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109" w:rsidRPr="00A52CC4" w:rsidRDefault="002E1109" w:rsidP="002E1109">
      <w:pPr>
        <w:widowControl w:val="0"/>
        <w:suppressAutoHyphens/>
        <w:spacing w:after="0" w:line="240" w:lineRule="auto"/>
        <w:jc w:val="center"/>
        <w:rPr>
          <w:rFonts w:ascii="Times New Roman" w:eastAsia="Lucida Sans Unicode" w:hAnsi="Times New Roman"/>
          <w:kern w:val="1"/>
          <w:sz w:val="28"/>
          <w:szCs w:val="28"/>
        </w:rPr>
      </w:pPr>
      <w:r w:rsidRPr="004459CE">
        <w:rPr>
          <w:rFonts w:ascii="Times New Roman" w:eastAsia="Times New Roman" w:hAnsi="Times New Roman"/>
          <w:noProof/>
          <w:kern w:val="1"/>
          <w:sz w:val="20"/>
          <w:szCs w:val="20"/>
          <w:lang w:val="en-US"/>
        </w:rPr>
        <w:drawing>
          <wp:inline distT="0" distB="0" distL="0" distR="0">
            <wp:extent cx="699770" cy="8267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9770" cy="826770"/>
                    </a:xfrm>
                    <a:prstGeom prst="rect">
                      <a:avLst/>
                    </a:prstGeom>
                    <a:noFill/>
                    <a:ln>
                      <a:noFill/>
                    </a:ln>
                  </pic:spPr>
                </pic:pic>
              </a:graphicData>
            </a:graphic>
          </wp:inline>
        </w:drawing>
      </w:r>
    </w:p>
    <w:p w:rsidR="002E1109" w:rsidRPr="00A52CC4" w:rsidRDefault="002E1109" w:rsidP="002E1109">
      <w:pPr>
        <w:widowControl w:val="0"/>
        <w:suppressAutoHyphens/>
        <w:spacing w:after="0" w:line="240" w:lineRule="auto"/>
        <w:jc w:val="center"/>
        <w:rPr>
          <w:rFonts w:ascii="Times New Roman" w:eastAsia="Lucida Sans Unicode" w:hAnsi="Times New Roman"/>
          <w:b/>
          <w:kern w:val="1"/>
          <w:sz w:val="28"/>
          <w:szCs w:val="28"/>
        </w:rPr>
      </w:pPr>
      <w:r w:rsidRPr="00A52CC4">
        <w:rPr>
          <w:rFonts w:ascii="Times New Roman" w:eastAsia="Lucida Sans Unicode" w:hAnsi="Times New Roman"/>
          <w:b/>
          <w:kern w:val="1"/>
          <w:sz w:val="28"/>
          <w:szCs w:val="28"/>
        </w:rPr>
        <w:t>LATVIJAS REPUBLIKA</w:t>
      </w:r>
    </w:p>
    <w:p w:rsidR="002E1109" w:rsidRPr="00A52CC4" w:rsidRDefault="002E1109" w:rsidP="002E1109">
      <w:pPr>
        <w:widowControl w:val="0"/>
        <w:pBdr>
          <w:bottom w:val="single" w:sz="12" w:space="1" w:color="auto"/>
        </w:pBdr>
        <w:suppressAutoHyphens/>
        <w:spacing w:after="0" w:line="240" w:lineRule="auto"/>
        <w:jc w:val="center"/>
        <w:rPr>
          <w:rFonts w:ascii="Times New Roman" w:eastAsia="Lucida Sans Unicode" w:hAnsi="Times New Roman"/>
          <w:b/>
          <w:kern w:val="1"/>
          <w:sz w:val="28"/>
          <w:szCs w:val="28"/>
        </w:rPr>
      </w:pPr>
      <w:r w:rsidRPr="00A52CC4">
        <w:rPr>
          <w:rFonts w:ascii="Times New Roman" w:eastAsia="Lucida Sans Unicode" w:hAnsi="Times New Roman"/>
          <w:b/>
          <w:kern w:val="1"/>
          <w:sz w:val="28"/>
          <w:szCs w:val="28"/>
        </w:rPr>
        <w:t>BALVU NOVADA PAŠVALDĪBA</w:t>
      </w:r>
    </w:p>
    <w:p w:rsidR="002E1109" w:rsidRPr="00A52CC4" w:rsidRDefault="002E1109" w:rsidP="002E1109">
      <w:pPr>
        <w:widowControl w:val="0"/>
        <w:suppressAutoHyphens/>
        <w:spacing w:after="0" w:line="240" w:lineRule="auto"/>
        <w:jc w:val="center"/>
        <w:rPr>
          <w:rFonts w:ascii="Times New Roman" w:eastAsia="Lucida Sans Unicode" w:hAnsi="Times New Roman"/>
          <w:kern w:val="1"/>
          <w:sz w:val="20"/>
          <w:szCs w:val="20"/>
        </w:rPr>
      </w:pPr>
      <w:proofErr w:type="spellStart"/>
      <w:r w:rsidRPr="00A52CC4">
        <w:rPr>
          <w:rFonts w:ascii="Times New Roman" w:eastAsia="Lucida Sans Unicode" w:hAnsi="Times New Roman"/>
          <w:kern w:val="1"/>
          <w:sz w:val="20"/>
          <w:szCs w:val="20"/>
        </w:rPr>
        <w:t>Reģ.Nr.90009115622</w:t>
      </w:r>
      <w:proofErr w:type="spellEnd"/>
      <w:r w:rsidRPr="00A52CC4">
        <w:rPr>
          <w:rFonts w:ascii="Times New Roman" w:eastAsia="Lucida Sans Unicode" w:hAnsi="Times New Roman"/>
          <w:kern w:val="1"/>
          <w:sz w:val="20"/>
          <w:szCs w:val="20"/>
        </w:rPr>
        <w:t>, Bērzpils iela 1A, Balvi, Balvu nov.,</w:t>
      </w:r>
      <w:proofErr w:type="gramStart"/>
      <w:r w:rsidRPr="00A52CC4">
        <w:rPr>
          <w:rFonts w:ascii="Times New Roman" w:eastAsia="Lucida Sans Unicode" w:hAnsi="Times New Roman"/>
          <w:kern w:val="1"/>
          <w:sz w:val="20"/>
          <w:szCs w:val="20"/>
        </w:rPr>
        <w:t xml:space="preserve">  </w:t>
      </w:r>
      <w:proofErr w:type="gramEnd"/>
      <w:r w:rsidRPr="00A52CC4">
        <w:rPr>
          <w:rFonts w:ascii="Times New Roman" w:eastAsia="Lucida Sans Unicode" w:hAnsi="Times New Roman"/>
          <w:kern w:val="1"/>
          <w:sz w:val="20"/>
          <w:szCs w:val="20"/>
        </w:rPr>
        <w:t xml:space="preserve">LV-4501, tālrunis +371 64522453 </w:t>
      </w:r>
    </w:p>
    <w:p w:rsidR="002E1109" w:rsidRPr="00A52CC4" w:rsidRDefault="002E1109" w:rsidP="002E1109">
      <w:pPr>
        <w:widowControl w:val="0"/>
        <w:suppressAutoHyphens/>
        <w:spacing w:after="0" w:line="240" w:lineRule="auto"/>
        <w:jc w:val="center"/>
        <w:rPr>
          <w:rFonts w:ascii="Times New Roman" w:eastAsia="Lucida Sans Unicode" w:hAnsi="Times New Roman"/>
          <w:kern w:val="1"/>
          <w:sz w:val="20"/>
          <w:szCs w:val="20"/>
        </w:rPr>
      </w:pPr>
      <w:r w:rsidRPr="00A52CC4">
        <w:rPr>
          <w:rFonts w:ascii="Times New Roman" w:eastAsia="Lucida Sans Unicode" w:hAnsi="Times New Roman"/>
          <w:kern w:val="1"/>
          <w:sz w:val="20"/>
          <w:szCs w:val="20"/>
        </w:rPr>
        <w:t xml:space="preserve">fakss +371 64522453, e-pasts: </w:t>
      </w:r>
      <w:hyperlink r:id="rId9" w:history="1">
        <w:r w:rsidRPr="00A52CC4">
          <w:rPr>
            <w:rFonts w:ascii="Times New Roman" w:eastAsia="Lucida Sans Unicode" w:hAnsi="Times New Roman"/>
            <w:color w:val="0000FF"/>
            <w:kern w:val="1"/>
            <w:sz w:val="20"/>
            <w:szCs w:val="24"/>
            <w:u w:val="single"/>
          </w:rPr>
          <w:t>dome@balvi.lv</w:t>
        </w:r>
      </w:hyperlink>
    </w:p>
    <w:p w:rsidR="002E1109" w:rsidRPr="00A52CC4" w:rsidRDefault="002E1109" w:rsidP="002E1109">
      <w:pPr>
        <w:widowControl w:val="0"/>
        <w:suppressAutoHyphens/>
        <w:autoSpaceDE w:val="0"/>
        <w:autoSpaceDN w:val="0"/>
        <w:adjustRightInd w:val="0"/>
        <w:spacing w:after="0" w:line="240" w:lineRule="auto"/>
        <w:jc w:val="center"/>
        <w:rPr>
          <w:rFonts w:ascii="Times New Roman" w:eastAsia="Lucida Sans Unicode" w:hAnsi="Times New Roman"/>
          <w:b/>
          <w:bCs/>
          <w:kern w:val="1"/>
          <w:sz w:val="26"/>
          <w:szCs w:val="26"/>
        </w:rPr>
      </w:pPr>
    </w:p>
    <w:p w:rsidR="002E1109" w:rsidRPr="00A52CC4" w:rsidRDefault="002E1109" w:rsidP="002E1109">
      <w:pPr>
        <w:widowControl w:val="0"/>
        <w:suppressAutoHyphens/>
        <w:spacing w:after="0" w:line="240" w:lineRule="auto"/>
        <w:jc w:val="right"/>
        <w:rPr>
          <w:rFonts w:ascii="Times New Roman" w:eastAsia="Lucida Sans Unicode" w:hAnsi="Times New Roman"/>
          <w:kern w:val="1"/>
          <w:sz w:val="24"/>
          <w:szCs w:val="24"/>
        </w:rPr>
      </w:pPr>
      <w:r w:rsidRPr="00A52CC4">
        <w:rPr>
          <w:rFonts w:ascii="Times New Roman" w:eastAsia="Lucida Sans Unicode" w:hAnsi="Times New Roman"/>
          <w:b/>
          <w:iCs/>
          <w:kern w:val="1"/>
          <w:sz w:val="24"/>
          <w:szCs w:val="24"/>
        </w:rPr>
        <w:t>APSTIPRINĀTS</w:t>
      </w:r>
    </w:p>
    <w:p w:rsidR="002E1109" w:rsidRPr="00A52CC4" w:rsidRDefault="002E1109" w:rsidP="002E1109">
      <w:pPr>
        <w:widowControl w:val="0"/>
        <w:suppressAutoHyphens/>
        <w:spacing w:after="0" w:line="240" w:lineRule="auto"/>
        <w:jc w:val="right"/>
        <w:rPr>
          <w:rFonts w:ascii="Times New Roman" w:eastAsia="Lucida Sans Unicode" w:hAnsi="Times New Roman"/>
          <w:iCs/>
          <w:kern w:val="1"/>
          <w:sz w:val="24"/>
          <w:szCs w:val="24"/>
        </w:rPr>
      </w:pPr>
      <w:r w:rsidRPr="00A52CC4">
        <w:rPr>
          <w:rFonts w:ascii="Times New Roman" w:eastAsia="Lucida Sans Unicode" w:hAnsi="Times New Roman"/>
          <w:iCs/>
          <w:kern w:val="1"/>
          <w:sz w:val="24"/>
          <w:szCs w:val="24"/>
        </w:rPr>
        <w:t xml:space="preserve">ar Balvu novada Domes </w:t>
      </w:r>
    </w:p>
    <w:p w:rsidR="002E1109" w:rsidRPr="00A52CC4" w:rsidRDefault="002E1109" w:rsidP="002E1109">
      <w:pPr>
        <w:widowControl w:val="0"/>
        <w:suppressAutoHyphens/>
        <w:spacing w:after="0" w:line="240" w:lineRule="auto"/>
        <w:jc w:val="right"/>
        <w:rPr>
          <w:rFonts w:ascii="Times New Roman" w:eastAsia="Lucida Sans Unicode" w:hAnsi="Times New Roman"/>
          <w:iCs/>
          <w:kern w:val="1"/>
          <w:sz w:val="24"/>
          <w:szCs w:val="24"/>
        </w:rPr>
      </w:pPr>
      <w:proofErr w:type="spellStart"/>
      <w:proofErr w:type="gramStart"/>
      <w:r>
        <w:rPr>
          <w:rFonts w:ascii="Times New Roman" w:eastAsia="Lucida Sans Unicode" w:hAnsi="Times New Roman"/>
          <w:iCs/>
          <w:kern w:val="1"/>
          <w:sz w:val="24"/>
          <w:szCs w:val="24"/>
        </w:rPr>
        <w:t>2021.gada</w:t>
      </w:r>
      <w:proofErr w:type="spellEnd"/>
      <w:proofErr w:type="gramEnd"/>
      <w:r>
        <w:rPr>
          <w:rFonts w:ascii="Times New Roman" w:eastAsia="Lucida Sans Unicode" w:hAnsi="Times New Roman"/>
          <w:iCs/>
          <w:kern w:val="1"/>
          <w:sz w:val="24"/>
          <w:szCs w:val="24"/>
        </w:rPr>
        <w:t xml:space="preserve"> </w:t>
      </w:r>
      <w:proofErr w:type="spellStart"/>
      <w:r>
        <w:rPr>
          <w:rFonts w:ascii="Times New Roman" w:eastAsia="Lucida Sans Unicode" w:hAnsi="Times New Roman"/>
          <w:iCs/>
          <w:kern w:val="1"/>
          <w:sz w:val="24"/>
          <w:szCs w:val="24"/>
        </w:rPr>
        <w:t>22</w:t>
      </w:r>
      <w:r w:rsidRPr="00A52CC4">
        <w:rPr>
          <w:rFonts w:ascii="Times New Roman" w:eastAsia="Lucida Sans Unicode" w:hAnsi="Times New Roman"/>
          <w:iCs/>
          <w:kern w:val="1"/>
          <w:sz w:val="24"/>
          <w:szCs w:val="24"/>
        </w:rPr>
        <w:t>.jūlija</w:t>
      </w:r>
      <w:proofErr w:type="spellEnd"/>
    </w:p>
    <w:p w:rsidR="002E1109" w:rsidRPr="00A52CC4" w:rsidRDefault="002E1109" w:rsidP="002E1109">
      <w:pPr>
        <w:widowControl w:val="0"/>
        <w:suppressAutoHyphens/>
        <w:spacing w:after="0" w:line="240" w:lineRule="auto"/>
        <w:jc w:val="right"/>
        <w:rPr>
          <w:rFonts w:ascii="Times New Roman" w:eastAsia="Lucida Sans Unicode" w:hAnsi="Times New Roman"/>
          <w:iCs/>
          <w:kern w:val="1"/>
          <w:sz w:val="24"/>
          <w:szCs w:val="24"/>
        </w:rPr>
      </w:pPr>
      <w:r>
        <w:rPr>
          <w:rFonts w:ascii="Times New Roman" w:eastAsia="Lucida Sans Unicode" w:hAnsi="Times New Roman"/>
          <w:iCs/>
          <w:kern w:val="1"/>
          <w:sz w:val="24"/>
          <w:szCs w:val="24"/>
        </w:rPr>
        <w:t xml:space="preserve"> lēmumu (</w:t>
      </w:r>
      <w:proofErr w:type="spellStart"/>
      <w:r>
        <w:rPr>
          <w:rFonts w:ascii="Times New Roman" w:eastAsia="Lucida Sans Unicode" w:hAnsi="Times New Roman"/>
          <w:iCs/>
          <w:kern w:val="1"/>
          <w:sz w:val="24"/>
          <w:szCs w:val="24"/>
        </w:rPr>
        <w:t>prot.Nr.5</w:t>
      </w:r>
      <w:proofErr w:type="spellEnd"/>
      <w:r>
        <w:rPr>
          <w:rFonts w:ascii="Times New Roman" w:eastAsia="Lucida Sans Unicode" w:hAnsi="Times New Roman"/>
          <w:iCs/>
          <w:kern w:val="1"/>
          <w:sz w:val="24"/>
          <w:szCs w:val="24"/>
        </w:rPr>
        <w:t>., 38</w:t>
      </w:r>
      <w:r w:rsidRPr="00A52CC4">
        <w:rPr>
          <w:rFonts w:ascii="Times New Roman" w:eastAsia="Lucida Sans Unicode" w:hAnsi="Times New Roman"/>
          <w:iCs/>
          <w:kern w:val="1"/>
          <w:sz w:val="24"/>
          <w:szCs w:val="24"/>
        </w:rPr>
        <w:t>.§)</w:t>
      </w:r>
    </w:p>
    <w:p w:rsidR="002E1109" w:rsidRPr="00A52CC4" w:rsidRDefault="002E1109" w:rsidP="002E1109">
      <w:pPr>
        <w:widowControl w:val="0"/>
        <w:suppressAutoHyphens/>
        <w:autoSpaceDE w:val="0"/>
        <w:autoSpaceDN w:val="0"/>
        <w:adjustRightInd w:val="0"/>
        <w:spacing w:after="0" w:line="240" w:lineRule="auto"/>
        <w:jc w:val="center"/>
        <w:rPr>
          <w:rFonts w:ascii="Times New Roman" w:eastAsia="Lucida Sans Unicode" w:hAnsi="Times New Roman"/>
          <w:b/>
          <w:bCs/>
          <w:kern w:val="1"/>
          <w:sz w:val="26"/>
          <w:szCs w:val="26"/>
        </w:rPr>
      </w:pPr>
    </w:p>
    <w:p w:rsidR="002E1109" w:rsidRPr="00A52CC4" w:rsidRDefault="002E1109" w:rsidP="002E1109">
      <w:pPr>
        <w:widowControl w:val="0"/>
        <w:suppressAutoHyphens/>
        <w:autoSpaceDE w:val="0"/>
        <w:autoSpaceDN w:val="0"/>
        <w:adjustRightInd w:val="0"/>
        <w:spacing w:after="0" w:line="240" w:lineRule="auto"/>
        <w:jc w:val="center"/>
        <w:rPr>
          <w:rFonts w:ascii="Times New Roman" w:eastAsia="Lucida Sans Unicode" w:hAnsi="Times New Roman"/>
          <w:b/>
          <w:bCs/>
          <w:kern w:val="1"/>
          <w:sz w:val="28"/>
          <w:szCs w:val="28"/>
        </w:rPr>
      </w:pPr>
      <w:r w:rsidRPr="00A52CC4">
        <w:rPr>
          <w:rFonts w:ascii="Times New Roman" w:eastAsia="Lucida Sans Unicode" w:hAnsi="Times New Roman"/>
          <w:b/>
          <w:bCs/>
          <w:kern w:val="1"/>
          <w:sz w:val="28"/>
          <w:szCs w:val="28"/>
        </w:rPr>
        <w:t xml:space="preserve">ATTĪSTĪBAS PLĀNOŠANAS NODAĻAS </w:t>
      </w:r>
    </w:p>
    <w:p w:rsidR="002E1109" w:rsidRPr="00A52CC4" w:rsidRDefault="002E1109" w:rsidP="002E1109">
      <w:pPr>
        <w:widowControl w:val="0"/>
        <w:suppressAutoHyphens/>
        <w:autoSpaceDE w:val="0"/>
        <w:autoSpaceDN w:val="0"/>
        <w:adjustRightInd w:val="0"/>
        <w:spacing w:after="0" w:line="240" w:lineRule="auto"/>
        <w:jc w:val="center"/>
        <w:rPr>
          <w:rFonts w:ascii="Times New Roman" w:eastAsia="Lucida Sans Unicode" w:hAnsi="Times New Roman"/>
          <w:b/>
          <w:bCs/>
          <w:kern w:val="1"/>
          <w:sz w:val="28"/>
          <w:szCs w:val="28"/>
        </w:rPr>
      </w:pPr>
      <w:r w:rsidRPr="00A52CC4">
        <w:rPr>
          <w:rFonts w:ascii="Times New Roman" w:eastAsia="Lucida Sans Unicode" w:hAnsi="Times New Roman"/>
          <w:b/>
          <w:bCs/>
          <w:kern w:val="1"/>
          <w:sz w:val="28"/>
          <w:szCs w:val="28"/>
        </w:rPr>
        <w:t>NOLIKUMS</w:t>
      </w:r>
    </w:p>
    <w:p w:rsidR="002E1109" w:rsidRPr="00A52CC4" w:rsidRDefault="002E1109" w:rsidP="002E1109">
      <w:pPr>
        <w:widowControl w:val="0"/>
        <w:suppressAutoHyphens/>
        <w:autoSpaceDE w:val="0"/>
        <w:autoSpaceDN w:val="0"/>
        <w:adjustRightInd w:val="0"/>
        <w:spacing w:after="0" w:line="240" w:lineRule="auto"/>
        <w:jc w:val="center"/>
        <w:rPr>
          <w:rFonts w:ascii="Times New Roman" w:eastAsia="Lucida Sans Unicode" w:hAnsi="Times New Roman"/>
          <w:b/>
          <w:bCs/>
          <w:kern w:val="1"/>
          <w:sz w:val="26"/>
          <w:szCs w:val="26"/>
        </w:rPr>
      </w:pPr>
    </w:p>
    <w:p w:rsidR="002E1109" w:rsidRPr="00A52CC4" w:rsidRDefault="002E1109" w:rsidP="002E1109">
      <w:pPr>
        <w:widowControl w:val="0"/>
        <w:suppressAutoHyphens/>
        <w:autoSpaceDE w:val="0"/>
        <w:autoSpaceDN w:val="0"/>
        <w:adjustRightInd w:val="0"/>
        <w:spacing w:after="0" w:line="240" w:lineRule="auto"/>
        <w:jc w:val="right"/>
        <w:rPr>
          <w:rFonts w:ascii="Times New Roman" w:eastAsia="Lucida Sans Unicode" w:hAnsi="Times New Roman"/>
          <w:i/>
          <w:kern w:val="1"/>
          <w:sz w:val="20"/>
          <w:szCs w:val="20"/>
        </w:rPr>
      </w:pPr>
      <w:proofErr w:type="gramStart"/>
      <w:r w:rsidRPr="00A52CC4">
        <w:rPr>
          <w:rFonts w:ascii="Times New Roman" w:eastAsia="Lucida Sans Unicode" w:hAnsi="Times New Roman"/>
          <w:i/>
          <w:kern w:val="1"/>
          <w:sz w:val="20"/>
          <w:szCs w:val="20"/>
        </w:rPr>
        <w:t>Izdots saskaņā ar Balvu novada domes</w:t>
      </w:r>
      <w:proofErr w:type="gramEnd"/>
      <w:r w:rsidRPr="00A52CC4">
        <w:rPr>
          <w:rFonts w:ascii="Times New Roman" w:eastAsia="Lucida Sans Unicode" w:hAnsi="Times New Roman"/>
          <w:i/>
          <w:kern w:val="1"/>
          <w:sz w:val="20"/>
          <w:szCs w:val="20"/>
        </w:rPr>
        <w:t xml:space="preserve"> </w:t>
      </w:r>
    </w:p>
    <w:p w:rsidR="002E1109" w:rsidRPr="00A52CC4" w:rsidRDefault="002E1109" w:rsidP="002E1109">
      <w:pPr>
        <w:widowControl w:val="0"/>
        <w:suppressAutoHyphens/>
        <w:autoSpaceDE w:val="0"/>
        <w:autoSpaceDN w:val="0"/>
        <w:adjustRightInd w:val="0"/>
        <w:spacing w:after="0" w:line="240" w:lineRule="auto"/>
        <w:jc w:val="right"/>
        <w:rPr>
          <w:rFonts w:ascii="Times New Roman" w:eastAsia="Lucida Sans Unicode" w:hAnsi="Times New Roman"/>
          <w:i/>
          <w:kern w:val="1"/>
          <w:sz w:val="20"/>
          <w:szCs w:val="20"/>
        </w:rPr>
      </w:pPr>
      <w:proofErr w:type="spellStart"/>
      <w:proofErr w:type="gramStart"/>
      <w:r w:rsidRPr="00A52CC4">
        <w:rPr>
          <w:rFonts w:ascii="Times New Roman" w:eastAsia="Lucida Sans Unicode" w:hAnsi="Times New Roman"/>
          <w:i/>
          <w:kern w:val="1"/>
          <w:sz w:val="20"/>
          <w:szCs w:val="20"/>
        </w:rPr>
        <w:t>2021.gada</w:t>
      </w:r>
      <w:proofErr w:type="spellEnd"/>
      <w:proofErr w:type="gramEnd"/>
      <w:r w:rsidRPr="00A52CC4">
        <w:rPr>
          <w:rFonts w:ascii="Times New Roman" w:eastAsia="Lucida Sans Unicode" w:hAnsi="Times New Roman"/>
          <w:i/>
          <w:kern w:val="1"/>
          <w:sz w:val="20"/>
          <w:szCs w:val="20"/>
        </w:rPr>
        <w:t xml:space="preserve"> </w:t>
      </w:r>
      <w:proofErr w:type="spellStart"/>
      <w:r w:rsidRPr="00A52CC4">
        <w:rPr>
          <w:rFonts w:ascii="Times New Roman" w:eastAsia="Lucida Sans Unicode" w:hAnsi="Times New Roman"/>
          <w:i/>
          <w:kern w:val="1"/>
          <w:sz w:val="20"/>
          <w:szCs w:val="20"/>
        </w:rPr>
        <w:t>1.jūlija</w:t>
      </w:r>
      <w:proofErr w:type="spellEnd"/>
      <w:r w:rsidRPr="00A52CC4">
        <w:rPr>
          <w:rFonts w:ascii="Times New Roman" w:eastAsia="Lucida Sans Unicode" w:hAnsi="Times New Roman"/>
          <w:i/>
          <w:kern w:val="1"/>
          <w:sz w:val="20"/>
          <w:szCs w:val="20"/>
        </w:rPr>
        <w:t xml:space="preserve"> saistošo noteikumu </w:t>
      </w:r>
      <w:proofErr w:type="spellStart"/>
      <w:r w:rsidRPr="00A52CC4">
        <w:rPr>
          <w:rFonts w:ascii="Times New Roman" w:eastAsia="Lucida Sans Unicode" w:hAnsi="Times New Roman"/>
          <w:i/>
          <w:kern w:val="1"/>
          <w:sz w:val="20"/>
          <w:szCs w:val="20"/>
        </w:rPr>
        <w:t>Nr.1</w:t>
      </w:r>
      <w:proofErr w:type="spellEnd"/>
      <w:r w:rsidRPr="00A52CC4">
        <w:rPr>
          <w:rFonts w:ascii="Times New Roman" w:eastAsia="Lucida Sans Unicode" w:hAnsi="Times New Roman"/>
          <w:i/>
          <w:kern w:val="1"/>
          <w:sz w:val="20"/>
          <w:szCs w:val="20"/>
        </w:rPr>
        <w:t>/2021</w:t>
      </w:r>
    </w:p>
    <w:p w:rsidR="002E1109" w:rsidRPr="00A52CC4" w:rsidRDefault="002E1109" w:rsidP="002E1109">
      <w:pPr>
        <w:widowControl w:val="0"/>
        <w:suppressAutoHyphens/>
        <w:autoSpaceDE w:val="0"/>
        <w:autoSpaceDN w:val="0"/>
        <w:adjustRightInd w:val="0"/>
        <w:spacing w:after="0" w:line="240" w:lineRule="auto"/>
        <w:jc w:val="right"/>
        <w:rPr>
          <w:rFonts w:ascii="Times New Roman" w:eastAsia="Lucida Sans Unicode" w:hAnsi="Times New Roman"/>
          <w:i/>
          <w:kern w:val="1"/>
          <w:sz w:val="20"/>
          <w:szCs w:val="20"/>
        </w:rPr>
      </w:pPr>
      <w:r w:rsidRPr="00A52CC4">
        <w:rPr>
          <w:rFonts w:ascii="Times New Roman" w:eastAsia="Lucida Sans Unicode" w:hAnsi="Times New Roman"/>
          <w:i/>
          <w:kern w:val="1"/>
          <w:sz w:val="20"/>
          <w:szCs w:val="20"/>
        </w:rPr>
        <w:t xml:space="preserve"> “Balvu novada pašvaldības nolikums”</w:t>
      </w:r>
      <w:proofErr w:type="gramStart"/>
      <w:r w:rsidRPr="00A52CC4">
        <w:rPr>
          <w:rFonts w:ascii="Times New Roman" w:eastAsia="Lucida Sans Unicode" w:hAnsi="Times New Roman"/>
          <w:i/>
          <w:kern w:val="1"/>
          <w:sz w:val="20"/>
          <w:szCs w:val="20"/>
        </w:rPr>
        <w:t xml:space="preserve">  </w:t>
      </w:r>
      <w:proofErr w:type="gramEnd"/>
    </w:p>
    <w:p w:rsidR="002E1109" w:rsidRPr="00A52CC4" w:rsidRDefault="002E1109" w:rsidP="002E1109">
      <w:pPr>
        <w:widowControl w:val="0"/>
        <w:suppressAutoHyphens/>
        <w:autoSpaceDE w:val="0"/>
        <w:autoSpaceDN w:val="0"/>
        <w:adjustRightInd w:val="0"/>
        <w:spacing w:after="0" w:line="240" w:lineRule="auto"/>
        <w:jc w:val="right"/>
        <w:rPr>
          <w:rFonts w:ascii="Times New Roman" w:eastAsia="Lucida Sans Unicode" w:hAnsi="Times New Roman"/>
          <w:b/>
          <w:bCs/>
          <w:kern w:val="1"/>
          <w:sz w:val="24"/>
          <w:szCs w:val="24"/>
        </w:rPr>
      </w:pPr>
      <w:proofErr w:type="spellStart"/>
      <w:r w:rsidRPr="00A52CC4">
        <w:rPr>
          <w:rFonts w:ascii="Times New Roman" w:eastAsia="Lucida Sans Unicode" w:hAnsi="Times New Roman"/>
          <w:i/>
          <w:kern w:val="1"/>
          <w:sz w:val="20"/>
          <w:szCs w:val="20"/>
        </w:rPr>
        <w:t>8.punkta</w:t>
      </w:r>
      <w:proofErr w:type="spellEnd"/>
      <w:r w:rsidRPr="00A52CC4">
        <w:rPr>
          <w:rFonts w:ascii="Times New Roman" w:eastAsia="Lucida Sans Unicode" w:hAnsi="Times New Roman"/>
          <w:i/>
          <w:kern w:val="1"/>
          <w:sz w:val="20"/>
          <w:szCs w:val="20"/>
        </w:rPr>
        <w:t xml:space="preserve"> otro daļu</w:t>
      </w:r>
    </w:p>
    <w:p w:rsidR="002E1109" w:rsidRPr="00A52CC4" w:rsidRDefault="002E1109" w:rsidP="002E1109">
      <w:pPr>
        <w:widowControl w:val="0"/>
        <w:suppressAutoHyphens/>
        <w:autoSpaceDE w:val="0"/>
        <w:autoSpaceDN w:val="0"/>
        <w:adjustRightInd w:val="0"/>
        <w:spacing w:after="0" w:line="240" w:lineRule="auto"/>
        <w:jc w:val="both"/>
        <w:rPr>
          <w:rFonts w:ascii="Times New Roman" w:eastAsia="Lucida Sans Unicode" w:hAnsi="Times New Roman"/>
          <w:b/>
          <w:bCs/>
          <w:kern w:val="1"/>
          <w:sz w:val="24"/>
          <w:szCs w:val="24"/>
        </w:rPr>
      </w:pPr>
    </w:p>
    <w:p w:rsidR="002E1109" w:rsidRPr="00A52CC4" w:rsidRDefault="002E1109" w:rsidP="002E1109">
      <w:pPr>
        <w:widowControl w:val="0"/>
        <w:suppressAutoHyphens/>
        <w:autoSpaceDE w:val="0"/>
        <w:autoSpaceDN w:val="0"/>
        <w:adjustRightInd w:val="0"/>
        <w:spacing w:after="0" w:line="240" w:lineRule="auto"/>
        <w:jc w:val="center"/>
        <w:rPr>
          <w:rFonts w:ascii="Times New Roman" w:eastAsia="Lucida Sans Unicode" w:hAnsi="Times New Roman"/>
          <w:b/>
          <w:bCs/>
          <w:kern w:val="1"/>
          <w:sz w:val="24"/>
          <w:szCs w:val="24"/>
        </w:rPr>
      </w:pPr>
      <w:r w:rsidRPr="00A52CC4">
        <w:rPr>
          <w:rFonts w:ascii="Times New Roman" w:eastAsia="Lucida Sans Unicode" w:hAnsi="Times New Roman"/>
          <w:b/>
          <w:bCs/>
          <w:kern w:val="1"/>
          <w:sz w:val="24"/>
          <w:szCs w:val="24"/>
        </w:rPr>
        <w:t>1. Vispārīgie jautājumi</w:t>
      </w:r>
    </w:p>
    <w:p w:rsidR="002E1109" w:rsidRPr="00A52CC4" w:rsidRDefault="002E1109" w:rsidP="002E1109">
      <w:pPr>
        <w:shd w:val="clear" w:color="auto" w:fill="FFFFFF"/>
        <w:spacing w:after="0" w:line="240" w:lineRule="auto"/>
        <w:jc w:val="both"/>
        <w:rPr>
          <w:rFonts w:ascii="Times New Roman" w:eastAsia="Times New Roman" w:hAnsi="Times New Roman"/>
          <w:sz w:val="24"/>
          <w:szCs w:val="24"/>
        </w:rPr>
      </w:pPr>
      <w:r w:rsidRPr="00A52CC4">
        <w:rPr>
          <w:rFonts w:ascii="Times New Roman" w:eastAsia="Times New Roman" w:hAnsi="Times New Roman"/>
          <w:sz w:val="24"/>
          <w:szCs w:val="24"/>
        </w:rPr>
        <w:t>1.1. Nolikums nosaka Balvu novada domes (turpmāk – dome) dibinātas iestādes “Balvu novada administrācija” (turpmāk – administrācija) struktūrvienības – Attīstības plānošanas</w:t>
      </w:r>
      <w:proofErr w:type="gramStart"/>
      <w:r w:rsidRPr="00A52CC4">
        <w:rPr>
          <w:rFonts w:ascii="Times New Roman" w:eastAsia="Times New Roman" w:hAnsi="Times New Roman"/>
          <w:sz w:val="24"/>
          <w:szCs w:val="24"/>
        </w:rPr>
        <w:t xml:space="preserve">  </w:t>
      </w:r>
      <w:proofErr w:type="gramEnd"/>
      <w:r w:rsidRPr="00A52CC4">
        <w:rPr>
          <w:rFonts w:ascii="Times New Roman" w:eastAsia="Times New Roman" w:hAnsi="Times New Roman"/>
          <w:sz w:val="24"/>
          <w:szCs w:val="24"/>
        </w:rPr>
        <w:t>nodaļas (turpmāk – nodaļa)  kompetenci, struktūru un darba organizāciju.</w:t>
      </w:r>
    </w:p>
    <w:p w:rsidR="002E1109" w:rsidRPr="00A52CC4" w:rsidRDefault="002E1109" w:rsidP="002E1109">
      <w:pPr>
        <w:shd w:val="clear" w:color="auto" w:fill="FFFFFF"/>
        <w:spacing w:after="0" w:line="240" w:lineRule="auto"/>
        <w:jc w:val="both"/>
        <w:rPr>
          <w:rFonts w:ascii="Times New Roman" w:eastAsia="Times New Roman" w:hAnsi="Times New Roman"/>
          <w:sz w:val="24"/>
          <w:szCs w:val="24"/>
        </w:rPr>
      </w:pPr>
      <w:r w:rsidRPr="00A52CC4">
        <w:rPr>
          <w:rFonts w:ascii="Times New Roman" w:eastAsia="Times New Roman" w:hAnsi="Times New Roman"/>
          <w:sz w:val="24"/>
          <w:szCs w:val="24"/>
        </w:rPr>
        <w:t xml:space="preserve">1.2. Nodaļa ir administrācijas struktūrvienība, kas šajā nolikumā noteikto funkciju ietvaros ir atbildīga </w:t>
      </w:r>
      <w:proofErr w:type="gramStart"/>
      <w:r w:rsidRPr="00A52CC4">
        <w:rPr>
          <w:rFonts w:ascii="Times New Roman" w:eastAsia="Times New Roman" w:hAnsi="Times New Roman"/>
          <w:sz w:val="24"/>
          <w:szCs w:val="24"/>
        </w:rPr>
        <w:t>par novada attīstība</w:t>
      </w:r>
      <w:proofErr w:type="gramEnd"/>
      <w:r w:rsidRPr="00A52CC4">
        <w:rPr>
          <w:rFonts w:ascii="Times New Roman" w:eastAsia="Times New Roman" w:hAnsi="Times New Roman"/>
          <w:sz w:val="24"/>
          <w:szCs w:val="24"/>
        </w:rPr>
        <w:t xml:space="preserve"> plānošanas dokumentu izstrādi un aktualizāciju, sekmē to veiksmīgu īstenošanu un racionālu resursu izmantošanu.  </w:t>
      </w:r>
    </w:p>
    <w:p w:rsidR="002E1109" w:rsidRPr="00A52CC4" w:rsidRDefault="002E1109" w:rsidP="002E1109">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4"/>
        </w:rPr>
        <w:t>1.3. Noda</w:t>
      </w:r>
      <w:r w:rsidRPr="00A52CC4">
        <w:rPr>
          <w:rFonts w:ascii="Times New Roman" w:eastAsia="TimesNewRoman" w:hAnsi="Times New Roman"/>
          <w:kern w:val="1"/>
          <w:sz w:val="24"/>
          <w:szCs w:val="24"/>
        </w:rPr>
        <w:t>ļ</w:t>
      </w:r>
      <w:r w:rsidRPr="00A52CC4">
        <w:rPr>
          <w:rFonts w:ascii="Times New Roman" w:eastAsia="Lucida Sans Unicode" w:hAnsi="Times New Roman"/>
          <w:kern w:val="1"/>
          <w:sz w:val="24"/>
          <w:szCs w:val="24"/>
        </w:rPr>
        <w:t>a sav</w:t>
      </w:r>
      <w:r w:rsidRPr="00A52CC4">
        <w:rPr>
          <w:rFonts w:ascii="Times New Roman" w:eastAsia="TimesNewRoman" w:hAnsi="Times New Roman"/>
          <w:kern w:val="1"/>
          <w:sz w:val="24"/>
          <w:szCs w:val="24"/>
        </w:rPr>
        <w:t xml:space="preserve">ā </w:t>
      </w:r>
      <w:r w:rsidRPr="00A52CC4">
        <w:rPr>
          <w:rFonts w:ascii="Times New Roman" w:eastAsia="Lucida Sans Unicode" w:hAnsi="Times New Roman"/>
          <w:kern w:val="1"/>
          <w:sz w:val="24"/>
          <w:szCs w:val="24"/>
        </w:rPr>
        <w:t>darb</w:t>
      </w:r>
      <w:r w:rsidRPr="00A52CC4">
        <w:rPr>
          <w:rFonts w:ascii="Times New Roman" w:eastAsia="TimesNewRoman" w:hAnsi="Times New Roman"/>
          <w:kern w:val="1"/>
          <w:sz w:val="24"/>
          <w:szCs w:val="24"/>
        </w:rPr>
        <w:t>ī</w:t>
      </w:r>
      <w:r w:rsidRPr="00A52CC4">
        <w:rPr>
          <w:rFonts w:ascii="Times New Roman" w:eastAsia="Lucida Sans Unicode" w:hAnsi="Times New Roman"/>
          <w:kern w:val="1"/>
          <w:sz w:val="24"/>
          <w:szCs w:val="24"/>
        </w:rPr>
        <w:t>b</w:t>
      </w:r>
      <w:r w:rsidRPr="00A52CC4">
        <w:rPr>
          <w:rFonts w:ascii="Times New Roman" w:eastAsia="TimesNewRoman" w:hAnsi="Times New Roman"/>
          <w:kern w:val="1"/>
          <w:sz w:val="24"/>
          <w:szCs w:val="24"/>
        </w:rPr>
        <w:t xml:space="preserve">ā </w:t>
      </w:r>
      <w:r w:rsidRPr="00A52CC4">
        <w:rPr>
          <w:rFonts w:ascii="Times New Roman" w:eastAsia="Lucida Sans Unicode" w:hAnsi="Times New Roman"/>
          <w:kern w:val="1"/>
          <w:sz w:val="24"/>
          <w:szCs w:val="24"/>
        </w:rPr>
        <w:t>iev</w:t>
      </w:r>
      <w:r w:rsidRPr="00A52CC4">
        <w:rPr>
          <w:rFonts w:ascii="Times New Roman" w:eastAsia="TimesNewRoman" w:hAnsi="Times New Roman"/>
          <w:kern w:val="1"/>
          <w:sz w:val="24"/>
          <w:szCs w:val="24"/>
        </w:rPr>
        <w:t>ē</w:t>
      </w:r>
      <w:r w:rsidRPr="00A52CC4">
        <w:rPr>
          <w:rFonts w:ascii="Times New Roman" w:eastAsia="Lucida Sans Unicode" w:hAnsi="Times New Roman"/>
          <w:kern w:val="1"/>
          <w:sz w:val="24"/>
          <w:szCs w:val="24"/>
        </w:rPr>
        <w:t>ro Latvijas Republikas Satversmi, likumus, Ministru kabineta noteikumus un citus spēkā esošos normatīvos aktus, pašvaldības saistošos noteikumus, iekšējos normatīvos aktus, domes lēmumus, domes priekšsēdētāja, domes priekšsēdētāja vietnieka, izpilddirektora, izpilddirektora prombūtnes laikā izpilddirektora vietnieka, rīkojumus.</w:t>
      </w:r>
    </w:p>
    <w:p w:rsidR="002E1109" w:rsidRPr="00A52CC4" w:rsidRDefault="002E1109" w:rsidP="002E1109">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4"/>
        </w:rPr>
        <w:t>1.4. Nodaļu izveido, reorganizē un likvidē Balvu novada Dome saskaņā ar domes lēmumu.</w:t>
      </w:r>
    </w:p>
    <w:p w:rsidR="002E1109" w:rsidRPr="00A52CC4" w:rsidRDefault="002E1109" w:rsidP="002E1109">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4"/>
        </w:rPr>
        <w:t>1.5. Noda</w:t>
      </w:r>
      <w:r w:rsidRPr="00A52CC4">
        <w:rPr>
          <w:rFonts w:ascii="Times New Roman" w:eastAsia="TimesNewRoman" w:hAnsi="Times New Roman"/>
          <w:kern w:val="1"/>
          <w:sz w:val="24"/>
          <w:szCs w:val="24"/>
        </w:rPr>
        <w:t>ļ</w:t>
      </w:r>
      <w:r w:rsidRPr="00A52CC4">
        <w:rPr>
          <w:rFonts w:ascii="Times New Roman" w:eastAsia="Lucida Sans Unicode" w:hAnsi="Times New Roman"/>
          <w:kern w:val="1"/>
          <w:sz w:val="24"/>
          <w:szCs w:val="24"/>
        </w:rPr>
        <w:t>a ir tieši pak</w:t>
      </w:r>
      <w:r w:rsidRPr="00A52CC4">
        <w:rPr>
          <w:rFonts w:ascii="Times New Roman" w:eastAsia="TimesNewRoman" w:hAnsi="Times New Roman"/>
          <w:kern w:val="1"/>
          <w:sz w:val="24"/>
          <w:szCs w:val="24"/>
        </w:rPr>
        <w:t>ļ</w:t>
      </w:r>
      <w:r w:rsidRPr="00A52CC4">
        <w:rPr>
          <w:rFonts w:ascii="Times New Roman" w:eastAsia="Lucida Sans Unicode" w:hAnsi="Times New Roman"/>
          <w:kern w:val="1"/>
          <w:sz w:val="24"/>
          <w:szCs w:val="24"/>
        </w:rPr>
        <w:t>auta Administr</w:t>
      </w:r>
      <w:r w:rsidRPr="00A52CC4">
        <w:rPr>
          <w:rFonts w:ascii="Times New Roman" w:eastAsia="TimesNewRoman" w:hAnsi="Times New Roman"/>
          <w:kern w:val="1"/>
          <w:sz w:val="24"/>
          <w:szCs w:val="24"/>
        </w:rPr>
        <w:t>ā</w:t>
      </w:r>
      <w:r w:rsidRPr="00A52CC4">
        <w:rPr>
          <w:rFonts w:ascii="Times New Roman" w:eastAsia="Lucida Sans Unicode" w:hAnsi="Times New Roman"/>
          <w:kern w:val="1"/>
          <w:sz w:val="24"/>
          <w:szCs w:val="24"/>
        </w:rPr>
        <w:t>cijas vad</w:t>
      </w:r>
      <w:r w:rsidRPr="00A52CC4">
        <w:rPr>
          <w:rFonts w:ascii="Times New Roman" w:eastAsia="TimesNewRoman" w:hAnsi="Times New Roman"/>
          <w:kern w:val="1"/>
          <w:sz w:val="24"/>
          <w:szCs w:val="24"/>
        </w:rPr>
        <w:t>ī</w:t>
      </w:r>
      <w:r w:rsidRPr="00A52CC4">
        <w:rPr>
          <w:rFonts w:ascii="Times New Roman" w:eastAsia="Lucida Sans Unicode" w:hAnsi="Times New Roman"/>
          <w:kern w:val="1"/>
          <w:sz w:val="24"/>
          <w:szCs w:val="24"/>
        </w:rPr>
        <w:t>t</w:t>
      </w:r>
      <w:r w:rsidRPr="00A52CC4">
        <w:rPr>
          <w:rFonts w:ascii="Times New Roman" w:eastAsia="TimesNewRoman" w:hAnsi="Times New Roman"/>
          <w:kern w:val="1"/>
          <w:sz w:val="24"/>
          <w:szCs w:val="24"/>
        </w:rPr>
        <w:t>ā</w:t>
      </w:r>
      <w:r w:rsidRPr="00A52CC4">
        <w:rPr>
          <w:rFonts w:ascii="Times New Roman" w:eastAsia="Lucida Sans Unicode" w:hAnsi="Times New Roman"/>
          <w:kern w:val="1"/>
          <w:sz w:val="24"/>
          <w:szCs w:val="24"/>
        </w:rPr>
        <w:t>jam (izpilddirektoram) (turpmāk – izpilddirektors).</w:t>
      </w:r>
    </w:p>
    <w:p w:rsidR="002E1109" w:rsidRPr="00A52CC4" w:rsidRDefault="002E1109" w:rsidP="002E1109">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4"/>
        </w:rPr>
        <w:t>1.6. Nodaļa, pildot noteiktās funkcijas un uzdevumus, savas kompetences ietvaros sadarbojas ar citām Administrācijas struktūrvienībām, atsevišķām amatpersonām, valsts un pašvaldības institūcijām, kapitālsabiedrībām, kurās pašvaldība ir kapitāla daļu turētāja, kā arī citām personām.</w:t>
      </w:r>
    </w:p>
    <w:p w:rsidR="002E1109" w:rsidRPr="00A52CC4" w:rsidRDefault="002E1109" w:rsidP="002E1109">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4"/>
        </w:rPr>
        <w:t>1.7. Nodaļas darbība tiek finansēta no pašvaldības budžeta līdzekļiem.</w:t>
      </w:r>
    </w:p>
    <w:p w:rsidR="002E1109" w:rsidRPr="00A52CC4" w:rsidRDefault="002E1109" w:rsidP="002E1109">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p>
    <w:p w:rsidR="002E1109" w:rsidRPr="00A52CC4" w:rsidRDefault="002E1109" w:rsidP="002E1109">
      <w:pPr>
        <w:widowControl w:val="0"/>
        <w:suppressAutoHyphens/>
        <w:autoSpaceDE w:val="0"/>
        <w:autoSpaceDN w:val="0"/>
        <w:adjustRightInd w:val="0"/>
        <w:spacing w:after="0" w:line="240" w:lineRule="auto"/>
        <w:jc w:val="center"/>
        <w:rPr>
          <w:rFonts w:ascii="Times New Roman" w:eastAsia="Lucida Sans Unicode" w:hAnsi="Times New Roman"/>
          <w:b/>
          <w:bCs/>
          <w:kern w:val="1"/>
          <w:sz w:val="24"/>
          <w:szCs w:val="24"/>
        </w:rPr>
      </w:pPr>
      <w:r w:rsidRPr="00A52CC4">
        <w:rPr>
          <w:rFonts w:ascii="Times New Roman" w:eastAsia="Lucida Sans Unicode" w:hAnsi="Times New Roman"/>
          <w:b/>
          <w:bCs/>
          <w:kern w:val="1"/>
          <w:sz w:val="24"/>
          <w:szCs w:val="24"/>
        </w:rPr>
        <w:t>2. Nodaļas funkcijas, uzdevumi un tiesības</w:t>
      </w:r>
    </w:p>
    <w:p w:rsidR="002E1109" w:rsidRPr="00A52CC4" w:rsidRDefault="002E1109" w:rsidP="002E1109">
      <w:pPr>
        <w:widowControl w:val="0"/>
        <w:suppressAutoHyphens/>
        <w:autoSpaceDE w:val="0"/>
        <w:autoSpaceDN w:val="0"/>
        <w:adjustRightInd w:val="0"/>
        <w:spacing w:after="0" w:line="240" w:lineRule="auto"/>
        <w:jc w:val="both"/>
        <w:rPr>
          <w:rFonts w:ascii="Times New Roman" w:eastAsia="Lucida Sans Unicode" w:hAnsi="Times New Roman"/>
          <w:b/>
          <w:bCs/>
          <w:kern w:val="1"/>
          <w:sz w:val="24"/>
          <w:szCs w:val="24"/>
        </w:rPr>
      </w:pPr>
      <w:r w:rsidRPr="00A52CC4">
        <w:rPr>
          <w:rFonts w:ascii="Times New Roman" w:eastAsia="Lucida Sans Unicode" w:hAnsi="Times New Roman"/>
          <w:kern w:val="1"/>
          <w:sz w:val="24"/>
          <w:szCs w:val="24"/>
        </w:rPr>
        <w:t xml:space="preserve">2.1. Nodaļas </w:t>
      </w:r>
      <w:r w:rsidRPr="00A52CC4">
        <w:rPr>
          <w:rFonts w:ascii="Times New Roman" w:eastAsia="Lucida Sans Unicode" w:hAnsi="Times New Roman"/>
          <w:b/>
          <w:bCs/>
          <w:kern w:val="1"/>
          <w:sz w:val="24"/>
          <w:szCs w:val="24"/>
        </w:rPr>
        <w:t>funkcijas:</w:t>
      </w:r>
    </w:p>
    <w:p w:rsidR="002E1109" w:rsidRPr="00A52CC4" w:rsidRDefault="002E1109" w:rsidP="002E1109">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4"/>
        </w:rPr>
        <w:t xml:space="preserve">2.1.1. sekmēt līdzsvarotu un ilgtspējīgu Balvu novada attīstību un resursu racionālu izmantošanu atbilstoši pašvaldības, reģionāla un nacionāla līmeņa plānošanas dokumentiem; 2.1.2. veicināt investīciju piesaisti un uzņēmējdarbības attīstību; </w:t>
      </w:r>
    </w:p>
    <w:p w:rsidR="002E1109" w:rsidRPr="00A52CC4" w:rsidRDefault="002E1109" w:rsidP="002E1109">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4"/>
        </w:rPr>
        <w:t xml:space="preserve">2.1.3. izstrādāt un vadīt projektus pašvaldībai noteikto funkciju izpildes jomās; </w:t>
      </w:r>
    </w:p>
    <w:p w:rsidR="002E1109" w:rsidRPr="00A52CC4" w:rsidRDefault="002E1109" w:rsidP="002E1109">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4"/>
        </w:rPr>
        <w:t>2.1.4. veicināt sadarbību pašvaldību iestādēm ar nevalstiskajām organizācijām un citām</w:t>
      </w:r>
      <w:proofErr w:type="gramStart"/>
      <w:r w:rsidRPr="00A52CC4">
        <w:rPr>
          <w:rFonts w:ascii="Times New Roman" w:eastAsia="Lucida Sans Unicode" w:hAnsi="Times New Roman"/>
          <w:kern w:val="1"/>
          <w:sz w:val="24"/>
          <w:szCs w:val="24"/>
        </w:rPr>
        <w:t xml:space="preserve">  </w:t>
      </w:r>
      <w:proofErr w:type="gramEnd"/>
      <w:r w:rsidRPr="00A52CC4">
        <w:rPr>
          <w:rFonts w:ascii="Times New Roman" w:eastAsia="Lucida Sans Unicode" w:hAnsi="Times New Roman"/>
          <w:kern w:val="1"/>
          <w:sz w:val="24"/>
          <w:szCs w:val="24"/>
        </w:rPr>
        <w:lastRenderedPageBreak/>
        <w:t>iestādēm, starptautiskajām sadraudzības pašvaldībām un organizācijām dažādu kopīgu projektu ietvaros.</w:t>
      </w:r>
    </w:p>
    <w:p w:rsidR="002E1109" w:rsidRPr="00A52CC4" w:rsidRDefault="002E1109" w:rsidP="002E1109">
      <w:pPr>
        <w:widowControl w:val="0"/>
        <w:suppressAutoHyphens/>
        <w:autoSpaceDE w:val="0"/>
        <w:autoSpaceDN w:val="0"/>
        <w:adjustRightInd w:val="0"/>
        <w:spacing w:after="0" w:line="240" w:lineRule="auto"/>
        <w:jc w:val="both"/>
        <w:rPr>
          <w:rFonts w:ascii="Times New Roman" w:eastAsia="Lucida Sans Unicode" w:hAnsi="Times New Roman"/>
          <w:b/>
          <w:bCs/>
          <w:kern w:val="1"/>
          <w:sz w:val="24"/>
          <w:szCs w:val="24"/>
        </w:rPr>
      </w:pPr>
    </w:p>
    <w:p w:rsidR="002E1109" w:rsidRPr="00A52CC4" w:rsidRDefault="002E1109" w:rsidP="002E1109">
      <w:pPr>
        <w:widowControl w:val="0"/>
        <w:suppressAutoHyphens/>
        <w:autoSpaceDE w:val="0"/>
        <w:autoSpaceDN w:val="0"/>
        <w:adjustRightInd w:val="0"/>
        <w:spacing w:after="0" w:line="240" w:lineRule="auto"/>
        <w:jc w:val="both"/>
        <w:rPr>
          <w:rFonts w:ascii="Times New Roman" w:eastAsia="Lucida Sans Unicode" w:hAnsi="Times New Roman"/>
          <w:b/>
          <w:bCs/>
          <w:kern w:val="1"/>
          <w:sz w:val="24"/>
          <w:szCs w:val="24"/>
        </w:rPr>
      </w:pPr>
      <w:r w:rsidRPr="00A52CC4">
        <w:rPr>
          <w:rFonts w:ascii="Times New Roman" w:eastAsia="Lucida Sans Unicode" w:hAnsi="Times New Roman"/>
          <w:kern w:val="1"/>
          <w:sz w:val="24"/>
          <w:szCs w:val="24"/>
        </w:rPr>
        <w:t>2.2. Nodaļas</w:t>
      </w:r>
      <w:r w:rsidRPr="00A52CC4">
        <w:rPr>
          <w:rFonts w:ascii="Times New Roman" w:eastAsia="Lucida Sans Unicode" w:hAnsi="Times New Roman"/>
          <w:b/>
          <w:bCs/>
          <w:kern w:val="1"/>
          <w:sz w:val="24"/>
          <w:szCs w:val="24"/>
        </w:rPr>
        <w:t xml:space="preserve"> uzdevumi:</w:t>
      </w:r>
    </w:p>
    <w:p w:rsidR="002E1109" w:rsidRPr="00A52CC4" w:rsidRDefault="002E1109" w:rsidP="002E1109">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4"/>
        </w:rPr>
        <w:t>2.2.1. izstrādāt un aktualizēt Balvu novada attīstības plānošanas dokumentus un koordinēt to īstenošanu;</w:t>
      </w:r>
    </w:p>
    <w:p w:rsidR="002E1109" w:rsidRPr="00A52CC4" w:rsidRDefault="002E1109" w:rsidP="002E1109">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4"/>
        </w:rPr>
        <w:t>2.2.2. izvērt</w:t>
      </w:r>
      <w:r>
        <w:rPr>
          <w:rFonts w:ascii="Times New Roman" w:eastAsia="Lucida Sans Unicode" w:hAnsi="Times New Roman"/>
          <w:kern w:val="1"/>
          <w:sz w:val="24"/>
          <w:szCs w:val="24"/>
        </w:rPr>
        <w:t>ēt</w:t>
      </w:r>
      <w:r w:rsidRPr="00A52CC4">
        <w:rPr>
          <w:rFonts w:ascii="Times New Roman" w:eastAsia="Lucida Sans Unicode" w:hAnsi="Times New Roman"/>
          <w:kern w:val="1"/>
          <w:sz w:val="24"/>
          <w:szCs w:val="24"/>
        </w:rPr>
        <w:t xml:space="preserve"> plānošanas dokumentu projektus, to ietekmes novērtējumus un finanšu aprēķinus, attīstības plānošanas dokumentu projektu mērķu saskaņotību un sniedz attiecīgus priekšlikumus; </w:t>
      </w:r>
    </w:p>
    <w:p w:rsidR="002E1109" w:rsidRPr="00A52CC4" w:rsidRDefault="002E1109" w:rsidP="002E1109">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4"/>
        </w:rPr>
        <w:t xml:space="preserve">2.2.3. regulāri apkopot informāciju par finansējuma pieejamību plānošanas dokumentos paredzēto pasākumu īstenošanai, nepieciešamības gadījumā virza finansējuma pieprasījumu pasākumu īstenošanas nodrošināšanai; </w:t>
      </w:r>
    </w:p>
    <w:p w:rsidR="002E1109" w:rsidRPr="00A52CC4" w:rsidRDefault="002E1109" w:rsidP="002E1109">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4"/>
        </w:rPr>
        <w:t xml:space="preserve">2.2.4. koordinēt attīstības plānošanas integrēta un saskaņota procesa realizāciju pašvaldībā un veikt izpildes monitoringu un pārskatu sagatavošanu; </w:t>
      </w:r>
    </w:p>
    <w:p w:rsidR="002E1109" w:rsidRPr="00A52CC4" w:rsidRDefault="002E1109" w:rsidP="002E1109">
      <w:pPr>
        <w:shd w:val="clear" w:color="auto" w:fill="FFFFFF"/>
        <w:spacing w:after="0" w:line="240" w:lineRule="auto"/>
        <w:jc w:val="both"/>
        <w:rPr>
          <w:rFonts w:ascii="Times New Roman" w:eastAsia="Times New Roman" w:hAnsi="Times New Roman"/>
          <w:sz w:val="24"/>
          <w:szCs w:val="24"/>
        </w:rPr>
      </w:pPr>
      <w:r w:rsidRPr="00A52CC4">
        <w:rPr>
          <w:rFonts w:ascii="Times New Roman" w:eastAsia="Times New Roman" w:hAnsi="Times New Roman"/>
          <w:sz w:val="24"/>
          <w:szCs w:val="24"/>
        </w:rPr>
        <w:t>2.2.5. nodrošināt mērķtiecīgu projektu plānošanas procesu, ieviešanas un to vadīšanu, konsultēšanu un koordinēšanu;</w:t>
      </w:r>
    </w:p>
    <w:p w:rsidR="002E1109" w:rsidRPr="00A52CC4" w:rsidRDefault="002E1109" w:rsidP="002E1109">
      <w:pPr>
        <w:shd w:val="clear" w:color="auto" w:fill="FFFFFF"/>
        <w:spacing w:after="0" w:line="240" w:lineRule="auto"/>
        <w:jc w:val="both"/>
        <w:rPr>
          <w:rFonts w:ascii="Times New Roman" w:eastAsia="Times New Roman" w:hAnsi="Times New Roman"/>
          <w:sz w:val="24"/>
          <w:szCs w:val="24"/>
        </w:rPr>
      </w:pPr>
      <w:r w:rsidRPr="00A52CC4">
        <w:rPr>
          <w:rFonts w:ascii="Times New Roman" w:eastAsia="Times New Roman" w:hAnsi="Times New Roman"/>
          <w:sz w:val="24"/>
          <w:szCs w:val="24"/>
        </w:rPr>
        <w:t>2.2.6. izstrādāt projektus, t.sk. valsts budžeta, Eiropas Savienības (turpmāk ES) struktūrfondu, kā arī citu finansēšanas avotu (fondu) līdzekļu piesaistei;</w:t>
      </w:r>
    </w:p>
    <w:p w:rsidR="002E1109" w:rsidRPr="00A52CC4" w:rsidRDefault="002E1109" w:rsidP="002E1109">
      <w:pPr>
        <w:shd w:val="clear" w:color="auto" w:fill="FFFFFF"/>
        <w:spacing w:after="0" w:line="240" w:lineRule="auto"/>
        <w:jc w:val="both"/>
        <w:rPr>
          <w:rFonts w:ascii="Times New Roman" w:eastAsia="Times New Roman" w:hAnsi="Times New Roman"/>
          <w:sz w:val="24"/>
          <w:szCs w:val="24"/>
        </w:rPr>
      </w:pPr>
      <w:r w:rsidRPr="00A52CC4">
        <w:rPr>
          <w:rFonts w:ascii="Times New Roman" w:eastAsia="Times New Roman" w:hAnsi="Times New Roman"/>
          <w:sz w:val="24"/>
          <w:szCs w:val="24"/>
        </w:rPr>
        <w:t>2.2.7. sagatavot darba uzdevumu un tehnisko specifikāciju iepirkumu procedūru veikšanai, kas ir nodaļas kompetencē;</w:t>
      </w:r>
    </w:p>
    <w:p w:rsidR="002E1109" w:rsidRPr="00A52CC4" w:rsidRDefault="002E1109" w:rsidP="002E110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2.2</w:t>
      </w:r>
      <w:r w:rsidRPr="00A52CC4">
        <w:rPr>
          <w:rFonts w:ascii="Times New Roman" w:eastAsia="Times New Roman" w:hAnsi="Times New Roman"/>
          <w:sz w:val="24"/>
          <w:szCs w:val="24"/>
        </w:rPr>
        <w:t>.8. sniegt atzinumus par būvniecības un saimnieciskās darbības atbilstību teritorijas plānojumiem;</w:t>
      </w:r>
    </w:p>
    <w:p w:rsidR="002E1109" w:rsidRPr="00A52CC4" w:rsidRDefault="002E1109" w:rsidP="002E110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2.2</w:t>
      </w:r>
      <w:r w:rsidRPr="00A52CC4">
        <w:rPr>
          <w:rFonts w:ascii="Times New Roman" w:eastAsia="Times New Roman" w:hAnsi="Times New Roman"/>
          <w:sz w:val="24"/>
          <w:szCs w:val="24"/>
        </w:rPr>
        <w:t>.9. nodrošina</w:t>
      </w:r>
      <w:proofErr w:type="gramStart"/>
      <w:r w:rsidRPr="00A52CC4">
        <w:rPr>
          <w:rFonts w:ascii="Times New Roman" w:eastAsia="Times New Roman" w:hAnsi="Times New Roman"/>
          <w:sz w:val="24"/>
          <w:szCs w:val="24"/>
        </w:rPr>
        <w:t xml:space="preserve">  </w:t>
      </w:r>
      <w:proofErr w:type="gramEnd"/>
      <w:r w:rsidRPr="00A52CC4">
        <w:rPr>
          <w:rFonts w:ascii="Times New Roman" w:eastAsia="Times New Roman" w:hAnsi="Times New Roman"/>
          <w:sz w:val="24"/>
          <w:szCs w:val="24"/>
        </w:rPr>
        <w:t>ģeotelpiskās informācijas sistēmas (ĢIS) uzturēšanu;</w:t>
      </w:r>
    </w:p>
    <w:p w:rsidR="002E1109" w:rsidRPr="00A52CC4" w:rsidRDefault="002E1109" w:rsidP="002E110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2.2</w:t>
      </w:r>
      <w:r w:rsidRPr="00A52CC4">
        <w:rPr>
          <w:rFonts w:ascii="Times New Roman" w:eastAsia="Times New Roman" w:hAnsi="Times New Roman"/>
          <w:sz w:val="24"/>
          <w:szCs w:val="24"/>
        </w:rPr>
        <w:t xml:space="preserve">.10. savas kompetences ietvaros, nodrošina informācijas ievietošanu Teritorijas attīstības plānošanas informācijas sistēmā (TAPIS); </w:t>
      </w:r>
    </w:p>
    <w:p w:rsidR="002E1109" w:rsidRPr="00A52CC4" w:rsidRDefault="002E1109" w:rsidP="002E110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2.2</w:t>
      </w:r>
      <w:r w:rsidRPr="00A52CC4">
        <w:rPr>
          <w:rFonts w:ascii="Times New Roman" w:eastAsia="Times New Roman" w:hAnsi="Times New Roman"/>
          <w:sz w:val="24"/>
          <w:szCs w:val="24"/>
        </w:rPr>
        <w:t>.11. sagatavot un sniegt pārskatus par aktuālo projektu realizācijas gaitu;</w:t>
      </w:r>
    </w:p>
    <w:p w:rsidR="002E1109" w:rsidRPr="00A52CC4" w:rsidRDefault="002E1109" w:rsidP="002E110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2.2</w:t>
      </w:r>
      <w:r w:rsidRPr="00A52CC4">
        <w:rPr>
          <w:rFonts w:ascii="Times New Roman" w:eastAsia="Times New Roman" w:hAnsi="Times New Roman"/>
          <w:sz w:val="24"/>
          <w:szCs w:val="24"/>
        </w:rPr>
        <w:t xml:space="preserve">.12. piedalīties pašvaldības publiskā gada pārskata izstrādē, sniedzot informāciju par pašvaldības attīstības programmas mērķu īstenošanu; </w:t>
      </w:r>
    </w:p>
    <w:p w:rsidR="002E1109" w:rsidRPr="00A52CC4" w:rsidRDefault="002E1109" w:rsidP="002E110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2.2</w:t>
      </w:r>
      <w:r w:rsidRPr="00A52CC4">
        <w:rPr>
          <w:rFonts w:ascii="Times New Roman" w:eastAsia="Times New Roman" w:hAnsi="Times New Roman"/>
          <w:sz w:val="24"/>
          <w:szCs w:val="24"/>
        </w:rPr>
        <w:t>.13. līdzdarboties pašvaldības budžeta plānošanā;</w:t>
      </w:r>
    </w:p>
    <w:p w:rsidR="002E1109" w:rsidRPr="00A52CC4" w:rsidRDefault="002E1109" w:rsidP="002E110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2.2</w:t>
      </w:r>
      <w:r w:rsidRPr="00A52CC4">
        <w:rPr>
          <w:rFonts w:ascii="Times New Roman" w:eastAsia="Times New Roman" w:hAnsi="Times New Roman"/>
          <w:sz w:val="24"/>
          <w:szCs w:val="24"/>
        </w:rPr>
        <w:t>.14. sagatavot lēmumprojektus iesniegšanai domes pastāvīgajās komitejās un domes sēdēs, atbilstoši domes nolikumam un Nodaļas kompetencei;</w:t>
      </w:r>
    </w:p>
    <w:p w:rsidR="002E1109" w:rsidRPr="00A52CC4" w:rsidRDefault="002E1109" w:rsidP="002E110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2.2</w:t>
      </w:r>
      <w:r w:rsidRPr="00A52CC4">
        <w:rPr>
          <w:rFonts w:ascii="Times New Roman" w:eastAsia="Times New Roman" w:hAnsi="Times New Roman"/>
          <w:sz w:val="24"/>
          <w:szCs w:val="24"/>
        </w:rPr>
        <w:t xml:space="preserve">.15. organizēt aktuālākās informācijas sagatavošanu par Nodaļas kompetencē esošajiem jautājumiem publicēšanai novada </w:t>
      </w:r>
      <w:proofErr w:type="gramStart"/>
      <w:r w:rsidRPr="00A52CC4">
        <w:rPr>
          <w:rFonts w:ascii="Times New Roman" w:eastAsia="Times New Roman" w:hAnsi="Times New Roman"/>
          <w:sz w:val="24"/>
          <w:szCs w:val="24"/>
        </w:rPr>
        <w:t>mājas lapā</w:t>
      </w:r>
      <w:proofErr w:type="gramEnd"/>
      <w:r w:rsidRPr="00A52CC4">
        <w:rPr>
          <w:rFonts w:ascii="Times New Roman" w:eastAsia="Times New Roman" w:hAnsi="Times New Roman"/>
          <w:sz w:val="24"/>
          <w:szCs w:val="24"/>
        </w:rPr>
        <w:t xml:space="preserve"> </w:t>
      </w:r>
      <w:proofErr w:type="spellStart"/>
      <w:r w:rsidRPr="00A52CC4">
        <w:rPr>
          <w:rFonts w:ascii="Times New Roman" w:eastAsia="Times New Roman" w:hAnsi="Times New Roman"/>
          <w:sz w:val="24"/>
          <w:szCs w:val="24"/>
        </w:rPr>
        <w:t>www.balvi.lv</w:t>
      </w:r>
      <w:proofErr w:type="spellEnd"/>
      <w:r w:rsidRPr="00A52CC4">
        <w:rPr>
          <w:rFonts w:ascii="Times New Roman" w:eastAsia="Times New Roman" w:hAnsi="Times New Roman"/>
          <w:sz w:val="24"/>
          <w:szCs w:val="24"/>
        </w:rPr>
        <w:t>, un citos vietējos un reģionālos masu mēdijos;</w:t>
      </w:r>
    </w:p>
    <w:p w:rsidR="002E1109" w:rsidRPr="00A52CC4" w:rsidRDefault="002E1109" w:rsidP="002E110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2.2</w:t>
      </w:r>
      <w:r w:rsidRPr="00A52CC4">
        <w:rPr>
          <w:rFonts w:ascii="Times New Roman" w:eastAsia="Times New Roman" w:hAnsi="Times New Roman"/>
          <w:sz w:val="24"/>
          <w:szCs w:val="24"/>
        </w:rPr>
        <w:t>.16. nodrošināt Nodaļas dokumentācijas uzglabāšanu atbilstoši normatīvo aktu prasībām un domes noteiktajai lietu nomenklatūrai;</w:t>
      </w:r>
    </w:p>
    <w:p w:rsidR="002E1109" w:rsidRPr="00A52CC4" w:rsidRDefault="002E1109" w:rsidP="002E1109">
      <w:pPr>
        <w:shd w:val="clear" w:color="auto" w:fill="FFFFFF"/>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2.2</w:t>
      </w:r>
      <w:r w:rsidRPr="00A52CC4">
        <w:rPr>
          <w:rFonts w:ascii="Times New Roman" w:eastAsia="Times New Roman" w:hAnsi="Times New Roman"/>
          <w:sz w:val="24"/>
          <w:szCs w:val="24"/>
        </w:rPr>
        <w:t>.17. sagatavot atbildes fiziskām un juridiskām personām uz iesniegumiem, sūdzībām un priekšlikumiem par jautājumiem, kas ir nodaļas kompetencē.</w:t>
      </w:r>
    </w:p>
    <w:p w:rsidR="002E1109" w:rsidRPr="00A52CC4" w:rsidRDefault="002E1109" w:rsidP="002E1109">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p>
    <w:p w:rsidR="002E1109" w:rsidRPr="00A52CC4" w:rsidRDefault="002E1109" w:rsidP="002E1109">
      <w:pPr>
        <w:widowControl w:val="0"/>
        <w:suppressAutoHyphens/>
        <w:autoSpaceDE w:val="0"/>
        <w:autoSpaceDN w:val="0"/>
        <w:adjustRightInd w:val="0"/>
        <w:spacing w:after="0" w:line="240" w:lineRule="auto"/>
        <w:jc w:val="both"/>
        <w:rPr>
          <w:rFonts w:ascii="Times New Roman" w:eastAsia="Lucida Sans Unicode" w:hAnsi="Times New Roman"/>
          <w:kern w:val="1"/>
          <w:sz w:val="24"/>
          <w:szCs w:val="24"/>
        </w:rPr>
      </w:pPr>
    </w:p>
    <w:p w:rsidR="002E1109" w:rsidRPr="00A52CC4" w:rsidRDefault="002E1109" w:rsidP="002E1109">
      <w:pPr>
        <w:widowControl w:val="0"/>
        <w:suppressAutoHyphens/>
        <w:autoSpaceDE w:val="0"/>
        <w:autoSpaceDN w:val="0"/>
        <w:adjustRightInd w:val="0"/>
        <w:spacing w:after="0" w:line="240" w:lineRule="auto"/>
        <w:jc w:val="both"/>
        <w:rPr>
          <w:rFonts w:ascii="Times New Roman" w:eastAsia="Lucida Sans Unicode" w:hAnsi="Times New Roman"/>
          <w:b/>
          <w:kern w:val="1"/>
          <w:sz w:val="24"/>
          <w:szCs w:val="24"/>
        </w:rPr>
      </w:pPr>
      <w:r w:rsidRPr="00A52CC4">
        <w:rPr>
          <w:rFonts w:ascii="Times New Roman" w:eastAsia="Lucida Sans Unicode" w:hAnsi="Times New Roman"/>
          <w:kern w:val="1"/>
          <w:sz w:val="24"/>
          <w:szCs w:val="24"/>
        </w:rPr>
        <w:t>2.3. Noda</w:t>
      </w:r>
      <w:r w:rsidRPr="00A52CC4">
        <w:rPr>
          <w:rFonts w:ascii="Times New Roman" w:eastAsia="TimesNewRoman" w:hAnsi="Times New Roman"/>
          <w:kern w:val="1"/>
          <w:sz w:val="24"/>
          <w:szCs w:val="24"/>
        </w:rPr>
        <w:t>ļ</w:t>
      </w:r>
      <w:r w:rsidRPr="00A52CC4">
        <w:rPr>
          <w:rFonts w:ascii="Times New Roman" w:eastAsia="Lucida Sans Unicode" w:hAnsi="Times New Roman"/>
          <w:kern w:val="1"/>
          <w:sz w:val="24"/>
          <w:szCs w:val="24"/>
        </w:rPr>
        <w:t>as</w:t>
      </w:r>
      <w:r w:rsidRPr="00A52CC4">
        <w:rPr>
          <w:rFonts w:ascii="Times New Roman" w:eastAsia="Lucida Sans Unicode" w:hAnsi="Times New Roman"/>
          <w:b/>
          <w:kern w:val="1"/>
          <w:sz w:val="24"/>
          <w:szCs w:val="24"/>
        </w:rPr>
        <w:t xml:space="preserve"> ties</w:t>
      </w:r>
      <w:r w:rsidRPr="00A52CC4">
        <w:rPr>
          <w:rFonts w:ascii="Times New Roman" w:eastAsia="TimesNewRoman" w:hAnsi="Times New Roman"/>
          <w:b/>
          <w:kern w:val="1"/>
          <w:sz w:val="24"/>
          <w:szCs w:val="24"/>
        </w:rPr>
        <w:t>ī</w:t>
      </w:r>
      <w:r w:rsidRPr="00A52CC4">
        <w:rPr>
          <w:rFonts w:ascii="Times New Roman" w:eastAsia="Lucida Sans Unicode" w:hAnsi="Times New Roman"/>
          <w:b/>
          <w:kern w:val="1"/>
          <w:sz w:val="24"/>
          <w:szCs w:val="24"/>
        </w:rPr>
        <w:t>bas:</w:t>
      </w:r>
    </w:p>
    <w:p w:rsidR="002E1109" w:rsidRPr="00A52CC4" w:rsidRDefault="002E1109" w:rsidP="002E1109">
      <w:pPr>
        <w:widowControl w:val="0"/>
        <w:numPr>
          <w:ilvl w:val="2"/>
          <w:numId w:val="27"/>
        </w:numPr>
        <w:suppressAutoHyphens/>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4"/>
        </w:rPr>
        <w:t>pieprasīt un saņemt nodaļas uzdevumu veikšanai nepieciešamo informāciju un dokumentus no pašvaldības iestādēm, administrācijas struktūrvienībām, kapitālsabiedrībām, un citām institūcijām;</w:t>
      </w:r>
    </w:p>
    <w:p w:rsidR="002E1109" w:rsidRPr="00A52CC4" w:rsidRDefault="002E1109" w:rsidP="002E1109">
      <w:pPr>
        <w:widowControl w:val="0"/>
        <w:numPr>
          <w:ilvl w:val="2"/>
          <w:numId w:val="27"/>
        </w:numPr>
        <w:suppressAutoHyphens/>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4"/>
        </w:rPr>
        <w:t xml:space="preserve">piesaistīt administrācijas struktūrvienību, pašvaldības iestāžu, kapitālsabiedrību darbiniekus </w:t>
      </w:r>
      <w:r w:rsidRPr="00A52CC4">
        <w:rPr>
          <w:rFonts w:ascii="Times New Roman" w:eastAsia="Lucida Sans Unicode" w:hAnsi="Times New Roman"/>
          <w:kern w:val="1"/>
          <w:sz w:val="24"/>
          <w:szCs w:val="28"/>
        </w:rPr>
        <w:t>nodaļas kompetencē esošo</w:t>
      </w:r>
      <w:r w:rsidRPr="00A52CC4">
        <w:rPr>
          <w:rFonts w:ascii="Times New Roman" w:eastAsia="Lucida Sans Unicode" w:hAnsi="Times New Roman"/>
          <w:kern w:val="1"/>
          <w:sz w:val="24"/>
          <w:szCs w:val="24"/>
        </w:rPr>
        <w:t xml:space="preserve"> jautājumu risināšanai;</w:t>
      </w:r>
    </w:p>
    <w:p w:rsidR="002E1109" w:rsidRPr="00A52CC4" w:rsidRDefault="002E1109" w:rsidP="002E1109">
      <w:pPr>
        <w:widowControl w:val="0"/>
        <w:numPr>
          <w:ilvl w:val="2"/>
          <w:numId w:val="27"/>
        </w:numPr>
        <w:suppressAutoHyphens/>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8"/>
        </w:rPr>
        <w:t xml:space="preserve">nodaļai noteikto uzdevumu risināšanai un pašvaldības interešu aizsardzībai sarežģītos vai specifiskos jautājumos, pieaicināt, konsultēties un sadarboties ar tiesību un citu jomu speciālistiem; </w:t>
      </w:r>
    </w:p>
    <w:p w:rsidR="002E1109" w:rsidRPr="00A52CC4" w:rsidRDefault="002E1109" w:rsidP="002E1109">
      <w:pPr>
        <w:widowControl w:val="0"/>
        <w:numPr>
          <w:ilvl w:val="2"/>
          <w:numId w:val="27"/>
        </w:numPr>
        <w:suppressAutoHyphens/>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8"/>
        </w:rPr>
        <w:t xml:space="preserve">piedalīties domes pastāvīgo komiteju un domes sēdēs, kā arī komisiju, darba grupu un </w:t>
      </w:r>
      <w:r w:rsidRPr="00A52CC4">
        <w:rPr>
          <w:rFonts w:ascii="Times New Roman" w:eastAsia="Lucida Sans Unicode" w:hAnsi="Times New Roman"/>
          <w:kern w:val="1"/>
          <w:sz w:val="24"/>
          <w:szCs w:val="28"/>
        </w:rPr>
        <w:lastRenderedPageBreak/>
        <w:t>citu pašvaldības izveidoto insti</w:t>
      </w:r>
      <w:r w:rsidRPr="00A52CC4">
        <w:rPr>
          <w:rFonts w:ascii="Times New Roman" w:eastAsia="Lucida Sans Unicode" w:hAnsi="Times New Roman"/>
          <w:kern w:val="1"/>
          <w:sz w:val="24"/>
          <w:szCs w:val="24"/>
        </w:rPr>
        <w:t>tūciju sanāksmēs</w:t>
      </w:r>
      <w:r w:rsidRPr="00A52CC4">
        <w:rPr>
          <w:rFonts w:ascii="Times New Roman" w:eastAsia="Lucida Sans Unicode" w:hAnsi="Times New Roman"/>
          <w:kern w:val="1"/>
          <w:sz w:val="24"/>
          <w:szCs w:val="28"/>
        </w:rPr>
        <w:t>;</w:t>
      </w:r>
    </w:p>
    <w:p w:rsidR="002E1109" w:rsidRPr="00A52CC4" w:rsidRDefault="002E1109" w:rsidP="002E1109">
      <w:pPr>
        <w:widowControl w:val="0"/>
        <w:numPr>
          <w:ilvl w:val="2"/>
          <w:numId w:val="27"/>
        </w:numPr>
        <w:suppressAutoHyphens/>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8"/>
        </w:rPr>
        <w:t>sniegt priekšlikumus Domes vadībai un/vai pašvaldības izpilddirektoram par pašvaldības darbības uzlabošanu un citiem ar pašvaldības darbu saistītiem jautājumiem;</w:t>
      </w:r>
    </w:p>
    <w:p w:rsidR="002E1109" w:rsidRPr="00A52CC4" w:rsidRDefault="002E1109" w:rsidP="002E1109">
      <w:pPr>
        <w:widowControl w:val="0"/>
        <w:numPr>
          <w:ilvl w:val="2"/>
          <w:numId w:val="27"/>
        </w:numPr>
        <w:suppressAutoHyphens/>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8"/>
        </w:rPr>
        <w:t>izstrādāt priekšlikumus un rosināt izmaiņas nodaļas kompetencē esošajās jomās;</w:t>
      </w:r>
    </w:p>
    <w:p w:rsidR="002E1109" w:rsidRPr="00A52CC4" w:rsidRDefault="002E1109" w:rsidP="002E1109">
      <w:pPr>
        <w:widowControl w:val="0"/>
        <w:numPr>
          <w:ilvl w:val="2"/>
          <w:numId w:val="27"/>
        </w:numPr>
        <w:suppressAutoHyphens/>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8"/>
        </w:rPr>
        <w:t>saņemt darba efektīvai organizēšanai nepieciešamo tehnisko un organizatorisko nodrošinājumu pašvaldības budžeta līdzekļu ietvaros;</w:t>
      </w:r>
    </w:p>
    <w:p w:rsidR="002E1109" w:rsidRPr="00A52CC4" w:rsidRDefault="002E1109" w:rsidP="002E1109">
      <w:pPr>
        <w:widowControl w:val="0"/>
        <w:numPr>
          <w:ilvl w:val="2"/>
          <w:numId w:val="27"/>
        </w:numPr>
        <w:suppressAutoHyphens/>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8"/>
        </w:rPr>
        <w:t xml:space="preserve">atbilstoši nodaļas kompetencei un pašvaldības pilnvarojumam (ja tāds ir nepieciešams) pārstāvēt pašvaldību </w:t>
      </w:r>
      <w:r w:rsidRPr="00A52CC4">
        <w:rPr>
          <w:rFonts w:ascii="Times New Roman" w:eastAsia="Lucida Sans Unicode" w:hAnsi="Times New Roman"/>
          <w:kern w:val="1"/>
          <w:sz w:val="24"/>
          <w:szCs w:val="24"/>
        </w:rPr>
        <w:t>attiecībās ar valsts un pašvaldību iestādēm, kapitālsabiedrībām, biedrībām, nodibinājumiem un citām fiziskām un juridiskām personām;</w:t>
      </w:r>
    </w:p>
    <w:p w:rsidR="002E1109" w:rsidRPr="00A52CC4" w:rsidRDefault="002E1109" w:rsidP="002E1109">
      <w:pPr>
        <w:widowControl w:val="0"/>
        <w:numPr>
          <w:ilvl w:val="2"/>
          <w:numId w:val="27"/>
        </w:numPr>
        <w:suppressAutoHyphens/>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8"/>
        </w:rPr>
        <w:t>ierosināt grozījumus nodaļas nolikumā;</w:t>
      </w:r>
    </w:p>
    <w:p w:rsidR="002E1109" w:rsidRPr="00A52CC4" w:rsidRDefault="002E1109" w:rsidP="002E1109">
      <w:pPr>
        <w:widowControl w:val="0"/>
        <w:numPr>
          <w:ilvl w:val="2"/>
          <w:numId w:val="27"/>
        </w:numPr>
        <w:suppressAutoHyphens/>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4"/>
        </w:rPr>
        <w:t>organizēt apspriedes un piedalīties semināros, konferencēs un apspriedēs par nodaļas kompetencē esošajiem jautājumiem.</w:t>
      </w:r>
    </w:p>
    <w:p w:rsidR="002E1109" w:rsidRPr="00A52CC4" w:rsidRDefault="002E1109" w:rsidP="002E1109">
      <w:pPr>
        <w:widowControl w:val="0"/>
        <w:suppressAutoHyphens/>
        <w:autoSpaceDE w:val="0"/>
        <w:autoSpaceDN w:val="0"/>
        <w:adjustRightInd w:val="0"/>
        <w:spacing w:after="0" w:line="240" w:lineRule="auto"/>
        <w:rPr>
          <w:rFonts w:ascii="Times New Roman" w:eastAsia="Lucida Sans Unicode" w:hAnsi="Times New Roman"/>
          <w:b/>
          <w:bCs/>
          <w:kern w:val="1"/>
          <w:sz w:val="24"/>
          <w:szCs w:val="24"/>
        </w:rPr>
      </w:pPr>
    </w:p>
    <w:p w:rsidR="002E1109" w:rsidRPr="00A52CC4" w:rsidRDefault="002E1109" w:rsidP="002E1109">
      <w:pPr>
        <w:widowControl w:val="0"/>
        <w:suppressAutoHyphens/>
        <w:autoSpaceDE w:val="0"/>
        <w:autoSpaceDN w:val="0"/>
        <w:adjustRightInd w:val="0"/>
        <w:spacing w:after="0" w:line="240" w:lineRule="auto"/>
        <w:jc w:val="center"/>
        <w:rPr>
          <w:rFonts w:ascii="Times New Roman" w:eastAsia="Lucida Sans Unicode" w:hAnsi="Times New Roman"/>
          <w:b/>
          <w:bCs/>
          <w:kern w:val="1"/>
          <w:sz w:val="24"/>
          <w:szCs w:val="24"/>
        </w:rPr>
      </w:pPr>
      <w:r w:rsidRPr="00A52CC4">
        <w:rPr>
          <w:rFonts w:ascii="Times New Roman" w:eastAsia="Lucida Sans Unicode" w:hAnsi="Times New Roman"/>
          <w:b/>
          <w:bCs/>
          <w:kern w:val="1"/>
          <w:sz w:val="24"/>
          <w:szCs w:val="24"/>
        </w:rPr>
        <w:t>3. Nodaļas struktūra un darba organizācija</w:t>
      </w:r>
    </w:p>
    <w:p w:rsidR="002E1109" w:rsidRPr="00A52CC4" w:rsidRDefault="002E1109" w:rsidP="002E1109">
      <w:pPr>
        <w:widowControl w:val="0"/>
        <w:suppressAutoHyphens/>
        <w:autoSpaceDE w:val="0"/>
        <w:autoSpaceDN w:val="0"/>
        <w:adjustRightInd w:val="0"/>
        <w:spacing w:after="0" w:line="240" w:lineRule="auto"/>
        <w:jc w:val="center"/>
        <w:rPr>
          <w:rFonts w:ascii="Times New Roman" w:eastAsia="Lucida Sans Unicode" w:hAnsi="Times New Roman"/>
          <w:b/>
          <w:bCs/>
          <w:kern w:val="1"/>
          <w:sz w:val="24"/>
          <w:szCs w:val="24"/>
        </w:rPr>
      </w:pPr>
    </w:p>
    <w:p w:rsidR="002E1109" w:rsidRDefault="002E1109" w:rsidP="002E1109">
      <w:pPr>
        <w:pStyle w:val="Sarakstarindkopa"/>
        <w:widowControl w:val="0"/>
        <w:numPr>
          <w:ilvl w:val="1"/>
          <w:numId w:val="28"/>
        </w:numPr>
        <w:suppressAutoHyphens/>
        <w:autoSpaceDE w:val="0"/>
        <w:autoSpaceDN w:val="0"/>
        <w:adjustRightInd w:val="0"/>
        <w:spacing w:after="0" w:line="240" w:lineRule="auto"/>
        <w:jc w:val="both"/>
        <w:rPr>
          <w:rFonts w:ascii="Times New Roman" w:hAnsi="Times New Roman"/>
          <w:color w:val="000000"/>
          <w:kern w:val="1"/>
          <w:sz w:val="24"/>
          <w:szCs w:val="24"/>
        </w:rPr>
      </w:pPr>
      <w:r>
        <w:rPr>
          <w:rFonts w:ascii="Times New Roman" w:hAnsi="Times New Roman"/>
          <w:color w:val="000000"/>
          <w:kern w:val="1"/>
          <w:sz w:val="24"/>
          <w:szCs w:val="24"/>
        </w:rPr>
        <w:t xml:space="preserve"> </w:t>
      </w:r>
      <w:r w:rsidRPr="00AD7AC1">
        <w:rPr>
          <w:rFonts w:ascii="Times New Roman" w:hAnsi="Times New Roman"/>
          <w:color w:val="000000"/>
          <w:kern w:val="1"/>
          <w:sz w:val="24"/>
          <w:szCs w:val="24"/>
        </w:rPr>
        <w:t xml:space="preserve">Nodaļas darbu vada un organizē nodaļas vadītājs, kurš ir tieši pakļauts pašvaldības izpilddirektoram. </w:t>
      </w:r>
    </w:p>
    <w:p w:rsidR="002E1109" w:rsidRPr="00AD7AC1" w:rsidRDefault="002E1109" w:rsidP="002E1109">
      <w:pPr>
        <w:pStyle w:val="Sarakstarindkopa"/>
        <w:widowControl w:val="0"/>
        <w:numPr>
          <w:ilvl w:val="1"/>
          <w:numId w:val="28"/>
        </w:numPr>
        <w:suppressAutoHyphens/>
        <w:autoSpaceDE w:val="0"/>
        <w:autoSpaceDN w:val="0"/>
        <w:adjustRightInd w:val="0"/>
        <w:spacing w:after="0" w:line="240" w:lineRule="auto"/>
        <w:jc w:val="both"/>
        <w:rPr>
          <w:rFonts w:ascii="Times New Roman" w:hAnsi="Times New Roman"/>
          <w:color w:val="000000"/>
          <w:kern w:val="1"/>
          <w:sz w:val="24"/>
          <w:szCs w:val="24"/>
        </w:rPr>
      </w:pPr>
      <w:r w:rsidRPr="00AD7AC1">
        <w:rPr>
          <w:rFonts w:ascii="Times New Roman" w:hAnsi="Times New Roman"/>
          <w:color w:val="000000"/>
          <w:kern w:val="1"/>
          <w:sz w:val="24"/>
          <w:szCs w:val="24"/>
        </w:rPr>
        <w:t>Nodaļas vadītāju pieņem un atbrīvo no darba, kā arī darba līgumu slēdz pašvaldības izpilddirektors.</w:t>
      </w:r>
      <w:r w:rsidRPr="00AD7AC1">
        <w:rPr>
          <w:rFonts w:ascii="Times New Roman" w:eastAsia="Lucida Sans Unicode" w:hAnsi="Times New Roman"/>
          <w:kern w:val="1"/>
          <w:sz w:val="24"/>
          <w:szCs w:val="24"/>
          <w:lang w:eastAsia="lv-LV"/>
        </w:rPr>
        <w:t xml:space="preserve"> Nodaļas vadītāja amata pienākumus un tiesības nosaka Balvu novada pašvaldības </w:t>
      </w:r>
      <w:smartTag w:uri="schemas-tilde-lv/tildestengine" w:element="veidnes">
        <w:smartTagPr>
          <w:attr w:name="text" w:val="nolikums"/>
          <w:attr w:name="baseform" w:val="nolikums"/>
          <w:attr w:name="id" w:val="-1"/>
        </w:smartTagPr>
        <w:r w:rsidRPr="00AD7AC1">
          <w:rPr>
            <w:rFonts w:ascii="Times New Roman" w:eastAsia="Lucida Sans Unicode" w:hAnsi="Times New Roman"/>
            <w:kern w:val="1"/>
            <w:sz w:val="24"/>
            <w:szCs w:val="24"/>
            <w:lang w:eastAsia="lv-LV"/>
          </w:rPr>
          <w:t>nolikums</w:t>
        </w:r>
      </w:smartTag>
      <w:r w:rsidRPr="00AD7AC1">
        <w:rPr>
          <w:rFonts w:ascii="Times New Roman" w:eastAsia="Lucida Sans Unicode" w:hAnsi="Times New Roman"/>
          <w:kern w:val="1"/>
          <w:sz w:val="24"/>
          <w:szCs w:val="24"/>
          <w:lang w:eastAsia="lv-LV"/>
        </w:rPr>
        <w:t xml:space="preserve">, Balvu novada administrācijas </w:t>
      </w:r>
      <w:smartTag w:uri="schemas-tilde-lv/tildestengine" w:element="veidnes">
        <w:smartTagPr>
          <w:attr w:name="text" w:val="nolikums"/>
          <w:attr w:name="baseform" w:val="nolikums"/>
          <w:attr w:name="id" w:val="-1"/>
        </w:smartTagPr>
        <w:r w:rsidRPr="00AD7AC1">
          <w:rPr>
            <w:rFonts w:ascii="Times New Roman" w:eastAsia="Lucida Sans Unicode" w:hAnsi="Times New Roman"/>
            <w:kern w:val="1"/>
            <w:sz w:val="24"/>
            <w:szCs w:val="24"/>
            <w:lang w:eastAsia="lv-LV"/>
          </w:rPr>
          <w:t>nolikums</w:t>
        </w:r>
      </w:smartTag>
      <w:r w:rsidRPr="00AD7AC1">
        <w:rPr>
          <w:rFonts w:ascii="Times New Roman" w:eastAsia="Lucida Sans Unicode" w:hAnsi="Times New Roman"/>
          <w:kern w:val="1"/>
          <w:sz w:val="24"/>
          <w:szCs w:val="24"/>
          <w:lang w:eastAsia="lv-LV"/>
        </w:rPr>
        <w:t xml:space="preserve">, šis </w:t>
      </w:r>
      <w:smartTag w:uri="schemas-tilde-lv/tildestengine" w:element="veidnes">
        <w:smartTagPr>
          <w:attr w:name="text" w:val="nolikums"/>
          <w:attr w:name="baseform" w:val="nolikums"/>
          <w:attr w:name="id" w:val="-1"/>
        </w:smartTagPr>
        <w:r w:rsidRPr="00AD7AC1">
          <w:rPr>
            <w:rFonts w:ascii="Times New Roman" w:eastAsia="Lucida Sans Unicode" w:hAnsi="Times New Roman"/>
            <w:kern w:val="1"/>
            <w:sz w:val="24"/>
            <w:szCs w:val="24"/>
            <w:lang w:eastAsia="lv-LV"/>
          </w:rPr>
          <w:t>nolikums</w:t>
        </w:r>
      </w:smartTag>
      <w:r w:rsidRPr="00AD7AC1">
        <w:rPr>
          <w:rFonts w:ascii="Times New Roman" w:eastAsia="Lucida Sans Unicode" w:hAnsi="Times New Roman"/>
          <w:kern w:val="1"/>
          <w:sz w:val="24"/>
          <w:szCs w:val="24"/>
          <w:lang w:eastAsia="lv-LV"/>
        </w:rPr>
        <w:t xml:space="preserve">, darba </w:t>
      </w:r>
      <w:smartTag w:uri="schemas-tilde-lv/tildestengine" w:element="veidnes">
        <w:smartTagPr>
          <w:attr w:name="text" w:val="līgums"/>
          <w:attr w:name="baseform" w:val="lоgums"/>
          <w:attr w:name="id" w:val="-1"/>
        </w:smartTagPr>
        <w:r w:rsidRPr="00AD7AC1">
          <w:rPr>
            <w:rFonts w:ascii="Times New Roman" w:eastAsia="Lucida Sans Unicode" w:hAnsi="Times New Roman"/>
            <w:kern w:val="1"/>
            <w:sz w:val="24"/>
            <w:szCs w:val="24"/>
            <w:lang w:eastAsia="lv-LV"/>
          </w:rPr>
          <w:t>līgums</w:t>
        </w:r>
      </w:smartTag>
      <w:r w:rsidRPr="00AD7AC1">
        <w:rPr>
          <w:rFonts w:ascii="Times New Roman" w:eastAsia="Lucida Sans Unicode" w:hAnsi="Times New Roman"/>
          <w:kern w:val="1"/>
          <w:sz w:val="24"/>
          <w:szCs w:val="24"/>
          <w:lang w:eastAsia="lv-LV"/>
        </w:rPr>
        <w:t xml:space="preserve"> un amata apraksts.</w:t>
      </w:r>
    </w:p>
    <w:p w:rsidR="002E1109" w:rsidRPr="00A52CC4" w:rsidRDefault="002E1109" w:rsidP="002E1109">
      <w:pPr>
        <w:widowControl w:val="0"/>
        <w:autoSpaceDE w:val="0"/>
        <w:autoSpaceDN w:val="0"/>
        <w:adjustRightInd w:val="0"/>
        <w:spacing w:after="0" w:line="240" w:lineRule="auto"/>
        <w:jc w:val="both"/>
        <w:rPr>
          <w:rFonts w:ascii="Times New Roman" w:hAnsi="Times New Roman"/>
          <w:kern w:val="1"/>
          <w:sz w:val="24"/>
          <w:szCs w:val="24"/>
        </w:rPr>
      </w:pPr>
    </w:p>
    <w:p w:rsidR="002E1109" w:rsidRPr="00A52CC4" w:rsidRDefault="002E1109" w:rsidP="002E1109">
      <w:pPr>
        <w:widowControl w:val="0"/>
        <w:autoSpaceDE w:val="0"/>
        <w:autoSpaceDN w:val="0"/>
        <w:adjustRightInd w:val="0"/>
        <w:spacing w:after="0" w:line="240" w:lineRule="auto"/>
        <w:jc w:val="both"/>
        <w:rPr>
          <w:rFonts w:ascii="Times New Roman" w:eastAsia="Lucida Sans Unicode" w:hAnsi="Times New Roman"/>
          <w:kern w:val="1"/>
          <w:sz w:val="24"/>
          <w:szCs w:val="24"/>
        </w:rPr>
      </w:pPr>
      <w:r w:rsidRPr="00A52CC4">
        <w:rPr>
          <w:rFonts w:ascii="Times New Roman" w:hAnsi="Times New Roman"/>
          <w:kern w:val="1"/>
          <w:sz w:val="24"/>
          <w:szCs w:val="24"/>
        </w:rPr>
        <w:t xml:space="preserve">3.3. </w:t>
      </w:r>
      <w:r w:rsidRPr="00A52CC4">
        <w:rPr>
          <w:rFonts w:ascii="Times New Roman" w:eastAsia="Lucida Sans Unicode" w:hAnsi="Times New Roman"/>
          <w:kern w:val="1"/>
          <w:sz w:val="24"/>
          <w:szCs w:val="24"/>
        </w:rPr>
        <w:t>Nodaļas vadītājs:</w:t>
      </w:r>
    </w:p>
    <w:p w:rsidR="002E1109" w:rsidRDefault="002E1109" w:rsidP="002E1109">
      <w:pPr>
        <w:widowControl w:val="0"/>
        <w:shd w:val="clear" w:color="auto" w:fill="FFFFFF"/>
        <w:suppressAutoHyphen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3.3.1. </w:t>
      </w:r>
      <w:r w:rsidRPr="00594DB8">
        <w:rPr>
          <w:rFonts w:ascii="Times New Roman" w:eastAsia="Times New Roman" w:hAnsi="Times New Roman"/>
          <w:sz w:val="24"/>
          <w:szCs w:val="24"/>
        </w:rPr>
        <w:t>plāno, organizē, vada un kontrolē nodaļas darbu un ir atbildīgs par nodaļas uzdevumu izpildi;</w:t>
      </w:r>
    </w:p>
    <w:p w:rsidR="002E1109" w:rsidRPr="00594DB8" w:rsidRDefault="002E1109" w:rsidP="002E1109">
      <w:pPr>
        <w:widowControl w:val="0"/>
        <w:shd w:val="clear" w:color="auto" w:fill="FFFFFF"/>
        <w:suppressAutoHyphens/>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 xml:space="preserve">3.3.2. </w:t>
      </w:r>
      <w:r w:rsidRPr="00594DB8">
        <w:rPr>
          <w:rFonts w:ascii="Times New Roman" w:eastAsia="Times New Roman" w:hAnsi="Times New Roman"/>
          <w:sz w:val="24"/>
          <w:szCs w:val="24"/>
        </w:rPr>
        <w:t>nosaka nodaļas darbinieku pienākumus, uzdevumus, darba prioritātes un to izpildes termiņus;</w:t>
      </w:r>
    </w:p>
    <w:p w:rsidR="002E1109" w:rsidRPr="00594DB8" w:rsidRDefault="002E1109" w:rsidP="002E1109">
      <w:pPr>
        <w:widowControl w:val="0"/>
        <w:shd w:val="clear" w:color="auto" w:fill="FFFFFF"/>
        <w:suppressAutoHyphen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3.3.3. </w:t>
      </w:r>
      <w:r w:rsidRPr="00594DB8">
        <w:rPr>
          <w:rFonts w:ascii="Times New Roman" w:eastAsia="Times New Roman" w:hAnsi="Times New Roman"/>
          <w:sz w:val="24"/>
          <w:szCs w:val="24"/>
        </w:rPr>
        <w:t xml:space="preserve">izstrādā nodaļas darbinieku amatu aprakstus, veic to </w:t>
      </w:r>
      <w:r w:rsidRPr="00594DB8">
        <w:rPr>
          <w:rFonts w:ascii="Times New Roman" w:eastAsia="Times New Roman" w:hAnsi="Times New Roman"/>
          <w:sz w:val="24"/>
          <w:szCs w:val="28"/>
        </w:rPr>
        <w:t>pārskatīšanu un aktualizāciju atbilstoši pašvaldības reglamentējošiem dokumentiem</w:t>
      </w:r>
      <w:r w:rsidRPr="00594DB8">
        <w:rPr>
          <w:rFonts w:ascii="Times New Roman" w:eastAsia="Times New Roman" w:hAnsi="Times New Roman"/>
          <w:sz w:val="24"/>
          <w:szCs w:val="24"/>
        </w:rPr>
        <w:t>;</w:t>
      </w:r>
    </w:p>
    <w:p w:rsidR="002E1109" w:rsidRPr="00CE67F0" w:rsidRDefault="002E1109" w:rsidP="002E1109">
      <w:pPr>
        <w:widowControl w:val="0"/>
        <w:shd w:val="clear" w:color="auto" w:fill="FFFFFF"/>
        <w:suppressAutoHyphen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3.3.4. </w:t>
      </w:r>
      <w:r w:rsidRPr="00CE67F0">
        <w:rPr>
          <w:rFonts w:ascii="Times New Roman" w:eastAsia="Times New Roman" w:hAnsi="Times New Roman"/>
          <w:sz w:val="24"/>
          <w:szCs w:val="24"/>
        </w:rPr>
        <w:t>o</w:t>
      </w:r>
      <w:r w:rsidRPr="00CE67F0">
        <w:rPr>
          <w:rFonts w:ascii="Times New Roman" w:eastAsia="Times New Roman" w:hAnsi="Times New Roman"/>
          <w:sz w:val="24"/>
          <w:szCs w:val="28"/>
        </w:rPr>
        <w:t>rganizē un kontrolē nodaļas darbinieku amatu aprakstos paredzēto pienākumu, uzdoto konkrēto uzdevumu izpildi un pašvaldības darba kārtības noteikumu ievērošanu</w:t>
      </w:r>
      <w:r w:rsidRPr="00CE67F0">
        <w:rPr>
          <w:rFonts w:ascii="Times New Roman" w:eastAsia="Times New Roman" w:hAnsi="Times New Roman"/>
          <w:sz w:val="24"/>
          <w:szCs w:val="24"/>
        </w:rPr>
        <w:t>; dod metodiskus norādījumus un sniedz ieteikumus nodaļas darbiniekiem viņu pienākumu sekmīgai izpildei;</w:t>
      </w:r>
    </w:p>
    <w:p w:rsidR="002E1109" w:rsidRPr="00CE67F0" w:rsidRDefault="002E1109" w:rsidP="002E1109">
      <w:pPr>
        <w:widowControl w:val="0"/>
        <w:shd w:val="clear" w:color="auto" w:fill="FFFFFF"/>
        <w:suppressAutoHyphens/>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 xml:space="preserve">3.3.5. </w:t>
      </w:r>
      <w:r w:rsidRPr="00CE67F0">
        <w:rPr>
          <w:rFonts w:ascii="Times New Roman" w:eastAsia="Times New Roman" w:hAnsi="Times New Roman"/>
          <w:sz w:val="24"/>
          <w:szCs w:val="24"/>
        </w:rPr>
        <w:t>nodrošina nodaļas darbību reglamentējošo dokumentu izstrādi, veic to savlaicīgu aktualizāciju;</w:t>
      </w:r>
    </w:p>
    <w:p w:rsidR="002E1109" w:rsidRPr="00CE67F0" w:rsidRDefault="002E1109" w:rsidP="002E1109">
      <w:pPr>
        <w:widowControl w:val="0"/>
        <w:shd w:val="clear" w:color="auto" w:fill="FFFFFF"/>
        <w:tabs>
          <w:tab w:val="left" w:pos="284"/>
        </w:tabs>
        <w:suppressAutoHyphen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3.3.6. </w:t>
      </w:r>
      <w:r w:rsidRPr="00CE67F0">
        <w:rPr>
          <w:rFonts w:ascii="Times New Roman" w:eastAsia="Times New Roman" w:hAnsi="Times New Roman"/>
          <w:sz w:val="24"/>
          <w:szCs w:val="24"/>
        </w:rPr>
        <w:t>izvērtē nodaļas darbinieku sagatavoto dokumentu kvalitāti un atbilstību normatīvajiem aktiem;</w:t>
      </w:r>
    </w:p>
    <w:p w:rsidR="002E1109" w:rsidRPr="00CE67F0" w:rsidRDefault="002E1109" w:rsidP="002E1109">
      <w:pPr>
        <w:widowControl w:val="0"/>
        <w:shd w:val="clear" w:color="auto" w:fill="FFFFFF"/>
        <w:suppressAutoHyphen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3.3.7. </w:t>
      </w:r>
      <w:r w:rsidRPr="00CE67F0">
        <w:rPr>
          <w:rFonts w:ascii="Times New Roman" w:eastAsia="Times New Roman" w:hAnsi="Times New Roman"/>
          <w:sz w:val="24"/>
          <w:szCs w:val="24"/>
        </w:rPr>
        <w:t xml:space="preserve">rūpējas par finansējuma nodrošināšanu nodaļas funkciju un plānoto darbu veikšanai, iesaistoties kārtējā gada budžeta izstrādē; izstrādā un iesniedz nodaļas budžeta pieprasījumu atbilstoši pašvaldībā noteiktajai kārtībai; </w:t>
      </w:r>
    </w:p>
    <w:p w:rsidR="002E1109" w:rsidRPr="00CE67F0" w:rsidRDefault="002E1109" w:rsidP="002E1109">
      <w:pPr>
        <w:widowControl w:val="0"/>
        <w:shd w:val="clear" w:color="auto" w:fill="FFFFFF"/>
        <w:suppressAutoHyphen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3.3.8. </w:t>
      </w:r>
      <w:r w:rsidRPr="00CE67F0">
        <w:rPr>
          <w:rFonts w:ascii="Times New Roman" w:eastAsia="Times New Roman" w:hAnsi="Times New Roman"/>
          <w:sz w:val="24"/>
          <w:szCs w:val="24"/>
        </w:rPr>
        <w:t>saskaņā ar atbilstošu pašvaldības pilnvarojumu, ja tāds nepieciešams, pārstāv pašvaldību, nodaļu valsts un pašvaldību institūcijās, kā arī attiecībās ar citām personām, ja normatīvajos aktos nav noteikta cita pārstāvības kārtība;</w:t>
      </w:r>
    </w:p>
    <w:p w:rsidR="002E1109" w:rsidRPr="00CE67F0" w:rsidRDefault="002E1109" w:rsidP="002E1109">
      <w:pPr>
        <w:widowControl w:val="0"/>
        <w:shd w:val="clear" w:color="auto" w:fill="FFFFFF"/>
        <w:suppressAutoHyphen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3.3.9. </w:t>
      </w:r>
      <w:r w:rsidRPr="00CE67F0">
        <w:rPr>
          <w:rFonts w:ascii="Times New Roman" w:eastAsia="Times New Roman" w:hAnsi="Times New Roman"/>
          <w:sz w:val="24"/>
          <w:szCs w:val="24"/>
        </w:rPr>
        <w:t>pārstāv nodaļu pašvaldības domes un pastāvīgo komiteju sēžu darbā, darba grupu sēdēs, pašvaldības struktūrvienību un iestāžu rīkotajās sanāksmēs, vadības sanāksmēs;</w:t>
      </w:r>
    </w:p>
    <w:p w:rsidR="002E1109" w:rsidRPr="00CE67F0" w:rsidRDefault="002E1109" w:rsidP="002E1109">
      <w:pPr>
        <w:widowControl w:val="0"/>
        <w:shd w:val="clear" w:color="auto" w:fill="FFFFFF"/>
        <w:suppressAutoHyphens/>
        <w:spacing w:after="0" w:line="240" w:lineRule="auto"/>
        <w:jc w:val="both"/>
        <w:rPr>
          <w:rFonts w:ascii="Times New Roman" w:eastAsia="Times New Roman" w:hAnsi="Times New Roman"/>
          <w:sz w:val="24"/>
          <w:szCs w:val="24"/>
        </w:rPr>
      </w:pPr>
      <w:r>
        <w:rPr>
          <w:rFonts w:ascii="Times New Roman" w:eastAsia="Times New Roman" w:hAnsi="Times New Roman"/>
          <w:sz w:val="24"/>
          <w:szCs w:val="28"/>
        </w:rPr>
        <w:t xml:space="preserve">3.3.10. </w:t>
      </w:r>
      <w:r w:rsidRPr="00CE67F0">
        <w:rPr>
          <w:rFonts w:ascii="Times New Roman" w:eastAsia="Times New Roman" w:hAnsi="Times New Roman"/>
          <w:sz w:val="24"/>
          <w:szCs w:val="28"/>
        </w:rPr>
        <w:t>organizē nodaļas darbinieku sanāksmes;</w:t>
      </w:r>
    </w:p>
    <w:p w:rsidR="002E1109" w:rsidRPr="00CE67F0" w:rsidRDefault="002E1109" w:rsidP="002E1109">
      <w:pPr>
        <w:widowControl w:val="0"/>
        <w:shd w:val="clear" w:color="auto" w:fill="FFFFFF"/>
        <w:suppressAutoHyphens/>
        <w:spacing w:after="0" w:line="240" w:lineRule="auto"/>
        <w:ind w:left="851" w:hanging="851"/>
        <w:jc w:val="both"/>
        <w:rPr>
          <w:rFonts w:ascii="Times New Roman" w:eastAsia="Times New Roman" w:hAnsi="Times New Roman"/>
          <w:sz w:val="24"/>
          <w:szCs w:val="24"/>
        </w:rPr>
      </w:pPr>
      <w:r>
        <w:rPr>
          <w:rFonts w:ascii="Times New Roman" w:eastAsia="Times New Roman" w:hAnsi="Times New Roman"/>
          <w:sz w:val="24"/>
          <w:szCs w:val="24"/>
        </w:rPr>
        <w:t xml:space="preserve">3.3.11. </w:t>
      </w:r>
      <w:r w:rsidRPr="00CE67F0">
        <w:rPr>
          <w:rFonts w:ascii="Times New Roman" w:eastAsia="Times New Roman" w:hAnsi="Times New Roman"/>
          <w:sz w:val="24"/>
          <w:szCs w:val="24"/>
        </w:rPr>
        <w:t xml:space="preserve">paaugstina savu profesionālo kvalifikāciju, kā arī sekmē nodaļas darbinieku profesionālās </w:t>
      </w:r>
      <w:r w:rsidRPr="00CE67F0">
        <w:rPr>
          <w:rFonts w:ascii="Times New Roman" w:eastAsia="Times New Roman" w:hAnsi="Times New Roman"/>
          <w:sz w:val="24"/>
          <w:szCs w:val="24"/>
        </w:rPr>
        <w:lastRenderedPageBreak/>
        <w:t>kvalifikācijas paaugstināšanu;</w:t>
      </w:r>
    </w:p>
    <w:p w:rsidR="002E1109" w:rsidRPr="00CE67F0" w:rsidRDefault="002E1109" w:rsidP="002E1109">
      <w:pPr>
        <w:widowControl w:val="0"/>
        <w:shd w:val="clear" w:color="auto" w:fill="FFFFFF"/>
        <w:suppressAutoHyphens/>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8"/>
        </w:rPr>
        <w:t xml:space="preserve">3.3.12. </w:t>
      </w:r>
      <w:r w:rsidRPr="00CE67F0">
        <w:rPr>
          <w:rFonts w:ascii="Times New Roman" w:eastAsia="Times New Roman" w:hAnsi="Times New Roman"/>
          <w:sz w:val="24"/>
          <w:szCs w:val="28"/>
        </w:rPr>
        <w:t>sagatavo apstiprināšanai nodaļas darbinieku atvaļinājumu grafiku, nodrošinot nodaļas darba nepārtrauktību darbinieku atvaļinājumu laikā;</w:t>
      </w:r>
    </w:p>
    <w:p w:rsidR="002E1109" w:rsidRPr="00CE67F0" w:rsidRDefault="002E1109" w:rsidP="002E1109">
      <w:pPr>
        <w:widowControl w:val="0"/>
        <w:shd w:val="clear" w:color="auto" w:fill="FFFFFF"/>
        <w:suppressAutoHyphens/>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8"/>
        </w:rPr>
        <w:t xml:space="preserve">3.3.13. </w:t>
      </w:r>
      <w:r w:rsidRPr="00CE67F0">
        <w:rPr>
          <w:rFonts w:ascii="Times New Roman" w:eastAsia="Times New Roman" w:hAnsi="Times New Roman"/>
          <w:sz w:val="24"/>
          <w:szCs w:val="28"/>
        </w:rPr>
        <w:t xml:space="preserve">saskaņo un vīzē nodaļas darbinieku iesniegumus, kas saistīti ar darbinieku </w:t>
      </w:r>
      <w:proofErr w:type="spellStart"/>
      <w:r w:rsidRPr="00CE67F0">
        <w:rPr>
          <w:rFonts w:ascii="Times New Roman" w:eastAsia="Times New Roman" w:hAnsi="Times New Roman"/>
          <w:sz w:val="24"/>
          <w:szCs w:val="28"/>
        </w:rPr>
        <w:t>prombūtnēm</w:t>
      </w:r>
      <w:proofErr w:type="spellEnd"/>
      <w:r w:rsidRPr="00CE67F0">
        <w:rPr>
          <w:rFonts w:ascii="Times New Roman" w:eastAsia="Times New Roman" w:hAnsi="Times New Roman"/>
          <w:sz w:val="24"/>
          <w:szCs w:val="28"/>
        </w:rPr>
        <w:t xml:space="preserve"> (</w:t>
      </w:r>
      <w:proofErr w:type="gramStart"/>
      <w:r w:rsidRPr="00CE67F0">
        <w:rPr>
          <w:rFonts w:ascii="Times New Roman" w:eastAsia="Times New Roman" w:hAnsi="Times New Roman"/>
          <w:sz w:val="24"/>
          <w:szCs w:val="28"/>
        </w:rPr>
        <w:t>t.i.</w:t>
      </w:r>
      <w:proofErr w:type="gramEnd"/>
      <w:r w:rsidRPr="00CE67F0">
        <w:rPr>
          <w:rFonts w:ascii="Times New Roman" w:eastAsia="Times New Roman" w:hAnsi="Times New Roman"/>
          <w:sz w:val="24"/>
          <w:szCs w:val="28"/>
        </w:rPr>
        <w:t xml:space="preserve"> atvaļinājumiem, komandējumiem, apmācībām u.tml.), </w:t>
      </w:r>
      <w:r w:rsidRPr="00CE67F0">
        <w:rPr>
          <w:rFonts w:ascii="Times New Roman" w:eastAsia="Times New Roman" w:hAnsi="Times New Roman"/>
          <w:sz w:val="24"/>
          <w:szCs w:val="24"/>
        </w:rPr>
        <w:t>organizē nodaļas darba nepārtrauktību nodaļas darbinieku prombūtnes laikā</w:t>
      </w:r>
      <w:r w:rsidRPr="00CE67F0">
        <w:rPr>
          <w:rFonts w:ascii="Times New Roman" w:eastAsia="Times New Roman" w:hAnsi="Times New Roman"/>
          <w:sz w:val="24"/>
          <w:szCs w:val="28"/>
        </w:rPr>
        <w:t>;</w:t>
      </w:r>
    </w:p>
    <w:p w:rsidR="002E1109" w:rsidRPr="00CE67F0" w:rsidRDefault="002E1109" w:rsidP="002E1109">
      <w:pPr>
        <w:widowControl w:val="0"/>
        <w:shd w:val="clear" w:color="auto" w:fill="FFFFFF"/>
        <w:suppressAutoHyphens/>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8"/>
        </w:rPr>
        <w:t xml:space="preserve">3.3.14. </w:t>
      </w:r>
      <w:r w:rsidRPr="00CE67F0">
        <w:rPr>
          <w:rFonts w:ascii="Times New Roman" w:eastAsia="Times New Roman" w:hAnsi="Times New Roman"/>
          <w:sz w:val="24"/>
          <w:szCs w:val="28"/>
        </w:rPr>
        <w:t>koordinē un kontrolē nodaļas darbinieku sadarbību ar pašvaldības institūcijām un</w:t>
      </w:r>
      <w:proofErr w:type="gramStart"/>
      <w:r w:rsidRPr="00CE67F0">
        <w:rPr>
          <w:rFonts w:ascii="Times New Roman" w:eastAsia="Times New Roman" w:hAnsi="Times New Roman"/>
          <w:sz w:val="24"/>
          <w:szCs w:val="28"/>
        </w:rPr>
        <w:t xml:space="preserve">  </w:t>
      </w:r>
      <w:proofErr w:type="gramEnd"/>
      <w:r w:rsidRPr="00CE67F0">
        <w:rPr>
          <w:rFonts w:ascii="Times New Roman" w:eastAsia="Times New Roman" w:hAnsi="Times New Roman"/>
          <w:sz w:val="24"/>
          <w:szCs w:val="28"/>
        </w:rPr>
        <w:t>administrācijas struktūrvienībām nodaļas kompetencē esošajos jautājumos;</w:t>
      </w:r>
    </w:p>
    <w:p w:rsidR="002E1109" w:rsidRPr="00CE67F0" w:rsidRDefault="002E1109" w:rsidP="002E1109">
      <w:pPr>
        <w:widowControl w:val="0"/>
        <w:shd w:val="clear" w:color="auto" w:fill="FFFFFF"/>
        <w:suppressAutoHyphens/>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8"/>
        </w:rPr>
        <w:t xml:space="preserve">3.3.15. </w:t>
      </w:r>
      <w:r w:rsidRPr="00CE67F0">
        <w:rPr>
          <w:rFonts w:ascii="Times New Roman" w:eastAsia="Times New Roman" w:hAnsi="Times New Roman"/>
          <w:sz w:val="24"/>
          <w:szCs w:val="28"/>
        </w:rPr>
        <w:t>iesniedz pašvaldības izpilddirektoram motivētus priekšlikumus par nodaļas struktūru, personālu un darba organizāciju, tai skaitā, amatu aprakstiem, darba samaksu, apmācības iespējām, disciplināro atbildību, iecelšanu amatā, pārcelšanu citā amatā un atbrīvošanu no amata;</w:t>
      </w:r>
    </w:p>
    <w:p w:rsidR="002E1109" w:rsidRPr="00CE67F0" w:rsidRDefault="002E1109" w:rsidP="002E1109">
      <w:pPr>
        <w:widowControl w:val="0"/>
        <w:shd w:val="clear" w:color="auto" w:fill="FFFFFF"/>
        <w:suppressAutoHyphens/>
        <w:spacing w:after="0" w:line="240" w:lineRule="auto"/>
        <w:ind w:left="709" w:hanging="709"/>
        <w:jc w:val="both"/>
        <w:rPr>
          <w:rFonts w:ascii="Times New Roman" w:eastAsia="Times New Roman" w:hAnsi="Times New Roman"/>
          <w:sz w:val="24"/>
          <w:szCs w:val="24"/>
        </w:rPr>
      </w:pPr>
      <w:r>
        <w:rPr>
          <w:rFonts w:ascii="Times New Roman" w:eastAsia="Times New Roman" w:hAnsi="Times New Roman"/>
          <w:sz w:val="24"/>
          <w:szCs w:val="24"/>
        </w:rPr>
        <w:t xml:space="preserve">3.3.16. </w:t>
      </w:r>
      <w:r w:rsidRPr="00CE67F0">
        <w:rPr>
          <w:rFonts w:ascii="Times New Roman" w:eastAsia="Times New Roman" w:hAnsi="Times New Roman"/>
          <w:sz w:val="24"/>
          <w:szCs w:val="24"/>
        </w:rPr>
        <w:t>veic citus pienākumus atbilstoši pašvaldības nolikumam, iekšējiem normatīvajiem aktiem un amatu aprakstam.</w:t>
      </w:r>
    </w:p>
    <w:p w:rsidR="002E1109" w:rsidRPr="00AD7AC1" w:rsidRDefault="002E1109" w:rsidP="002E1109">
      <w:pPr>
        <w:widowControl w:val="0"/>
        <w:shd w:val="clear" w:color="auto" w:fill="FFFFFF"/>
        <w:suppressAutoHyphens/>
        <w:spacing w:after="0" w:line="240" w:lineRule="auto"/>
        <w:jc w:val="both"/>
        <w:rPr>
          <w:rFonts w:ascii="Times New Roman" w:eastAsia="Times New Roman" w:hAnsi="Times New Roman"/>
          <w:sz w:val="24"/>
          <w:szCs w:val="24"/>
        </w:rPr>
      </w:pPr>
    </w:p>
    <w:p w:rsidR="002E1109" w:rsidRDefault="002E1109" w:rsidP="002E1109">
      <w:pPr>
        <w:widowControl w:val="0"/>
        <w:shd w:val="clear" w:color="auto" w:fill="FFFFFF"/>
        <w:suppressAutoHyphens/>
        <w:spacing w:after="0" w:line="240" w:lineRule="auto"/>
        <w:ind w:left="567" w:hanging="567"/>
        <w:jc w:val="both"/>
        <w:rPr>
          <w:rFonts w:ascii="Times New Roman" w:eastAsia="Times New Roman" w:hAnsi="Times New Roman"/>
          <w:sz w:val="24"/>
          <w:szCs w:val="24"/>
        </w:rPr>
      </w:pPr>
      <w:r>
        <w:rPr>
          <w:rFonts w:ascii="Times New Roman" w:eastAsia="Lucida Sans Unicode" w:hAnsi="Times New Roman"/>
          <w:kern w:val="1"/>
          <w:sz w:val="24"/>
          <w:szCs w:val="24"/>
        </w:rPr>
        <w:t xml:space="preserve">3.4. </w:t>
      </w:r>
      <w:r w:rsidRPr="00CE67F0">
        <w:rPr>
          <w:rFonts w:ascii="Times New Roman" w:eastAsia="Lucida Sans Unicode" w:hAnsi="Times New Roman"/>
          <w:kern w:val="1"/>
          <w:sz w:val="24"/>
          <w:szCs w:val="24"/>
        </w:rPr>
        <w:t>Nodaļas vadītāja prombūtnes laikā nodaļas vadītāja pienākumus pilda izpilddirektora norīkots nodaļas darbinieks.</w:t>
      </w:r>
    </w:p>
    <w:p w:rsidR="002E1109" w:rsidRPr="00CE67F0" w:rsidRDefault="002E1109" w:rsidP="002E1109">
      <w:pPr>
        <w:widowControl w:val="0"/>
        <w:shd w:val="clear" w:color="auto" w:fill="FFFFFF"/>
        <w:suppressAutoHyphens/>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 xml:space="preserve">3.5. </w:t>
      </w:r>
      <w:r w:rsidRPr="00CE67F0">
        <w:rPr>
          <w:rFonts w:ascii="Times New Roman" w:eastAsia="Lucida Sans Unicode" w:hAnsi="Times New Roman"/>
          <w:kern w:val="1"/>
          <w:sz w:val="24"/>
          <w:szCs w:val="24"/>
        </w:rPr>
        <w:t>Nodaļas darbinieku skaitu, amatus un atlīdzību nosaka administrācijas amata vienību un mēnešalgu saraksts.</w:t>
      </w:r>
    </w:p>
    <w:p w:rsidR="002E1109" w:rsidRPr="00CE67F0" w:rsidRDefault="002E1109" w:rsidP="002E1109">
      <w:pPr>
        <w:widowControl w:val="0"/>
        <w:shd w:val="clear" w:color="auto" w:fill="FFFFFF"/>
        <w:suppressAutoHyphens/>
        <w:spacing w:after="0" w:line="240" w:lineRule="auto"/>
        <w:ind w:left="426" w:hanging="426"/>
        <w:jc w:val="both"/>
        <w:rPr>
          <w:rFonts w:ascii="Times New Roman" w:eastAsia="Times New Roman" w:hAnsi="Times New Roman"/>
          <w:sz w:val="24"/>
          <w:szCs w:val="24"/>
        </w:rPr>
      </w:pPr>
      <w:r>
        <w:rPr>
          <w:rFonts w:ascii="Times New Roman" w:hAnsi="Times New Roman"/>
          <w:kern w:val="1"/>
          <w:sz w:val="24"/>
          <w:szCs w:val="24"/>
        </w:rPr>
        <w:t xml:space="preserve">3.6. </w:t>
      </w:r>
      <w:r w:rsidRPr="00CE67F0">
        <w:rPr>
          <w:rFonts w:ascii="Times New Roman" w:hAnsi="Times New Roman"/>
          <w:kern w:val="1"/>
          <w:sz w:val="24"/>
          <w:szCs w:val="24"/>
        </w:rPr>
        <w:t>Nodaļas darbinieki administratīvi un strukturāli pakļauti nodaļas vadītājam, bet funkcionāli – pašvaldības izpilddirektoram.</w:t>
      </w:r>
    </w:p>
    <w:p w:rsidR="002E1109" w:rsidRPr="00CE67F0" w:rsidRDefault="002E1109" w:rsidP="002E1109">
      <w:pPr>
        <w:widowControl w:val="0"/>
        <w:shd w:val="clear" w:color="auto" w:fill="FFFFFF"/>
        <w:suppressAutoHyphens/>
        <w:spacing w:after="0" w:line="240" w:lineRule="auto"/>
        <w:ind w:left="426" w:hanging="426"/>
        <w:jc w:val="both"/>
        <w:rPr>
          <w:rFonts w:ascii="Times New Roman" w:eastAsia="Times New Roman" w:hAnsi="Times New Roman"/>
          <w:sz w:val="24"/>
          <w:szCs w:val="24"/>
        </w:rPr>
      </w:pPr>
      <w:r>
        <w:rPr>
          <w:rFonts w:ascii="Times New Roman" w:eastAsia="Lucida Sans Unicode" w:hAnsi="Times New Roman"/>
          <w:kern w:val="1"/>
          <w:sz w:val="24"/>
          <w:szCs w:val="24"/>
        </w:rPr>
        <w:t xml:space="preserve">3.7. </w:t>
      </w:r>
      <w:r w:rsidRPr="00CE67F0">
        <w:rPr>
          <w:rFonts w:ascii="Times New Roman" w:eastAsia="Lucida Sans Unicode" w:hAnsi="Times New Roman"/>
          <w:kern w:val="1"/>
          <w:sz w:val="24"/>
          <w:szCs w:val="24"/>
        </w:rPr>
        <w:t>Nodaļas darbinieku pienākumus un tiesības nosaka darba līgums un amata apraksts. Ja Nodaļas darbinieks saņem tiešu uzdevumu no Domes priekšsēdētāja, Domes priekšsēdētāja vietnieka, Pašvaldības izpilddirektora vai Pašvaldības izpilddirektora vietnieka, darbinieks par to informē nodaļas vadītāju.</w:t>
      </w:r>
    </w:p>
    <w:p w:rsidR="002E1109" w:rsidRPr="00CE67F0" w:rsidRDefault="002E1109" w:rsidP="002E1109">
      <w:pPr>
        <w:widowControl w:val="0"/>
        <w:shd w:val="clear" w:color="auto" w:fill="FFFFFF"/>
        <w:suppressAutoHyphens/>
        <w:spacing w:after="0" w:line="240" w:lineRule="auto"/>
        <w:jc w:val="both"/>
        <w:rPr>
          <w:rFonts w:ascii="Times New Roman" w:eastAsia="Times New Roman" w:hAnsi="Times New Roman"/>
          <w:sz w:val="24"/>
          <w:szCs w:val="24"/>
        </w:rPr>
      </w:pPr>
      <w:r>
        <w:rPr>
          <w:rFonts w:ascii="Times New Roman" w:eastAsia="Lucida Sans Unicode" w:hAnsi="Times New Roman"/>
          <w:kern w:val="1"/>
          <w:sz w:val="24"/>
          <w:szCs w:val="28"/>
        </w:rPr>
        <w:t xml:space="preserve">3.8. </w:t>
      </w:r>
      <w:r w:rsidRPr="00CE67F0">
        <w:rPr>
          <w:rFonts w:ascii="Times New Roman" w:eastAsia="Lucida Sans Unicode" w:hAnsi="Times New Roman"/>
          <w:kern w:val="1"/>
          <w:sz w:val="24"/>
          <w:szCs w:val="28"/>
        </w:rPr>
        <w:t>Nodaļas darbiniekus pieņem darbā pašvaldības izpilddirektors,</w:t>
      </w:r>
      <w:r w:rsidRPr="00CE67F0">
        <w:rPr>
          <w:rFonts w:ascii="Times New Roman" w:eastAsia="Lucida Sans Unicode" w:hAnsi="Times New Roman"/>
          <w:bCs/>
          <w:kern w:val="1"/>
          <w:sz w:val="24"/>
          <w:szCs w:val="28"/>
        </w:rPr>
        <w:t xml:space="preserve"> slēdzot darba līgumu</w:t>
      </w:r>
      <w:r w:rsidRPr="00CE67F0">
        <w:rPr>
          <w:rFonts w:ascii="Times New Roman" w:eastAsia="Lucida Sans Unicode" w:hAnsi="Times New Roman"/>
          <w:kern w:val="1"/>
          <w:sz w:val="24"/>
          <w:szCs w:val="28"/>
        </w:rPr>
        <w:t>.</w:t>
      </w:r>
    </w:p>
    <w:p w:rsidR="002E1109" w:rsidRPr="00CE67F0" w:rsidRDefault="002E1109" w:rsidP="002E1109">
      <w:pPr>
        <w:widowControl w:val="0"/>
        <w:shd w:val="clear" w:color="auto" w:fill="FFFFFF"/>
        <w:suppressAutoHyphens/>
        <w:spacing w:after="0" w:line="240" w:lineRule="auto"/>
        <w:ind w:left="567" w:hanging="567"/>
        <w:jc w:val="both"/>
        <w:rPr>
          <w:rFonts w:ascii="Times New Roman" w:eastAsia="Times New Roman" w:hAnsi="Times New Roman"/>
          <w:sz w:val="24"/>
          <w:szCs w:val="24"/>
        </w:rPr>
      </w:pPr>
      <w:r>
        <w:rPr>
          <w:rFonts w:ascii="Times New Roman" w:eastAsia="Lucida Sans Unicode" w:hAnsi="Times New Roman"/>
          <w:kern w:val="1"/>
          <w:sz w:val="24"/>
          <w:szCs w:val="24"/>
        </w:rPr>
        <w:t xml:space="preserve">3.9. </w:t>
      </w:r>
      <w:r w:rsidRPr="00CE67F0">
        <w:rPr>
          <w:rFonts w:ascii="Times New Roman" w:eastAsia="Lucida Sans Unicode" w:hAnsi="Times New Roman"/>
          <w:kern w:val="1"/>
          <w:sz w:val="24"/>
          <w:szCs w:val="24"/>
        </w:rPr>
        <w:t>Nodaļas darbinieki saskaņo savas prombūtnes ar nodaļas vadītāju. Nodaļas darbinieka prombūtnes laikā nodaļas darbinieka pienākumus pilda pēc nodaļas vadītāja ieteikuma izpilddirektora norīkots cits nodaļas darbinieks.</w:t>
      </w:r>
    </w:p>
    <w:p w:rsidR="002E1109" w:rsidRPr="00A52CC4" w:rsidRDefault="002E1109" w:rsidP="002E1109">
      <w:pPr>
        <w:spacing w:after="0" w:line="240" w:lineRule="auto"/>
        <w:rPr>
          <w:rFonts w:ascii="Times New Roman" w:eastAsia="Times New Roman" w:hAnsi="Times New Roman"/>
          <w:b/>
          <w:kern w:val="1"/>
          <w:sz w:val="24"/>
          <w:szCs w:val="24"/>
        </w:rPr>
      </w:pPr>
    </w:p>
    <w:p w:rsidR="002E1109" w:rsidRPr="00CE67F0" w:rsidRDefault="002E1109" w:rsidP="002E1109">
      <w:pPr>
        <w:pStyle w:val="Sarakstarindkopa"/>
        <w:widowControl w:val="0"/>
        <w:numPr>
          <w:ilvl w:val="0"/>
          <w:numId w:val="29"/>
        </w:numPr>
        <w:suppressAutoHyphens/>
        <w:spacing w:after="0" w:line="240" w:lineRule="auto"/>
        <w:jc w:val="center"/>
        <w:rPr>
          <w:rFonts w:ascii="Times New Roman" w:eastAsia="Lucida Sans Unicode" w:hAnsi="Times New Roman"/>
          <w:kern w:val="1"/>
          <w:sz w:val="24"/>
          <w:szCs w:val="24"/>
        </w:rPr>
      </w:pPr>
      <w:r w:rsidRPr="00AD7AC1">
        <w:rPr>
          <w:rFonts w:ascii="Times New Roman" w:eastAsia="Lucida Sans Unicode" w:hAnsi="Times New Roman"/>
          <w:b/>
          <w:bCs/>
          <w:kern w:val="1"/>
          <w:sz w:val="24"/>
          <w:szCs w:val="24"/>
        </w:rPr>
        <w:t>Nodaļas darbības tiesiskuma nodrošināšanas mehānisms un pārskati par nodaļas darbību</w:t>
      </w:r>
    </w:p>
    <w:p w:rsidR="002E1109" w:rsidRPr="00CE67F0" w:rsidRDefault="002E1109" w:rsidP="002E1109">
      <w:pPr>
        <w:widowControl w:val="0"/>
        <w:suppressAutoHyphens/>
        <w:spacing w:after="0" w:line="240" w:lineRule="auto"/>
        <w:rPr>
          <w:rFonts w:ascii="Times New Roman" w:eastAsia="Lucida Sans Unicode" w:hAnsi="Times New Roman"/>
          <w:kern w:val="1"/>
          <w:sz w:val="24"/>
          <w:szCs w:val="24"/>
        </w:rPr>
      </w:pPr>
    </w:p>
    <w:p w:rsidR="002E1109" w:rsidRPr="00A52CC4" w:rsidRDefault="002E1109" w:rsidP="002E1109">
      <w:pPr>
        <w:widowControl w:val="0"/>
        <w:numPr>
          <w:ilvl w:val="1"/>
          <w:numId w:val="29"/>
        </w:numPr>
        <w:tabs>
          <w:tab w:val="clear" w:pos="1140"/>
          <w:tab w:val="num" w:pos="567"/>
        </w:tabs>
        <w:suppressAutoHyphens/>
        <w:spacing w:after="0" w:line="240" w:lineRule="auto"/>
        <w:ind w:left="567" w:hanging="567"/>
        <w:jc w:val="both"/>
        <w:rPr>
          <w:rFonts w:ascii="Times New Roman" w:eastAsia="Lucida Sans Unicode" w:hAnsi="Times New Roman"/>
          <w:kern w:val="1"/>
          <w:sz w:val="24"/>
          <w:szCs w:val="24"/>
          <w:shd w:val="clear" w:color="auto" w:fill="FFFFFF"/>
        </w:rPr>
      </w:pPr>
      <w:r w:rsidRPr="00A52CC4">
        <w:rPr>
          <w:rFonts w:ascii="Times New Roman" w:eastAsia="Lucida Sans Unicode" w:hAnsi="Times New Roman"/>
          <w:kern w:val="1"/>
          <w:sz w:val="24"/>
          <w:szCs w:val="28"/>
        </w:rPr>
        <w:t xml:space="preserve">Nodaļas darbības tiesiskumu nodrošina nodaļas vadītājs, </w:t>
      </w:r>
      <w:r w:rsidRPr="00A52CC4">
        <w:rPr>
          <w:rFonts w:ascii="Times New Roman" w:eastAsia="Lucida Sans Unicode" w:hAnsi="Times New Roman"/>
          <w:kern w:val="1"/>
          <w:sz w:val="24"/>
          <w:szCs w:val="24"/>
          <w:shd w:val="clear" w:color="auto" w:fill="FFFFFF"/>
        </w:rPr>
        <w:t>veicot periodisku tās iekšējās darbības pārbaudi un kontroli.</w:t>
      </w:r>
    </w:p>
    <w:p w:rsidR="002E1109" w:rsidRPr="00A52CC4" w:rsidRDefault="002E1109" w:rsidP="002E1109">
      <w:pPr>
        <w:widowControl w:val="0"/>
        <w:numPr>
          <w:ilvl w:val="1"/>
          <w:numId w:val="29"/>
        </w:numPr>
        <w:tabs>
          <w:tab w:val="clear" w:pos="1140"/>
          <w:tab w:val="num" w:pos="567"/>
        </w:tabs>
        <w:suppressAutoHyphens/>
        <w:spacing w:after="0" w:line="240" w:lineRule="auto"/>
        <w:ind w:left="567" w:hanging="567"/>
        <w:jc w:val="both"/>
        <w:rPr>
          <w:rFonts w:ascii="Times New Roman" w:eastAsia="Lucida Sans Unicode" w:hAnsi="Times New Roman"/>
          <w:kern w:val="1"/>
          <w:sz w:val="24"/>
          <w:szCs w:val="28"/>
        </w:rPr>
      </w:pPr>
      <w:r w:rsidRPr="00A52CC4">
        <w:rPr>
          <w:rFonts w:ascii="Times New Roman" w:eastAsia="Lucida Sans Unicode" w:hAnsi="Times New Roman"/>
          <w:kern w:val="1"/>
          <w:sz w:val="24"/>
          <w:szCs w:val="28"/>
        </w:rPr>
        <w:t>Nodaļas darbības tiesiskuma nodrošinājuma mehānisms:</w:t>
      </w:r>
    </w:p>
    <w:p w:rsidR="002E1109" w:rsidRPr="00A52CC4" w:rsidRDefault="002E1109" w:rsidP="002E1109">
      <w:pPr>
        <w:widowControl w:val="0"/>
        <w:numPr>
          <w:ilvl w:val="2"/>
          <w:numId w:val="29"/>
        </w:numPr>
        <w:suppressAutoHyphens/>
        <w:spacing w:after="0" w:line="240" w:lineRule="auto"/>
        <w:ind w:left="993" w:hanging="567"/>
        <w:jc w:val="both"/>
        <w:rPr>
          <w:rFonts w:ascii="Times New Roman" w:eastAsia="Lucida Sans Unicode" w:hAnsi="Times New Roman"/>
          <w:kern w:val="1"/>
          <w:sz w:val="24"/>
          <w:szCs w:val="28"/>
        </w:rPr>
      </w:pPr>
      <w:r w:rsidRPr="00A52CC4">
        <w:rPr>
          <w:rFonts w:ascii="Times New Roman" w:eastAsia="Lucida Sans Unicode" w:hAnsi="Times New Roman"/>
          <w:kern w:val="1"/>
          <w:sz w:val="24"/>
          <w:szCs w:val="28"/>
        </w:rPr>
        <w:t>darbinieka faktisko rīcību var apstrīdēt, iesniedzot attiecīgu iesniegumu nodaļas vadītājam;</w:t>
      </w:r>
    </w:p>
    <w:p w:rsidR="002E1109" w:rsidRPr="00A52CC4" w:rsidRDefault="002E1109" w:rsidP="002E1109">
      <w:pPr>
        <w:widowControl w:val="0"/>
        <w:numPr>
          <w:ilvl w:val="2"/>
          <w:numId w:val="29"/>
        </w:numPr>
        <w:suppressAutoHyphens/>
        <w:spacing w:after="0" w:line="240" w:lineRule="auto"/>
        <w:ind w:left="993" w:hanging="567"/>
        <w:jc w:val="both"/>
        <w:rPr>
          <w:rFonts w:ascii="Times New Roman" w:eastAsia="Lucida Sans Unicode" w:hAnsi="Times New Roman"/>
          <w:kern w:val="1"/>
          <w:sz w:val="24"/>
          <w:szCs w:val="28"/>
        </w:rPr>
      </w:pPr>
      <w:r w:rsidRPr="00A52CC4">
        <w:rPr>
          <w:rFonts w:ascii="Times New Roman" w:eastAsia="Lucida Sans Unicode" w:hAnsi="Times New Roman"/>
          <w:kern w:val="1"/>
          <w:sz w:val="24"/>
          <w:szCs w:val="28"/>
        </w:rPr>
        <w:t>nodaļas vadītāja lēmumu par darbinieka faktisko rīcību var apstrīdēt, iesniedzot attiecīgu iesniegumu izpilddirektoram;</w:t>
      </w:r>
    </w:p>
    <w:p w:rsidR="002E1109" w:rsidRPr="00A52CC4" w:rsidRDefault="002E1109" w:rsidP="002E1109">
      <w:pPr>
        <w:widowControl w:val="0"/>
        <w:numPr>
          <w:ilvl w:val="2"/>
          <w:numId w:val="29"/>
        </w:numPr>
        <w:suppressAutoHyphens/>
        <w:spacing w:after="0" w:line="240" w:lineRule="auto"/>
        <w:ind w:left="993" w:hanging="567"/>
        <w:jc w:val="both"/>
        <w:rPr>
          <w:rFonts w:ascii="Times New Roman" w:eastAsia="Lucida Sans Unicode" w:hAnsi="Times New Roman"/>
          <w:kern w:val="1"/>
          <w:sz w:val="24"/>
          <w:szCs w:val="28"/>
        </w:rPr>
      </w:pPr>
      <w:r w:rsidRPr="00A52CC4">
        <w:rPr>
          <w:rFonts w:ascii="Times New Roman" w:eastAsia="Lucida Sans Unicode" w:hAnsi="Times New Roman"/>
          <w:kern w:val="1"/>
          <w:sz w:val="24"/>
          <w:szCs w:val="28"/>
        </w:rPr>
        <w:t>nodaļas vadītāja lēmumu vai faktisko rīcību var apstrīdēt, iesniedzot attiecīgu iesniegumu izpilddirektoram;</w:t>
      </w:r>
    </w:p>
    <w:p w:rsidR="002E1109" w:rsidRPr="00A52CC4" w:rsidRDefault="002E1109" w:rsidP="002E1109">
      <w:pPr>
        <w:widowControl w:val="0"/>
        <w:numPr>
          <w:ilvl w:val="2"/>
          <w:numId w:val="29"/>
        </w:numPr>
        <w:suppressAutoHyphens/>
        <w:spacing w:after="0" w:line="240" w:lineRule="auto"/>
        <w:ind w:left="993" w:hanging="567"/>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4"/>
        </w:rPr>
        <w:t>izpilddirektora izdoto lēmumu par nodaļas vadītāja lēmumu vai faktisko rīcību</w:t>
      </w:r>
      <w:proofErr w:type="gramStart"/>
      <w:r w:rsidRPr="00A52CC4">
        <w:rPr>
          <w:rFonts w:ascii="Times New Roman" w:eastAsia="Lucida Sans Unicode" w:hAnsi="Times New Roman"/>
          <w:kern w:val="1"/>
          <w:sz w:val="24"/>
          <w:szCs w:val="24"/>
        </w:rPr>
        <w:t xml:space="preserve">  </w:t>
      </w:r>
      <w:proofErr w:type="gramEnd"/>
      <w:r w:rsidRPr="00A52CC4">
        <w:rPr>
          <w:rFonts w:ascii="Times New Roman" w:eastAsia="Lucida Sans Unicode" w:hAnsi="Times New Roman"/>
          <w:kern w:val="1"/>
          <w:sz w:val="24"/>
          <w:szCs w:val="24"/>
        </w:rPr>
        <w:t xml:space="preserve">vai </w:t>
      </w:r>
      <w:r w:rsidRPr="00A52CC4">
        <w:rPr>
          <w:rFonts w:ascii="Times New Roman" w:eastAsia="Lucida Sans Unicode" w:hAnsi="Times New Roman"/>
          <w:kern w:val="1"/>
          <w:sz w:val="24"/>
          <w:szCs w:val="28"/>
        </w:rPr>
        <w:t>darbinieka faktisko rīcību</w:t>
      </w:r>
      <w:r w:rsidRPr="00A52CC4">
        <w:rPr>
          <w:rFonts w:ascii="Times New Roman" w:eastAsia="Lucida Sans Unicode" w:hAnsi="Times New Roman"/>
          <w:kern w:val="1"/>
          <w:sz w:val="24"/>
          <w:szCs w:val="24"/>
        </w:rPr>
        <w:t xml:space="preserve"> var apstrīdēt tiesā.</w:t>
      </w:r>
    </w:p>
    <w:p w:rsidR="002E1109" w:rsidRPr="00A52CC4" w:rsidRDefault="002E1109" w:rsidP="002E1109">
      <w:pPr>
        <w:spacing w:after="0" w:line="240" w:lineRule="auto"/>
        <w:ind w:left="993"/>
        <w:jc w:val="both"/>
        <w:rPr>
          <w:rFonts w:ascii="Times New Roman" w:eastAsia="Lucida Sans Unicode" w:hAnsi="Times New Roman"/>
          <w:kern w:val="1"/>
          <w:sz w:val="24"/>
          <w:szCs w:val="28"/>
        </w:rPr>
      </w:pPr>
    </w:p>
    <w:p w:rsidR="002E1109" w:rsidRPr="00A52CC4" w:rsidRDefault="002E1109" w:rsidP="002E1109">
      <w:pPr>
        <w:widowControl w:val="0"/>
        <w:numPr>
          <w:ilvl w:val="1"/>
          <w:numId w:val="29"/>
        </w:numPr>
        <w:suppressAutoHyphens/>
        <w:spacing w:after="0" w:line="240" w:lineRule="auto"/>
        <w:ind w:left="284" w:hanging="426"/>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4"/>
        </w:rPr>
        <w:t>Nodaļas vadītāja vai darbinieka izdotos administratīvos aktus var apstrīdēt Administratīvo aktu apstrīdēšanas komisijā.</w:t>
      </w:r>
    </w:p>
    <w:p w:rsidR="002E1109" w:rsidRPr="002E1109" w:rsidRDefault="002E1109" w:rsidP="002E1109">
      <w:pPr>
        <w:widowControl w:val="0"/>
        <w:numPr>
          <w:ilvl w:val="1"/>
          <w:numId w:val="29"/>
        </w:numPr>
        <w:suppressAutoHyphens/>
        <w:spacing w:after="0" w:line="240" w:lineRule="auto"/>
        <w:ind w:left="284" w:hanging="426"/>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8"/>
        </w:rPr>
        <w:t>Domes vadībai un pašvaldības izpilddirektoram ir tiesības jebkurā laikā pieprasīt pārskatu par nodaļas darbu.</w:t>
      </w:r>
    </w:p>
    <w:p w:rsidR="002E1109" w:rsidRPr="00A52CC4" w:rsidRDefault="002E1109" w:rsidP="002E1109">
      <w:pPr>
        <w:widowControl w:val="0"/>
        <w:numPr>
          <w:ilvl w:val="0"/>
          <w:numId w:val="29"/>
        </w:numPr>
        <w:suppressAutoHyphens/>
        <w:spacing w:after="200" w:line="276" w:lineRule="auto"/>
        <w:jc w:val="center"/>
        <w:rPr>
          <w:rFonts w:ascii="Times New Roman" w:eastAsia="Lucida Sans Unicode" w:hAnsi="Times New Roman"/>
          <w:b/>
          <w:kern w:val="1"/>
          <w:sz w:val="24"/>
          <w:szCs w:val="24"/>
        </w:rPr>
      </w:pPr>
      <w:r w:rsidRPr="00A52CC4">
        <w:rPr>
          <w:rFonts w:ascii="Times New Roman" w:eastAsia="Lucida Sans Unicode" w:hAnsi="Times New Roman"/>
          <w:b/>
          <w:kern w:val="1"/>
          <w:sz w:val="24"/>
          <w:szCs w:val="24"/>
        </w:rPr>
        <w:lastRenderedPageBreak/>
        <w:t>Noslēguma jautājumi</w:t>
      </w:r>
    </w:p>
    <w:p w:rsidR="002E1109" w:rsidRPr="00A52CC4" w:rsidRDefault="002E1109" w:rsidP="002E1109">
      <w:pPr>
        <w:widowControl w:val="0"/>
        <w:suppressAutoHyphens/>
        <w:spacing w:after="0" w:line="240" w:lineRule="auto"/>
        <w:jc w:val="both"/>
        <w:rPr>
          <w:rFonts w:ascii="Times New Roman" w:eastAsia="Times New Roman" w:hAnsi="Times New Roman"/>
          <w:kern w:val="1"/>
          <w:sz w:val="24"/>
          <w:szCs w:val="24"/>
        </w:rPr>
      </w:pPr>
      <w:r w:rsidRPr="00A52CC4">
        <w:rPr>
          <w:rFonts w:ascii="Times New Roman" w:eastAsia="Times New Roman" w:hAnsi="Times New Roman"/>
          <w:kern w:val="1"/>
          <w:sz w:val="24"/>
          <w:szCs w:val="24"/>
        </w:rPr>
        <w:t>5.1. Nodaļas nolikuma izstrādi nodrošina nodaļas vadītājs un to apstiprina ar domes lēmumu.</w:t>
      </w:r>
    </w:p>
    <w:p w:rsidR="002E1109" w:rsidRPr="00A52CC4" w:rsidRDefault="002E1109" w:rsidP="002E1109">
      <w:pPr>
        <w:widowControl w:val="0"/>
        <w:suppressAutoHyphens/>
        <w:spacing w:after="0" w:line="240" w:lineRule="auto"/>
        <w:jc w:val="both"/>
        <w:rPr>
          <w:rFonts w:ascii="Times New Roman" w:eastAsia="Times New Roman" w:hAnsi="Times New Roman"/>
          <w:kern w:val="1"/>
          <w:sz w:val="24"/>
          <w:szCs w:val="24"/>
        </w:rPr>
      </w:pPr>
      <w:r w:rsidRPr="00A52CC4">
        <w:rPr>
          <w:rFonts w:ascii="Times New Roman" w:eastAsia="Times New Roman" w:hAnsi="Times New Roman"/>
          <w:kern w:val="1"/>
          <w:sz w:val="24"/>
          <w:szCs w:val="24"/>
        </w:rPr>
        <w:t xml:space="preserve">5.2. </w:t>
      </w:r>
      <w:r w:rsidRPr="00A52CC4">
        <w:rPr>
          <w:rFonts w:ascii="Times New Roman" w:eastAsia="Lucida Sans Unicode" w:hAnsi="Times New Roman"/>
          <w:kern w:val="1"/>
          <w:sz w:val="24"/>
          <w:szCs w:val="24"/>
        </w:rPr>
        <w:t xml:space="preserve">Grozījumus nodaļas nolikumā var ierosināt domes vadība, izpilddirektors, vai nodaļas vadītājs. </w:t>
      </w:r>
      <w:r w:rsidRPr="00A52CC4">
        <w:rPr>
          <w:rFonts w:ascii="Times New Roman" w:eastAsia="Times New Roman" w:hAnsi="Times New Roman"/>
          <w:kern w:val="1"/>
          <w:sz w:val="24"/>
          <w:szCs w:val="24"/>
        </w:rPr>
        <w:t>Nolikuma grozījumus apstiprina ar domes lēmumu.</w:t>
      </w:r>
    </w:p>
    <w:p w:rsidR="002E1109" w:rsidRPr="00A52CC4" w:rsidRDefault="002E1109" w:rsidP="002E1109">
      <w:pPr>
        <w:widowControl w:val="0"/>
        <w:suppressAutoHyphens/>
        <w:spacing w:after="0" w:line="240" w:lineRule="auto"/>
        <w:jc w:val="both"/>
        <w:rPr>
          <w:rFonts w:ascii="Times New Roman" w:eastAsia="Times New Roman" w:hAnsi="Times New Roman"/>
          <w:kern w:val="1"/>
          <w:sz w:val="24"/>
          <w:szCs w:val="24"/>
        </w:rPr>
      </w:pPr>
      <w:r w:rsidRPr="00A52CC4">
        <w:rPr>
          <w:rFonts w:ascii="Times New Roman" w:eastAsia="Times New Roman" w:hAnsi="Times New Roman"/>
          <w:kern w:val="1"/>
          <w:sz w:val="24"/>
          <w:szCs w:val="24"/>
        </w:rPr>
        <w:t xml:space="preserve">5.3. </w:t>
      </w:r>
      <w:r w:rsidRPr="00A52CC4">
        <w:rPr>
          <w:rFonts w:ascii="Times New Roman" w:eastAsia="Lucida Sans Unicode" w:hAnsi="Times New Roman"/>
          <w:kern w:val="1"/>
          <w:sz w:val="24"/>
          <w:szCs w:val="24"/>
        </w:rPr>
        <w:t xml:space="preserve">Nolikums stājas spēkā </w:t>
      </w:r>
      <w:proofErr w:type="spellStart"/>
      <w:proofErr w:type="gramStart"/>
      <w:r w:rsidRPr="00947BF9">
        <w:rPr>
          <w:rFonts w:ascii="Times New Roman" w:eastAsia="Lucida Sans Unicode" w:hAnsi="Times New Roman"/>
          <w:kern w:val="1"/>
          <w:sz w:val="24"/>
          <w:szCs w:val="24"/>
        </w:rPr>
        <w:t>2021.gada</w:t>
      </w:r>
      <w:proofErr w:type="spellEnd"/>
      <w:proofErr w:type="gramEnd"/>
      <w:r w:rsidRPr="00947BF9">
        <w:rPr>
          <w:rFonts w:ascii="Times New Roman" w:eastAsia="Lucida Sans Unicode" w:hAnsi="Times New Roman"/>
          <w:kern w:val="1"/>
          <w:sz w:val="24"/>
          <w:szCs w:val="24"/>
        </w:rPr>
        <w:t xml:space="preserve"> </w:t>
      </w:r>
      <w:proofErr w:type="spellStart"/>
      <w:r>
        <w:rPr>
          <w:rFonts w:ascii="Times New Roman" w:eastAsia="Lucida Sans Unicode" w:hAnsi="Times New Roman"/>
          <w:kern w:val="1"/>
          <w:sz w:val="24"/>
          <w:szCs w:val="24"/>
        </w:rPr>
        <w:t>2.augustu</w:t>
      </w:r>
      <w:proofErr w:type="spellEnd"/>
      <w:r>
        <w:rPr>
          <w:rFonts w:ascii="Times New Roman" w:eastAsia="Lucida Sans Unicode" w:hAnsi="Times New Roman"/>
          <w:kern w:val="1"/>
          <w:sz w:val="24"/>
          <w:szCs w:val="24"/>
        </w:rPr>
        <w:t>.</w:t>
      </w:r>
    </w:p>
    <w:p w:rsidR="002E1109" w:rsidRPr="00A52CC4" w:rsidRDefault="002E1109" w:rsidP="002E1109">
      <w:pPr>
        <w:widowControl w:val="0"/>
        <w:suppressAutoHyphens/>
        <w:spacing w:after="0" w:line="240" w:lineRule="auto"/>
        <w:jc w:val="both"/>
        <w:rPr>
          <w:rFonts w:ascii="Times New Roman" w:eastAsia="Lucida Sans Unicode" w:hAnsi="Times New Roman"/>
          <w:kern w:val="1"/>
          <w:sz w:val="24"/>
          <w:szCs w:val="24"/>
        </w:rPr>
      </w:pPr>
    </w:p>
    <w:p w:rsidR="002E1109" w:rsidRPr="00A52CC4" w:rsidRDefault="002E1109" w:rsidP="002E1109">
      <w:pPr>
        <w:widowControl w:val="0"/>
        <w:suppressAutoHyphens/>
        <w:spacing w:after="0" w:line="240" w:lineRule="auto"/>
        <w:jc w:val="both"/>
        <w:rPr>
          <w:rFonts w:ascii="Times New Roman" w:eastAsia="Lucida Sans Unicode" w:hAnsi="Times New Roman"/>
          <w:kern w:val="1"/>
          <w:sz w:val="24"/>
          <w:szCs w:val="24"/>
        </w:rPr>
      </w:pPr>
    </w:p>
    <w:p w:rsidR="002E1109" w:rsidRPr="00A52CC4" w:rsidRDefault="002E1109" w:rsidP="002E1109">
      <w:pPr>
        <w:widowControl w:val="0"/>
        <w:suppressAutoHyphens/>
        <w:spacing w:after="0" w:line="240" w:lineRule="auto"/>
        <w:jc w:val="both"/>
        <w:rPr>
          <w:rFonts w:ascii="Times New Roman" w:eastAsia="Lucida Sans Unicode" w:hAnsi="Times New Roman"/>
          <w:kern w:val="1"/>
          <w:sz w:val="24"/>
          <w:szCs w:val="24"/>
        </w:rPr>
      </w:pPr>
    </w:p>
    <w:p w:rsidR="002E1109" w:rsidRPr="00A52CC4" w:rsidRDefault="002E1109" w:rsidP="002E1109">
      <w:pPr>
        <w:widowControl w:val="0"/>
        <w:suppressAutoHyphens/>
        <w:spacing w:after="0" w:line="240" w:lineRule="auto"/>
        <w:jc w:val="both"/>
        <w:rPr>
          <w:rFonts w:ascii="Times New Roman" w:eastAsia="Lucida Sans Unicode" w:hAnsi="Times New Roman"/>
          <w:kern w:val="1"/>
          <w:sz w:val="24"/>
          <w:szCs w:val="24"/>
        </w:rPr>
      </w:pPr>
    </w:p>
    <w:p w:rsidR="002E1109" w:rsidRPr="00A52CC4" w:rsidRDefault="002E1109" w:rsidP="002E1109">
      <w:pPr>
        <w:widowControl w:val="0"/>
        <w:suppressAutoHyphens/>
        <w:spacing w:after="0" w:line="240" w:lineRule="auto"/>
        <w:jc w:val="both"/>
        <w:rPr>
          <w:rFonts w:ascii="Times New Roman" w:eastAsia="Lucida Sans Unicode" w:hAnsi="Times New Roman"/>
          <w:kern w:val="1"/>
          <w:sz w:val="24"/>
          <w:szCs w:val="24"/>
        </w:rPr>
      </w:pPr>
      <w:r w:rsidRPr="00A52CC4">
        <w:rPr>
          <w:rFonts w:ascii="Times New Roman" w:eastAsia="Lucida Sans Unicode" w:hAnsi="Times New Roman"/>
          <w:kern w:val="1"/>
          <w:sz w:val="24"/>
          <w:szCs w:val="24"/>
        </w:rPr>
        <w:t>Domes priekšsēdētājs</w:t>
      </w:r>
      <w:r w:rsidRPr="00A52CC4">
        <w:rPr>
          <w:rFonts w:ascii="Times New Roman" w:eastAsia="Lucida Sans Unicode" w:hAnsi="Times New Roman"/>
          <w:kern w:val="1"/>
          <w:sz w:val="24"/>
          <w:szCs w:val="24"/>
        </w:rPr>
        <w:tab/>
      </w:r>
      <w:r w:rsidRPr="00A52CC4">
        <w:rPr>
          <w:rFonts w:ascii="Times New Roman" w:eastAsia="Lucida Sans Unicode" w:hAnsi="Times New Roman"/>
          <w:kern w:val="1"/>
          <w:sz w:val="24"/>
          <w:szCs w:val="24"/>
        </w:rPr>
        <w:tab/>
      </w:r>
      <w:r w:rsidRPr="00A52CC4">
        <w:rPr>
          <w:rFonts w:ascii="Times New Roman" w:eastAsia="Lucida Sans Unicode" w:hAnsi="Times New Roman"/>
          <w:kern w:val="1"/>
          <w:sz w:val="24"/>
          <w:szCs w:val="24"/>
        </w:rPr>
        <w:tab/>
      </w:r>
      <w:r w:rsidRPr="00A52CC4">
        <w:rPr>
          <w:rFonts w:ascii="Times New Roman" w:eastAsia="Lucida Sans Unicode" w:hAnsi="Times New Roman"/>
          <w:kern w:val="1"/>
          <w:sz w:val="24"/>
          <w:szCs w:val="24"/>
        </w:rPr>
        <w:tab/>
      </w:r>
      <w:r w:rsidRPr="00A52CC4">
        <w:rPr>
          <w:rFonts w:ascii="Times New Roman" w:eastAsia="Lucida Sans Unicode" w:hAnsi="Times New Roman"/>
          <w:kern w:val="1"/>
          <w:sz w:val="24"/>
          <w:szCs w:val="24"/>
        </w:rPr>
        <w:tab/>
      </w:r>
      <w:r w:rsidRPr="00A52CC4">
        <w:rPr>
          <w:rFonts w:ascii="Times New Roman" w:eastAsia="Lucida Sans Unicode" w:hAnsi="Times New Roman"/>
          <w:kern w:val="1"/>
          <w:sz w:val="24"/>
          <w:szCs w:val="24"/>
        </w:rPr>
        <w:tab/>
      </w:r>
      <w:proofErr w:type="gramStart"/>
      <w:r w:rsidRPr="00A52CC4">
        <w:rPr>
          <w:rFonts w:ascii="Times New Roman" w:eastAsia="Lucida Sans Unicode" w:hAnsi="Times New Roman"/>
          <w:kern w:val="1"/>
          <w:sz w:val="24"/>
          <w:szCs w:val="24"/>
        </w:rPr>
        <w:t xml:space="preserve">                       </w:t>
      </w:r>
      <w:proofErr w:type="gramEnd"/>
      <w:r w:rsidRPr="00A52CC4">
        <w:rPr>
          <w:rFonts w:ascii="Times New Roman" w:eastAsia="Lucida Sans Unicode" w:hAnsi="Times New Roman"/>
          <w:kern w:val="1"/>
          <w:sz w:val="24"/>
          <w:szCs w:val="24"/>
        </w:rPr>
        <w:t>Sergejs Maksimovs</w:t>
      </w:r>
    </w:p>
    <w:p w:rsidR="002E1109" w:rsidRDefault="002E1109" w:rsidP="002E1109">
      <w:pPr>
        <w:suppressAutoHyphens/>
        <w:spacing w:after="0" w:line="240" w:lineRule="auto"/>
        <w:ind w:right="-1"/>
        <w:jc w:val="right"/>
        <w:rPr>
          <w:rFonts w:ascii="Times New Roman" w:eastAsia="Times New Roman" w:hAnsi="Times New Roman"/>
          <w:b/>
          <w:bCs/>
          <w:sz w:val="24"/>
          <w:szCs w:val="24"/>
        </w:rPr>
      </w:pPr>
    </w:p>
    <w:p w:rsidR="002E1109" w:rsidRDefault="002E1109" w:rsidP="002E1109">
      <w:pPr>
        <w:suppressAutoHyphens/>
        <w:spacing w:after="0" w:line="240" w:lineRule="auto"/>
        <w:ind w:right="-1"/>
        <w:jc w:val="right"/>
        <w:rPr>
          <w:rFonts w:ascii="Times New Roman" w:eastAsia="Times New Roman" w:hAnsi="Times New Roman"/>
          <w:b/>
          <w:bCs/>
          <w:sz w:val="24"/>
          <w:szCs w:val="24"/>
        </w:rPr>
      </w:pPr>
    </w:p>
    <w:p w:rsidR="002E1109" w:rsidRDefault="002E1109" w:rsidP="002E1109">
      <w:pPr>
        <w:suppressAutoHyphens/>
        <w:spacing w:after="0" w:line="240" w:lineRule="auto"/>
        <w:ind w:right="-1"/>
        <w:jc w:val="right"/>
        <w:rPr>
          <w:rFonts w:ascii="Times New Roman" w:eastAsia="Times New Roman" w:hAnsi="Times New Roman"/>
          <w:b/>
          <w:bCs/>
          <w:sz w:val="24"/>
          <w:szCs w:val="24"/>
        </w:rPr>
      </w:pPr>
    </w:p>
    <w:p w:rsidR="002E1109" w:rsidRDefault="002E1109" w:rsidP="002E1109">
      <w:pPr>
        <w:suppressAutoHyphens/>
        <w:spacing w:after="0" w:line="240" w:lineRule="auto"/>
        <w:ind w:right="-1"/>
        <w:jc w:val="right"/>
        <w:rPr>
          <w:rFonts w:ascii="Times New Roman" w:eastAsia="Times New Roman" w:hAnsi="Times New Roman"/>
          <w:b/>
          <w:bCs/>
          <w:sz w:val="24"/>
          <w:szCs w:val="24"/>
        </w:rPr>
      </w:pPr>
    </w:p>
    <w:p w:rsidR="002E1109" w:rsidRDefault="002E1109" w:rsidP="002E1109">
      <w:pPr>
        <w:suppressAutoHyphens/>
        <w:spacing w:after="0" w:line="240" w:lineRule="auto"/>
        <w:ind w:right="-1"/>
        <w:jc w:val="right"/>
        <w:rPr>
          <w:rFonts w:ascii="Times New Roman" w:eastAsia="Times New Roman" w:hAnsi="Times New Roman"/>
          <w:b/>
          <w:bCs/>
          <w:sz w:val="24"/>
          <w:szCs w:val="24"/>
        </w:rPr>
      </w:pPr>
    </w:p>
    <w:p w:rsidR="002E1109" w:rsidRDefault="002E1109" w:rsidP="002E1109">
      <w:pPr>
        <w:suppressAutoHyphens/>
        <w:spacing w:after="0" w:line="240" w:lineRule="auto"/>
        <w:ind w:right="-1"/>
        <w:jc w:val="right"/>
        <w:rPr>
          <w:rFonts w:ascii="Times New Roman" w:eastAsia="Times New Roman" w:hAnsi="Times New Roman"/>
          <w:b/>
          <w:bCs/>
          <w:sz w:val="24"/>
          <w:szCs w:val="24"/>
        </w:rPr>
      </w:pPr>
    </w:p>
    <w:p w:rsidR="002E1109" w:rsidRDefault="002E1109" w:rsidP="002E1109">
      <w:pPr>
        <w:suppressAutoHyphens/>
        <w:spacing w:after="0" w:line="240" w:lineRule="auto"/>
        <w:ind w:right="-1"/>
        <w:jc w:val="right"/>
        <w:rPr>
          <w:rFonts w:ascii="Times New Roman" w:eastAsia="Times New Roman" w:hAnsi="Times New Roman"/>
          <w:b/>
          <w:bCs/>
          <w:sz w:val="24"/>
          <w:szCs w:val="24"/>
        </w:rPr>
      </w:pPr>
    </w:p>
    <w:p w:rsidR="002E1109" w:rsidRDefault="002E1109" w:rsidP="002E1109">
      <w:pPr>
        <w:suppressAutoHyphens/>
        <w:spacing w:after="0" w:line="240" w:lineRule="auto"/>
        <w:ind w:right="-1"/>
        <w:jc w:val="right"/>
        <w:rPr>
          <w:rFonts w:ascii="Times New Roman" w:eastAsia="Times New Roman" w:hAnsi="Times New Roman"/>
          <w:b/>
          <w:bCs/>
          <w:sz w:val="24"/>
          <w:szCs w:val="24"/>
        </w:rPr>
      </w:pPr>
    </w:p>
    <w:p w:rsidR="00D12AD2" w:rsidRPr="002E1109" w:rsidRDefault="00D12AD2" w:rsidP="002E1109"/>
    <w:sectPr w:rsidR="00D12AD2" w:rsidRPr="002E1109" w:rsidSect="00124DA1">
      <w:pgSz w:w="12240" w:h="15840"/>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27A" w:rsidRDefault="005B027A" w:rsidP="0001136F">
      <w:pPr>
        <w:spacing w:after="0" w:line="240" w:lineRule="auto"/>
      </w:pPr>
      <w:r>
        <w:separator/>
      </w:r>
    </w:p>
  </w:endnote>
  <w:endnote w:type="continuationSeparator" w:id="0">
    <w:p w:rsidR="005B027A" w:rsidRDefault="005B027A" w:rsidP="000113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TimesNewRoman">
    <w:altName w:val="Microsoft YaHei"/>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27A" w:rsidRDefault="005B027A" w:rsidP="0001136F">
      <w:pPr>
        <w:spacing w:after="0" w:line="240" w:lineRule="auto"/>
      </w:pPr>
      <w:r>
        <w:separator/>
      </w:r>
    </w:p>
  </w:footnote>
  <w:footnote w:type="continuationSeparator" w:id="0">
    <w:p w:rsidR="005B027A" w:rsidRDefault="005B027A" w:rsidP="000113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5904"/>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
    <w:nsid w:val="0D1E771A"/>
    <w:multiLevelType w:val="multilevel"/>
    <w:tmpl w:val="B032FA7C"/>
    <w:lvl w:ilvl="0">
      <w:start w:val="1"/>
      <w:numFmt w:val="decimal"/>
      <w:lvlText w:val="%1."/>
      <w:lvlJc w:val="left"/>
      <w:pPr>
        <w:ind w:left="720" w:hanging="360"/>
      </w:pPr>
    </w:lvl>
    <w:lvl w:ilvl="1">
      <w:start w:val="3"/>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nsid w:val="0EF0338E"/>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3">
    <w:nsid w:val="0F78115D"/>
    <w:multiLevelType w:val="multilevel"/>
    <w:tmpl w:val="56D0FF44"/>
    <w:lvl w:ilvl="0">
      <w:start w:val="2"/>
      <w:numFmt w:val="decimal"/>
      <w:lvlText w:val="%1."/>
      <w:lvlJc w:val="left"/>
      <w:pPr>
        <w:ind w:left="360" w:hanging="360"/>
      </w:pPr>
    </w:lvl>
    <w:lvl w:ilvl="1">
      <w:start w:val="1"/>
      <w:numFmt w:val="decimal"/>
      <w:lvlText w:val="%1.%2."/>
      <w:lvlJc w:val="left"/>
      <w:pPr>
        <w:ind w:left="644"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2A86BCE"/>
    <w:multiLevelType w:val="multilevel"/>
    <w:tmpl w:val="0B3416C6"/>
    <w:lvl w:ilvl="0">
      <w:start w:val="2"/>
      <w:numFmt w:val="decimal"/>
      <w:lvlText w:val="%1"/>
      <w:lvlJc w:val="left"/>
      <w:pPr>
        <w:ind w:left="480" w:hanging="480"/>
      </w:pPr>
    </w:lvl>
    <w:lvl w:ilvl="1">
      <w:start w:val="2"/>
      <w:numFmt w:val="decimal"/>
      <w:lvlText w:val="%1.%2"/>
      <w:lvlJc w:val="left"/>
      <w:pPr>
        <w:ind w:left="802" w:hanging="480"/>
      </w:pPr>
    </w:lvl>
    <w:lvl w:ilvl="2">
      <w:start w:val="1"/>
      <w:numFmt w:val="decimal"/>
      <w:lvlText w:val="%1.%2.%3"/>
      <w:lvlJc w:val="left"/>
      <w:pPr>
        <w:ind w:left="1364" w:hanging="720"/>
      </w:pPr>
    </w:lvl>
    <w:lvl w:ilvl="3">
      <w:start w:val="1"/>
      <w:numFmt w:val="decimal"/>
      <w:lvlText w:val="%1.%2.%3.%4"/>
      <w:lvlJc w:val="left"/>
      <w:pPr>
        <w:ind w:left="1686" w:hanging="720"/>
      </w:pPr>
    </w:lvl>
    <w:lvl w:ilvl="4">
      <w:start w:val="1"/>
      <w:numFmt w:val="decimal"/>
      <w:lvlText w:val="%1.%2.%3.%4.%5"/>
      <w:lvlJc w:val="left"/>
      <w:pPr>
        <w:ind w:left="2368" w:hanging="1080"/>
      </w:pPr>
    </w:lvl>
    <w:lvl w:ilvl="5">
      <w:start w:val="1"/>
      <w:numFmt w:val="decimal"/>
      <w:lvlText w:val="%1.%2.%3.%4.%5.%6"/>
      <w:lvlJc w:val="left"/>
      <w:pPr>
        <w:ind w:left="2690" w:hanging="1080"/>
      </w:pPr>
    </w:lvl>
    <w:lvl w:ilvl="6">
      <w:start w:val="1"/>
      <w:numFmt w:val="decimal"/>
      <w:lvlText w:val="%1.%2.%3.%4.%5.%6.%7"/>
      <w:lvlJc w:val="left"/>
      <w:pPr>
        <w:ind w:left="3372" w:hanging="1440"/>
      </w:pPr>
    </w:lvl>
    <w:lvl w:ilvl="7">
      <w:start w:val="1"/>
      <w:numFmt w:val="decimal"/>
      <w:lvlText w:val="%1.%2.%3.%4.%5.%6.%7.%8"/>
      <w:lvlJc w:val="left"/>
      <w:pPr>
        <w:ind w:left="3694" w:hanging="1440"/>
      </w:pPr>
    </w:lvl>
    <w:lvl w:ilvl="8">
      <w:start w:val="1"/>
      <w:numFmt w:val="decimal"/>
      <w:lvlText w:val="%1.%2.%3.%4.%5.%6.%7.%8.%9"/>
      <w:lvlJc w:val="left"/>
      <w:pPr>
        <w:ind w:left="4376" w:hanging="1800"/>
      </w:pPr>
    </w:lvl>
  </w:abstractNum>
  <w:abstractNum w:abstractNumId="5">
    <w:nsid w:val="13C357CB"/>
    <w:multiLevelType w:val="multilevel"/>
    <w:tmpl w:val="8B8CF4B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48B50BB"/>
    <w:multiLevelType w:val="multilevel"/>
    <w:tmpl w:val="C604FD32"/>
    <w:lvl w:ilvl="0">
      <w:start w:val="3"/>
      <w:numFmt w:val="decimal"/>
      <w:lvlText w:val="%1."/>
      <w:lvlJc w:val="left"/>
      <w:pPr>
        <w:ind w:left="360" w:hanging="360"/>
      </w:pPr>
      <w:rPr>
        <w:b/>
        <w:bCs/>
        <w:color w:val="auto"/>
      </w:rPr>
    </w:lvl>
    <w:lvl w:ilvl="1">
      <w:start w:val="4"/>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7">
    <w:nsid w:val="1E26524C"/>
    <w:multiLevelType w:val="multilevel"/>
    <w:tmpl w:val="32E6058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nsid w:val="22027229"/>
    <w:multiLevelType w:val="multilevel"/>
    <w:tmpl w:val="B37AD4C8"/>
    <w:lvl w:ilvl="0">
      <w:start w:val="2"/>
      <w:numFmt w:val="decimal"/>
      <w:lvlText w:val="%1."/>
      <w:lvlJc w:val="left"/>
      <w:pPr>
        <w:ind w:left="540" w:hanging="540"/>
      </w:pPr>
    </w:lvl>
    <w:lvl w:ilvl="1">
      <w:start w:val="2"/>
      <w:numFmt w:val="decimal"/>
      <w:lvlText w:val="%1.%2."/>
      <w:lvlJc w:val="left"/>
      <w:pPr>
        <w:ind w:left="540" w:hanging="540"/>
      </w:pPr>
    </w:lvl>
    <w:lvl w:ilvl="2">
      <w:start w:val="8"/>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2D49140B"/>
    <w:multiLevelType w:val="multilevel"/>
    <w:tmpl w:val="E9CE4C4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2EDD1761"/>
    <w:multiLevelType w:val="multilevel"/>
    <w:tmpl w:val="8C2288BA"/>
    <w:lvl w:ilvl="0">
      <w:start w:val="3"/>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43857E71"/>
    <w:multiLevelType w:val="multilevel"/>
    <w:tmpl w:val="360E2F04"/>
    <w:lvl w:ilvl="0">
      <w:start w:val="2"/>
      <w:numFmt w:val="decimal"/>
      <w:lvlText w:val="%1."/>
      <w:lvlJc w:val="left"/>
      <w:pPr>
        <w:ind w:left="540" w:hanging="540"/>
      </w:pPr>
    </w:lvl>
    <w:lvl w:ilvl="1">
      <w:start w:val="2"/>
      <w:numFmt w:val="decimal"/>
      <w:lvlText w:val="%1.%2."/>
      <w:lvlJc w:val="left"/>
      <w:pPr>
        <w:ind w:left="540" w:hanging="54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46B846C8"/>
    <w:multiLevelType w:val="multilevel"/>
    <w:tmpl w:val="1610CAF2"/>
    <w:lvl w:ilvl="0">
      <w:start w:val="3"/>
      <w:numFmt w:val="decimal"/>
      <w:lvlText w:val="%1."/>
      <w:lvlJc w:val="left"/>
      <w:pPr>
        <w:ind w:left="540" w:hanging="540"/>
      </w:pPr>
    </w:lvl>
    <w:lvl w:ilvl="1">
      <w:start w:val="3"/>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3">
    <w:nsid w:val="48EE162A"/>
    <w:multiLevelType w:val="multilevel"/>
    <w:tmpl w:val="343896C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rPr>
        <w:color w:val="FF000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51770BAB"/>
    <w:multiLevelType w:val="multilevel"/>
    <w:tmpl w:val="8B8CF4B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5AE6716A"/>
    <w:multiLevelType w:val="multilevel"/>
    <w:tmpl w:val="67769C28"/>
    <w:lvl w:ilvl="0">
      <w:start w:val="2"/>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6">
    <w:nsid w:val="5F1A2E42"/>
    <w:multiLevelType w:val="multilevel"/>
    <w:tmpl w:val="9A74F7D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0666CEE"/>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8">
    <w:nsid w:val="61BE7747"/>
    <w:multiLevelType w:val="multilevel"/>
    <w:tmpl w:val="FF2A784E"/>
    <w:lvl w:ilvl="0">
      <w:start w:val="3"/>
      <w:numFmt w:val="decimal"/>
      <w:lvlText w:val="%1."/>
      <w:lvlJc w:val="left"/>
      <w:pPr>
        <w:ind w:left="540" w:hanging="540"/>
      </w:pPr>
    </w:lvl>
    <w:lvl w:ilvl="1">
      <w:start w:val="3"/>
      <w:numFmt w:val="decimal"/>
      <w:lvlText w:val="%1.%2."/>
      <w:lvlJc w:val="left"/>
      <w:pPr>
        <w:ind w:left="540" w:hanging="540"/>
      </w:pPr>
      <w:rPr>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68E85EB9"/>
    <w:multiLevelType w:val="multilevel"/>
    <w:tmpl w:val="3C24AB4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6BAC7AE0"/>
    <w:multiLevelType w:val="hybridMultilevel"/>
    <w:tmpl w:val="18223C50"/>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nsid w:val="6C14139C"/>
    <w:multiLevelType w:val="multilevel"/>
    <w:tmpl w:val="521EDB8E"/>
    <w:lvl w:ilvl="0">
      <w:start w:val="2"/>
      <w:numFmt w:val="decimal"/>
      <w:lvlText w:val="%1."/>
      <w:lvlJc w:val="left"/>
      <w:pPr>
        <w:ind w:left="540" w:hanging="540"/>
      </w:pPr>
    </w:lvl>
    <w:lvl w:ilvl="1">
      <w:start w:val="3"/>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2">
    <w:nsid w:val="6E9053BD"/>
    <w:multiLevelType w:val="multilevel"/>
    <w:tmpl w:val="5E7C4134"/>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F515063"/>
    <w:multiLevelType w:val="multilevel"/>
    <w:tmpl w:val="1F660896"/>
    <w:lvl w:ilvl="0">
      <w:start w:val="4"/>
      <w:numFmt w:val="decimal"/>
      <w:lvlText w:val="%1."/>
      <w:lvlJc w:val="left"/>
      <w:pPr>
        <w:ind w:left="720" w:hanging="360"/>
      </w:pPr>
      <w:rPr>
        <w:rFonts w:cs="Times New Roman"/>
        <w:b/>
        <w:bCs/>
      </w:rPr>
    </w:lvl>
    <w:lvl w:ilvl="1">
      <w:start w:val="1"/>
      <w:numFmt w:val="decimal"/>
      <w:isLgl/>
      <w:lvlText w:val="%1.%2."/>
      <w:lvlJc w:val="left"/>
      <w:pPr>
        <w:tabs>
          <w:tab w:val="num" w:pos="1140"/>
        </w:tabs>
        <w:ind w:left="1140" w:hanging="420"/>
      </w:pPr>
      <w:rPr>
        <w:rFonts w:cs="Times New Roman"/>
      </w:rPr>
    </w:lvl>
    <w:lvl w:ilvl="2">
      <w:start w:val="1"/>
      <w:numFmt w:val="decimal"/>
      <w:isLgl/>
      <w:lvlText w:val="%1.%2.%3."/>
      <w:lvlJc w:val="left"/>
      <w:pPr>
        <w:tabs>
          <w:tab w:val="num" w:pos="1800"/>
        </w:tabs>
        <w:ind w:left="1800" w:hanging="720"/>
      </w:pPr>
      <w:rPr>
        <w:rFonts w:cs="Times New Roman"/>
      </w:rPr>
    </w:lvl>
    <w:lvl w:ilvl="3">
      <w:start w:val="1"/>
      <w:numFmt w:val="decimal"/>
      <w:isLgl/>
      <w:lvlText w:val="%1.%2.%3.%4."/>
      <w:lvlJc w:val="left"/>
      <w:pPr>
        <w:tabs>
          <w:tab w:val="num" w:pos="2160"/>
        </w:tabs>
        <w:ind w:left="2160" w:hanging="720"/>
      </w:pPr>
      <w:rPr>
        <w:rFonts w:cs="Times New Roman"/>
      </w:rPr>
    </w:lvl>
    <w:lvl w:ilvl="4">
      <w:start w:val="1"/>
      <w:numFmt w:val="decimal"/>
      <w:isLgl/>
      <w:lvlText w:val="%1.%2.%3.%4.%5."/>
      <w:lvlJc w:val="left"/>
      <w:pPr>
        <w:tabs>
          <w:tab w:val="num" w:pos="2880"/>
        </w:tabs>
        <w:ind w:left="2880" w:hanging="1080"/>
      </w:pPr>
      <w:rPr>
        <w:rFonts w:cs="Times New Roman"/>
      </w:rPr>
    </w:lvl>
    <w:lvl w:ilvl="5">
      <w:start w:val="1"/>
      <w:numFmt w:val="decimal"/>
      <w:isLgl/>
      <w:lvlText w:val="%1.%2.%3.%4.%5.%6."/>
      <w:lvlJc w:val="left"/>
      <w:pPr>
        <w:tabs>
          <w:tab w:val="num" w:pos="3240"/>
        </w:tabs>
        <w:ind w:left="3240" w:hanging="1080"/>
      </w:pPr>
      <w:rPr>
        <w:rFonts w:cs="Times New Roman"/>
      </w:rPr>
    </w:lvl>
    <w:lvl w:ilvl="6">
      <w:start w:val="1"/>
      <w:numFmt w:val="decimal"/>
      <w:isLgl/>
      <w:lvlText w:val="%1.%2.%3.%4.%5.%6.%7."/>
      <w:lvlJc w:val="left"/>
      <w:pPr>
        <w:tabs>
          <w:tab w:val="num" w:pos="3960"/>
        </w:tabs>
        <w:ind w:left="3960" w:hanging="1440"/>
      </w:pPr>
      <w:rPr>
        <w:rFonts w:cs="Times New Roman"/>
      </w:rPr>
    </w:lvl>
    <w:lvl w:ilvl="7">
      <w:start w:val="1"/>
      <w:numFmt w:val="decimal"/>
      <w:isLgl/>
      <w:lvlText w:val="%1.%2.%3.%4.%5.%6.%7.%8."/>
      <w:lvlJc w:val="left"/>
      <w:pPr>
        <w:tabs>
          <w:tab w:val="num" w:pos="4320"/>
        </w:tabs>
        <w:ind w:left="4320" w:hanging="1440"/>
      </w:pPr>
      <w:rPr>
        <w:rFonts w:cs="Times New Roman"/>
      </w:rPr>
    </w:lvl>
    <w:lvl w:ilvl="8">
      <w:start w:val="1"/>
      <w:numFmt w:val="decimal"/>
      <w:isLgl/>
      <w:lvlText w:val="%1.%2.%3.%4.%5.%6.%7.%8.%9."/>
      <w:lvlJc w:val="left"/>
      <w:pPr>
        <w:tabs>
          <w:tab w:val="num" w:pos="5040"/>
        </w:tabs>
        <w:ind w:left="5040" w:hanging="1800"/>
      </w:pPr>
      <w:rPr>
        <w:rFonts w:cs="Times New Roman"/>
      </w:rPr>
    </w:lvl>
  </w:abstractNum>
  <w:abstractNum w:abstractNumId="24">
    <w:nsid w:val="719068ED"/>
    <w:multiLevelType w:val="multilevel"/>
    <w:tmpl w:val="1610CAF2"/>
    <w:lvl w:ilvl="0">
      <w:start w:val="3"/>
      <w:numFmt w:val="decimal"/>
      <w:lvlText w:val="%1."/>
      <w:lvlJc w:val="left"/>
      <w:pPr>
        <w:ind w:left="540" w:hanging="540"/>
      </w:pPr>
    </w:lvl>
    <w:lvl w:ilvl="1">
      <w:start w:val="3"/>
      <w:numFmt w:val="decimal"/>
      <w:lvlText w:val="%1.%2."/>
      <w:lvlJc w:val="left"/>
      <w:pPr>
        <w:ind w:left="810" w:hanging="540"/>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25">
    <w:nsid w:val="761F477B"/>
    <w:multiLevelType w:val="multilevel"/>
    <w:tmpl w:val="016CD51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
    </w:lvlOverride>
    <w:lvlOverride w:ilvl="1">
      <w:startOverride w:val="2"/>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3"/>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124DA1"/>
    <w:rsid w:val="0001136F"/>
    <w:rsid w:val="00124DA1"/>
    <w:rsid w:val="001258A6"/>
    <w:rsid w:val="00136F75"/>
    <w:rsid w:val="00152F85"/>
    <w:rsid w:val="00256611"/>
    <w:rsid w:val="00267717"/>
    <w:rsid w:val="002E03AD"/>
    <w:rsid w:val="002E1109"/>
    <w:rsid w:val="002F5860"/>
    <w:rsid w:val="00310631"/>
    <w:rsid w:val="00344233"/>
    <w:rsid w:val="003C1AE0"/>
    <w:rsid w:val="003C28CE"/>
    <w:rsid w:val="0045695B"/>
    <w:rsid w:val="005B027A"/>
    <w:rsid w:val="005D6C78"/>
    <w:rsid w:val="005F27A7"/>
    <w:rsid w:val="005F3298"/>
    <w:rsid w:val="0061751E"/>
    <w:rsid w:val="006D4F1C"/>
    <w:rsid w:val="0070736F"/>
    <w:rsid w:val="00835203"/>
    <w:rsid w:val="00893D5D"/>
    <w:rsid w:val="008C7432"/>
    <w:rsid w:val="008F0FC1"/>
    <w:rsid w:val="009E5CBC"/>
    <w:rsid w:val="00A06A6C"/>
    <w:rsid w:val="00AA580E"/>
    <w:rsid w:val="00B014F4"/>
    <w:rsid w:val="00BC7FA2"/>
    <w:rsid w:val="00C40CB2"/>
    <w:rsid w:val="00D12AD2"/>
    <w:rsid w:val="00D25FB1"/>
    <w:rsid w:val="00DA0DA2"/>
    <w:rsid w:val="00EA098F"/>
    <w:rsid w:val="00F346A9"/>
    <w:rsid w:val="00F36849"/>
    <w:rsid w:val="00FA4A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124DA1"/>
    <w:pPr>
      <w:spacing w:line="252" w:lineRule="auto"/>
    </w:pPr>
    <w:rPr>
      <w:rFonts w:ascii="Calibri" w:eastAsia="Calibri" w:hAnsi="Calibri" w:cs="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semiHidden/>
    <w:unhideWhenUsed/>
    <w:rsid w:val="009E5CBC"/>
    <w:rPr>
      <w:color w:val="0000FF"/>
      <w:u w:val="single"/>
    </w:rPr>
  </w:style>
  <w:style w:type="table" w:customStyle="1" w:styleId="Parastatabula1">
    <w:name w:val="Parasta tabula1"/>
    <w:uiPriority w:val="99"/>
    <w:semiHidden/>
    <w:qFormat/>
    <w:rsid w:val="008F0FC1"/>
    <w:pPr>
      <w:spacing w:line="256" w:lineRule="auto"/>
    </w:pPr>
    <w:rPr>
      <w:rFonts w:ascii="Calibri" w:eastAsia="Calibri" w:hAnsi="Calibri" w:cs="Times New Roman"/>
      <w:lang w:eastAsia="lv-LV"/>
    </w:rPr>
    <w:tblPr>
      <w:tblCellMar>
        <w:top w:w="0" w:type="dxa"/>
        <w:left w:w="108" w:type="dxa"/>
        <w:bottom w:w="0" w:type="dxa"/>
        <w:right w:w="108" w:type="dxa"/>
      </w:tblCellMar>
    </w:tbl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1"/>
    <w:uiPriority w:val="34"/>
    <w:qFormat/>
    <w:locked/>
    <w:rsid w:val="00835203"/>
  </w:style>
  <w:style w:type="paragraph" w:customStyle="1" w:styleId="Sarakstarindkopa1">
    <w:name w:val="Saraksta rindkopa1"/>
    <w:aliases w:val="Bullets,2,Akapit z listą BS,Bullet list,Colorful List - Accent 12,H&amp;P List Paragraph,List Paragraph1,List1,Normal bullet 2,Strip,Saistīto dokumentu saraksts,Syle 1,Numurets,Colorful List - Accent 11,PPS_Bullet"/>
    <w:basedOn w:val="Parastais"/>
    <w:link w:val="SarakstarindkopaRakstz"/>
    <w:uiPriority w:val="34"/>
    <w:qFormat/>
    <w:rsid w:val="00835203"/>
    <w:pPr>
      <w:ind w:left="720"/>
      <w:contextualSpacing/>
    </w:pPr>
    <w:rPr>
      <w:rFonts w:asciiTheme="minorHAnsi" w:eastAsiaTheme="minorHAnsi" w:hAnsiTheme="minorHAnsi" w:cstheme="minorBidi"/>
      <w:lang w:eastAsia="en-US"/>
    </w:rPr>
  </w:style>
  <w:style w:type="paragraph" w:styleId="Vresteksts">
    <w:name w:val="footnote text"/>
    <w:basedOn w:val="Parastais"/>
    <w:link w:val="VrestekstsRakstz"/>
    <w:uiPriority w:val="99"/>
    <w:semiHidden/>
    <w:unhideWhenUsed/>
    <w:rsid w:val="0001136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01136F"/>
    <w:rPr>
      <w:rFonts w:ascii="Calibri" w:eastAsia="Calibri" w:hAnsi="Calibri" w:cs="Times New Roman"/>
      <w:sz w:val="20"/>
      <w:szCs w:val="20"/>
      <w:lang w:eastAsia="lv-LV"/>
    </w:rPr>
  </w:style>
  <w:style w:type="character" w:styleId="Vresatsauce">
    <w:name w:val="footnote reference"/>
    <w:semiHidden/>
    <w:unhideWhenUsed/>
    <w:rsid w:val="0001136F"/>
    <w:rPr>
      <w:vertAlign w:val="superscript"/>
    </w:rPr>
  </w:style>
  <w:style w:type="paragraph" w:styleId="Balonteksts">
    <w:name w:val="Balloon Text"/>
    <w:basedOn w:val="Parastais"/>
    <w:link w:val="BalontekstsRakstz"/>
    <w:uiPriority w:val="99"/>
    <w:semiHidden/>
    <w:unhideWhenUsed/>
    <w:rsid w:val="002E1109"/>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E1109"/>
    <w:rPr>
      <w:rFonts w:ascii="Tahoma" w:eastAsia="Calibri" w:hAnsi="Tahoma" w:cs="Tahoma"/>
      <w:sz w:val="16"/>
      <w:szCs w:val="16"/>
      <w:lang w:eastAsia="lv-LV"/>
    </w:rPr>
  </w:style>
  <w:style w:type="paragraph" w:styleId="Sarakstarindkopa">
    <w:name w:val="List Paragraph"/>
    <w:basedOn w:val="Parastais"/>
    <w:uiPriority w:val="34"/>
    <w:qFormat/>
    <w:rsid w:val="002E1109"/>
    <w:pPr>
      <w:ind w:left="720"/>
      <w:contextualSpacing/>
    </w:pPr>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145513431">
      <w:bodyDiv w:val="1"/>
      <w:marLeft w:val="0"/>
      <w:marRight w:val="0"/>
      <w:marTop w:val="0"/>
      <w:marBottom w:val="0"/>
      <w:divBdr>
        <w:top w:val="none" w:sz="0" w:space="0" w:color="auto"/>
        <w:left w:val="none" w:sz="0" w:space="0" w:color="auto"/>
        <w:bottom w:val="none" w:sz="0" w:space="0" w:color="auto"/>
        <w:right w:val="none" w:sz="0" w:space="0" w:color="auto"/>
      </w:divBdr>
    </w:div>
    <w:div w:id="199099316">
      <w:bodyDiv w:val="1"/>
      <w:marLeft w:val="0"/>
      <w:marRight w:val="0"/>
      <w:marTop w:val="0"/>
      <w:marBottom w:val="0"/>
      <w:divBdr>
        <w:top w:val="none" w:sz="0" w:space="0" w:color="auto"/>
        <w:left w:val="none" w:sz="0" w:space="0" w:color="auto"/>
        <w:bottom w:val="none" w:sz="0" w:space="0" w:color="auto"/>
        <w:right w:val="none" w:sz="0" w:space="0" w:color="auto"/>
      </w:divBdr>
    </w:div>
    <w:div w:id="222061062">
      <w:bodyDiv w:val="1"/>
      <w:marLeft w:val="0"/>
      <w:marRight w:val="0"/>
      <w:marTop w:val="0"/>
      <w:marBottom w:val="0"/>
      <w:divBdr>
        <w:top w:val="none" w:sz="0" w:space="0" w:color="auto"/>
        <w:left w:val="none" w:sz="0" w:space="0" w:color="auto"/>
        <w:bottom w:val="none" w:sz="0" w:space="0" w:color="auto"/>
        <w:right w:val="none" w:sz="0" w:space="0" w:color="auto"/>
      </w:divBdr>
    </w:div>
    <w:div w:id="240598930">
      <w:bodyDiv w:val="1"/>
      <w:marLeft w:val="0"/>
      <w:marRight w:val="0"/>
      <w:marTop w:val="0"/>
      <w:marBottom w:val="0"/>
      <w:divBdr>
        <w:top w:val="none" w:sz="0" w:space="0" w:color="auto"/>
        <w:left w:val="none" w:sz="0" w:space="0" w:color="auto"/>
        <w:bottom w:val="none" w:sz="0" w:space="0" w:color="auto"/>
        <w:right w:val="none" w:sz="0" w:space="0" w:color="auto"/>
      </w:divBdr>
    </w:div>
    <w:div w:id="319114365">
      <w:bodyDiv w:val="1"/>
      <w:marLeft w:val="0"/>
      <w:marRight w:val="0"/>
      <w:marTop w:val="0"/>
      <w:marBottom w:val="0"/>
      <w:divBdr>
        <w:top w:val="none" w:sz="0" w:space="0" w:color="auto"/>
        <w:left w:val="none" w:sz="0" w:space="0" w:color="auto"/>
        <w:bottom w:val="none" w:sz="0" w:space="0" w:color="auto"/>
        <w:right w:val="none" w:sz="0" w:space="0" w:color="auto"/>
      </w:divBdr>
    </w:div>
    <w:div w:id="479663681">
      <w:bodyDiv w:val="1"/>
      <w:marLeft w:val="0"/>
      <w:marRight w:val="0"/>
      <w:marTop w:val="0"/>
      <w:marBottom w:val="0"/>
      <w:divBdr>
        <w:top w:val="none" w:sz="0" w:space="0" w:color="auto"/>
        <w:left w:val="none" w:sz="0" w:space="0" w:color="auto"/>
        <w:bottom w:val="none" w:sz="0" w:space="0" w:color="auto"/>
        <w:right w:val="none" w:sz="0" w:space="0" w:color="auto"/>
      </w:divBdr>
    </w:div>
    <w:div w:id="481701471">
      <w:bodyDiv w:val="1"/>
      <w:marLeft w:val="0"/>
      <w:marRight w:val="0"/>
      <w:marTop w:val="0"/>
      <w:marBottom w:val="0"/>
      <w:divBdr>
        <w:top w:val="none" w:sz="0" w:space="0" w:color="auto"/>
        <w:left w:val="none" w:sz="0" w:space="0" w:color="auto"/>
        <w:bottom w:val="none" w:sz="0" w:space="0" w:color="auto"/>
        <w:right w:val="none" w:sz="0" w:space="0" w:color="auto"/>
      </w:divBdr>
    </w:div>
    <w:div w:id="631789552">
      <w:bodyDiv w:val="1"/>
      <w:marLeft w:val="0"/>
      <w:marRight w:val="0"/>
      <w:marTop w:val="0"/>
      <w:marBottom w:val="0"/>
      <w:divBdr>
        <w:top w:val="none" w:sz="0" w:space="0" w:color="auto"/>
        <w:left w:val="none" w:sz="0" w:space="0" w:color="auto"/>
        <w:bottom w:val="none" w:sz="0" w:space="0" w:color="auto"/>
        <w:right w:val="none" w:sz="0" w:space="0" w:color="auto"/>
      </w:divBdr>
    </w:div>
    <w:div w:id="777602030">
      <w:bodyDiv w:val="1"/>
      <w:marLeft w:val="0"/>
      <w:marRight w:val="0"/>
      <w:marTop w:val="0"/>
      <w:marBottom w:val="0"/>
      <w:divBdr>
        <w:top w:val="none" w:sz="0" w:space="0" w:color="auto"/>
        <w:left w:val="none" w:sz="0" w:space="0" w:color="auto"/>
        <w:bottom w:val="none" w:sz="0" w:space="0" w:color="auto"/>
        <w:right w:val="none" w:sz="0" w:space="0" w:color="auto"/>
      </w:divBdr>
    </w:div>
    <w:div w:id="798455059">
      <w:bodyDiv w:val="1"/>
      <w:marLeft w:val="0"/>
      <w:marRight w:val="0"/>
      <w:marTop w:val="0"/>
      <w:marBottom w:val="0"/>
      <w:divBdr>
        <w:top w:val="none" w:sz="0" w:space="0" w:color="auto"/>
        <w:left w:val="none" w:sz="0" w:space="0" w:color="auto"/>
        <w:bottom w:val="none" w:sz="0" w:space="0" w:color="auto"/>
        <w:right w:val="none" w:sz="0" w:space="0" w:color="auto"/>
      </w:divBdr>
    </w:div>
    <w:div w:id="982080936">
      <w:bodyDiv w:val="1"/>
      <w:marLeft w:val="0"/>
      <w:marRight w:val="0"/>
      <w:marTop w:val="0"/>
      <w:marBottom w:val="0"/>
      <w:divBdr>
        <w:top w:val="none" w:sz="0" w:space="0" w:color="auto"/>
        <w:left w:val="none" w:sz="0" w:space="0" w:color="auto"/>
        <w:bottom w:val="none" w:sz="0" w:space="0" w:color="auto"/>
        <w:right w:val="none" w:sz="0" w:space="0" w:color="auto"/>
      </w:divBdr>
    </w:div>
    <w:div w:id="1005981773">
      <w:bodyDiv w:val="1"/>
      <w:marLeft w:val="0"/>
      <w:marRight w:val="0"/>
      <w:marTop w:val="0"/>
      <w:marBottom w:val="0"/>
      <w:divBdr>
        <w:top w:val="none" w:sz="0" w:space="0" w:color="auto"/>
        <w:left w:val="none" w:sz="0" w:space="0" w:color="auto"/>
        <w:bottom w:val="none" w:sz="0" w:space="0" w:color="auto"/>
        <w:right w:val="none" w:sz="0" w:space="0" w:color="auto"/>
      </w:divBdr>
    </w:div>
    <w:div w:id="1111894931">
      <w:bodyDiv w:val="1"/>
      <w:marLeft w:val="0"/>
      <w:marRight w:val="0"/>
      <w:marTop w:val="0"/>
      <w:marBottom w:val="0"/>
      <w:divBdr>
        <w:top w:val="none" w:sz="0" w:space="0" w:color="auto"/>
        <w:left w:val="none" w:sz="0" w:space="0" w:color="auto"/>
        <w:bottom w:val="none" w:sz="0" w:space="0" w:color="auto"/>
        <w:right w:val="none" w:sz="0" w:space="0" w:color="auto"/>
      </w:divBdr>
    </w:div>
    <w:div w:id="1188956363">
      <w:bodyDiv w:val="1"/>
      <w:marLeft w:val="0"/>
      <w:marRight w:val="0"/>
      <w:marTop w:val="0"/>
      <w:marBottom w:val="0"/>
      <w:divBdr>
        <w:top w:val="none" w:sz="0" w:space="0" w:color="auto"/>
        <w:left w:val="none" w:sz="0" w:space="0" w:color="auto"/>
        <w:bottom w:val="none" w:sz="0" w:space="0" w:color="auto"/>
        <w:right w:val="none" w:sz="0" w:space="0" w:color="auto"/>
      </w:divBdr>
    </w:div>
    <w:div w:id="1251818322">
      <w:bodyDiv w:val="1"/>
      <w:marLeft w:val="0"/>
      <w:marRight w:val="0"/>
      <w:marTop w:val="0"/>
      <w:marBottom w:val="0"/>
      <w:divBdr>
        <w:top w:val="none" w:sz="0" w:space="0" w:color="auto"/>
        <w:left w:val="none" w:sz="0" w:space="0" w:color="auto"/>
        <w:bottom w:val="none" w:sz="0" w:space="0" w:color="auto"/>
        <w:right w:val="none" w:sz="0" w:space="0" w:color="auto"/>
      </w:divBdr>
    </w:div>
    <w:div w:id="1259874122">
      <w:bodyDiv w:val="1"/>
      <w:marLeft w:val="0"/>
      <w:marRight w:val="0"/>
      <w:marTop w:val="0"/>
      <w:marBottom w:val="0"/>
      <w:divBdr>
        <w:top w:val="none" w:sz="0" w:space="0" w:color="auto"/>
        <w:left w:val="none" w:sz="0" w:space="0" w:color="auto"/>
        <w:bottom w:val="none" w:sz="0" w:space="0" w:color="auto"/>
        <w:right w:val="none" w:sz="0" w:space="0" w:color="auto"/>
      </w:divBdr>
    </w:div>
    <w:div w:id="1396509133">
      <w:bodyDiv w:val="1"/>
      <w:marLeft w:val="0"/>
      <w:marRight w:val="0"/>
      <w:marTop w:val="0"/>
      <w:marBottom w:val="0"/>
      <w:divBdr>
        <w:top w:val="none" w:sz="0" w:space="0" w:color="auto"/>
        <w:left w:val="none" w:sz="0" w:space="0" w:color="auto"/>
        <w:bottom w:val="none" w:sz="0" w:space="0" w:color="auto"/>
        <w:right w:val="none" w:sz="0" w:space="0" w:color="auto"/>
      </w:divBdr>
    </w:div>
    <w:div w:id="1410691284">
      <w:bodyDiv w:val="1"/>
      <w:marLeft w:val="0"/>
      <w:marRight w:val="0"/>
      <w:marTop w:val="0"/>
      <w:marBottom w:val="0"/>
      <w:divBdr>
        <w:top w:val="none" w:sz="0" w:space="0" w:color="auto"/>
        <w:left w:val="none" w:sz="0" w:space="0" w:color="auto"/>
        <w:bottom w:val="none" w:sz="0" w:space="0" w:color="auto"/>
        <w:right w:val="none" w:sz="0" w:space="0" w:color="auto"/>
      </w:divBdr>
    </w:div>
    <w:div w:id="1574319077">
      <w:bodyDiv w:val="1"/>
      <w:marLeft w:val="0"/>
      <w:marRight w:val="0"/>
      <w:marTop w:val="0"/>
      <w:marBottom w:val="0"/>
      <w:divBdr>
        <w:top w:val="none" w:sz="0" w:space="0" w:color="auto"/>
        <w:left w:val="none" w:sz="0" w:space="0" w:color="auto"/>
        <w:bottom w:val="none" w:sz="0" w:space="0" w:color="auto"/>
        <w:right w:val="none" w:sz="0" w:space="0" w:color="auto"/>
      </w:divBdr>
    </w:div>
    <w:div w:id="1687093497">
      <w:bodyDiv w:val="1"/>
      <w:marLeft w:val="0"/>
      <w:marRight w:val="0"/>
      <w:marTop w:val="0"/>
      <w:marBottom w:val="0"/>
      <w:divBdr>
        <w:top w:val="none" w:sz="0" w:space="0" w:color="auto"/>
        <w:left w:val="none" w:sz="0" w:space="0" w:color="auto"/>
        <w:bottom w:val="none" w:sz="0" w:space="0" w:color="auto"/>
        <w:right w:val="none" w:sz="0" w:space="0" w:color="auto"/>
      </w:divBdr>
    </w:div>
    <w:div w:id="1688942284">
      <w:bodyDiv w:val="1"/>
      <w:marLeft w:val="0"/>
      <w:marRight w:val="0"/>
      <w:marTop w:val="0"/>
      <w:marBottom w:val="0"/>
      <w:divBdr>
        <w:top w:val="none" w:sz="0" w:space="0" w:color="auto"/>
        <w:left w:val="none" w:sz="0" w:space="0" w:color="auto"/>
        <w:bottom w:val="none" w:sz="0" w:space="0" w:color="auto"/>
        <w:right w:val="none" w:sz="0" w:space="0" w:color="auto"/>
      </w:divBdr>
    </w:div>
    <w:div w:id="1713574324">
      <w:bodyDiv w:val="1"/>
      <w:marLeft w:val="0"/>
      <w:marRight w:val="0"/>
      <w:marTop w:val="0"/>
      <w:marBottom w:val="0"/>
      <w:divBdr>
        <w:top w:val="none" w:sz="0" w:space="0" w:color="auto"/>
        <w:left w:val="none" w:sz="0" w:space="0" w:color="auto"/>
        <w:bottom w:val="none" w:sz="0" w:space="0" w:color="auto"/>
        <w:right w:val="none" w:sz="0" w:space="0" w:color="auto"/>
      </w:divBdr>
    </w:div>
    <w:div w:id="2021539722">
      <w:bodyDiv w:val="1"/>
      <w:marLeft w:val="0"/>
      <w:marRight w:val="0"/>
      <w:marTop w:val="0"/>
      <w:marBottom w:val="0"/>
      <w:divBdr>
        <w:top w:val="none" w:sz="0" w:space="0" w:color="auto"/>
        <w:left w:val="none" w:sz="0" w:space="0" w:color="auto"/>
        <w:bottom w:val="none" w:sz="0" w:space="0" w:color="auto"/>
        <w:right w:val="none" w:sz="0" w:space="0" w:color="auto"/>
      </w:divBdr>
    </w:div>
    <w:div w:id="205476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B737A-4A8B-4827-8EE0-29F840FF9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1718</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2021-07-27T08:44:00Z</dcterms:created>
  <dcterms:modified xsi:type="dcterms:W3CDTF">2021-07-27T08:44:00Z</dcterms:modified>
</cp:coreProperties>
</file>