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A6C" w:rsidRPr="00944A6C" w:rsidRDefault="00944A6C" w:rsidP="00944A6C">
      <w:pPr>
        <w:spacing w:after="0" w:line="240" w:lineRule="auto"/>
        <w:ind w:right="49"/>
        <w:jc w:val="right"/>
        <w:rPr>
          <w:rFonts w:ascii="Times New Roman" w:eastAsia="Calibri" w:hAnsi="Times New Roman" w:cs="Times New Roman"/>
          <w:b/>
          <w:sz w:val="24"/>
          <w:szCs w:val="24"/>
        </w:rPr>
      </w:pPr>
      <w:r>
        <w:rPr>
          <w:rFonts w:ascii="Times New Roman" w:eastAsia="Calibri" w:hAnsi="Times New Roman" w:cs="Times New Roman"/>
          <w:b/>
          <w:sz w:val="24"/>
          <w:szCs w:val="24"/>
        </w:rPr>
        <w:t>NORAKSTS</w:t>
      </w:r>
    </w:p>
    <w:p w:rsidR="009F5A3E" w:rsidRPr="00DC09D4" w:rsidRDefault="009F5A3E" w:rsidP="009F5A3E">
      <w:pPr>
        <w:spacing w:after="0" w:line="240" w:lineRule="auto"/>
        <w:jc w:val="center"/>
        <w:rPr>
          <w:rFonts w:ascii="Times New Roman" w:eastAsia="Arial" w:hAnsi="Times New Roman" w:cs="Times New Roman"/>
          <w:bCs/>
          <w:sz w:val="20"/>
          <w:szCs w:val="20"/>
          <w:lang w:val="lv" w:eastAsia="en-GB"/>
        </w:rPr>
      </w:pPr>
      <w:r w:rsidRPr="00DC09D4">
        <w:rPr>
          <w:rFonts w:ascii="Times New Roman" w:eastAsia="Arial" w:hAnsi="Times New Roman" w:cs="Times New Roman"/>
          <w:b/>
          <w:noProof/>
          <w:sz w:val="28"/>
          <w:szCs w:val="28"/>
          <w:lang w:eastAsia="lv-LV"/>
        </w:rPr>
        <w:drawing>
          <wp:inline distT="0" distB="0" distL="0" distR="0" wp14:anchorId="4CF5982F" wp14:editId="04DC1C2B">
            <wp:extent cx="502920" cy="762000"/>
            <wp:effectExtent l="0" t="0" r="0" b="0"/>
            <wp:docPr id="50" name="Picture 50"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2920" cy="762000"/>
                    </a:xfrm>
                    <a:prstGeom prst="rect">
                      <a:avLst/>
                    </a:prstGeom>
                    <a:noFill/>
                    <a:ln>
                      <a:noFill/>
                    </a:ln>
                  </pic:spPr>
                </pic:pic>
              </a:graphicData>
            </a:graphic>
          </wp:inline>
        </w:drawing>
      </w:r>
    </w:p>
    <w:p w:rsidR="009F5A3E" w:rsidRPr="00DC09D4" w:rsidRDefault="009F5A3E" w:rsidP="009F5A3E">
      <w:pPr>
        <w:pBdr>
          <w:bottom w:val="single" w:sz="12" w:space="1" w:color="auto"/>
        </w:pBdr>
        <w:spacing w:after="0" w:line="240" w:lineRule="auto"/>
        <w:jc w:val="center"/>
        <w:rPr>
          <w:rFonts w:ascii="Times New Roman" w:eastAsia="Arial" w:hAnsi="Times New Roman" w:cs="Times New Roman"/>
          <w:b/>
          <w:sz w:val="28"/>
          <w:szCs w:val="28"/>
          <w:lang w:val="lv" w:eastAsia="en-GB"/>
        </w:rPr>
      </w:pPr>
      <w:r w:rsidRPr="00DC09D4">
        <w:rPr>
          <w:rFonts w:ascii="Times New Roman" w:eastAsia="Arial" w:hAnsi="Times New Roman" w:cs="Times New Roman"/>
          <w:b/>
          <w:sz w:val="28"/>
          <w:szCs w:val="28"/>
          <w:lang w:val="lv" w:eastAsia="en-GB"/>
        </w:rPr>
        <w:t>BALVU NOVADA PAŠVALDĪBA</w:t>
      </w:r>
    </w:p>
    <w:p w:rsidR="009F5A3E" w:rsidRPr="00DC09D4" w:rsidRDefault="009F5A3E" w:rsidP="009F5A3E">
      <w:pPr>
        <w:pBdr>
          <w:bottom w:val="single" w:sz="12" w:space="1" w:color="auto"/>
        </w:pBdr>
        <w:spacing w:after="0" w:line="240" w:lineRule="auto"/>
        <w:jc w:val="center"/>
        <w:rPr>
          <w:rFonts w:ascii="Times New Roman" w:eastAsia="Arial" w:hAnsi="Times New Roman" w:cs="Times New Roman"/>
          <w:b/>
          <w:sz w:val="28"/>
          <w:szCs w:val="28"/>
          <w:lang w:val="lv" w:eastAsia="en-GB"/>
        </w:rPr>
      </w:pPr>
      <w:r w:rsidRPr="00DC09D4">
        <w:rPr>
          <w:rFonts w:ascii="Times New Roman" w:eastAsia="Arial" w:hAnsi="Times New Roman" w:cs="Times New Roman"/>
          <w:b/>
          <w:sz w:val="28"/>
          <w:szCs w:val="28"/>
          <w:lang w:val="lv" w:eastAsia="en-GB"/>
        </w:rPr>
        <w:t>BALVU NOVADA DOME</w:t>
      </w:r>
    </w:p>
    <w:p w:rsidR="009F5A3E" w:rsidRPr="00DC09D4" w:rsidRDefault="009F5A3E" w:rsidP="009F5A3E">
      <w:pPr>
        <w:spacing w:after="0" w:line="240" w:lineRule="auto"/>
        <w:jc w:val="center"/>
        <w:rPr>
          <w:rFonts w:ascii="Times New Roman" w:eastAsia="Arial" w:hAnsi="Times New Roman" w:cs="Times New Roman"/>
          <w:sz w:val="20"/>
          <w:szCs w:val="20"/>
          <w:lang w:val="lv" w:eastAsia="en-GB"/>
        </w:rPr>
      </w:pPr>
      <w:proofErr w:type="spellStart"/>
      <w:r w:rsidRPr="00DC09D4">
        <w:rPr>
          <w:rFonts w:ascii="Times New Roman" w:eastAsia="Arial" w:hAnsi="Times New Roman" w:cs="Times New Roman"/>
          <w:sz w:val="20"/>
          <w:szCs w:val="20"/>
          <w:lang w:val="lv" w:eastAsia="en-GB"/>
        </w:rPr>
        <w:t>Reģ.Nr.90009115622</w:t>
      </w:r>
      <w:proofErr w:type="spellEnd"/>
      <w:r w:rsidRPr="00DC09D4">
        <w:rPr>
          <w:rFonts w:ascii="Times New Roman" w:eastAsia="Arial" w:hAnsi="Times New Roman" w:cs="Times New Roman"/>
          <w:sz w:val="20"/>
          <w:szCs w:val="20"/>
          <w:lang w:val="lv" w:eastAsia="en-GB"/>
        </w:rPr>
        <w:t>, Bērzpils iela 1A, Balvi, Balvu novads, LV-4501, tālrunis +371 64522453</w:t>
      </w:r>
    </w:p>
    <w:p w:rsidR="009F5A3E" w:rsidRPr="00DC09D4" w:rsidRDefault="009F5A3E" w:rsidP="009F5A3E">
      <w:pPr>
        <w:spacing w:after="0" w:line="240" w:lineRule="auto"/>
        <w:jc w:val="center"/>
        <w:rPr>
          <w:rFonts w:ascii="Times New Roman" w:eastAsia="Arial" w:hAnsi="Times New Roman" w:cs="Times New Roman"/>
          <w:sz w:val="20"/>
          <w:szCs w:val="20"/>
          <w:lang w:val="lv" w:eastAsia="en-GB"/>
        </w:rPr>
      </w:pPr>
      <w:proofErr w:type="spellStart"/>
      <w:r w:rsidRPr="00DC09D4">
        <w:rPr>
          <w:rFonts w:ascii="Times New Roman" w:eastAsia="Arial" w:hAnsi="Times New Roman" w:cs="Times New Roman"/>
          <w:sz w:val="20"/>
          <w:szCs w:val="20"/>
          <w:lang w:val="lv" w:eastAsia="en-GB"/>
        </w:rPr>
        <w:t>fakss+371</w:t>
      </w:r>
      <w:proofErr w:type="spellEnd"/>
      <w:r w:rsidRPr="00DC09D4">
        <w:rPr>
          <w:rFonts w:ascii="Times New Roman" w:eastAsia="Arial" w:hAnsi="Times New Roman" w:cs="Times New Roman"/>
          <w:sz w:val="20"/>
          <w:szCs w:val="20"/>
          <w:lang w:val="lv" w:eastAsia="en-GB"/>
        </w:rPr>
        <w:t xml:space="preserve"> 64522453, e-pasts: </w:t>
      </w:r>
      <w:hyperlink r:id="rId8" w:history="1">
        <w:r w:rsidRPr="00DC09D4">
          <w:rPr>
            <w:rFonts w:ascii="Times New Roman" w:eastAsia="Arial" w:hAnsi="Times New Roman" w:cs="Times New Roman"/>
            <w:color w:val="0563C1"/>
            <w:sz w:val="20"/>
            <w:szCs w:val="20"/>
            <w:u w:val="single"/>
            <w:lang w:val="lv" w:eastAsia="en-GB"/>
          </w:rPr>
          <w:t>dome@balvi.lv</w:t>
        </w:r>
      </w:hyperlink>
      <w:r w:rsidRPr="00DC09D4">
        <w:rPr>
          <w:rFonts w:ascii="Times New Roman" w:eastAsia="Arial" w:hAnsi="Times New Roman" w:cs="Times New Roman"/>
          <w:sz w:val="20"/>
          <w:szCs w:val="20"/>
          <w:lang w:val="lv" w:eastAsia="en-GB"/>
        </w:rPr>
        <w:t xml:space="preserve"> </w:t>
      </w:r>
    </w:p>
    <w:p w:rsidR="009F5A3E" w:rsidRPr="00DC09D4" w:rsidRDefault="009F5A3E" w:rsidP="009F5A3E">
      <w:pPr>
        <w:spacing w:after="0" w:line="240" w:lineRule="auto"/>
        <w:rPr>
          <w:rFonts w:ascii="Times New Roman" w:eastAsia="Arial" w:hAnsi="Times New Roman" w:cs="Times New Roman"/>
          <w:lang w:val="lv" w:eastAsia="en-GB"/>
        </w:rPr>
      </w:pPr>
    </w:p>
    <w:tbl>
      <w:tblPr>
        <w:tblW w:w="9356" w:type="dxa"/>
        <w:tblInd w:w="108" w:type="dxa"/>
        <w:tblLook w:val="04A0" w:firstRow="1" w:lastRow="0" w:firstColumn="1" w:lastColumn="0" w:noHBand="0" w:noVBand="1"/>
      </w:tblPr>
      <w:tblGrid>
        <w:gridCol w:w="4570"/>
        <w:gridCol w:w="4786"/>
      </w:tblGrid>
      <w:tr w:rsidR="009F5A3E" w:rsidRPr="00DC09D4" w:rsidTr="00EB45CD">
        <w:trPr>
          <w:trHeight w:val="1134"/>
        </w:trPr>
        <w:tc>
          <w:tcPr>
            <w:tcW w:w="4570" w:type="dxa"/>
            <w:hideMark/>
          </w:tcPr>
          <w:p w:rsidR="009F5A3E" w:rsidRPr="00DC09D4" w:rsidRDefault="009F5A3E" w:rsidP="00EB45CD">
            <w:pPr>
              <w:widowControl w:val="0"/>
              <w:autoSpaceDE w:val="0"/>
              <w:autoSpaceDN w:val="0"/>
              <w:adjustRightInd w:val="0"/>
              <w:spacing w:after="0" w:line="240" w:lineRule="auto"/>
              <w:rPr>
                <w:rFonts w:ascii="Times New Roman" w:eastAsia="Times New Roman" w:hAnsi="Times New Roman" w:cs="Times New Roman"/>
                <w:lang w:val="lv" w:eastAsia="lv-LV"/>
              </w:rPr>
            </w:pPr>
            <w:r w:rsidRPr="00DC09D4">
              <w:rPr>
                <w:rFonts w:ascii="Times New Roman" w:eastAsia="Times New Roman" w:hAnsi="Times New Roman" w:cs="Times New Roman"/>
                <w:b/>
                <w:bCs/>
                <w:lang w:val="lv" w:eastAsia="lv-LV"/>
              </w:rPr>
              <w:br w:type="page"/>
            </w:r>
          </w:p>
          <w:p w:rsidR="009F5A3E" w:rsidRPr="00DC09D4" w:rsidRDefault="009F5A3E" w:rsidP="00EB45CD">
            <w:pPr>
              <w:widowControl w:val="0"/>
              <w:autoSpaceDE w:val="0"/>
              <w:autoSpaceDN w:val="0"/>
              <w:adjustRightInd w:val="0"/>
              <w:spacing w:after="0" w:line="240" w:lineRule="auto"/>
              <w:rPr>
                <w:rFonts w:ascii="Times New Roman" w:eastAsia="Times New Roman" w:hAnsi="Times New Roman" w:cs="Times New Roman"/>
                <w:lang w:val="lv" w:eastAsia="lv-LV"/>
              </w:rPr>
            </w:pPr>
          </w:p>
        </w:tc>
        <w:tc>
          <w:tcPr>
            <w:tcW w:w="4786" w:type="dxa"/>
          </w:tcPr>
          <w:p w:rsidR="009F5A3E" w:rsidRPr="00DC09D4" w:rsidRDefault="009F5A3E" w:rsidP="00EB45CD">
            <w:pPr>
              <w:spacing w:after="0" w:line="240" w:lineRule="auto"/>
              <w:ind w:right="-2"/>
              <w:jc w:val="right"/>
              <w:rPr>
                <w:rFonts w:ascii="Times New Roman" w:eastAsia="Times New Roman" w:hAnsi="Times New Roman" w:cs="Times New Roman"/>
                <w:sz w:val="24"/>
                <w:szCs w:val="24"/>
                <w:lang w:val="lv" w:eastAsia="lv-LV"/>
              </w:rPr>
            </w:pPr>
            <w:r w:rsidRPr="00DC09D4">
              <w:rPr>
                <w:rFonts w:ascii="Times New Roman" w:eastAsia="Times New Roman" w:hAnsi="Times New Roman" w:cs="Times New Roman"/>
                <w:b/>
                <w:sz w:val="24"/>
                <w:szCs w:val="24"/>
                <w:lang w:val="lv" w:eastAsia="lv-LV"/>
              </w:rPr>
              <w:t>APSTIPRINĀTS</w:t>
            </w:r>
            <w:r w:rsidRPr="00DC09D4">
              <w:rPr>
                <w:rFonts w:ascii="Times New Roman" w:eastAsia="Times New Roman" w:hAnsi="Times New Roman" w:cs="Times New Roman"/>
                <w:b/>
                <w:sz w:val="24"/>
                <w:szCs w:val="24"/>
                <w:lang w:val="lv" w:eastAsia="lv-LV"/>
              </w:rPr>
              <w:br/>
            </w:r>
            <w:r w:rsidRPr="00DC09D4">
              <w:rPr>
                <w:rFonts w:ascii="Times New Roman" w:eastAsia="Times New Roman" w:hAnsi="Times New Roman" w:cs="Times New Roman"/>
                <w:sz w:val="24"/>
                <w:szCs w:val="24"/>
                <w:lang w:val="lv" w:eastAsia="lv-LV"/>
              </w:rPr>
              <w:t>ar Balvu novada Domes</w:t>
            </w:r>
          </w:p>
          <w:p w:rsidR="009F5A3E" w:rsidRPr="00DC09D4" w:rsidRDefault="009F5A3E" w:rsidP="00EB45CD">
            <w:pPr>
              <w:spacing w:after="0" w:line="240" w:lineRule="auto"/>
              <w:ind w:right="-2"/>
              <w:jc w:val="right"/>
              <w:rPr>
                <w:rFonts w:ascii="Times New Roman" w:eastAsia="Times New Roman" w:hAnsi="Times New Roman" w:cs="Times New Roman"/>
                <w:sz w:val="24"/>
                <w:szCs w:val="24"/>
                <w:lang w:val="lv" w:eastAsia="lv-LV"/>
              </w:rPr>
            </w:pPr>
            <w:proofErr w:type="spellStart"/>
            <w:proofErr w:type="gramStart"/>
            <w:r w:rsidRPr="00DC09D4">
              <w:rPr>
                <w:rFonts w:ascii="Times New Roman" w:eastAsia="Times New Roman" w:hAnsi="Times New Roman" w:cs="Times New Roman"/>
                <w:sz w:val="24"/>
                <w:szCs w:val="24"/>
                <w:lang w:val="lv" w:eastAsia="lv-LV"/>
              </w:rPr>
              <w:t>2021.gada</w:t>
            </w:r>
            <w:proofErr w:type="spellEnd"/>
            <w:proofErr w:type="gramEnd"/>
            <w:r w:rsidRPr="00DC09D4">
              <w:rPr>
                <w:rFonts w:ascii="Times New Roman" w:eastAsia="Times New Roman" w:hAnsi="Times New Roman" w:cs="Times New Roman"/>
                <w:sz w:val="24"/>
                <w:szCs w:val="24"/>
                <w:lang w:val="lv" w:eastAsia="lv-LV"/>
              </w:rPr>
              <w:t xml:space="preserve"> </w:t>
            </w:r>
            <w:proofErr w:type="spellStart"/>
            <w:r w:rsidRPr="00DC09D4">
              <w:rPr>
                <w:rFonts w:ascii="Times New Roman" w:eastAsia="Times New Roman" w:hAnsi="Times New Roman" w:cs="Times New Roman"/>
                <w:sz w:val="24"/>
                <w:szCs w:val="24"/>
                <w:lang w:val="lv" w:eastAsia="lv-LV"/>
              </w:rPr>
              <w:t>26.augusta</w:t>
            </w:r>
            <w:proofErr w:type="spellEnd"/>
          </w:p>
          <w:p w:rsidR="009F5A3E" w:rsidRPr="00DC09D4" w:rsidRDefault="009F5A3E" w:rsidP="00EB45CD">
            <w:pPr>
              <w:tabs>
                <w:tab w:val="left" w:pos="567"/>
              </w:tabs>
              <w:autoSpaceDE w:val="0"/>
              <w:autoSpaceDN w:val="0"/>
              <w:adjustRightInd w:val="0"/>
              <w:spacing w:after="0" w:line="240" w:lineRule="auto"/>
              <w:jc w:val="right"/>
              <w:rPr>
                <w:rFonts w:ascii="Times New Roman" w:eastAsia="Arial" w:hAnsi="Times New Roman" w:cs="Times New Roman"/>
                <w:sz w:val="24"/>
                <w:szCs w:val="24"/>
                <w:lang w:val="lv" w:eastAsia="en-GB"/>
              </w:rPr>
            </w:pPr>
            <w:r w:rsidRPr="00DC09D4">
              <w:rPr>
                <w:rFonts w:ascii="Times New Roman" w:eastAsia="Arial" w:hAnsi="Times New Roman" w:cs="Times New Roman"/>
                <w:sz w:val="24"/>
                <w:szCs w:val="24"/>
                <w:lang w:val="lv" w:eastAsia="en-GB"/>
              </w:rPr>
              <w:t xml:space="preserve">lēmumu (sēdes prot. </w:t>
            </w:r>
            <w:proofErr w:type="spellStart"/>
            <w:r w:rsidRPr="00DC09D4">
              <w:rPr>
                <w:rFonts w:ascii="Times New Roman" w:eastAsia="Arial" w:hAnsi="Times New Roman" w:cs="Times New Roman"/>
                <w:sz w:val="24"/>
                <w:szCs w:val="24"/>
                <w:lang w:val="lv" w:eastAsia="en-GB"/>
              </w:rPr>
              <w:t>Nr.</w:t>
            </w:r>
            <w:r>
              <w:rPr>
                <w:rFonts w:ascii="Times New Roman" w:eastAsia="Arial" w:hAnsi="Times New Roman" w:cs="Times New Roman"/>
                <w:sz w:val="24"/>
                <w:szCs w:val="24"/>
                <w:lang w:val="lv" w:eastAsia="en-GB"/>
              </w:rPr>
              <w:t>9</w:t>
            </w:r>
            <w:proofErr w:type="spellEnd"/>
            <w:r>
              <w:rPr>
                <w:rFonts w:ascii="Times New Roman" w:eastAsia="Arial" w:hAnsi="Times New Roman" w:cs="Times New Roman"/>
                <w:sz w:val="24"/>
                <w:szCs w:val="24"/>
                <w:lang w:val="lv" w:eastAsia="en-GB"/>
              </w:rPr>
              <w:t>., 69.§</w:t>
            </w:r>
            <w:r w:rsidRPr="00DC09D4">
              <w:rPr>
                <w:rFonts w:ascii="Times New Roman" w:eastAsia="Arial" w:hAnsi="Times New Roman" w:cs="Times New Roman"/>
                <w:sz w:val="24"/>
                <w:szCs w:val="24"/>
                <w:lang w:val="lv" w:eastAsia="en-GB"/>
              </w:rPr>
              <w:t>)</w:t>
            </w:r>
          </w:p>
          <w:p w:rsidR="009F5A3E" w:rsidRPr="00DC09D4" w:rsidRDefault="009F5A3E" w:rsidP="00EB45CD">
            <w:pPr>
              <w:widowControl w:val="0"/>
              <w:autoSpaceDE w:val="0"/>
              <w:autoSpaceDN w:val="0"/>
              <w:adjustRightInd w:val="0"/>
              <w:spacing w:after="0" w:line="240" w:lineRule="auto"/>
              <w:rPr>
                <w:rFonts w:ascii="Times New Roman" w:eastAsia="Times New Roman" w:hAnsi="Times New Roman" w:cs="Times New Roman"/>
                <w:sz w:val="24"/>
                <w:szCs w:val="24"/>
                <w:lang w:val="lv" w:eastAsia="lv-LV"/>
              </w:rPr>
            </w:pPr>
          </w:p>
        </w:tc>
      </w:tr>
    </w:tbl>
    <w:p w:rsidR="009F5A3E" w:rsidRPr="00DC09D4" w:rsidRDefault="009F5A3E" w:rsidP="009F5A3E">
      <w:pPr>
        <w:spacing w:before="240" w:after="0" w:line="276" w:lineRule="auto"/>
        <w:jc w:val="center"/>
        <w:rPr>
          <w:rFonts w:ascii="Times New Roman" w:eastAsia="Times New Roman" w:hAnsi="Times New Roman" w:cs="Times New Roman"/>
          <w:b/>
          <w:caps/>
          <w:sz w:val="28"/>
          <w:szCs w:val="28"/>
          <w:lang w:val="lv" w:eastAsia="en-GB"/>
        </w:rPr>
      </w:pPr>
      <w:r w:rsidRPr="00DC09D4">
        <w:rPr>
          <w:rFonts w:ascii="Times New Roman" w:eastAsia="Times New Roman" w:hAnsi="Times New Roman" w:cs="Times New Roman"/>
          <w:b/>
          <w:caps/>
          <w:sz w:val="28"/>
          <w:szCs w:val="28"/>
          <w:lang w:val="lv" w:eastAsia="en-GB"/>
        </w:rPr>
        <w:t>Ziemeļlatgales biznesa un tūrisma centrA</w:t>
      </w:r>
    </w:p>
    <w:p w:rsidR="009F5A3E" w:rsidRPr="00DC09D4" w:rsidRDefault="009F5A3E" w:rsidP="009F5A3E">
      <w:pPr>
        <w:spacing w:before="120" w:after="0" w:line="276" w:lineRule="auto"/>
        <w:jc w:val="center"/>
        <w:rPr>
          <w:rFonts w:ascii="Times New Roman" w:eastAsia="Arial" w:hAnsi="Times New Roman" w:cs="Times New Roman"/>
          <w:b/>
          <w:bCs/>
          <w:sz w:val="28"/>
          <w:szCs w:val="28"/>
          <w:lang w:val="lv" w:eastAsia="en-GB"/>
        </w:rPr>
      </w:pPr>
      <w:r w:rsidRPr="00DC09D4">
        <w:rPr>
          <w:rFonts w:ascii="Times New Roman" w:eastAsia="Arial" w:hAnsi="Times New Roman" w:cs="Times New Roman"/>
          <w:b/>
          <w:bCs/>
          <w:sz w:val="28"/>
          <w:szCs w:val="28"/>
          <w:lang w:val="lv" w:eastAsia="en-GB"/>
        </w:rPr>
        <w:t>NOLIKUMS</w:t>
      </w:r>
    </w:p>
    <w:p w:rsidR="009F5A3E" w:rsidRPr="00DC09D4" w:rsidRDefault="009F5A3E" w:rsidP="009F5A3E">
      <w:pPr>
        <w:tabs>
          <w:tab w:val="left" w:pos="567"/>
        </w:tabs>
        <w:autoSpaceDE w:val="0"/>
        <w:autoSpaceDN w:val="0"/>
        <w:adjustRightInd w:val="0"/>
        <w:spacing w:after="0" w:line="240" w:lineRule="auto"/>
        <w:jc w:val="right"/>
        <w:rPr>
          <w:rFonts w:ascii="Times New Roman" w:eastAsia="Arial" w:hAnsi="Times New Roman" w:cs="Arial"/>
          <w:i/>
          <w:lang w:val="lv" w:eastAsia="en-GB"/>
        </w:rPr>
      </w:pPr>
      <w:r w:rsidRPr="00DC09D4">
        <w:rPr>
          <w:rFonts w:ascii="Times New Roman" w:eastAsia="Arial" w:hAnsi="Times New Roman" w:cs="Arial"/>
          <w:i/>
          <w:lang w:val="lv" w:eastAsia="en-GB"/>
        </w:rPr>
        <w:t xml:space="preserve">Izdots saskaņā ar </w:t>
      </w:r>
    </w:p>
    <w:p w:rsidR="009F5A3E" w:rsidRPr="00DC09D4" w:rsidRDefault="009F5A3E" w:rsidP="009F5A3E">
      <w:pPr>
        <w:tabs>
          <w:tab w:val="left" w:pos="567"/>
        </w:tabs>
        <w:autoSpaceDE w:val="0"/>
        <w:autoSpaceDN w:val="0"/>
        <w:adjustRightInd w:val="0"/>
        <w:spacing w:after="0" w:line="240" w:lineRule="auto"/>
        <w:jc w:val="right"/>
        <w:rPr>
          <w:rFonts w:ascii="Times New Roman" w:eastAsia="Arial" w:hAnsi="Times New Roman" w:cs="Arial"/>
          <w:i/>
          <w:lang w:val="lv" w:eastAsia="en-GB"/>
        </w:rPr>
      </w:pPr>
      <w:r w:rsidRPr="00DC09D4">
        <w:rPr>
          <w:rFonts w:ascii="Times New Roman" w:eastAsia="Arial" w:hAnsi="Times New Roman" w:cs="Arial"/>
          <w:i/>
          <w:lang w:val="lv" w:eastAsia="en-GB"/>
        </w:rPr>
        <w:t xml:space="preserve">likuma „Par pašvaldībām” </w:t>
      </w:r>
      <w:proofErr w:type="spellStart"/>
      <w:proofErr w:type="gramStart"/>
      <w:r w:rsidRPr="00DC09D4">
        <w:rPr>
          <w:rFonts w:ascii="Times New Roman" w:eastAsia="Arial" w:hAnsi="Times New Roman" w:cs="Arial"/>
          <w:i/>
          <w:lang w:val="lv" w:eastAsia="en-GB"/>
        </w:rPr>
        <w:t>21.panta</w:t>
      </w:r>
      <w:proofErr w:type="spellEnd"/>
      <w:proofErr w:type="gramEnd"/>
    </w:p>
    <w:p w:rsidR="009F5A3E" w:rsidRPr="00DC09D4" w:rsidRDefault="009F5A3E" w:rsidP="009F5A3E">
      <w:pPr>
        <w:tabs>
          <w:tab w:val="left" w:pos="567"/>
        </w:tabs>
        <w:autoSpaceDE w:val="0"/>
        <w:autoSpaceDN w:val="0"/>
        <w:adjustRightInd w:val="0"/>
        <w:spacing w:after="0" w:line="240" w:lineRule="auto"/>
        <w:jc w:val="right"/>
        <w:rPr>
          <w:rFonts w:ascii="Times New Roman" w:eastAsia="Arial" w:hAnsi="Times New Roman" w:cs="Arial"/>
          <w:i/>
          <w:color w:val="FF0000"/>
          <w:lang w:val="lv" w:eastAsia="en-GB"/>
        </w:rPr>
      </w:pPr>
      <w:r w:rsidRPr="00DC09D4">
        <w:rPr>
          <w:rFonts w:ascii="Times New Roman" w:eastAsia="Arial" w:hAnsi="Times New Roman" w:cs="Arial"/>
          <w:i/>
          <w:lang w:val="lv" w:eastAsia="en-GB"/>
        </w:rPr>
        <w:t xml:space="preserve"> pirmās daļas </w:t>
      </w:r>
      <w:proofErr w:type="spellStart"/>
      <w:r w:rsidRPr="00DC09D4">
        <w:rPr>
          <w:rFonts w:ascii="Times New Roman" w:eastAsia="Arial" w:hAnsi="Times New Roman" w:cs="Arial"/>
          <w:i/>
          <w:lang w:val="lv" w:eastAsia="en-GB"/>
        </w:rPr>
        <w:t>8.punktu</w:t>
      </w:r>
      <w:proofErr w:type="spellEnd"/>
      <w:r w:rsidRPr="00DC09D4">
        <w:rPr>
          <w:rFonts w:ascii="Times New Roman" w:eastAsia="Arial" w:hAnsi="Times New Roman" w:cs="Arial"/>
          <w:i/>
          <w:color w:val="FF0000"/>
          <w:lang w:val="lv" w:eastAsia="en-GB"/>
        </w:rPr>
        <w:t xml:space="preserve"> </w:t>
      </w:r>
    </w:p>
    <w:p w:rsidR="009F5A3E" w:rsidRPr="00DC09D4" w:rsidRDefault="009F5A3E" w:rsidP="009F5A3E">
      <w:pPr>
        <w:spacing w:before="120" w:after="0" w:line="276" w:lineRule="auto"/>
        <w:jc w:val="center"/>
        <w:rPr>
          <w:rFonts w:ascii="Times New Roman" w:eastAsia="Times New Roman" w:hAnsi="Times New Roman" w:cs="Times New Roman"/>
          <w:b/>
          <w:sz w:val="24"/>
          <w:szCs w:val="24"/>
          <w:lang w:val="lv" w:eastAsia="en-GB"/>
        </w:rPr>
      </w:pPr>
    </w:p>
    <w:p w:rsidR="009F5A3E" w:rsidRPr="00DC09D4" w:rsidRDefault="009F5A3E" w:rsidP="009F5A3E">
      <w:pPr>
        <w:numPr>
          <w:ilvl w:val="0"/>
          <w:numId w:val="5"/>
        </w:numPr>
        <w:tabs>
          <w:tab w:val="left" w:pos="1560"/>
          <w:tab w:val="left" w:pos="2552"/>
          <w:tab w:val="left" w:pos="3686"/>
        </w:tabs>
        <w:spacing w:before="120" w:after="0" w:line="276" w:lineRule="auto"/>
        <w:ind w:left="284" w:right="98" w:hanging="284"/>
        <w:jc w:val="center"/>
        <w:rPr>
          <w:rFonts w:ascii="Times New Roman" w:eastAsia="Times New Roman" w:hAnsi="Times New Roman" w:cs="Times New Roman"/>
          <w:b/>
          <w:sz w:val="24"/>
          <w:szCs w:val="24"/>
          <w:lang w:val="lv" w:eastAsia="en-GB"/>
        </w:rPr>
      </w:pPr>
      <w:r w:rsidRPr="00DC09D4">
        <w:rPr>
          <w:rFonts w:ascii="Times New Roman" w:eastAsia="Times New Roman" w:hAnsi="Times New Roman" w:cs="Times New Roman"/>
          <w:b/>
          <w:sz w:val="24"/>
          <w:szCs w:val="24"/>
          <w:lang w:val="lv" w:eastAsia="en-GB"/>
        </w:rPr>
        <w:t>Vispārīgie noteikumi</w:t>
      </w:r>
    </w:p>
    <w:p w:rsidR="009F5A3E" w:rsidRPr="00DC09D4" w:rsidRDefault="009F5A3E" w:rsidP="009F5A3E">
      <w:pPr>
        <w:numPr>
          <w:ilvl w:val="1"/>
          <w:numId w:val="4"/>
        </w:numPr>
        <w:spacing w:before="120" w:after="120" w:line="240" w:lineRule="auto"/>
        <w:ind w:left="567" w:hanging="567"/>
        <w:jc w:val="both"/>
        <w:rPr>
          <w:rFonts w:ascii="Times New Roman" w:eastAsia="Arial" w:hAnsi="Times New Roman" w:cs="Times New Roman"/>
          <w:noProof/>
          <w:sz w:val="24"/>
          <w:szCs w:val="24"/>
          <w:lang w:eastAsia="en-GB"/>
        </w:rPr>
      </w:pPr>
      <w:r w:rsidRPr="00DC09D4">
        <w:rPr>
          <w:rFonts w:ascii="Times New Roman" w:eastAsia="Times New Roman" w:hAnsi="Times New Roman" w:cs="Times New Roman"/>
          <w:sz w:val="24"/>
          <w:szCs w:val="24"/>
          <w:lang w:val="lv" w:eastAsia="en-GB"/>
        </w:rPr>
        <w:t>Ziemeļlatgales biznesa un tūrisma centrs</w:t>
      </w:r>
      <w:r w:rsidRPr="00DC09D4">
        <w:rPr>
          <w:rFonts w:ascii="Times New Roman" w:eastAsia="Times New Roman" w:hAnsi="Times New Roman" w:cs="Times New Roman"/>
          <w:i/>
          <w:sz w:val="24"/>
          <w:szCs w:val="24"/>
          <w:lang w:val="lv" w:eastAsia="en-GB"/>
        </w:rPr>
        <w:t xml:space="preserve"> </w:t>
      </w:r>
      <w:r w:rsidRPr="00DC09D4">
        <w:rPr>
          <w:rFonts w:ascii="Times New Roman" w:eastAsia="Arial" w:hAnsi="Times New Roman" w:cs="Times New Roman"/>
          <w:noProof/>
          <w:sz w:val="24"/>
          <w:szCs w:val="24"/>
          <w:lang w:eastAsia="en-GB"/>
        </w:rPr>
        <w:t>(turpmāk - </w:t>
      </w:r>
      <w:r w:rsidRPr="00DC09D4">
        <w:rPr>
          <w:rFonts w:ascii="Times New Roman" w:eastAsia="Times New Roman" w:hAnsi="Times New Roman" w:cs="Times New Roman"/>
          <w:sz w:val="24"/>
          <w:szCs w:val="24"/>
          <w:lang w:val="lv" w:eastAsia="en-GB"/>
        </w:rPr>
        <w:t>Biznesa centrs</w:t>
      </w:r>
      <w:r w:rsidRPr="00DC09D4">
        <w:rPr>
          <w:rFonts w:ascii="Times New Roman" w:eastAsia="Arial" w:hAnsi="Times New Roman" w:cs="Times New Roman"/>
          <w:noProof/>
          <w:sz w:val="24"/>
          <w:szCs w:val="24"/>
          <w:lang w:eastAsia="en-GB"/>
        </w:rPr>
        <w:t xml:space="preserve">) ir Balvu novada pašvaldības (turpmāk - Pašvaldība) izveidota un pakļautībā esoša iestāde, kuras darbības </w:t>
      </w:r>
      <w:r w:rsidRPr="00DC09D4">
        <w:rPr>
          <w:rFonts w:ascii="Times New Roman" w:eastAsia="Times New Roman" w:hAnsi="Times New Roman" w:cs="Times New Roman"/>
          <w:sz w:val="24"/>
          <w:szCs w:val="24"/>
          <w:lang w:val="lv" w:eastAsia="en-GB"/>
        </w:rPr>
        <w:t>mērķis ir veicināt konkurētspējīgas uzņēmējdarbības un tūrisma attīstību Balvu novadā, jaunu uzņēmumu veidošanu, inovatīvu, ar paaugstinātu pievienoto vērtību produktu ražošanu un pakalpojumu attīstību, nodrošināt priekšnosacījumus kvalitatīvas biznesa vides attīstībai visā novadā.</w:t>
      </w:r>
    </w:p>
    <w:p w:rsidR="009F5A3E" w:rsidRPr="00DC09D4" w:rsidRDefault="009F5A3E" w:rsidP="009F5A3E">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Arial" w:hAnsi="Times New Roman" w:cs="Times New Roman"/>
          <w:sz w:val="24"/>
          <w:szCs w:val="24"/>
          <w:lang w:eastAsia="en-GB"/>
        </w:rPr>
      </w:pPr>
      <w:r w:rsidRPr="00DC09D4">
        <w:rPr>
          <w:rFonts w:ascii="Times New Roman" w:eastAsia="Arial" w:hAnsi="Times New Roman" w:cs="Times New Roman"/>
          <w:noProof/>
          <w:sz w:val="24"/>
          <w:szCs w:val="24"/>
          <w:lang w:eastAsia="en-GB"/>
        </w:rPr>
        <w:t>Biznesa centra</w:t>
      </w:r>
      <w:r w:rsidRPr="00DC09D4">
        <w:rPr>
          <w:rFonts w:ascii="Times New Roman" w:eastAsia="Times New Roman" w:hAnsi="Times New Roman" w:cs="Times New Roman"/>
          <w:i/>
          <w:sz w:val="24"/>
          <w:szCs w:val="24"/>
          <w:lang w:val="lv" w:eastAsia="en-GB"/>
        </w:rPr>
        <w:t xml:space="preserve"> </w:t>
      </w:r>
      <w:r w:rsidRPr="00DC09D4">
        <w:rPr>
          <w:rFonts w:ascii="Times New Roman" w:eastAsia="Arial" w:hAnsi="Times New Roman" w:cs="Times New Roman"/>
          <w:sz w:val="24"/>
          <w:szCs w:val="24"/>
          <w:lang w:eastAsia="en-GB"/>
        </w:rPr>
        <w:t>nolikums (turpmāk – Nolikums) nosaka</w:t>
      </w:r>
      <w:r w:rsidRPr="00DC09D4">
        <w:rPr>
          <w:rFonts w:ascii="Times New Roman" w:eastAsia="Arial" w:hAnsi="Times New Roman" w:cs="Times New Roman"/>
          <w:noProof/>
          <w:sz w:val="24"/>
          <w:szCs w:val="24"/>
          <w:lang w:eastAsia="en-GB"/>
        </w:rPr>
        <w:t xml:space="preserve"> iestādes </w:t>
      </w:r>
      <w:r w:rsidRPr="00DC09D4">
        <w:rPr>
          <w:rFonts w:ascii="Times New Roman" w:eastAsia="Arial" w:hAnsi="Times New Roman" w:cs="Times New Roman"/>
          <w:sz w:val="24"/>
          <w:szCs w:val="24"/>
          <w:lang w:eastAsia="en-GB"/>
        </w:rPr>
        <w:t>tiesisko statusu, darbības mērķi, uzdevumus, tiesības un pienākumus, struktūru un darba organizāciju.</w:t>
      </w:r>
    </w:p>
    <w:p w:rsidR="009F5A3E" w:rsidRPr="00DC09D4" w:rsidRDefault="009F5A3E" w:rsidP="009F5A3E">
      <w:pPr>
        <w:numPr>
          <w:ilvl w:val="1"/>
          <w:numId w:val="4"/>
        </w:numPr>
        <w:spacing w:before="120" w:after="120" w:line="240" w:lineRule="auto"/>
        <w:ind w:left="567" w:hanging="567"/>
        <w:jc w:val="both"/>
        <w:rPr>
          <w:rFonts w:ascii="Times New Roman" w:eastAsia="Arial" w:hAnsi="Times New Roman" w:cs="Times New Roman"/>
          <w:noProof/>
          <w:sz w:val="24"/>
          <w:szCs w:val="24"/>
          <w:lang w:eastAsia="en-GB"/>
        </w:rPr>
      </w:pPr>
      <w:r w:rsidRPr="00DC09D4">
        <w:rPr>
          <w:rFonts w:ascii="Times New Roman" w:eastAsia="Times New Roman" w:hAnsi="Times New Roman" w:cs="Times New Roman"/>
          <w:sz w:val="24"/>
          <w:szCs w:val="24"/>
          <w:lang w:val="lv" w:eastAsia="en-GB"/>
        </w:rPr>
        <w:t xml:space="preserve">Biznesa centrs savā darbībā ievēro Latvijas Republikas Satversmi, Latvijas Republikas likumus, Ministra kabineta noteikumus un </w:t>
      </w:r>
      <w:proofErr w:type="gramStart"/>
      <w:r w:rsidRPr="00DC09D4">
        <w:rPr>
          <w:rFonts w:ascii="Times New Roman" w:eastAsia="Times New Roman" w:hAnsi="Times New Roman" w:cs="Times New Roman"/>
          <w:sz w:val="24"/>
          <w:szCs w:val="24"/>
          <w:lang w:val="lv" w:eastAsia="en-GB"/>
        </w:rPr>
        <w:t>citus normatīvos aktus</w:t>
      </w:r>
      <w:proofErr w:type="gramEnd"/>
      <w:r w:rsidRPr="00DC09D4">
        <w:rPr>
          <w:rFonts w:ascii="Times New Roman" w:eastAsia="Times New Roman" w:hAnsi="Times New Roman" w:cs="Times New Roman"/>
          <w:sz w:val="24"/>
          <w:szCs w:val="24"/>
          <w:lang w:val="lv" w:eastAsia="en-GB"/>
        </w:rPr>
        <w:t xml:space="preserve">, Balvu novada domes pieņemtos saistošos noteikumus, Balvu novada Domes </w:t>
      </w:r>
      <w:r w:rsidRPr="00DC09D4">
        <w:rPr>
          <w:rFonts w:ascii="Times New Roman" w:eastAsia="Arial" w:hAnsi="Times New Roman" w:cs="Times New Roman"/>
          <w:noProof/>
          <w:sz w:val="24"/>
          <w:szCs w:val="24"/>
          <w:lang w:eastAsia="en-GB"/>
        </w:rPr>
        <w:t>(turpmāk – Dome)</w:t>
      </w:r>
      <w:r w:rsidRPr="00DC09D4">
        <w:rPr>
          <w:rFonts w:ascii="Times New Roman" w:eastAsia="Times New Roman" w:hAnsi="Times New Roman" w:cs="Times New Roman"/>
          <w:sz w:val="24"/>
          <w:szCs w:val="24"/>
          <w:lang w:val="lv" w:eastAsia="en-GB"/>
        </w:rPr>
        <w:t xml:space="preserve"> lēmumus un Balvu novada pašvaldības izpilddirektora rīkojumus, kā arī šo Nolikumu.</w:t>
      </w:r>
    </w:p>
    <w:p w:rsidR="009F5A3E" w:rsidRPr="00DC09D4" w:rsidRDefault="009F5A3E" w:rsidP="009F5A3E">
      <w:pPr>
        <w:numPr>
          <w:ilvl w:val="1"/>
          <w:numId w:val="4"/>
        </w:numPr>
        <w:spacing w:before="120" w:after="120" w:line="240" w:lineRule="auto"/>
        <w:ind w:left="567" w:hanging="567"/>
        <w:jc w:val="both"/>
        <w:rPr>
          <w:rFonts w:ascii="Times New Roman" w:eastAsia="Arial" w:hAnsi="Times New Roman" w:cs="Times New Roman"/>
          <w:noProof/>
          <w:sz w:val="24"/>
          <w:szCs w:val="24"/>
          <w:lang w:eastAsia="en-GB"/>
        </w:rPr>
      </w:pPr>
      <w:r w:rsidRPr="00DC09D4">
        <w:rPr>
          <w:rFonts w:ascii="Times New Roman" w:eastAsia="Times New Roman" w:hAnsi="Times New Roman" w:cs="Times New Roman"/>
          <w:sz w:val="24"/>
          <w:szCs w:val="24"/>
          <w:lang w:val="lv" w:eastAsia="en-GB"/>
        </w:rPr>
        <w:t>Biznesa centrs</w:t>
      </w:r>
      <w:r w:rsidRPr="00DC09D4">
        <w:rPr>
          <w:rFonts w:ascii="Times New Roman" w:eastAsia="Times New Roman" w:hAnsi="Times New Roman" w:cs="Times New Roman"/>
          <w:i/>
          <w:sz w:val="24"/>
          <w:szCs w:val="24"/>
          <w:lang w:val="lv" w:eastAsia="en-GB"/>
        </w:rPr>
        <w:t xml:space="preserve"> </w:t>
      </w:r>
      <w:r w:rsidRPr="00DC09D4">
        <w:rPr>
          <w:rFonts w:ascii="Times New Roman" w:eastAsia="Times New Roman" w:hAnsi="Times New Roman" w:cs="Times New Roman"/>
          <w:sz w:val="24"/>
          <w:szCs w:val="24"/>
          <w:lang w:val="lv" w:eastAsia="en-GB"/>
        </w:rPr>
        <w:t>savas funkcijas veic sadarbībā ar pašvaldību, valsts pārvaldes institūcijām citām pašvaldībām, nevalstiskajām organizācijām, kā arī citām vietējām un starptautiskām institūcijām, juridiskām un fiziskām personām.</w:t>
      </w:r>
    </w:p>
    <w:p w:rsidR="009F5A3E" w:rsidRPr="00DC09D4" w:rsidRDefault="009F5A3E" w:rsidP="009F5A3E">
      <w:pPr>
        <w:numPr>
          <w:ilvl w:val="1"/>
          <w:numId w:val="4"/>
        </w:numPr>
        <w:spacing w:before="120" w:after="120" w:line="240" w:lineRule="auto"/>
        <w:ind w:left="567" w:hanging="567"/>
        <w:jc w:val="both"/>
        <w:rPr>
          <w:rFonts w:ascii="Times New Roman" w:eastAsia="Arial" w:hAnsi="Times New Roman" w:cs="Times New Roman"/>
          <w:noProof/>
          <w:sz w:val="24"/>
          <w:szCs w:val="24"/>
          <w:lang w:eastAsia="en-GB"/>
        </w:rPr>
      </w:pPr>
      <w:r w:rsidRPr="00DC09D4">
        <w:rPr>
          <w:rFonts w:ascii="Times New Roman" w:eastAsia="Times New Roman" w:hAnsi="Times New Roman" w:cs="Times New Roman"/>
          <w:sz w:val="24"/>
          <w:szCs w:val="24"/>
          <w:lang w:val="lv" w:eastAsia="en-GB"/>
        </w:rPr>
        <w:t>Biznesa centra juri</w:t>
      </w:r>
      <w:r>
        <w:rPr>
          <w:rFonts w:ascii="Times New Roman" w:eastAsia="Times New Roman" w:hAnsi="Times New Roman" w:cs="Times New Roman"/>
          <w:sz w:val="24"/>
          <w:szCs w:val="24"/>
          <w:lang w:val="lv" w:eastAsia="en-GB"/>
        </w:rPr>
        <w:t>diskā adrese ir Vidzemes iela 2B</w:t>
      </w:r>
      <w:r w:rsidRPr="00DC09D4">
        <w:rPr>
          <w:rFonts w:ascii="Times New Roman" w:eastAsia="Times New Roman" w:hAnsi="Times New Roman" w:cs="Times New Roman"/>
          <w:sz w:val="24"/>
          <w:szCs w:val="24"/>
          <w:lang w:val="lv" w:eastAsia="en-GB"/>
        </w:rPr>
        <w:t>, Balvi, Balvu novads, LV – 4501.</w:t>
      </w:r>
    </w:p>
    <w:p w:rsidR="009F5A3E" w:rsidRPr="00DC09D4" w:rsidRDefault="009F5A3E" w:rsidP="009F5A3E">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Arial" w:hAnsi="Times New Roman" w:cs="Times New Roman"/>
          <w:b/>
          <w:bCs/>
          <w:sz w:val="24"/>
          <w:szCs w:val="24"/>
          <w:lang w:eastAsia="en-GB"/>
        </w:rPr>
      </w:pPr>
      <w:r w:rsidRPr="00DC09D4">
        <w:rPr>
          <w:rFonts w:ascii="Times New Roman" w:eastAsia="Times New Roman" w:hAnsi="Times New Roman" w:cs="Times New Roman"/>
          <w:sz w:val="24"/>
          <w:szCs w:val="24"/>
          <w:lang w:val="lv" w:eastAsia="en-GB"/>
        </w:rPr>
        <w:t xml:space="preserve">Biznesa centram </w:t>
      </w:r>
      <w:r w:rsidRPr="00DC09D4">
        <w:rPr>
          <w:rFonts w:ascii="Times New Roman" w:eastAsia="Arial" w:hAnsi="Times New Roman" w:cs="Times New Roman"/>
          <w:noProof/>
          <w:sz w:val="24"/>
          <w:szCs w:val="24"/>
          <w:lang w:eastAsia="en-GB"/>
        </w:rPr>
        <w:t>ir noteikta parauga veidlapa un zīmogs.</w:t>
      </w:r>
      <w:r w:rsidRPr="00DC09D4">
        <w:rPr>
          <w:rFonts w:ascii="Times New Roman" w:eastAsia="Arial" w:hAnsi="Times New Roman" w:cs="Times New Roman"/>
          <w:sz w:val="24"/>
          <w:szCs w:val="24"/>
          <w:lang w:val="lv" w:eastAsia="en-GB"/>
        </w:rPr>
        <w:t xml:space="preserve"> </w:t>
      </w:r>
      <w:r w:rsidRPr="00DC09D4">
        <w:rPr>
          <w:rFonts w:ascii="Times New Roman" w:eastAsia="Times New Roman" w:hAnsi="Times New Roman" w:cs="Times New Roman"/>
          <w:sz w:val="24"/>
          <w:szCs w:val="24"/>
          <w:lang w:val="lv" w:eastAsia="en-GB"/>
        </w:rPr>
        <w:t>Biznesa centram ir tiesības lietot savu simboliku.</w:t>
      </w:r>
    </w:p>
    <w:p w:rsidR="009F5A3E" w:rsidRPr="00B52422" w:rsidRDefault="009F5A3E" w:rsidP="009F5A3E">
      <w:pPr>
        <w:numPr>
          <w:ilvl w:val="1"/>
          <w:numId w:val="4"/>
        </w:numPr>
        <w:tabs>
          <w:tab w:val="left" w:pos="567"/>
          <w:tab w:val="left" w:pos="709"/>
        </w:tabs>
        <w:autoSpaceDE w:val="0"/>
        <w:autoSpaceDN w:val="0"/>
        <w:adjustRightInd w:val="0"/>
        <w:spacing w:before="120" w:after="120" w:line="240" w:lineRule="auto"/>
        <w:ind w:left="567" w:hanging="567"/>
        <w:jc w:val="both"/>
        <w:rPr>
          <w:rFonts w:ascii="Times New Roman" w:eastAsia="Arial" w:hAnsi="Times New Roman" w:cs="Times New Roman"/>
          <w:b/>
          <w:bCs/>
          <w:sz w:val="24"/>
          <w:szCs w:val="24"/>
          <w:lang w:eastAsia="en-GB"/>
        </w:rPr>
      </w:pPr>
      <w:r w:rsidRPr="00DC09D4">
        <w:rPr>
          <w:rFonts w:ascii="Times New Roman" w:eastAsia="Times New Roman" w:hAnsi="Times New Roman" w:cs="Times New Roman"/>
          <w:sz w:val="24"/>
          <w:szCs w:val="24"/>
          <w:lang w:val="lv" w:eastAsia="en-GB"/>
        </w:rPr>
        <w:t>Biznesa centru</w:t>
      </w:r>
      <w:r w:rsidRPr="00DC09D4">
        <w:rPr>
          <w:rFonts w:ascii="Times New Roman" w:eastAsia="Times New Roman" w:hAnsi="Times New Roman" w:cs="Times New Roman"/>
          <w:i/>
          <w:sz w:val="24"/>
          <w:szCs w:val="24"/>
          <w:lang w:val="lv" w:eastAsia="en-GB"/>
        </w:rPr>
        <w:t xml:space="preserve"> </w:t>
      </w:r>
      <w:r w:rsidRPr="00DC09D4">
        <w:rPr>
          <w:rFonts w:ascii="Times New Roman" w:eastAsia="Times New Roman" w:hAnsi="Times New Roman" w:cs="Times New Roman"/>
          <w:sz w:val="24"/>
          <w:szCs w:val="24"/>
          <w:lang w:eastAsia="lv-LV"/>
        </w:rPr>
        <w:t xml:space="preserve">izveido, reorganizē, likvidē un iestādes struktūru apstiprina </w:t>
      </w:r>
      <w:r w:rsidRPr="00DC09D4">
        <w:rPr>
          <w:rFonts w:ascii="Times New Roman" w:eastAsia="Arial" w:hAnsi="Times New Roman" w:cs="Times New Roman"/>
          <w:noProof/>
          <w:sz w:val="24"/>
          <w:szCs w:val="24"/>
          <w:lang w:eastAsia="en-GB"/>
        </w:rPr>
        <w:t>Dome.</w:t>
      </w:r>
    </w:p>
    <w:p w:rsidR="009F5A3E" w:rsidRPr="00CE44CC" w:rsidRDefault="009F5A3E" w:rsidP="009F5A3E">
      <w:pPr>
        <w:tabs>
          <w:tab w:val="left" w:pos="567"/>
          <w:tab w:val="left" w:pos="709"/>
        </w:tabs>
        <w:autoSpaceDE w:val="0"/>
        <w:autoSpaceDN w:val="0"/>
        <w:adjustRightInd w:val="0"/>
        <w:spacing w:before="120" w:after="120" w:line="240" w:lineRule="auto"/>
        <w:ind w:left="567"/>
        <w:jc w:val="both"/>
        <w:rPr>
          <w:rFonts w:ascii="Times New Roman" w:eastAsia="Arial" w:hAnsi="Times New Roman" w:cs="Times New Roman"/>
          <w:b/>
          <w:bCs/>
          <w:sz w:val="24"/>
          <w:szCs w:val="24"/>
          <w:lang w:eastAsia="en-GB"/>
        </w:rPr>
      </w:pPr>
    </w:p>
    <w:p w:rsidR="009F5A3E" w:rsidRPr="00DC09D4" w:rsidRDefault="009F5A3E" w:rsidP="009F5A3E">
      <w:pPr>
        <w:numPr>
          <w:ilvl w:val="0"/>
          <w:numId w:val="5"/>
        </w:numPr>
        <w:spacing w:before="120" w:after="0" w:line="276" w:lineRule="auto"/>
        <w:jc w:val="center"/>
        <w:rPr>
          <w:rFonts w:ascii="Times New Roman" w:eastAsia="Times New Roman" w:hAnsi="Times New Roman" w:cs="Times New Roman"/>
          <w:b/>
          <w:sz w:val="24"/>
          <w:szCs w:val="24"/>
          <w:lang w:val="lv" w:eastAsia="en-GB"/>
        </w:rPr>
      </w:pPr>
      <w:r w:rsidRPr="00DC09D4">
        <w:rPr>
          <w:rFonts w:ascii="Times New Roman" w:eastAsia="Times New Roman" w:hAnsi="Times New Roman" w:cs="Times New Roman"/>
          <w:b/>
          <w:sz w:val="24"/>
          <w:szCs w:val="24"/>
          <w:lang w:val="lv" w:eastAsia="en-GB"/>
        </w:rPr>
        <w:t>Biznesa centra uzdevumi</w:t>
      </w:r>
    </w:p>
    <w:p w:rsidR="009F5A3E" w:rsidRPr="00DC09D4" w:rsidRDefault="009F5A3E" w:rsidP="009F5A3E">
      <w:pPr>
        <w:spacing w:before="120" w:after="0" w:line="276" w:lineRule="auto"/>
        <w:rPr>
          <w:rFonts w:ascii="Times New Roman" w:eastAsia="Times New Roman" w:hAnsi="Times New Roman" w:cs="Times New Roman"/>
          <w:b/>
          <w:sz w:val="24"/>
          <w:szCs w:val="24"/>
          <w:lang w:val="lv" w:eastAsia="en-GB"/>
        </w:rPr>
      </w:pPr>
      <w:r w:rsidRPr="00DC09D4">
        <w:rPr>
          <w:rFonts w:ascii="Times New Roman" w:eastAsia="Times New Roman" w:hAnsi="Times New Roman" w:cs="Times New Roman"/>
          <w:bCs/>
          <w:sz w:val="24"/>
          <w:szCs w:val="24"/>
          <w:lang w:val="lv" w:eastAsia="en-GB"/>
        </w:rPr>
        <w:t>2.1. Biznesa centra uzdevumi</w:t>
      </w:r>
      <w:r w:rsidRPr="00DC09D4">
        <w:rPr>
          <w:rFonts w:ascii="Times New Roman" w:eastAsia="Times New Roman" w:hAnsi="Times New Roman" w:cs="Times New Roman"/>
          <w:b/>
          <w:sz w:val="24"/>
          <w:szCs w:val="24"/>
          <w:lang w:val="lv" w:eastAsia="en-GB"/>
        </w:rPr>
        <w:t xml:space="preserve"> uzņēmējdarbības jomā:</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2.1.1. sniegt informatīvo un konsultatīvo atbalstu Balvu novada uzņēmējiem, organizācijām un privātpersonām par uzņēmējdarbībā aktuālām tēmām;</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2.1.2.</w:t>
      </w:r>
      <w:r w:rsidRPr="00DC09D4">
        <w:rPr>
          <w:rFonts w:ascii="Times New Roman" w:eastAsia="Times New Roman" w:hAnsi="Times New Roman" w:cs="Times New Roman"/>
          <w:sz w:val="14"/>
          <w:szCs w:val="14"/>
          <w:lang w:val="lv" w:eastAsia="en-GB"/>
        </w:rPr>
        <w:t xml:space="preserve"> </w:t>
      </w:r>
      <w:r w:rsidRPr="00DC09D4">
        <w:rPr>
          <w:rFonts w:ascii="Times New Roman" w:eastAsia="Times New Roman" w:hAnsi="Times New Roman" w:cs="Times New Roman"/>
          <w:sz w:val="24"/>
          <w:szCs w:val="24"/>
          <w:lang w:val="lv" w:eastAsia="en-GB"/>
        </w:rPr>
        <w:t>konsultēt interesentus par finansējuma piesaistes iespējām no dažādiem fondiem uzņēmējdarbības uzsākšanai vai attīstībai;</w:t>
      </w:r>
      <w:proofErr w:type="gramStart"/>
      <w:r w:rsidRPr="00DC09D4">
        <w:rPr>
          <w:rFonts w:ascii="Times New Roman" w:eastAsia="Times New Roman" w:hAnsi="Times New Roman" w:cs="Times New Roman"/>
          <w:sz w:val="14"/>
          <w:szCs w:val="14"/>
          <w:lang w:val="lv" w:eastAsia="en-GB"/>
        </w:rPr>
        <w:t xml:space="preserve">  </w:t>
      </w:r>
      <w:proofErr w:type="gramEnd"/>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2.1.3.</w:t>
      </w:r>
      <w:r w:rsidRPr="00DC09D4">
        <w:rPr>
          <w:rFonts w:ascii="Times New Roman" w:eastAsia="Times New Roman" w:hAnsi="Times New Roman" w:cs="Times New Roman"/>
          <w:sz w:val="14"/>
          <w:szCs w:val="14"/>
          <w:lang w:val="lv" w:eastAsia="en-GB"/>
        </w:rPr>
        <w:t xml:space="preserve"> </w:t>
      </w:r>
      <w:r w:rsidRPr="00DC09D4">
        <w:rPr>
          <w:rFonts w:ascii="Times New Roman" w:eastAsia="Times New Roman" w:hAnsi="Times New Roman" w:cs="Times New Roman"/>
          <w:sz w:val="24"/>
          <w:szCs w:val="24"/>
          <w:lang w:val="lv" w:eastAsia="en-GB"/>
        </w:rPr>
        <w:t>organizēt informatīvās dienas, apmācības, kursus, darba seminārus, konferences Biznesa centrā, pieredzes apmaiņas pasākumus un biznesa vizītes visu nozaru komersantiem, sekmējot uzņēmējdarbības attīstību novadā;</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 xml:space="preserve">2.1.4. organizēt </w:t>
      </w:r>
      <w:proofErr w:type="spellStart"/>
      <w:r w:rsidRPr="00DC09D4">
        <w:rPr>
          <w:rFonts w:ascii="Times New Roman" w:eastAsia="Times New Roman" w:hAnsi="Times New Roman" w:cs="Times New Roman"/>
          <w:sz w:val="24"/>
          <w:szCs w:val="24"/>
          <w:lang w:val="lv" w:eastAsia="en-GB"/>
        </w:rPr>
        <w:t>koprades</w:t>
      </w:r>
      <w:proofErr w:type="spellEnd"/>
      <w:r w:rsidRPr="00DC09D4">
        <w:rPr>
          <w:rFonts w:ascii="Times New Roman" w:eastAsia="Times New Roman" w:hAnsi="Times New Roman" w:cs="Times New Roman"/>
          <w:sz w:val="24"/>
          <w:szCs w:val="24"/>
          <w:lang w:val="lv" w:eastAsia="en-GB"/>
        </w:rPr>
        <w:t xml:space="preserve"> darba telpu uzņēmējiem Biznesa centrā;</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2.1.5. atbalstīt uzņēmējus potenciālo sadarbības partneru meklēšanā;</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2.1.6.</w:t>
      </w:r>
      <w:r w:rsidRPr="00DC09D4">
        <w:rPr>
          <w:rFonts w:ascii="Times New Roman" w:eastAsia="Times New Roman" w:hAnsi="Times New Roman" w:cs="Times New Roman"/>
          <w:sz w:val="14"/>
          <w:szCs w:val="14"/>
          <w:lang w:val="lv" w:eastAsia="en-GB"/>
        </w:rPr>
        <w:t xml:space="preserve"> </w:t>
      </w:r>
      <w:r w:rsidRPr="00DC09D4">
        <w:rPr>
          <w:rFonts w:ascii="Times New Roman" w:eastAsia="Times New Roman" w:hAnsi="Times New Roman" w:cs="Times New Roman"/>
          <w:sz w:val="24"/>
          <w:szCs w:val="24"/>
          <w:lang w:val="lv" w:eastAsia="en-GB"/>
        </w:rPr>
        <w:t>veicināt investīciju piesaisti novadam vietējā un starptautiskā mērogā;</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2.1.7.</w:t>
      </w:r>
      <w:r w:rsidRPr="00DC09D4">
        <w:rPr>
          <w:rFonts w:ascii="Times New Roman" w:eastAsia="Times New Roman" w:hAnsi="Times New Roman" w:cs="Times New Roman"/>
          <w:sz w:val="14"/>
          <w:szCs w:val="14"/>
          <w:lang w:val="lv" w:eastAsia="en-GB"/>
        </w:rPr>
        <w:t xml:space="preserve"> </w:t>
      </w:r>
      <w:r w:rsidRPr="00DC09D4">
        <w:rPr>
          <w:rFonts w:ascii="Times New Roman" w:eastAsia="Times New Roman" w:hAnsi="Times New Roman" w:cs="Times New Roman"/>
          <w:sz w:val="24"/>
          <w:szCs w:val="24"/>
          <w:lang w:val="lv" w:eastAsia="en-GB"/>
        </w:rPr>
        <w:t>organizēt sadarbību ar valsts, pašvaldību vai citām nozares organizācijām vai uzņēmējdarbības atbalsta institūcijām Latgales reģionā un valstī, pilnveidojot Biznesa</w:t>
      </w:r>
      <w:proofErr w:type="gramStart"/>
      <w:r w:rsidRPr="00DC09D4">
        <w:rPr>
          <w:rFonts w:ascii="Times New Roman" w:eastAsia="Times New Roman" w:hAnsi="Times New Roman" w:cs="Times New Roman"/>
          <w:sz w:val="24"/>
          <w:szCs w:val="24"/>
          <w:lang w:val="lv" w:eastAsia="en-GB"/>
        </w:rPr>
        <w:t xml:space="preserve">  </w:t>
      </w:r>
      <w:proofErr w:type="gramEnd"/>
      <w:r w:rsidRPr="00DC09D4">
        <w:rPr>
          <w:rFonts w:ascii="Times New Roman" w:eastAsia="Times New Roman" w:hAnsi="Times New Roman" w:cs="Times New Roman"/>
          <w:sz w:val="24"/>
          <w:szCs w:val="24"/>
          <w:lang w:val="lv" w:eastAsia="en-GB"/>
        </w:rPr>
        <w:t>centra darbību;</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2.1.8.</w:t>
      </w:r>
      <w:proofErr w:type="gramStart"/>
      <w:r w:rsidRPr="00DC09D4">
        <w:rPr>
          <w:rFonts w:ascii="Times New Roman" w:eastAsia="Times New Roman" w:hAnsi="Times New Roman" w:cs="Times New Roman"/>
          <w:sz w:val="14"/>
          <w:szCs w:val="14"/>
          <w:lang w:val="lv" w:eastAsia="en-GB"/>
        </w:rPr>
        <w:t xml:space="preserve">  </w:t>
      </w:r>
      <w:proofErr w:type="gramEnd"/>
      <w:r w:rsidRPr="00DC09D4">
        <w:rPr>
          <w:rFonts w:ascii="Times New Roman" w:eastAsia="Times New Roman" w:hAnsi="Times New Roman" w:cs="Times New Roman"/>
          <w:sz w:val="24"/>
          <w:szCs w:val="24"/>
          <w:lang w:val="lv" w:eastAsia="en-GB"/>
        </w:rPr>
        <w:t>sadarbības tīklu un kooperācijas veidošanas popularizēšana un attīstība novadā;</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2.1.9.</w:t>
      </w:r>
      <w:r w:rsidRPr="00DC09D4">
        <w:rPr>
          <w:rFonts w:ascii="Times New Roman" w:eastAsia="Times New Roman" w:hAnsi="Times New Roman" w:cs="Times New Roman"/>
          <w:sz w:val="14"/>
          <w:szCs w:val="14"/>
          <w:lang w:val="lv" w:eastAsia="en-GB"/>
        </w:rPr>
        <w:t xml:space="preserve"> </w:t>
      </w:r>
      <w:r w:rsidRPr="00DC09D4">
        <w:rPr>
          <w:rFonts w:ascii="Times New Roman" w:eastAsia="Times New Roman" w:hAnsi="Times New Roman" w:cs="Times New Roman"/>
          <w:sz w:val="24"/>
          <w:szCs w:val="24"/>
          <w:lang w:val="lv" w:eastAsia="en-GB"/>
        </w:rPr>
        <w:t xml:space="preserve">nodrošināt aktuālās informācijas par uzņēmējdarbību iekļaušanu iestādes un novada </w:t>
      </w:r>
      <w:proofErr w:type="gramStart"/>
      <w:r w:rsidRPr="00DC09D4">
        <w:rPr>
          <w:rFonts w:ascii="Times New Roman" w:eastAsia="Times New Roman" w:hAnsi="Times New Roman" w:cs="Times New Roman"/>
          <w:sz w:val="24"/>
          <w:szCs w:val="24"/>
          <w:lang w:val="lv" w:eastAsia="en-GB"/>
        </w:rPr>
        <w:t>mājas lapā</w:t>
      </w:r>
      <w:proofErr w:type="gramEnd"/>
      <w:r w:rsidRPr="00DC09D4">
        <w:rPr>
          <w:rFonts w:ascii="Times New Roman" w:eastAsia="Times New Roman" w:hAnsi="Times New Roman" w:cs="Times New Roman"/>
          <w:sz w:val="24"/>
          <w:szCs w:val="24"/>
          <w:lang w:val="lv" w:eastAsia="en-GB"/>
        </w:rPr>
        <w:t>;</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2.1.10. organizēt grantu konkursu uzņēmējdarbības uzsākšanai un attīstībai, nodrošinot pretendentu sākotnējās apmācības un konsultācijas;</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2.1.11. apkopot un analizēt datus par uzņēmējdarbības veidiem Balvu novadā, izveidot datu bāzi par novada uzņēmējiem;</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2.1.12.</w:t>
      </w:r>
      <w:proofErr w:type="gramStart"/>
      <w:r w:rsidRPr="00DC09D4">
        <w:rPr>
          <w:rFonts w:ascii="Times New Roman" w:eastAsia="Times New Roman" w:hAnsi="Times New Roman" w:cs="Times New Roman"/>
          <w:sz w:val="14"/>
          <w:szCs w:val="14"/>
          <w:lang w:val="lv" w:eastAsia="en-GB"/>
        </w:rPr>
        <w:t xml:space="preserve">  </w:t>
      </w:r>
      <w:proofErr w:type="gramEnd"/>
      <w:r w:rsidRPr="00DC09D4">
        <w:rPr>
          <w:rFonts w:ascii="Times New Roman" w:eastAsia="Times New Roman" w:hAnsi="Times New Roman" w:cs="Times New Roman"/>
          <w:sz w:val="24"/>
          <w:szCs w:val="24"/>
          <w:lang w:val="lv" w:eastAsia="en-GB"/>
        </w:rPr>
        <w:t>iniciēt projektu sagatavošanu vai piedalīties projektos ar mērķi iegūt papildus finansējumu uzņēmējdarbības vides pilnveidošanai  un infrastruktūras attīstībai nacionālu un starptautisku finanšu instrumentu programmās;</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2.1.13. kopā ar pašvaldības izveidoto Uzņēmējdarbības konsultatīvo padomi un Uzņēmējdarbības veicināšanas komisiju pārstāvēt novada uzņēmēju un uzņēmēju grupu viedokli valsts un pašvaldību institūcijās;</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2.1.14. pārstāvēt pašvaldību uzņēmējdarbības jautājumos reģiona, valsts un ārvalstu organizētajos forumos, konferencēs u.c. aktivitātēs;</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2.1.15. veicināt Balvu novada mazās un vidējās uzņēmējdarbības (mājražošana, amatniecība, tūrisma uzņēmējdarbība) attīstību un organizēt ar to saistītos pasākumus;</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2.1.16. sniegt maksas pakalpojumus atbilstoši Pašvaldības apstiprinātajiem tarifiem;</w:t>
      </w:r>
    </w:p>
    <w:p w:rsidR="009F5A3E" w:rsidRPr="00DC09D4" w:rsidRDefault="009F5A3E" w:rsidP="009F5A3E">
      <w:pPr>
        <w:spacing w:before="120" w:after="120" w:line="240"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2.1.17.</w:t>
      </w:r>
      <w:proofErr w:type="gramStart"/>
      <w:r w:rsidRPr="00DC09D4">
        <w:rPr>
          <w:rFonts w:ascii="Times New Roman" w:eastAsia="Times New Roman" w:hAnsi="Times New Roman" w:cs="Times New Roman"/>
          <w:sz w:val="14"/>
          <w:szCs w:val="14"/>
          <w:lang w:val="lv" w:eastAsia="en-GB"/>
        </w:rPr>
        <w:t xml:space="preserve">  </w:t>
      </w:r>
      <w:proofErr w:type="gramEnd"/>
      <w:r w:rsidRPr="00DC09D4">
        <w:rPr>
          <w:rFonts w:ascii="Times New Roman" w:eastAsia="Times New Roman" w:hAnsi="Times New Roman" w:cs="Times New Roman"/>
          <w:sz w:val="24"/>
          <w:szCs w:val="24"/>
          <w:lang w:val="lv" w:eastAsia="en-GB"/>
        </w:rPr>
        <w:t>pildīt citus šajā apakšpunktā neatrunātos vienreizējos uzdevumus, kas saistīti ar uzņēmējdarbības attīstību.</w:t>
      </w:r>
    </w:p>
    <w:p w:rsidR="009F5A3E" w:rsidRPr="00DC09D4" w:rsidRDefault="009F5A3E" w:rsidP="009F5A3E">
      <w:pPr>
        <w:spacing w:after="0" w:line="276" w:lineRule="auto"/>
        <w:ind w:right="20"/>
        <w:jc w:val="both"/>
        <w:rPr>
          <w:rFonts w:ascii="Times New Roman" w:eastAsia="Times New Roman" w:hAnsi="Times New Roman" w:cs="Times New Roman"/>
          <w:bCs/>
          <w:sz w:val="24"/>
          <w:szCs w:val="24"/>
          <w:lang w:val="lv" w:eastAsia="en-GB"/>
        </w:rPr>
      </w:pPr>
    </w:p>
    <w:p w:rsidR="009F5A3E" w:rsidRPr="00DC09D4" w:rsidRDefault="009F5A3E" w:rsidP="009F5A3E">
      <w:pPr>
        <w:spacing w:after="0" w:line="276" w:lineRule="auto"/>
        <w:ind w:right="20"/>
        <w:jc w:val="both"/>
        <w:rPr>
          <w:rFonts w:ascii="Times New Roman" w:eastAsia="Times New Roman" w:hAnsi="Times New Roman" w:cs="Times New Roman"/>
          <w:b/>
          <w:sz w:val="24"/>
          <w:szCs w:val="24"/>
          <w:lang w:val="lv" w:eastAsia="en-GB"/>
        </w:rPr>
      </w:pPr>
      <w:r w:rsidRPr="00DC09D4">
        <w:rPr>
          <w:rFonts w:ascii="Times New Roman" w:eastAsia="Times New Roman" w:hAnsi="Times New Roman" w:cs="Times New Roman"/>
          <w:bCs/>
          <w:sz w:val="24"/>
          <w:szCs w:val="24"/>
          <w:lang w:val="lv" w:eastAsia="en-GB"/>
        </w:rPr>
        <w:t>2.2. Biznesa centra uzdevumi</w:t>
      </w:r>
      <w:r w:rsidRPr="00DC09D4">
        <w:rPr>
          <w:rFonts w:ascii="Times New Roman" w:eastAsia="Times New Roman" w:hAnsi="Times New Roman" w:cs="Times New Roman"/>
          <w:b/>
          <w:sz w:val="24"/>
          <w:szCs w:val="24"/>
          <w:lang w:val="lv" w:eastAsia="en-GB"/>
        </w:rPr>
        <w:t xml:space="preserve"> tūrisma jomā:</w:t>
      </w:r>
    </w:p>
    <w:p w:rsidR="009F5A3E" w:rsidRPr="00DC09D4" w:rsidRDefault="009F5A3E" w:rsidP="009F5A3E">
      <w:pPr>
        <w:spacing w:after="0" w:line="276" w:lineRule="auto"/>
        <w:ind w:left="426" w:right="20"/>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lastRenderedPageBreak/>
        <w:t>2.2.1. izveidot, uzturēt un aktualizēt datu bāzi par esošajiem un perspektīvajiem tūrisma pakalpojumu sniedzējiem un tūrisma objektiem Balvu novadā;</w:t>
      </w:r>
    </w:p>
    <w:p w:rsidR="009F5A3E" w:rsidRPr="00DC09D4" w:rsidRDefault="009F5A3E" w:rsidP="009F5A3E">
      <w:pPr>
        <w:spacing w:after="0" w:line="276"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2.2.2. izstrādāt Balvu novadam</w:t>
      </w:r>
      <w:proofErr w:type="gramStart"/>
      <w:r w:rsidRPr="00DC09D4">
        <w:rPr>
          <w:rFonts w:ascii="Times New Roman" w:eastAsia="Times New Roman" w:hAnsi="Times New Roman" w:cs="Times New Roman"/>
          <w:sz w:val="24"/>
          <w:szCs w:val="24"/>
          <w:lang w:val="lv" w:eastAsia="en-GB"/>
        </w:rPr>
        <w:t xml:space="preserve"> kā tūrisma galamērķim vienotu tūrisma zīmolu “Ziemeļlatgale” un to ieviest, veicot mārketinga kampaņu</w:t>
      </w:r>
      <w:proofErr w:type="gramEnd"/>
      <w:r w:rsidRPr="00DC09D4">
        <w:rPr>
          <w:rFonts w:ascii="Times New Roman" w:eastAsia="Times New Roman" w:hAnsi="Times New Roman" w:cs="Times New Roman"/>
          <w:sz w:val="24"/>
          <w:szCs w:val="24"/>
          <w:lang w:val="lv" w:eastAsia="en-GB"/>
        </w:rPr>
        <w:t>;</w:t>
      </w:r>
    </w:p>
    <w:p w:rsidR="009F5A3E" w:rsidRPr="00DC09D4" w:rsidRDefault="009F5A3E" w:rsidP="009F5A3E">
      <w:pPr>
        <w:spacing w:after="0" w:line="276" w:lineRule="auto"/>
        <w:ind w:left="426"/>
        <w:jc w:val="both"/>
        <w:rPr>
          <w:rFonts w:ascii="Times New Roman" w:eastAsia="Times New Roman" w:hAnsi="Times New Roman" w:cs="Times New Roman"/>
          <w:sz w:val="14"/>
          <w:szCs w:val="14"/>
          <w:lang w:val="lv" w:eastAsia="en-GB"/>
        </w:rPr>
      </w:pPr>
      <w:r w:rsidRPr="00DC09D4">
        <w:rPr>
          <w:rFonts w:ascii="Times New Roman" w:eastAsia="Times New Roman" w:hAnsi="Times New Roman" w:cs="Times New Roman"/>
          <w:sz w:val="24"/>
          <w:szCs w:val="24"/>
          <w:lang w:val="lv" w:eastAsia="en-GB"/>
        </w:rPr>
        <w:t>2.2.3. izveidot un uzturēt mūsdienu informācijas tehnoloģiju iespējām atbilstošu informā</w:t>
      </w:r>
      <w:r>
        <w:rPr>
          <w:rFonts w:ascii="Times New Roman" w:eastAsia="Times New Roman" w:hAnsi="Times New Roman" w:cs="Times New Roman"/>
          <w:sz w:val="24"/>
          <w:szCs w:val="24"/>
          <w:lang w:val="lv" w:eastAsia="en-GB"/>
        </w:rPr>
        <w:t>cijas platformu Ziemeļlatgales tūrisma popularizēšanai (</w:t>
      </w:r>
      <w:r w:rsidRPr="00DC09D4">
        <w:rPr>
          <w:rFonts w:ascii="Times New Roman" w:eastAsia="Times New Roman" w:hAnsi="Times New Roman" w:cs="Times New Roman"/>
          <w:sz w:val="24"/>
          <w:szCs w:val="24"/>
          <w:lang w:val="lv" w:eastAsia="en-GB"/>
        </w:rPr>
        <w:t xml:space="preserve">mājas lapa, aplikācija, digitāli </w:t>
      </w:r>
      <w:proofErr w:type="spellStart"/>
      <w:r w:rsidRPr="00DC09D4">
        <w:rPr>
          <w:rFonts w:ascii="Times New Roman" w:eastAsia="Times New Roman" w:hAnsi="Times New Roman" w:cs="Times New Roman"/>
          <w:sz w:val="24"/>
          <w:szCs w:val="24"/>
          <w:lang w:val="lv" w:eastAsia="en-GB"/>
        </w:rPr>
        <w:t>info</w:t>
      </w:r>
      <w:proofErr w:type="spellEnd"/>
      <w:r w:rsidRPr="00DC09D4">
        <w:rPr>
          <w:rFonts w:ascii="Times New Roman" w:eastAsia="Times New Roman" w:hAnsi="Times New Roman" w:cs="Times New Roman"/>
          <w:sz w:val="24"/>
          <w:szCs w:val="24"/>
          <w:lang w:val="lv" w:eastAsia="en-GB"/>
        </w:rPr>
        <w:t xml:space="preserve"> stendi, u.c.), sekot līdzi jaunākajiem tehnoloģiskajiem sasniegumiem informācijas pasniegšanas jomā digitālajā mārketingā un ieviest;</w:t>
      </w:r>
      <w:r w:rsidRPr="00DC09D4">
        <w:rPr>
          <w:rFonts w:ascii="Times New Roman" w:eastAsia="Times New Roman" w:hAnsi="Times New Roman" w:cs="Times New Roman"/>
          <w:sz w:val="24"/>
          <w:szCs w:val="24"/>
          <w:highlight w:val="green"/>
          <w:lang w:val="lv" w:eastAsia="en-GB"/>
        </w:rPr>
        <w:t xml:space="preserve"> </w:t>
      </w:r>
      <w:r w:rsidRPr="00DC09D4">
        <w:rPr>
          <w:rFonts w:ascii="Times New Roman" w:eastAsia="Times New Roman" w:hAnsi="Times New Roman" w:cs="Times New Roman"/>
          <w:sz w:val="14"/>
          <w:szCs w:val="14"/>
          <w:lang w:val="lv" w:eastAsia="en-GB"/>
        </w:rPr>
        <w:t xml:space="preserve"> </w:t>
      </w:r>
    </w:p>
    <w:p w:rsidR="009F5A3E" w:rsidRPr="00DC09D4" w:rsidRDefault="009F5A3E" w:rsidP="009F5A3E">
      <w:pPr>
        <w:spacing w:after="0" w:line="276"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 xml:space="preserve">2.2.4. izstrādāt un ieviest tūrisma veicināšanas plānu; </w:t>
      </w:r>
    </w:p>
    <w:p w:rsidR="009F5A3E" w:rsidRPr="00DC09D4" w:rsidRDefault="009F5A3E" w:rsidP="009F5A3E">
      <w:pPr>
        <w:spacing w:after="0" w:line="276" w:lineRule="auto"/>
        <w:ind w:left="426"/>
        <w:jc w:val="both"/>
        <w:rPr>
          <w:rFonts w:ascii="Times New Roman" w:eastAsia="Times New Roman" w:hAnsi="Times New Roman" w:cs="Times New Roman"/>
          <w:sz w:val="24"/>
          <w:szCs w:val="24"/>
          <w:highlight w:val="green"/>
          <w:lang w:val="lv" w:eastAsia="en-GB"/>
        </w:rPr>
      </w:pPr>
      <w:r w:rsidRPr="00DC09D4">
        <w:rPr>
          <w:rFonts w:ascii="Times New Roman" w:eastAsia="Times New Roman" w:hAnsi="Times New Roman" w:cs="Times New Roman"/>
          <w:sz w:val="24"/>
          <w:szCs w:val="24"/>
          <w:lang w:val="lv" w:eastAsia="en-GB"/>
        </w:rPr>
        <w:t>2.2.5. iniciēt un veicināt jaunu reģionāla, nacionāla un starptautiska līmeņa tūrisma objektu izveidi;</w:t>
      </w:r>
    </w:p>
    <w:p w:rsidR="009F5A3E" w:rsidRPr="00DC09D4" w:rsidRDefault="009F5A3E" w:rsidP="009F5A3E">
      <w:pPr>
        <w:spacing w:after="0" w:line="276" w:lineRule="auto"/>
        <w:ind w:left="426"/>
        <w:jc w:val="both"/>
        <w:rPr>
          <w:rFonts w:ascii="Times New Roman" w:eastAsia="Times New Roman" w:hAnsi="Times New Roman" w:cs="Times New Roman"/>
          <w:sz w:val="24"/>
          <w:szCs w:val="24"/>
          <w:highlight w:val="yellow"/>
          <w:lang w:val="lv" w:eastAsia="en-GB"/>
        </w:rPr>
      </w:pPr>
      <w:r w:rsidRPr="00DC09D4">
        <w:rPr>
          <w:rFonts w:ascii="Times New Roman" w:eastAsia="Times New Roman" w:hAnsi="Times New Roman" w:cs="Times New Roman"/>
          <w:sz w:val="24"/>
          <w:szCs w:val="24"/>
          <w:lang w:val="lv" w:eastAsia="en-GB"/>
        </w:rPr>
        <w:t>2.2.6. nodrošināt tūrisma informācijas centra Balvos un tūrisma informācijas punkta Viļakas pilsētā darbību;</w:t>
      </w:r>
    </w:p>
    <w:p w:rsidR="009F5A3E" w:rsidRPr="00DC09D4" w:rsidRDefault="009F5A3E" w:rsidP="009F5A3E">
      <w:pPr>
        <w:spacing w:after="0" w:line="276"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2.2.7. izdot drukātos un digitālos informatīvos materiālus, kas saistīti ar tūrisma informācijas izplatīšanu un tūrisma veicināšanu Balvu novadā un reģionā;</w:t>
      </w:r>
    </w:p>
    <w:p w:rsidR="009F5A3E" w:rsidRPr="00DC09D4" w:rsidRDefault="009F5A3E" w:rsidP="009F5A3E">
      <w:pPr>
        <w:spacing w:after="0" w:line="302"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2.2.8. organizēt Balvu novada tūrisma pakalpojumu popularizēšanu un reklamēšanu vietējā, nacionālā un starptautiskā līmenī;</w:t>
      </w:r>
    </w:p>
    <w:p w:rsidR="009F5A3E" w:rsidRPr="00DC09D4" w:rsidRDefault="009F5A3E" w:rsidP="009F5A3E">
      <w:pPr>
        <w:spacing w:after="0" w:line="302"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2.2.9. izstrādāt jaunus tematiskos tūrisma maršrutus pa Ziemeļlatgali, kā arī veicināt Balvu novada kultūras, dabas resursu iekļaušanu vietēja un starptautiska mēroga tūrisma produktu piedāvājumā;</w:t>
      </w:r>
    </w:p>
    <w:p w:rsidR="009F5A3E" w:rsidRPr="00DC09D4" w:rsidRDefault="009F5A3E" w:rsidP="009F5A3E">
      <w:pPr>
        <w:spacing w:after="0" w:line="302"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2.2.10. veikt suvenīru, mākslas darbu, tūrisma informatīvo materiālu un pārtikas produktu, kas noformēti kā suvenīri, tirdzniecību;</w:t>
      </w:r>
    </w:p>
    <w:p w:rsidR="009F5A3E" w:rsidRPr="00DC09D4" w:rsidRDefault="009F5A3E" w:rsidP="009F5A3E">
      <w:pPr>
        <w:spacing w:after="0" w:line="302"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2.2.11. sekmēt Balvu novada tūrisma uzņēmēju iesaisti tūrisma attīstības plānošanā un plānu īstenošanā;</w:t>
      </w:r>
    </w:p>
    <w:p w:rsidR="009F5A3E" w:rsidRPr="00DC09D4" w:rsidRDefault="009F5A3E" w:rsidP="009F5A3E">
      <w:pPr>
        <w:spacing w:after="0" w:line="302"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2.2.12. iniciēt projektu sagatavošanu vai piedalīties projektos ar mērķi iegūt papildus finansējumu tūrisma aktivitātēm un</w:t>
      </w:r>
      <w:proofErr w:type="gramStart"/>
      <w:r w:rsidRPr="00DC09D4">
        <w:rPr>
          <w:rFonts w:ascii="Times New Roman" w:eastAsia="Times New Roman" w:hAnsi="Times New Roman" w:cs="Times New Roman"/>
          <w:sz w:val="24"/>
          <w:szCs w:val="24"/>
          <w:lang w:val="lv" w:eastAsia="en-GB"/>
        </w:rPr>
        <w:t xml:space="preserve">  </w:t>
      </w:r>
      <w:proofErr w:type="gramEnd"/>
      <w:r w:rsidRPr="00DC09D4">
        <w:rPr>
          <w:rFonts w:ascii="Times New Roman" w:eastAsia="Times New Roman" w:hAnsi="Times New Roman" w:cs="Times New Roman"/>
          <w:sz w:val="24"/>
          <w:szCs w:val="24"/>
          <w:lang w:val="lv" w:eastAsia="en-GB"/>
        </w:rPr>
        <w:t>tūrisma infrastruktūras attīstībai visā novada teritorijā;</w:t>
      </w:r>
    </w:p>
    <w:p w:rsidR="009F5A3E" w:rsidRPr="00DC09D4" w:rsidRDefault="009F5A3E" w:rsidP="009F5A3E">
      <w:pPr>
        <w:spacing w:after="0" w:line="302"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2.2.13. izglītot un sniegt metodisku atbalstu Balvu novada tūrisma uzņēmējdarbības veicējiem;</w:t>
      </w:r>
    </w:p>
    <w:p w:rsidR="009F5A3E" w:rsidRPr="00DC09D4" w:rsidRDefault="009F5A3E" w:rsidP="009F5A3E">
      <w:pPr>
        <w:spacing w:after="0" w:line="302"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2.2.14. pildīt citus šajā apakšpunktā neatrunātos vienreizējos uzdevumus, kas saistīti ar tūrisma</w:t>
      </w:r>
      <w:proofErr w:type="gramStart"/>
      <w:r w:rsidRPr="00DC09D4">
        <w:rPr>
          <w:rFonts w:ascii="Times New Roman" w:eastAsia="Times New Roman" w:hAnsi="Times New Roman" w:cs="Times New Roman"/>
          <w:sz w:val="24"/>
          <w:szCs w:val="24"/>
          <w:lang w:val="lv" w:eastAsia="en-GB"/>
        </w:rPr>
        <w:t xml:space="preserve">  </w:t>
      </w:r>
      <w:proofErr w:type="gramEnd"/>
      <w:r w:rsidRPr="00DC09D4">
        <w:rPr>
          <w:rFonts w:ascii="Times New Roman" w:eastAsia="Times New Roman" w:hAnsi="Times New Roman" w:cs="Times New Roman"/>
          <w:sz w:val="24"/>
          <w:szCs w:val="24"/>
          <w:lang w:val="lv" w:eastAsia="en-GB"/>
        </w:rPr>
        <w:t>attīstību.</w:t>
      </w:r>
    </w:p>
    <w:p w:rsidR="009F5A3E" w:rsidRPr="00DC09D4" w:rsidRDefault="009F5A3E" w:rsidP="009F5A3E">
      <w:pPr>
        <w:numPr>
          <w:ilvl w:val="0"/>
          <w:numId w:val="5"/>
        </w:numPr>
        <w:spacing w:before="120" w:after="0" w:line="276" w:lineRule="auto"/>
        <w:jc w:val="center"/>
        <w:rPr>
          <w:rFonts w:ascii="Times New Roman" w:eastAsia="Times New Roman" w:hAnsi="Times New Roman" w:cs="Times New Roman"/>
          <w:b/>
          <w:sz w:val="24"/>
          <w:szCs w:val="24"/>
          <w:lang w:val="lv" w:eastAsia="en-GB"/>
        </w:rPr>
      </w:pPr>
      <w:r w:rsidRPr="00DC09D4">
        <w:rPr>
          <w:rFonts w:ascii="Times New Roman" w:eastAsia="Times New Roman" w:hAnsi="Times New Roman" w:cs="Times New Roman"/>
          <w:b/>
          <w:sz w:val="24"/>
          <w:szCs w:val="24"/>
          <w:lang w:val="lv" w:eastAsia="en-GB"/>
        </w:rPr>
        <w:t>Biznesa centra tiesības un pienākumi</w:t>
      </w:r>
    </w:p>
    <w:p w:rsidR="009F5A3E" w:rsidRPr="00DC09D4" w:rsidRDefault="009F5A3E" w:rsidP="009F5A3E">
      <w:pPr>
        <w:widowControl w:val="0"/>
        <w:spacing w:after="0" w:line="240" w:lineRule="auto"/>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3.1. Biznesa centram ir tiesības:</w:t>
      </w:r>
    </w:p>
    <w:p w:rsidR="009F5A3E" w:rsidRPr="00DC09D4" w:rsidRDefault="009F5A3E" w:rsidP="009F5A3E">
      <w:pPr>
        <w:widowControl w:val="0"/>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3.1.1.</w:t>
      </w:r>
      <w:r w:rsidRPr="00DC09D4">
        <w:rPr>
          <w:rFonts w:ascii="Times New Roman" w:eastAsia="Times New Roman" w:hAnsi="Times New Roman" w:cs="Times New Roman"/>
          <w:sz w:val="14"/>
          <w:szCs w:val="14"/>
          <w:lang w:val="lv" w:eastAsia="en-GB"/>
        </w:rPr>
        <w:t xml:space="preserve"> </w:t>
      </w:r>
      <w:r w:rsidRPr="00DC09D4">
        <w:rPr>
          <w:rFonts w:ascii="Times New Roman" w:eastAsia="Times New Roman" w:hAnsi="Times New Roman" w:cs="Times New Roman"/>
          <w:sz w:val="24"/>
          <w:szCs w:val="24"/>
          <w:lang w:val="lv" w:eastAsia="en-GB"/>
        </w:rPr>
        <w:t>pieprasīt un saņemt no Administrācijas struktūrvienībām, pašvaldības iestādēm, kapitālsabiedrībām darbam nepieciešamo informāciju;</w:t>
      </w:r>
    </w:p>
    <w:p w:rsidR="009F5A3E" w:rsidRPr="00DC09D4" w:rsidRDefault="009F5A3E" w:rsidP="009F5A3E">
      <w:pPr>
        <w:widowControl w:val="0"/>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3.1.2.</w:t>
      </w:r>
      <w:proofErr w:type="gramStart"/>
      <w:r w:rsidRPr="00DC09D4">
        <w:rPr>
          <w:rFonts w:ascii="Times New Roman" w:eastAsia="Times New Roman" w:hAnsi="Times New Roman" w:cs="Times New Roman"/>
          <w:sz w:val="14"/>
          <w:szCs w:val="14"/>
          <w:lang w:val="lv" w:eastAsia="en-GB"/>
        </w:rPr>
        <w:t xml:space="preserve">  </w:t>
      </w:r>
      <w:proofErr w:type="gramEnd"/>
      <w:r w:rsidRPr="00DC09D4">
        <w:rPr>
          <w:rFonts w:ascii="Times New Roman" w:eastAsia="Times New Roman" w:hAnsi="Times New Roman" w:cs="Times New Roman"/>
          <w:sz w:val="24"/>
          <w:szCs w:val="24"/>
          <w:lang w:val="lv" w:eastAsia="en-GB"/>
        </w:rPr>
        <w:t>piesaistīt darbiniekus no Administrācijas struktūrvienībām, pašvaldības iestādēm, kapitālsabiedrībām atsevišķu jautājumu risināšanai;</w:t>
      </w:r>
    </w:p>
    <w:p w:rsidR="009F5A3E" w:rsidRPr="00DC09D4" w:rsidRDefault="009F5A3E" w:rsidP="009F5A3E">
      <w:pPr>
        <w:widowControl w:val="0"/>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3.1.3.</w:t>
      </w:r>
      <w:proofErr w:type="gramStart"/>
      <w:r w:rsidRPr="00DC09D4">
        <w:rPr>
          <w:rFonts w:ascii="Times New Roman" w:eastAsia="Times New Roman" w:hAnsi="Times New Roman" w:cs="Times New Roman"/>
          <w:sz w:val="14"/>
          <w:szCs w:val="14"/>
          <w:lang w:val="lv" w:eastAsia="en-GB"/>
        </w:rPr>
        <w:t xml:space="preserve">   </w:t>
      </w:r>
      <w:proofErr w:type="gramEnd"/>
      <w:r w:rsidRPr="00DC09D4">
        <w:rPr>
          <w:rFonts w:ascii="Times New Roman" w:eastAsia="Times New Roman" w:hAnsi="Times New Roman" w:cs="Times New Roman"/>
          <w:sz w:val="24"/>
          <w:szCs w:val="24"/>
          <w:lang w:val="lv" w:eastAsia="en-GB"/>
        </w:rPr>
        <w:t>iesniegt izpilddirektoram priekšlikumus par jautājumiem, kas saistīti ar Biznesa centra darba organizāciju un veicamajām funkcijām;</w:t>
      </w:r>
    </w:p>
    <w:p w:rsidR="009F5A3E" w:rsidRPr="00DC09D4" w:rsidRDefault="009F5A3E" w:rsidP="009F5A3E">
      <w:pPr>
        <w:widowControl w:val="0"/>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3.1.4.</w:t>
      </w:r>
      <w:proofErr w:type="gramStart"/>
      <w:r w:rsidRPr="00DC09D4">
        <w:rPr>
          <w:rFonts w:ascii="Times New Roman" w:eastAsia="Times New Roman" w:hAnsi="Times New Roman" w:cs="Times New Roman"/>
          <w:sz w:val="14"/>
          <w:szCs w:val="14"/>
          <w:lang w:val="lv" w:eastAsia="en-GB"/>
        </w:rPr>
        <w:t xml:space="preserve">   </w:t>
      </w:r>
      <w:proofErr w:type="gramEnd"/>
      <w:r w:rsidRPr="00DC09D4">
        <w:rPr>
          <w:rFonts w:ascii="Times New Roman" w:eastAsia="Times New Roman" w:hAnsi="Times New Roman" w:cs="Times New Roman"/>
          <w:sz w:val="24"/>
          <w:szCs w:val="24"/>
          <w:lang w:val="lv" w:eastAsia="en-GB"/>
        </w:rPr>
        <w:t>saņemt no vadības nepieciešamos informatīvos, tehniskos un citus resursus Biznesa centra darba nodrošināšanai un darbinieku profesionālās kvalifikācijas celšanai;</w:t>
      </w:r>
    </w:p>
    <w:p w:rsidR="009F5A3E" w:rsidRPr="00DC09D4" w:rsidRDefault="009F5A3E" w:rsidP="009F5A3E">
      <w:pPr>
        <w:widowControl w:val="0"/>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3.1.5.</w:t>
      </w:r>
      <w:proofErr w:type="gramStart"/>
      <w:r w:rsidRPr="00DC09D4">
        <w:rPr>
          <w:rFonts w:ascii="Times New Roman" w:eastAsia="Times New Roman" w:hAnsi="Times New Roman" w:cs="Times New Roman"/>
          <w:sz w:val="24"/>
          <w:szCs w:val="24"/>
          <w:lang w:val="lv" w:eastAsia="en-GB"/>
        </w:rPr>
        <w:t xml:space="preserve">   </w:t>
      </w:r>
      <w:proofErr w:type="gramEnd"/>
      <w:r w:rsidRPr="00DC09D4">
        <w:rPr>
          <w:rFonts w:ascii="Times New Roman" w:eastAsia="Times New Roman" w:hAnsi="Times New Roman" w:cs="Times New Roman"/>
          <w:sz w:val="24"/>
          <w:szCs w:val="24"/>
          <w:lang w:val="lv" w:eastAsia="en-GB"/>
        </w:rPr>
        <w:t xml:space="preserve">saņemt </w:t>
      </w:r>
      <w:proofErr w:type="spellStart"/>
      <w:r w:rsidRPr="00DC09D4">
        <w:rPr>
          <w:rFonts w:ascii="Times New Roman" w:eastAsia="Times New Roman" w:hAnsi="Times New Roman" w:cs="Times New Roman"/>
          <w:sz w:val="24"/>
          <w:szCs w:val="24"/>
          <w:lang w:val="lv" w:eastAsia="en-GB"/>
        </w:rPr>
        <w:t>2.punkta</w:t>
      </w:r>
      <w:proofErr w:type="spellEnd"/>
      <w:r w:rsidRPr="00DC09D4">
        <w:rPr>
          <w:rFonts w:ascii="Times New Roman" w:eastAsia="Times New Roman" w:hAnsi="Times New Roman" w:cs="Times New Roman"/>
          <w:sz w:val="24"/>
          <w:szCs w:val="24"/>
          <w:lang w:val="lv" w:eastAsia="en-GB"/>
        </w:rPr>
        <w:t xml:space="preserve"> minēto uzdevumu izpildei nepieciešamo tehnisko, organizatorisko un </w:t>
      </w:r>
      <w:r w:rsidRPr="00DC09D4">
        <w:rPr>
          <w:rFonts w:ascii="Times New Roman" w:eastAsia="Times New Roman" w:hAnsi="Times New Roman" w:cs="Times New Roman"/>
          <w:sz w:val="24"/>
          <w:szCs w:val="24"/>
          <w:lang w:val="lv" w:eastAsia="en-GB"/>
        </w:rPr>
        <w:lastRenderedPageBreak/>
        <w:t>finanšu nodrošinājumu budžeta līdzekļu ietvaros;</w:t>
      </w:r>
    </w:p>
    <w:p w:rsidR="009F5A3E" w:rsidRPr="00DC09D4" w:rsidRDefault="009F5A3E" w:rsidP="009F5A3E">
      <w:pPr>
        <w:widowControl w:val="0"/>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3.1.6. piedalīties pašvaldības komiteju un komisiju darbā, kā arī Domes sēdēs;</w:t>
      </w:r>
    </w:p>
    <w:p w:rsidR="009F5A3E" w:rsidRPr="00DC09D4" w:rsidRDefault="009F5A3E" w:rsidP="009F5A3E">
      <w:pPr>
        <w:widowControl w:val="0"/>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3.1.7.</w:t>
      </w:r>
      <w:proofErr w:type="gramStart"/>
      <w:r w:rsidRPr="00DC09D4">
        <w:rPr>
          <w:rFonts w:ascii="Times New Roman" w:eastAsia="Times New Roman" w:hAnsi="Times New Roman" w:cs="Times New Roman"/>
          <w:sz w:val="14"/>
          <w:szCs w:val="14"/>
          <w:lang w:val="lv" w:eastAsia="en-GB"/>
        </w:rPr>
        <w:t xml:space="preserve">   </w:t>
      </w:r>
      <w:proofErr w:type="gramEnd"/>
      <w:r w:rsidRPr="00DC09D4">
        <w:rPr>
          <w:rFonts w:ascii="Times New Roman" w:eastAsia="Times New Roman" w:hAnsi="Times New Roman" w:cs="Times New Roman"/>
          <w:sz w:val="24"/>
          <w:szCs w:val="24"/>
          <w:lang w:val="lv" w:eastAsia="en-GB"/>
        </w:rPr>
        <w:t>pieņemt lēmumus  Biznesa centra kompetences ietvaros;</w:t>
      </w:r>
    </w:p>
    <w:p w:rsidR="009F5A3E" w:rsidRPr="00DC09D4" w:rsidRDefault="009F5A3E" w:rsidP="009F5A3E">
      <w:pPr>
        <w:widowControl w:val="0"/>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3.1.8.</w:t>
      </w:r>
      <w:proofErr w:type="gramStart"/>
      <w:r w:rsidRPr="00DC09D4">
        <w:rPr>
          <w:rFonts w:ascii="Times New Roman" w:eastAsia="Times New Roman" w:hAnsi="Times New Roman" w:cs="Times New Roman"/>
          <w:sz w:val="14"/>
          <w:szCs w:val="14"/>
          <w:lang w:val="lv" w:eastAsia="en-GB"/>
        </w:rPr>
        <w:t xml:space="preserve">   </w:t>
      </w:r>
      <w:proofErr w:type="gramEnd"/>
      <w:r w:rsidRPr="00DC09D4">
        <w:rPr>
          <w:rFonts w:ascii="Times New Roman" w:eastAsia="Times New Roman" w:hAnsi="Times New Roman" w:cs="Times New Roman"/>
          <w:sz w:val="24"/>
          <w:szCs w:val="24"/>
          <w:lang w:val="lv" w:eastAsia="en-GB"/>
        </w:rPr>
        <w:t>piedalīties semināros un pieredzes apmaiņas pasākumos.</w:t>
      </w:r>
    </w:p>
    <w:p w:rsidR="009F5A3E" w:rsidRPr="00DC09D4" w:rsidRDefault="009F5A3E" w:rsidP="009F5A3E">
      <w:pPr>
        <w:spacing w:before="120" w:after="0" w:line="276" w:lineRule="auto"/>
        <w:rPr>
          <w:rFonts w:ascii="Times New Roman" w:eastAsia="Arial" w:hAnsi="Times New Roman" w:cs="Times New Roman"/>
          <w:bCs/>
          <w:color w:val="000000"/>
          <w:sz w:val="24"/>
          <w:szCs w:val="24"/>
          <w:lang w:eastAsia="en-GB"/>
        </w:rPr>
      </w:pPr>
      <w:r w:rsidRPr="00DC09D4">
        <w:rPr>
          <w:rFonts w:ascii="Times New Roman" w:eastAsia="Times New Roman" w:hAnsi="Times New Roman" w:cs="Times New Roman"/>
          <w:bCs/>
          <w:sz w:val="24"/>
          <w:szCs w:val="24"/>
          <w:lang w:val="lv" w:eastAsia="en-GB"/>
        </w:rPr>
        <w:t xml:space="preserve">3.2. </w:t>
      </w:r>
      <w:r w:rsidRPr="00DC09D4">
        <w:rPr>
          <w:rFonts w:ascii="Times New Roman" w:eastAsia="Times New Roman" w:hAnsi="Times New Roman" w:cs="Times New Roman"/>
          <w:sz w:val="24"/>
          <w:szCs w:val="24"/>
          <w:lang w:val="lv" w:eastAsia="en-GB"/>
        </w:rPr>
        <w:t xml:space="preserve">Biznesa centram </w:t>
      </w:r>
      <w:r w:rsidRPr="00DC09D4">
        <w:rPr>
          <w:rFonts w:ascii="Times New Roman" w:eastAsia="Arial" w:hAnsi="Times New Roman" w:cs="Times New Roman"/>
          <w:bCs/>
          <w:color w:val="000000"/>
          <w:sz w:val="24"/>
          <w:szCs w:val="24"/>
          <w:lang w:eastAsia="en-GB"/>
        </w:rPr>
        <w:t>ir pienākumi:</w:t>
      </w:r>
    </w:p>
    <w:p w:rsidR="009F5A3E" w:rsidRPr="00DC09D4" w:rsidRDefault="009F5A3E" w:rsidP="009F5A3E">
      <w:pPr>
        <w:numPr>
          <w:ilvl w:val="2"/>
          <w:numId w:val="6"/>
        </w:numPr>
        <w:spacing w:before="120" w:after="120" w:line="240" w:lineRule="auto"/>
        <w:ind w:left="1134"/>
        <w:contextualSpacing/>
        <w:jc w:val="both"/>
        <w:rPr>
          <w:rFonts w:ascii="Times New Roman" w:eastAsia="Arial" w:hAnsi="Times New Roman" w:cs="Times New Roman"/>
          <w:sz w:val="24"/>
          <w:szCs w:val="24"/>
          <w:lang w:eastAsia="en-GB"/>
        </w:rPr>
      </w:pPr>
      <w:r w:rsidRPr="00DC09D4">
        <w:rPr>
          <w:rFonts w:ascii="Times New Roman" w:eastAsia="Arial" w:hAnsi="Times New Roman" w:cs="Times New Roman"/>
          <w:sz w:val="24"/>
          <w:szCs w:val="24"/>
          <w:lang w:eastAsia="en-GB"/>
        </w:rPr>
        <w:t>atbilstoši nolikumā noteiktajam mērķim un uzdevumiem nodrošināt Biznesa centra uzdevumu kvalitatīvu un savlaicīgu izpildi;</w:t>
      </w:r>
    </w:p>
    <w:p w:rsidR="009F5A3E" w:rsidRPr="00DC09D4" w:rsidRDefault="009F5A3E" w:rsidP="009F5A3E">
      <w:pPr>
        <w:numPr>
          <w:ilvl w:val="2"/>
          <w:numId w:val="6"/>
        </w:numPr>
        <w:spacing w:before="120" w:after="120" w:line="240" w:lineRule="auto"/>
        <w:ind w:left="1134"/>
        <w:contextualSpacing/>
        <w:jc w:val="both"/>
        <w:rPr>
          <w:rFonts w:ascii="Times New Roman" w:eastAsia="Arial" w:hAnsi="Times New Roman" w:cs="Times New Roman"/>
          <w:sz w:val="24"/>
          <w:szCs w:val="24"/>
          <w:lang w:eastAsia="en-GB"/>
        </w:rPr>
      </w:pPr>
      <w:r w:rsidRPr="00DC09D4">
        <w:rPr>
          <w:rFonts w:ascii="Times New Roman" w:eastAsia="Arial" w:hAnsi="Times New Roman" w:cs="Times New Roman"/>
          <w:sz w:val="24"/>
          <w:szCs w:val="24"/>
          <w:lang w:eastAsia="en-GB"/>
        </w:rPr>
        <w:t>sadarboties ar valsts un pašvaldības iestādēm, struktūrvienībām un citām institūcijām nepieciešamās informācijas iegūšanai un apmaiņai;</w:t>
      </w:r>
    </w:p>
    <w:p w:rsidR="009F5A3E" w:rsidRPr="00DC09D4" w:rsidRDefault="009F5A3E" w:rsidP="009F5A3E">
      <w:pPr>
        <w:numPr>
          <w:ilvl w:val="2"/>
          <w:numId w:val="6"/>
        </w:numPr>
        <w:spacing w:before="120" w:after="120" w:line="240" w:lineRule="auto"/>
        <w:ind w:left="1134"/>
        <w:contextualSpacing/>
        <w:jc w:val="both"/>
        <w:rPr>
          <w:rFonts w:ascii="Times New Roman" w:eastAsia="Arial" w:hAnsi="Times New Roman" w:cs="Times New Roman"/>
          <w:sz w:val="24"/>
          <w:szCs w:val="24"/>
          <w:lang w:eastAsia="en-GB"/>
        </w:rPr>
      </w:pPr>
      <w:r w:rsidRPr="00DC09D4">
        <w:rPr>
          <w:rFonts w:ascii="Times New Roman" w:eastAsia="Times New Roman" w:hAnsi="Times New Roman" w:cs="Times New Roman"/>
          <w:sz w:val="24"/>
          <w:szCs w:val="24"/>
          <w:lang w:val="lv" w:eastAsia="en-GB"/>
        </w:rPr>
        <w:t xml:space="preserve">Biznesa centra </w:t>
      </w:r>
      <w:r w:rsidRPr="00DC09D4">
        <w:rPr>
          <w:rFonts w:ascii="Times New Roman" w:eastAsia="Arial" w:hAnsi="Times New Roman" w:cs="Times New Roman"/>
          <w:sz w:val="24"/>
          <w:szCs w:val="24"/>
          <w:lang w:eastAsia="en-GB"/>
        </w:rPr>
        <w:t>kompetences ietvaros izstrādāt vai piedalīties normatīvo aktu (saistošo noteikumu, lēmumu, nolikumu u.c.) izstrādē, kuru izdošana ir Pašvaldības kompetencē;</w:t>
      </w:r>
    </w:p>
    <w:p w:rsidR="009F5A3E" w:rsidRPr="00DC09D4" w:rsidRDefault="009F5A3E" w:rsidP="009F5A3E">
      <w:pPr>
        <w:numPr>
          <w:ilvl w:val="2"/>
          <w:numId w:val="6"/>
        </w:numPr>
        <w:spacing w:before="120" w:after="120" w:line="240" w:lineRule="auto"/>
        <w:ind w:left="1134"/>
        <w:contextualSpacing/>
        <w:jc w:val="both"/>
        <w:rPr>
          <w:rFonts w:ascii="Times New Roman" w:eastAsia="Arial" w:hAnsi="Times New Roman" w:cs="Times New Roman"/>
          <w:sz w:val="24"/>
          <w:szCs w:val="24"/>
          <w:lang w:eastAsia="en-GB"/>
        </w:rPr>
      </w:pPr>
      <w:r w:rsidRPr="00DC09D4">
        <w:rPr>
          <w:rFonts w:ascii="Times New Roman" w:eastAsia="Arial" w:hAnsi="Times New Roman" w:cs="Times New Roman"/>
          <w:sz w:val="24"/>
          <w:szCs w:val="24"/>
          <w:lang w:eastAsia="en-GB"/>
        </w:rPr>
        <w:t xml:space="preserve">Pašvaldības nolikumā noteiktajā kārtībā sagatavot lēmumprojektus iesniegšanai Domes pastāvīgajās komitejās un Domes sēdēs </w:t>
      </w:r>
      <w:r w:rsidRPr="00DC09D4">
        <w:rPr>
          <w:rFonts w:ascii="Times New Roman" w:eastAsia="Times New Roman" w:hAnsi="Times New Roman" w:cs="Times New Roman"/>
          <w:sz w:val="24"/>
          <w:szCs w:val="24"/>
          <w:lang w:val="lv" w:eastAsia="en-GB"/>
        </w:rPr>
        <w:t>Biznesa centra</w:t>
      </w:r>
      <w:r w:rsidRPr="00DC09D4">
        <w:rPr>
          <w:rFonts w:ascii="Times New Roman" w:eastAsia="Arial" w:hAnsi="Times New Roman" w:cs="Times New Roman"/>
          <w:sz w:val="24"/>
          <w:szCs w:val="24"/>
          <w:lang w:eastAsia="en-GB"/>
        </w:rPr>
        <w:t xml:space="preserve"> kompetencē esošajos jautājumos;</w:t>
      </w:r>
    </w:p>
    <w:p w:rsidR="009F5A3E" w:rsidRPr="00DC09D4" w:rsidRDefault="009F5A3E" w:rsidP="009F5A3E">
      <w:pPr>
        <w:numPr>
          <w:ilvl w:val="2"/>
          <w:numId w:val="6"/>
        </w:numPr>
        <w:spacing w:before="120" w:after="120" w:line="240" w:lineRule="auto"/>
        <w:ind w:left="1134"/>
        <w:contextualSpacing/>
        <w:jc w:val="both"/>
        <w:rPr>
          <w:rFonts w:ascii="Times New Roman" w:eastAsia="Arial" w:hAnsi="Times New Roman" w:cs="Times New Roman"/>
          <w:sz w:val="24"/>
          <w:szCs w:val="24"/>
          <w:lang w:eastAsia="en-GB"/>
        </w:rPr>
      </w:pPr>
      <w:r w:rsidRPr="00DC09D4">
        <w:rPr>
          <w:rFonts w:ascii="Times New Roman" w:eastAsia="Arial" w:hAnsi="Times New Roman" w:cs="Times New Roman"/>
          <w:sz w:val="24"/>
          <w:szCs w:val="24"/>
          <w:lang w:eastAsia="en-GB"/>
        </w:rPr>
        <w:t>patstāvīgi vai sadarbībā ar Pašvaldības iestādēm, struktūrvienībām un kapitālsabiedrībām īstenot Domes pieņemtos lēmumus un izpilddirektora rīkojumus</w:t>
      </w:r>
      <w:r w:rsidRPr="00DC09D4">
        <w:rPr>
          <w:rFonts w:ascii="Times New Roman" w:eastAsia="Times New Roman" w:hAnsi="Times New Roman" w:cs="Times New Roman"/>
          <w:sz w:val="24"/>
          <w:szCs w:val="24"/>
          <w:lang w:val="lv" w:eastAsia="en-GB"/>
        </w:rPr>
        <w:t xml:space="preserve"> Biznesa centra </w:t>
      </w:r>
      <w:r w:rsidRPr="00DC09D4">
        <w:rPr>
          <w:rFonts w:ascii="Times New Roman" w:eastAsia="Arial" w:hAnsi="Times New Roman" w:cs="Times New Roman"/>
          <w:sz w:val="24"/>
          <w:szCs w:val="24"/>
          <w:lang w:eastAsia="en-GB"/>
        </w:rPr>
        <w:t>kompetencē esošajos jautājumos;</w:t>
      </w:r>
    </w:p>
    <w:p w:rsidR="009F5A3E" w:rsidRPr="00DC09D4" w:rsidRDefault="009F5A3E" w:rsidP="009F5A3E">
      <w:pPr>
        <w:numPr>
          <w:ilvl w:val="2"/>
          <w:numId w:val="6"/>
        </w:numPr>
        <w:spacing w:before="120" w:after="120" w:line="240" w:lineRule="auto"/>
        <w:ind w:left="1134"/>
        <w:contextualSpacing/>
        <w:jc w:val="both"/>
        <w:rPr>
          <w:rFonts w:ascii="Times New Roman" w:eastAsia="Arial" w:hAnsi="Times New Roman" w:cs="Times New Roman"/>
          <w:sz w:val="24"/>
          <w:szCs w:val="24"/>
          <w:lang w:eastAsia="en-GB"/>
        </w:rPr>
      </w:pPr>
      <w:r w:rsidRPr="00DC09D4">
        <w:rPr>
          <w:rFonts w:ascii="Times New Roman" w:eastAsia="Arial" w:hAnsi="Times New Roman" w:cs="Times New Roman"/>
          <w:sz w:val="24"/>
          <w:szCs w:val="24"/>
          <w:lang w:eastAsia="en-GB"/>
        </w:rPr>
        <w:t xml:space="preserve">atbilstoši Pašvaldībā noteiktajai kārtībai un termiņiem izstrādāt un iesniegt </w:t>
      </w:r>
      <w:r w:rsidRPr="00DC09D4">
        <w:rPr>
          <w:rFonts w:ascii="Times New Roman" w:eastAsia="Times New Roman" w:hAnsi="Times New Roman" w:cs="Times New Roman"/>
          <w:sz w:val="24"/>
          <w:szCs w:val="24"/>
          <w:lang w:val="lv" w:eastAsia="en-GB"/>
        </w:rPr>
        <w:t xml:space="preserve">Biznesa centra </w:t>
      </w:r>
      <w:r w:rsidRPr="00DC09D4">
        <w:rPr>
          <w:rFonts w:ascii="Times New Roman" w:eastAsia="Arial" w:hAnsi="Times New Roman" w:cs="Times New Roman"/>
          <w:sz w:val="24"/>
          <w:szCs w:val="24"/>
          <w:lang w:eastAsia="en-GB"/>
        </w:rPr>
        <w:t>budžeta pieprasījumu;</w:t>
      </w:r>
    </w:p>
    <w:p w:rsidR="009F5A3E" w:rsidRPr="00DC09D4" w:rsidRDefault="009F5A3E" w:rsidP="009F5A3E">
      <w:pPr>
        <w:numPr>
          <w:ilvl w:val="2"/>
          <w:numId w:val="6"/>
        </w:numPr>
        <w:spacing w:before="120" w:after="120" w:line="240" w:lineRule="auto"/>
        <w:ind w:left="1134"/>
        <w:contextualSpacing/>
        <w:jc w:val="both"/>
        <w:rPr>
          <w:rFonts w:ascii="Times New Roman" w:eastAsia="Arial" w:hAnsi="Times New Roman" w:cs="Times New Roman"/>
          <w:sz w:val="24"/>
          <w:szCs w:val="24"/>
          <w:lang w:eastAsia="en-GB"/>
        </w:rPr>
      </w:pPr>
      <w:r w:rsidRPr="00DC09D4">
        <w:rPr>
          <w:rFonts w:ascii="Times New Roman" w:eastAsia="Arial" w:hAnsi="Times New Roman" w:cs="Times New Roman"/>
          <w:sz w:val="24"/>
          <w:szCs w:val="24"/>
          <w:lang w:eastAsia="en-GB"/>
        </w:rPr>
        <w:t>likumīgi, racionāli un lietderīgi izmantot</w:t>
      </w:r>
      <w:r w:rsidRPr="00DC09D4">
        <w:rPr>
          <w:rFonts w:ascii="Times New Roman" w:eastAsia="Arial" w:hAnsi="Times New Roman" w:cs="Times New Roman"/>
          <w:sz w:val="24"/>
          <w:szCs w:val="24"/>
          <w:lang w:val="lv" w:eastAsia="en-GB"/>
        </w:rPr>
        <w:t xml:space="preserve"> piešķirtos finanšu (Pašvaldības budžeta, mērķdotāciju un citus), </w:t>
      </w:r>
      <w:r w:rsidRPr="00DC09D4">
        <w:rPr>
          <w:rFonts w:ascii="Times New Roman" w:eastAsia="Arial" w:hAnsi="Times New Roman" w:cs="Times New Roman"/>
          <w:sz w:val="24"/>
          <w:szCs w:val="24"/>
          <w:lang w:eastAsia="en-GB"/>
        </w:rPr>
        <w:t>tehniskos un darbaspēka resursus;</w:t>
      </w:r>
    </w:p>
    <w:p w:rsidR="009F5A3E" w:rsidRPr="00DC09D4" w:rsidRDefault="009F5A3E" w:rsidP="009F5A3E">
      <w:pPr>
        <w:numPr>
          <w:ilvl w:val="2"/>
          <w:numId w:val="6"/>
        </w:numPr>
        <w:spacing w:before="120" w:after="120" w:line="240" w:lineRule="auto"/>
        <w:ind w:left="1134"/>
        <w:contextualSpacing/>
        <w:jc w:val="both"/>
        <w:rPr>
          <w:rFonts w:ascii="Times New Roman" w:eastAsia="Arial" w:hAnsi="Times New Roman" w:cs="Times New Roman"/>
          <w:sz w:val="24"/>
          <w:szCs w:val="24"/>
          <w:lang w:eastAsia="en-GB"/>
        </w:rPr>
      </w:pPr>
      <w:r w:rsidRPr="00DC09D4">
        <w:rPr>
          <w:rFonts w:ascii="Times New Roman" w:eastAsia="Arial" w:hAnsi="Times New Roman" w:cs="Times New Roman"/>
          <w:sz w:val="24"/>
          <w:szCs w:val="24"/>
          <w:lang w:eastAsia="en-GB"/>
        </w:rPr>
        <w:t>atbilstoši</w:t>
      </w:r>
      <w:r w:rsidRPr="00DC09D4">
        <w:rPr>
          <w:rFonts w:ascii="Times New Roman" w:eastAsia="Times New Roman" w:hAnsi="Times New Roman" w:cs="Times New Roman"/>
          <w:sz w:val="24"/>
          <w:szCs w:val="24"/>
          <w:lang w:val="lv" w:eastAsia="en-GB"/>
        </w:rPr>
        <w:t xml:space="preserve"> Biznesa centra </w:t>
      </w:r>
      <w:r w:rsidRPr="00DC09D4">
        <w:rPr>
          <w:rFonts w:ascii="Times New Roman" w:eastAsia="Arial" w:hAnsi="Times New Roman" w:cs="Times New Roman"/>
          <w:sz w:val="24"/>
          <w:szCs w:val="24"/>
          <w:lang w:eastAsia="en-GB"/>
        </w:rPr>
        <w:t xml:space="preserve">kompetencei pieņemt apmeklētājus, izskatīt fizisko un juridisko personu iesniegumus, priekšlikumus un sūdzības, veikt saraksti ar fiziskām un juridiskām personām saskaņā ar normatīvo aktu prasībām; </w:t>
      </w:r>
    </w:p>
    <w:p w:rsidR="009F5A3E" w:rsidRPr="00DC09D4" w:rsidRDefault="009F5A3E" w:rsidP="009F5A3E">
      <w:pPr>
        <w:numPr>
          <w:ilvl w:val="2"/>
          <w:numId w:val="6"/>
        </w:numPr>
        <w:spacing w:before="120" w:after="120" w:line="240" w:lineRule="auto"/>
        <w:ind w:left="1134"/>
        <w:contextualSpacing/>
        <w:jc w:val="both"/>
        <w:rPr>
          <w:rFonts w:ascii="Times New Roman" w:eastAsia="Arial" w:hAnsi="Times New Roman" w:cs="Times New Roman"/>
          <w:sz w:val="24"/>
          <w:szCs w:val="24"/>
          <w:lang w:eastAsia="en-GB"/>
        </w:rPr>
      </w:pPr>
      <w:r w:rsidRPr="00DC09D4">
        <w:rPr>
          <w:rFonts w:ascii="Times New Roman" w:eastAsia="Arial" w:hAnsi="Times New Roman" w:cs="Times New Roman"/>
          <w:sz w:val="24"/>
          <w:szCs w:val="24"/>
          <w:lang w:eastAsia="en-GB"/>
        </w:rPr>
        <w:t xml:space="preserve">nodrošināt dokumentu noformēšanu, apriti un uzglabāšanu atbilstoši normatīvajiem aktiem, </w:t>
      </w:r>
      <w:r w:rsidRPr="00DC09D4">
        <w:rPr>
          <w:rFonts w:ascii="Times New Roman" w:eastAsia="Times New Roman" w:hAnsi="Times New Roman" w:cs="Times New Roman"/>
          <w:sz w:val="24"/>
          <w:szCs w:val="24"/>
          <w:lang w:val="lv" w:eastAsia="en-GB"/>
        </w:rPr>
        <w:t>Biznesa centrā</w:t>
      </w:r>
      <w:r w:rsidRPr="00DC09D4">
        <w:rPr>
          <w:rFonts w:ascii="Times New Roman" w:eastAsia="Arial" w:hAnsi="Times New Roman" w:cs="Times New Roman"/>
          <w:sz w:val="24"/>
          <w:szCs w:val="24"/>
          <w:lang w:eastAsia="en-GB"/>
        </w:rPr>
        <w:t xml:space="preserve"> un Pašvaldībā noteiktajām lietvedības prasībām;</w:t>
      </w:r>
    </w:p>
    <w:p w:rsidR="009F5A3E" w:rsidRPr="00DC09D4" w:rsidRDefault="009F5A3E" w:rsidP="009F5A3E">
      <w:pPr>
        <w:numPr>
          <w:ilvl w:val="2"/>
          <w:numId w:val="6"/>
        </w:numPr>
        <w:spacing w:before="120" w:after="120" w:line="240" w:lineRule="auto"/>
        <w:ind w:left="1134"/>
        <w:contextualSpacing/>
        <w:jc w:val="both"/>
        <w:rPr>
          <w:rFonts w:ascii="Times New Roman" w:eastAsia="Arial" w:hAnsi="Times New Roman" w:cs="Times New Roman"/>
          <w:sz w:val="24"/>
          <w:szCs w:val="24"/>
          <w:lang w:eastAsia="en-GB"/>
        </w:rPr>
      </w:pPr>
      <w:r w:rsidRPr="00DC09D4">
        <w:rPr>
          <w:rFonts w:ascii="Times New Roman" w:eastAsia="Arial" w:hAnsi="Times New Roman" w:cs="Times New Roman"/>
          <w:sz w:val="24"/>
          <w:szCs w:val="24"/>
          <w:lang w:val="lv" w:eastAsia="en-GB"/>
        </w:rPr>
        <w:t xml:space="preserve">izpildīt citus normatīvajos aktos noteiktos pienākumus un prasības atbilstoši </w:t>
      </w:r>
      <w:r w:rsidRPr="00DC09D4">
        <w:rPr>
          <w:rFonts w:ascii="Times New Roman" w:eastAsia="Times New Roman" w:hAnsi="Times New Roman" w:cs="Times New Roman"/>
          <w:sz w:val="24"/>
          <w:szCs w:val="24"/>
          <w:lang w:val="lv" w:eastAsia="en-GB"/>
        </w:rPr>
        <w:t>Biznesa centra</w:t>
      </w:r>
      <w:r w:rsidRPr="00DC09D4">
        <w:rPr>
          <w:rFonts w:ascii="Times New Roman" w:eastAsia="Arial" w:hAnsi="Times New Roman" w:cs="Times New Roman"/>
          <w:sz w:val="24"/>
          <w:szCs w:val="24"/>
          <w:lang w:val="lv" w:eastAsia="en-GB"/>
        </w:rPr>
        <w:t xml:space="preserve"> kompetencei.</w:t>
      </w:r>
    </w:p>
    <w:p w:rsidR="009F5A3E" w:rsidRPr="00DC09D4" w:rsidRDefault="009F5A3E" w:rsidP="009F5A3E">
      <w:pPr>
        <w:spacing w:before="120" w:after="120" w:line="240" w:lineRule="auto"/>
        <w:ind w:left="1134"/>
        <w:contextualSpacing/>
        <w:jc w:val="both"/>
        <w:rPr>
          <w:rFonts w:ascii="Times New Roman" w:eastAsia="Arial" w:hAnsi="Times New Roman" w:cs="Times New Roman"/>
          <w:sz w:val="24"/>
          <w:szCs w:val="24"/>
          <w:lang w:eastAsia="en-GB"/>
        </w:rPr>
      </w:pPr>
    </w:p>
    <w:p w:rsidR="009F5A3E" w:rsidRPr="00DC09D4" w:rsidRDefault="009F5A3E" w:rsidP="009F5A3E">
      <w:pPr>
        <w:numPr>
          <w:ilvl w:val="0"/>
          <w:numId w:val="5"/>
        </w:numPr>
        <w:spacing w:before="120" w:after="0" w:line="276" w:lineRule="auto"/>
        <w:jc w:val="center"/>
        <w:rPr>
          <w:rFonts w:ascii="Times New Roman" w:eastAsia="Times New Roman" w:hAnsi="Times New Roman" w:cs="Times New Roman"/>
          <w:b/>
          <w:sz w:val="24"/>
          <w:szCs w:val="24"/>
          <w:lang w:val="lv" w:eastAsia="en-GB"/>
        </w:rPr>
      </w:pPr>
      <w:r w:rsidRPr="00DC09D4">
        <w:rPr>
          <w:rFonts w:ascii="Times New Roman" w:eastAsia="Times New Roman" w:hAnsi="Times New Roman" w:cs="Times New Roman"/>
          <w:b/>
          <w:sz w:val="24"/>
          <w:szCs w:val="24"/>
          <w:lang w:val="lv" w:eastAsia="en-GB"/>
        </w:rPr>
        <w:t xml:space="preserve">Biznesa centra darba organizācija un struktūra </w:t>
      </w:r>
    </w:p>
    <w:p w:rsidR="009F5A3E" w:rsidRPr="00DC09D4" w:rsidRDefault="009F5A3E" w:rsidP="009F5A3E">
      <w:pPr>
        <w:spacing w:before="120" w:after="0" w:line="240" w:lineRule="auto"/>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 xml:space="preserve">4.1. </w:t>
      </w:r>
      <w:r w:rsidRPr="00DC09D4">
        <w:rPr>
          <w:rFonts w:ascii="Times New Roman" w:eastAsia="Arial" w:hAnsi="Times New Roman" w:cs="Times New Roman"/>
          <w:sz w:val="24"/>
          <w:szCs w:val="24"/>
          <w:lang w:eastAsia="en-GB"/>
        </w:rPr>
        <w:t xml:space="preserve">Biznesa centra darbu vada vadītājs, kuru ieceļ amatā un atbrīvo </w:t>
      </w:r>
      <w:proofErr w:type="gramStart"/>
      <w:r w:rsidRPr="00DC09D4">
        <w:rPr>
          <w:rFonts w:ascii="Times New Roman" w:eastAsia="Arial" w:hAnsi="Times New Roman" w:cs="Times New Roman"/>
          <w:sz w:val="24"/>
          <w:szCs w:val="24"/>
          <w:lang w:eastAsia="en-GB"/>
        </w:rPr>
        <w:t>no amata Dome</w:t>
      </w:r>
      <w:proofErr w:type="gramEnd"/>
      <w:r w:rsidRPr="00DC09D4">
        <w:rPr>
          <w:rFonts w:ascii="Times New Roman" w:eastAsia="Arial" w:hAnsi="Times New Roman" w:cs="Times New Roman"/>
          <w:sz w:val="24"/>
          <w:szCs w:val="24"/>
          <w:lang w:eastAsia="en-GB"/>
        </w:rPr>
        <w:t>. Darba līgumu ar Biznesa centra vadītāju slēdz Pašvaldības izpilddirektors.</w:t>
      </w:r>
    </w:p>
    <w:p w:rsidR="009F5A3E" w:rsidRPr="00DC09D4" w:rsidRDefault="009F5A3E" w:rsidP="009F5A3E">
      <w:pPr>
        <w:spacing w:before="240" w:after="0" w:line="240" w:lineRule="auto"/>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4.2. Biznesa centra</w:t>
      </w:r>
      <w:r w:rsidRPr="00DC09D4">
        <w:rPr>
          <w:rFonts w:ascii="Times New Roman" w:eastAsia="Times New Roman" w:hAnsi="Times New Roman" w:cs="Times New Roman"/>
          <w:i/>
          <w:sz w:val="24"/>
          <w:szCs w:val="24"/>
          <w:lang w:val="lv" w:eastAsia="en-GB"/>
        </w:rPr>
        <w:t xml:space="preserve"> </w:t>
      </w:r>
      <w:r w:rsidRPr="00DC09D4">
        <w:rPr>
          <w:rFonts w:ascii="Times New Roman" w:eastAsia="Times New Roman" w:hAnsi="Times New Roman" w:cs="Times New Roman"/>
          <w:sz w:val="24"/>
          <w:szCs w:val="24"/>
          <w:lang w:val="lv" w:eastAsia="en-GB"/>
        </w:rPr>
        <w:t>vadītājs:</w:t>
      </w:r>
    </w:p>
    <w:p w:rsidR="009F5A3E" w:rsidRPr="00DC09D4" w:rsidRDefault="009F5A3E" w:rsidP="009F5A3E">
      <w:pPr>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4.2.1. organizē Biznesa centra darbību un atbild par to, vada administratīvo darbu, nodrošinot tā nepārtrauktību, lietderību un tiesiskumu;</w:t>
      </w:r>
    </w:p>
    <w:p w:rsidR="009F5A3E" w:rsidRPr="00DC09D4" w:rsidRDefault="009F5A3E" w:rsidP="009F5A3E">
      <w:pPr>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 xml:space="preserve">4.2.2. pārvalda Biznesa centra finanšu, </w:t>
      </w:r>
      <w:proofErr w:type="gramStart"/>
      <w:r w:rsidRPr="00DC09D4">
        <w:rPr>
          <w:rFonts w:ascii="Times New Roman" w:eastAsia="Times New Roman" w:hAnsi="Times New Roman" w:cs="Times New Roman"/>
          <w:sz w:val="24"/>
          <w:szCs w:val="24"/>
          <w:lang w:val="lv" w:eastAsia="en-GB"/>
        </w:rPr>
        <w:t>personāla un citus</w:t>
      </w:r>
      <w:proofErr w:type="gramEnd"/>
      <w:r w:rsidRPr="00DC09D4">
        <w:rPr>
          <w:rFonts w:ascii="Times New Roman" w:eastAsia="Times New Roman" w:hAnsi="Times New Roman" w:cs="Times New Roman"/>
          <w:sz w:val="24"/>
          <w:szCs w:val="24"/>
          <w:lang w:val="lv" w:eastAsia="en-GB"/>
        </w:rPr>
        <w:t xml:space="preserve"> resursus;</w:t>
      </w:r>
    </w:p>
    <w:p w:rsidR="009F5A3E" w:rsidRPr="00DC09D4" w:rsidRDefault="009F5A3E" w:rsidP="009F5A3E">
      <w:pPr>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4.2.3. plāno un apstiprina Biznesa centra amata vienību skaitu, ko saskaņo ar Pašvaldības izpilddirektoru;</w:t>
      </w:r>
    </w:p>
    <w:p w:rsidR="009F5A3E" w:rsidRPr="00DC09D4" w:rsidRDefault="009F5A3E" w:rsidP="009F5A3E">
      <w:pPr>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4.2.4. izstrādā Biznesa centra</w:t>
      </w:r>
      <w:r w:rsidRPr="00DC09D4">
        <w:rPr>
          <w:rFonts w:ascii="Times New Roman" w:eastAsia="Times New Roman" w:hAnsi="Times New Roman" w:cs="Times New Roman"/>
          <w:i/>
          <w:sz w:val="24"/>
          <w:szCs w:val="24"/>
          <w:lang w:val="lv" w:eastAsia="en-GB"/>
        </w:rPr>
        <w:t xml:space="preserve"> </w:t>
      </w:r>
      <w:r w:rsidRPr="00DC09D4">
        <w:rPr>
          <w:rFonts w:ascii="Times New Roman" w:eastAsia="Times New Roman" w:hAnsi="Times New Roman" w:cs="Times New Roman"/>
          <w:sz w:val="24"/>
          <w:szCs w:val="24"/>
          <w:lang w:val="lv" w:eastAsia="en-GB"/>
        </w:rPr>
        <w:t>darbinieku amatu aprakstus un nosaka to pienākumus;</w:t>
      </w:r>
    </w:p>
    <w:p w:rsidR="009F5A3E" w:rsidRPr="00DC09D4" w:rsidRDefault="009F5A3E" w:rsidP="009F5A3E">
      <w:pPr>
        <w:spacing w:before="120" w:after="120" w:line="240" w:lineRule="auto"/>
        <w:ind w:left="425"/>
        <w:jc w:val="both"/>
        <w:rPr>
          <w:rFonts w:ascii="Times New Roman" w:eastAsia="Times New Roman" w:hAnsi="Times New Roman" w:cs="Times New Roman"/>
          <w:i/>
          <w:sz w:val="20"/>
          <w:szCs w:val="20"/>
          <w:lang w:val="lv" w:eastAsia="en-GB"/>
        </w:rPr>
      </w:pPr>
      <w:r w:rsidRPr="00DC09D4">
        <w:rPr>
          <w:rFonts w:ascii="Times New Roman" w:eastAsia="Times New Roman" w:hAnsi="Times New Roman" w:cs="Times New Roman"/>
          <w:sz w:val="24"/>
          <w:szCs w:val="24"/>
          <w:lang w:val="lv" w:eastAsia="en-GB"/>
        </w:rPr>
        <w:t>4.2.5. nodrošina Biznesa centra gadskārtējā darbības plāna un budžeta pieprasījuma izstrādi;</w:t>
      </w:r>
    </w:p>
    <w:p w:rsidR="009F5A3E" w:rsidRPr="00DC09D4" w:rsidRDefault="009F5A3E" w:rsidP="009F5A3E">
      <w:pPr>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4.2.6. pārzina izmaiņas normatīvajos aktos, kas attiecas uz Biznesa centra kompetenci;</w:t>
      </w:r>
    </w:p>
    <w:p w:rsidR="009F5A3E" w:rsidRPr="00DC09D4" w:rsidRDefault="009F5A3E" w:rsidP="009F5A3E">
      <w:pPr>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lastRenderedPageBreak/>
        <w:t>4.2.7. pārstāv Biznesa centru visos tā kompetencē esošos jautājumos;</w:t>
      </w:r>
    </w:p>
    <w:p w:rsidR="009F5A3E" w:rsidRPr="00DC09D4" w:rsidRDefault="009F5A3E" w:rsidP="009F5A3E">
      <w:pPr>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4.2.8. nodrošina personāla dokumentācijas, lietvedības un pārējās dokumentācijas pareizu iekārtošanu, izpildi un glabāšanu atbilstoši tiesību aktos noteiktajai kārtībai;</w:t>
      </w:r>
    </w:p>
    <w:p w:rsidR="009F5A3E" w:rsidRPr="00DC09D4" w:rsidRDefault="009F5A3E" w:rsidP="009F5A3E">
      <w:pPr>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4.2.9. sniedz norādījumus Biznesa centra darbiniekiem;</w:t>
      </w:r>
    </w:p>
    <w:p w:rsidR="009F5A3E" w:rsidRPr="00DC09D4" w:rsidRDefault="009F5A3E" w:rsidP="009F5A3E">
      <w:pPr>
        <w:spacing w:before="120" w:after="120" w:line="240" w:lineRule="auto"/>
        <w:ind w:left="425"/>
        <w:jc w:val="both"/>
        <w:rPr>
          <w:rFonts w:ascii="Times New Roman" w:eastAsia="Times New Roman" w:hAnsi="Times New Roman" w:cs="Times New Roman"/>
          <w:i/>
          <w:sz w:val="20"/>
          <w:szCs w:val="20"/>
          <w:lang w:val="lv" w:eastAsia="en-GB"/>
        </w:rPr>
      </w:pPr>
      <w:r w:rsidRPr="00DC09D4">
        <w:rPr>
          <w:rFonts w:ascii="Times New Roman" w:eastAsia="Times New Roman" w:hAnsi="Times New Roman" w:cs="Times New Roman"/>
          <w:sz w:val="24"/>
          <w:szCs w:val="24"/>
          <w:lang w:val="lv" w:eastAsia="en-GB"/>
        </w:rPr>
        <w:t>4.2.10. slēdz civiltiesiskus darījumus ar fiziskām un juridiskām personām Biznesa centra darbības nodrošināšanai;</w:t>
      </w:r>
    </w:p>
    <w:p w:rsidR="009F5A3E" w:rsidRPr="00DC09D4" w:rsidRDefault="009F5A3E" w:rsidP="009F5A3E">
      <w:pPr>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4.2.11. rīkojas ar Biznesa centra nodalīto mantu un naudas līdzekļiem atbilstoši apstiprinātajai tāmei un dotācijai, nodrošina finanšu disciplīnas ievērošanu un materiālo līdzekļu saglabāšanu;</w:t>
      </w:r>
    </w:p>
    <w:p w:rsidR="009F5A3E" w:rsidRPr="00DC09D4" w:rsidRDefault="009F5A3E" w:rsidP="009F5A3E">
      <w:pPr>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4.2.12. sagatavo un iesniedz pārskatus par Biznesa centra darbu;</w:t>
      </w:r>
    </w:p>
    <w:p w:rsidR="009F5A3E" w:rsidRPr="00DC09D4" w:rsidRDefault="009F5A3E" w:rsidP="009F5A3E">
      <w:pPr>
        <w:spacing w:before="120" w:after="120" w:line="240" w:lineRule="auto"/>
        <w:ind w:left="425"/>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4.2.13. nodrošina Biznesa centra darbības tiesiskumu un iekšējās kārtības sistēmas izveidošanu.</w:t>
      </w:r>
    </w:p>
    <w:p w:rsidR="009F5A3E" w:rsidRPr="00DC09D4" w:rsidRDefault="009F5A3E" w:rsidP="009F5A3E">
      <w:pPr>
        <w:spacing w:before="120" w:after="120" w:line="240" w:lineRule="auto"/>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4.4. Biznesa centra darbinieku pienākumus, tiesības un atbildību nosaka šis Nolikums, darba koplīgums, darba kārtības noteikumi, darba līgums un amata apraksts.</w:t>
      </w:r>
    </w:p>
    <w:p w:rsidR="009F5A3E" w:rsidRPr="00DC09D4" w:rsidRDefault="009F5A3E" w:rsidP="009F5A3E">
      <w:pPr>
        <w:spacing w:after="0" w:line="276" w:lineRule="auto"/>
        <w:jc w:val="both"/>
        <w:rPr>
          <w:rFonts w:ascii="Times New Roman" w:eastAsia="Times New Roman" w:hAnsi="Times New Roman" w:cs="Times New Roman"/>
          <w:sz w:val="18"/>
          <w:szCs w:val="18"/>
          <w:lang w:val="lv" w:eastAsia="en-GB"/>
        </w:rPr>
      </w:pPr>
    </w:p>
    <w:p w:rsidR="009F5A3E" w:rsidRPr="00DC09D4" w:rsidRDefault="009F5A3E" w:rsidP="009F5A3E">
      <w:pPr>
        <w:spacing w:after="0" w:line="276" w:lineRule="auto"/>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4.5. Biznesa centra darbinieki atbild par:</w:t>
      </w:r>
    </w:p>
    <w:p w:rsidR="009F5A3E" w:rsidRPr="00DC09D4" w:rsidRDefault="009F5A3E" w:rsidP="009F5A3E">
      <w:pPr>
        <w:spacing w:after="0" w:line="276"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4.5.1. amata pienākumu un darba uzdevumu savlaicīgu un precīzu izpildi, kā arī par nodoto materiālo vērtību saglabāšanu un lietošanu atbilstoši lietošanas noteikumiem;</w:t>
      </w:r>
    </w:p>
    <w:p w:rsidR="009F5A3E" w:rsidRPr="00DC09D4" w:rsidRDefault="009F5A3E" w:rsidP="009F5A3E">
      <w:pPr>
        <w:spacing w:after="0" w:line="276"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4.5.2. Biznesa centra lietvedības kārtošanu atbilstoši normatīviem aktiem lietvedības jomā;</w:t>
      </w:r>
    </w:p>
    <w:p w:rsidR="009F5A3E" w:rsidRPr="00DC09D4" w:rsidRDefault="009F5A3E" w:rsidP="009F5A3E">
      <w:pPr>
        <w:spacing w:after="0" w:line="276" w:lineRule="auto"/>
        <w:ind w:left="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4.5.3. Biznesa centra iegūtās informācijas konfidencialitātes nodrošināšanu, saskaņā ar spēkā esošo normatīvo aktu prasībām.</w:t>
      </w:r>
    </w:p>
    <w:p w:rsidR="009F5A3E" w:rsidRPr="00DC09D4" w:rsidRDefault="009F5A3E" w:rsidP="009F5A3E">
      <w:pPr>
        <w:spacing w:before="120" w:after="0" w:line="240" w:lineRule="auto"/>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4.6. Biznesa centra grāmatvedības kārtošanu un finanšu līdzekļu uzskaiti veic Balvu novada administrācijas Finanšu plānošanas un centralizētā grāmatvedības nodaļa.</w:t>
      </w:r>
    </w:p>
    <w:p w:rsidR="009F5A3E" w:rsidRPr="00DC09D4" w:rsidRDefault="009F5A3E" w:rsidP="009F5A3E">
      <w:pPr>
        <w:numPr>
          <w:ilvl w:val="0"/>
          <w:numId w:val="5"/>
        </w:numPr>
        <w:spacing w:before="120" w:after="0" w:line="276" w:lineRule="auto"/>
        <w:ind w:left="284" w:hanging="284"/>
        <w:jc w:val="center"/>
        <w:rPr>
          <w:rFonts w:ascii="Times New Roman" w:eastAsia="Times New Roman" w:hAnsi="Times New Roman" w:cs="Times New Roman"/>
          <w:b/>
          <w:sz w:val="24"/>
          <w:szCs w:val="24"/>
          <w:lang w:val="lv" w:eastAsia="en-GB"/>
        </w:rPr>
      </w:pPr>
      <w:r w:rsidRPr="00DC09D4">
        <w:rPr>
          <w:rFonts w:ascii="Times New Roman" w:eastAsia="Arial" w:hAnsi="Times New Roman" w:cs="Times New Roman"/>
          <w:b/>
          <w:bCs/>
          <w:sz w:val="24"/>
          <w:szCs w:val="24"/>
          <w:lang w:eastAsia="en-GB"/>
        </w:rPr>
        <w:t xml:space="preserve">Biznesa centra </w:t>
      </w:r>
      <w:r w:rsidRPr="00DC09D4">
        <w:rPr>
          <w:rFonts w:ascii="Times New Roman" w:eastAsia="Times New Roman" w:hAnsi="Times New Roman" w:cs="Times New Roman"/>
          <w:b/>
          <w:sz w:val="24"/>
          <w:szCs w:val="24"/>
          <w:lang w:val="lv" w:eastAsia="en-GB"/>
        </w:rPr>
        <w:t>manta un finanšu līdzekļi</w:t>
      </w:r>
    </w:p>
    <w:p w:rsidR="009F5A3E" w:rsidRPr="00DC09D4" w:rsidRDefault="009F5A3E" w:rsidP="009F5A3E">
      <w:pPr>
        <w:spacing w:before="120" w:after="120" w:line="240" w:lineRule="auto"/>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5.1. Biznesa centra manta ir Pašvaldības manta, kas atrodas Biznesa centra valdījumā.</w:t>
      </w:r>
    </w:p>
    <w:p w:rsidR="009F5A3E" w:rsidRPr="00DC09D4" w:rsidRDefault="009F5A3E" w:rsidP="009F5A3E">
      <w:pPr>
        <w:spacing w:before="120" w:after="120" w:line="240" w:lineRule="auto"/>
        <w:ind w:left="426" w:hanging="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5.2. Biznesa centra finanšu līdzekļus veido Pašvaldības budžeta līdzekļi, programmu, fondu u.c. līdzekļi projektu īstenošanai, ārvalstu finanšu palīdzības līdzekļi, juridisko un fizisko personu ziedojumi un dāvinājumi un ieņēmumi no sniegtajiem maksas pakalpojumiem un citi pašu ieņēmumi.</w:t>
      </w:r>
    </w:p>
    <w:p w:rsidR="009F5A3E" w:rsidRPr="00DC09D4" w:rsidRDefault="009F5A3E" w:rsidP="009F5A3E">
      <w:pPr>
        <w:numPr>
          <w:ilvl w:val="0"/>
          <w:numId w:val="5"/>
        </w:numPr>
        <w:autoSpaceDE w:val="0"/>
        <w:autoSpaceDN w:val="0"/>
        <w:adjustRightInd w:val="0"/>
        <w:spacing w:before="240" w:after="120" w:line="240" w:lineRule="auto"/>
        <w:contextualSpacing/>
        <w:jc w:val="center"/>
        <w:rPr>
          <w:rFonts w:ascii="Times New Roman" w:eastAsia="Arial" w:hAnsi="Times New Roman" w:cs="Times New Roman"/>
          <w:b/>
          <w:bCs/>
          <w:sz w:val="24"/>
          <w:szCs w:val="24"/>
          <w:lang w:eastAsia="en-GB"/>
        </w:rPr>
      </w:pPr>
      <w:r w:rsidRPr="00DC09D4">
        <w:rPr>
          <w:rFonts w:ascii="Times New Roman" w:eastAsia="Arial" w:hAnsi="Times New Roman" w:cs="Times New Roman"/>
          <w:b/>
          <w:bCs/>
          <w:sz w:val="24"/>
          <w:szCs w:val="24"/>
          <w:lang w:eastAsia="en-GB"/>
        </w:rPr>
        <w:t>Biznesa centra darbības tiesiskums un darbības pārskati</w:t>
      </w:r>
    </w:p>
    <w:p w:rsidR="009F5A3E" w:rsidRPr="00DC09D4" w:rsidRDefault="009F5A3E" w:rsidP="009F5A3E">
      <w:pPr>
        <w:autoSpaceDE w:val="0"/>
        <w:autoSpaceDN w:val="0"/>
        <w:adjustRightInd w:val="0"/>
        <w:spacing w:before="240" w:after="120" w:line="240" w:lineRule="auto"/>
        <w:ind w:left="720"/>
        <w:contextualSpacing/>
        <w:rPr>
          <w:rFonts w:ascii="Times New Roman" w:eastAsia="Arial" w:hAnsi="Times New Roman" w:cs="Times New Roman"/>
          <w:b/>
          <w:bCs/>
          <w:sz w:val="24"/>
          <w:szCs w:val="24"/>
          <w:lang w:eastAsia="en-GB"/>
        </w:rPr>
      </w:pPr>
    </w:p>
    <w:p w:rsidR="009F5A3E" w:rsidRPr="00DC09D4" w:rsidRDefault="009F5A3E" w:rsidP="009F5A3E">
      <w:pPr>
        <w:numPr>
          <w:ilvl w:val="1"/>
          <w:numId w:val="7"/>
        </w:numPr>
        <w:spacing w:before="120" w:after="120" w:line="240" w:lineRule="auto"/>
        <w:ind w:left="567" w:hanging="567"/>
        <w:contextualSpacing/>
        <w:jc w:val="both"/>
        <w:rPr>
          <w:rFonts w:ascii="Times New Roman" w:eastAsia="Arial" w:hAnsi="Times New Roman" w:cs="Times New Roman"/>
          <w:sz w:val="24"/>
          <w:szCs w:val="24"/>
          <w:lang w:eastAsia="en-GB"/>
        </w:rPr>
      </w:pPr>
      <w:r w:rsidRPr="00DC09D4">
        <w:rPr>
          <w:rFonts w:ascii="Times New Roman" w:eastAsia="Times New Roman" w:hAnsi="Times New Roman" w:cs="Times New Roman"/>
          <w:sz w:val="24"/>
          <w:szCs w:val="24"/>
          <w:lang w:val="lv" w:eastAsia="en-GB"/>
        </w:rPr>
        <w:t>Biznesa centra</w:t>
      </w:r>
      <w:r w:rsidRPr="00DC09D4">
        <w:rPr>
          <w:rFonts w:ascii="Times New Roman" w:eastAsia="Arial" w:hAnsi="Times New Roman" w:cs="Times New Roman"/>
          <w:sz w:val="24"/>
          <w:szCs w:val="24"/>
          <w:lang w:eastAsia="en-GB"/>
        </w:rPr>
        <w:t xml:space="preserve"> darbības tiesiskumu nodrošina </w:t>
      </w:r>
      <w:r w:rsidRPr="00DC09D4">
        <w:rPr>
          <w:rFonts w:ascii="Times New Roman" w:eastAsia="Times New Roman" w:hAnsi="Times New Roman" w:cs="Times New Roman"/>
          <w:sz w:val="24"/>
          <w:szCs w:val="24"/>
          <w:lang w:val="lv" w:eastAsia="en-GB"/>
        </w:rPr>
        <w:t xml:space="preserve">Biznesa centra </w:t>
      </w:r>
      <w:r w:rsidRPr="00DC09D4">
        <w:rPr>
          <w:rFonts w:ascii="Times New Roman" w:eastAsia="Arial" w:hAnsi="Times New Roman" w:cs="Times New Roman"/>
          <w:sz w:val="24"/>
          <w:szCs w:val="24"/>
          <w:lang w:eastAsia="en-GB"/>
        </w:rPr>
        <w:t xml:space="preserve">vadītājs un </w:t>
      </w:r>
      <w:r w:rsidRPr="00DC09D4">
        <w:rPr>
          <w:rFonts w:ascii="Times New Roman" w:eastAsia="Times New Roman" w:hAnsi="Times New Roman" w:cs="Times New Roman"/>
          <w:sz w:val="24"/>
          <w:szCs w:val="24"/>
          <w:lang w:val="lv" w:eastAsia="en-GB"/>
        </w:rPr>
        <w:t>Biznesa centra</w:t>
      </w:r>
      <w:r w:rsidRPr="00DC09D4">
        <w:rPr>
          <w:rFonts w:ascii="Times New Roman" w:eastAsia="Arial" w:hAnsi="Times New Roman" w:cs="Times New Roman"/>
          <w:sz w:val="24"/>
          <w:szCs w:val="24"/>
          <w:lang w:eastAsia="en-GB"/>
        </w:rPr>
        <w:t xml:space="preserve"> amatpersonas/darbinieki atbilstoši darba līgumos un amatu aprakstos noteiktajai kompetencei.</w:t>
      </w:r>
    </w:p>
    <w:p w:rsidR="009F5A3E" w:rsidRPr="00DC09D4" w:rsidRDefault="009F5A3E" w:rsidP="009F5A3E">
      <w:pPr>
        <w:numPr>
          <w:ilvl w:val="1"/>
          <w:numId w:val="7"/>
        </w:numPr>
        <w:spacing w:before="120" w:after="120" w:line="240" w:lineRule="auto"/>
        <w:ind w:left="567" w:hanging="567"/>
        <w:contextualSpacing/>
        <w:jc w:val="both"/>
        <w:rPr>
          <w:rFonts w:ascii="Times New Roman" w:eastAsia="Arial" w:hAnsi="Times New Roman" w:cs="Times New Roman"/>
          <w:sz w:val="24"/>
          <w:szCs w:val="24"/>
          <w:lang w:eastAsia="en-GB"/>
        </w:rPr>
      </w:pPr>
      <w:r w:rsidRPr="00DC09D4">
        <w:rPr>
          <w:rFonts w:ascii="Times New Roman" w:eastAsia="Times New Roman" w:hAnsi="Times New Roman" w:cs="Times New Roman"/>
          <w:sz w:val="24"/>
          <w:szCs w:val="24"/>
          <w:lang w:val="lv" w:eastAsia="en-GB"/>
        </w:rPr>
        <w:t xml:space="preserve">Biznesa centra </w:t>
      </w:r>
      <w:r w:rsidRPr="00DC09D4">
        <w:rPr>
          <w:rFonts w:ascii="Times New Roman" w:eastAsia="Arial" w:hAnsi="Times New Roman" w:cs="Times New Roman"/>
          <w:sz w:val="24"/>
          <w:szCs w:val="24"/>
          <w:lang w:eastAsia="en-GB"/>
        </w:rPr>
        <w:t>vadītājs ir atbildīgs par iestādes iekšējās kontroles sistēmas izveidošanu un darbību.</w:t>
      </w:r>
    </w:p>
    <w:p w:rsidR="009F5A3E" w:rsidRPr="00DC09D4" w:rsidRDefault="009F5A3E" w:rsidP="009F5A3E">
      <w:pPr>
        <w:numPr>
          <w:ilvl w:val="1"/>
          <w:numId w:val="7"/>
        </w:numPr>
        <w:spacing w:before="120" w:after="120" w:line="240" w:lineRule="auto"/>
        <w:ind w:left="567" w:hanging="567"/>
        <w:contextualSpacing/>
        <w:jc w:val="both"/>
        <w:rPr>
          <w:rFonts w:ascii="Times New Roman" w:eastAsia="Arial" w:hAnsi="Times New Roman" w:cs="Times New Roman"/>
          <w:sz w:val="24"/>
          <w:szCs w:val="24"/>
          <w:lang w:eastAsia="en-GB"/>
        </w:rPr>
      </w:pPr>
      <w:r w:rsidRPr="00DC09D4">
        <w:rPr>
          <w:rFonts w:ascii="Times New Roman" w:eastAsia="Times New Roman" w:hAnsi="Times New Roman" w:cs="Times New Roman"/>
          <w:sz w:val="24"/>
          <w:szCs w:val="24"/>
          <w:lang w:val="lv" w:eastAsia="en-GB"/>
        </w:rPr>
        <w:t xml:space="preserve">Biznesa centra </w:t>
      </w:r>
      <w:r w:rsidRPr="00DC09D4">
        <w:rPr>
          <w:rFonts w:ascii="Times New Roman" w:eastAsia="Arial" w:hAnsi="Times New Roman" w:cs="Times New Roman"/>
          <w:sz w:val="24"/>
          <w:szCs w:val="24"/>
          <w:lang w:eastAsia="en-GB"/>
        </w:rPr>
        <w:t xml:space="preserve">vadītāja </w:t>
      </w:r>
      <w:r w:rsidRPr="00DC09D4">
        <w:rPr>
          <w:rFonts w:ascii="Times New Roman" w:eastAsia="Lucida Sans Unicode" w:hAnsi="Times New Roman" w:cs="Times New Roman"/>
          <w:kern w:val="1"/>
          <w:sz w:val="24"/>
          <w:szCs w:val="24"/>
          <w:lang w:eastAsia="en-GB"/>
        </w:rPr>
        <w:t>izdotos administratīvos aktus var apstrīdēt Pašvaldības Administratīvo aktu apstrīdēšanas komisijā.</w:t>
      </w:r>
    </w:p>
    <w:p w:rsidR="009F5A3E" w:rsidRPr="00DC09D4" w:rsidRDefault="009F5A3E" w:rsidP="009F5A3E">
      <w:pPr>
        <w:numPr>
          <w:ilvl w:val="1"/>
          <w:numId w:val="7"/>
        </w:numPr>
        <w:spacing w:before="120" w:after="120" w:line="240" w:lineRule="auto"/>
        <w:ind w:left="567" w:hanging="567"/>
        <w:contextualSpacing/>
        <w:jc w:val="both"/>
        <w:rPr>
          <w:rFonts w:ascii="Times New Roman" w:eastAsia="Arial" w:hAnsi="Times New Roman" w:cs="Times New Roman"/>
          <w:sz w:val="24"/>
          <w:szCs w:val="24"/>
          <w:lang w:eastAsia="en-GB"/>
        </w:rPr>
      </w:pPr>
      <w:r w:rsidRPr="00DC09D4">
        <w:rPr>
          <w:rFonts w:ascii="Times New Roman" w:eastAsia="Times New Roman" w:hAnsi="Times New Roman" w:cs="Times New Roman"/>
          <w:sz w:val="24"/>
          <w:szCs w:val="24"/>
          <w:lang w:val="lv" w:eastAsia="en-GB"/>
        </w:rPr>
        <w:t>Biznesa centrs</w:t>
      </w:r>
      <w:r w:rsidRPr="00DC09D4">
        <w:rPr>
          <w:rFonts w:ascii="Times New Roman" w:eastAsia="Arial" w:hAnsi="Times New Roman" w:cs="Times New Roman"/>
          <w:sz w:val="24"/>
          <w:szCs w:val="24"/>
          <w:lang w:eastAsia="en-GB"/>
        </w:rPr>
        <w:t xml:space="preserve"> reizi gadā iesniedz Pašvaldībai pārskatu par funkciju izpildi, budžeta līdzekļu izlietojumu un situācijas analīzi par iestādes sniegtajiem pakalpojumiem.</w:t>
      </w:r>
    </w:p>
    <w:p w:rsidR="009F5A3E" w:rsidRPr="00DC09D4" w:rsidRDefault="009F5A3E" w:rsidP="009F5A3E">
      <w:pPr>
        <w:spacing w:before="120" w:after="120" w:line="240" w:lineRule="auto"/>
        <w:ind w:left="360"/>
        <w:contextualSpacing/>
        <w:jc w:val="both"/>
        <w:rPr>
          <w:rFonts w:ascii="Times New Roman" w:eastAsia="Arial" w:hAnsi="Times New Roman" w:cs="Times New Roman"/>
          <w:sz w:val="24"/>
          <w:szCs w:val="24"/>
          <w:lang w:eastAsia="en-GB"/>
        </w:rPr>
      </w:pPr>
    </w:p>
    <w:p w:rsidR="009F5A3E" w:rsidRPr="00DC09D4" w:rsidRDefault="009F5A3E" w:rsidP="009F5A3E">
      <w:pPr>
        <w:numPr>
          <w:ilvl w:val="0"/>
          <w:numId w:val="5"/>
        </w:numPr>
        <w:spacing w:before="120" w:after="0" w:line="276" w:lineRule="auto"/>
        <w:jc w:val="center"/>
        <w:rPr>
          <w:rFonts w:ascii="Times New Roman" w:eastAsia="Times New Roman" w:hAnsi="Times New Roman" w:cs="Times New Roman"/>
          <w:b/>
          <w:sz w:val="24"/>
          <w:szCs w:val="24"/>
          <w:lang w:val="lv" w:eastAsia="en-GB"/>
        </w:rPr>
      </w:pPr>
      <w:r w:rsidRPr="00DC09D4">
        <w:rPr>
          <w:rFonts w:ascii="Times New Roman" w:eastAsia="Times New Roman" w:hAnsi="Times New Roman" w:cs="Times New Roman"/>
          <w:b/>
          <w:sz w:val="24"/>
          <w:szCs w:val="24"/>
          <w:lang w:val="lv" w:eastAsia="en-GB"/>
        </w:rPr>
        <w:t>Darba samaksa un sociālā aizsardzība</w:t>
      </w:r>
    </w:p>
    <w:p w:rsidR="009F5A3E" w:rsidRPr="00DC09D4" w:rsidRDefault="009F5A3E" w:rsidP="009F5A3E">
      <w:pPr>
        <w:spacing w:before="120" w:after="120" w:line="240" w:lineRule="auto"/>
        <w:ind w:left="426" w:hanging="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lastRenderedPageBreak/>
        <w:t>7.1</w:t>
      </w:r>
      <w:r w:rsidRPr="00DC09D4">
        <w:rPr>
          <w:rFonts w:ascii="Times New Roman" w:eastAsia="Times New Roman" w:hAnsi="Times New Roman" w:cs="Times New Roman"/>
          <w:i/>
          <w:sz w:val="24"/>
          <w:szCs w:val="24"/>
          <w:lang w:val="lv" w:eastAsia="en-GB"/>
        </w:rPr>
        <w:t>.</w:t>
      </w:r>
      <w:r w:rsidRPr="00DC09D4">
        <w:rPr>
          <w:rFonts w:ascii="Times New Roman" w:eastAsia="Times New Roman" w:hAnsi="Times New Roman" w:cs="Times New Roman"/>
          <w:sz w:val="24"/>
          <w:szCs w:val="24"/>
          <w:lang w:val="lv" w:eastAsia="en-GB"/>
        </w:rPr>
        <w:t xml:space="preserve"> Biznesa centra vadītāja darba samaksu nosaka Dome.</w:t>
      </w:r>
    </w:p>
    <w:p w:rsidR="009F5A3E" w:rsidRPr="00DC09D4" w:rsidRDefault="009F5A3E" w:rsidP="009F5A3E">
      <w:pPr>
        <w:spacing w:before="120" w:after="120" w:line="240" w:lineRule="auto"/>
        <w:ind w:left="426" w:hanging="426"/>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7.2. Biznesa centra darbinieku darba samaksu nosaka Biznesa centra vadītājs atbilstoši Biznesa centra amata vienību un amatalgu sarakstam.</w:t>
      </w:r>
    </w:p>
    <w:p w:rsidR="009F5A3E" w:rsidRPr="00DC09D4" w:rsidRDefault="009F5A3E" w:rsidP="009F5A3E">
      <w:pPr>
        <w:spacing w:before="120" w:after="120" w:line="240" w:lineRule="auto"/>
        <w:ind w:left="426" w:hanging="426"/>
        <w:jc w:val="both"/>
        <w:rPr>
          <w:rFonts w:ascii="Times New Roman" w:eastAsia="Times New Roman" w:hAnsi="Times New Roman" w:cs="Times New Roman"/>
          <w:sz w:val="24"/>
          <w:szCs w:val="24"/>
          <w:lang w:val="lv" w:eastAsia="en-GB"/>
        </w:rPr>
      </w:pPr>
    </w:p>
    <w:p w:rsidR="009F5A3E" w:rsidRPr="00DC09D4" w:rsidRDefault="009F5A3E" w:rsidP="009F5A3E">
      <w:pPr>
        <w:spacing w:before="240" w:after="240" w:line="276" w:lineRule="auto"/>
        <w:ind w:left="720" w:hanging="360"/>
        <w:jc w:val="center"/>
        <w:rPr>
          <w:rFonts w:ascii="Times New Roman" w:eastAsia="Times New Roman" w:hAnsi="Times New Roman" w:cs="Times New Roman"/>
          <w:b/>
          <w:sz w:val="24"/>
          <w:szCs w:val="24"/>
          <w:lang w:val="lv" w:eastAsia="en-GB"/>
        </w:rPr>
      </w:pPr>
      <w:r w:rsidRPr="00DC09D4">
        <w:rPr>
          <w:rFonts w:ascii="Times New Roman" w:eastAsia="Times New Roman" w:hAnsi="Times New Roman" w:cs="Times New Roman"/>
          <w:b/>
          <w:sz w:val="24"/>
          <w:szCs w:val="24"/>
          <w:lang w:val="lv" w:eastAsia="en-GB"/>
        </w:rPr>
        <w:t>8.</w:t>
      </w:r>
      <w:r w:rsidRPr="00DC09D4">
        <w:rPr>
          <w:rFonts w:ascii="Times New Roman" w:eastAsia="Times New Roman" w:hAnsi="Times New Roman" w:cs="Times New Roman"/>
          <w:sz w:val="14"/>
          <w:szCs w:val="14"/>
          <w:lang w:val="lv" w:eastAsia="en-GB"/>
        </w:rPr>
        <w:t xml:space="preserve">      </w:t>
      </w:r>
      <w:r w:rsidRPr="00DC09D4">
        <w:rPr>
          <w:rFonts w:ascii="Times New Roman" w:eastAsia="Times New Roman" w:hAnsi="Times New Roman" w:cs="Times New Roman"/>
          <w:b/>
          <w:sz w:val="24"/>
          <w:szCs w:val="24"/>
          <w:lang w:val="lv" w:eastAsia="en-GB"/>
        </w:rPr>
        <w:t>Nolikuma grozījumu pieņemšanas kārtība</w:t>
      </w:r>
    </w:p>
    <w:p w:rsidR="009F5A3E" w:rsidRPr="00DC09D4" w:rsidRDefault="009F5A3E" w:rsidP="009F5A3E">
      <w:pPr>
        <w:spacing w:after="0" w:line="276" w:lineRule="auto"/>
        <w:ind w:left="567" w:hanging="567"/>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8.1.</w:t>
      </w:r>
      <w:proofErr w:type="gramStart"/>
      <w:r w:rsidRPr="00DC09D4">
        <w:rPr>
          <w:rFonts w:ascii="Times New Roman" w:eastAsia="Times New Roman" w:hAnsi="Times New Roman" w:cs="Times New Roman"/>
          <w:sz w:val="14"/>
          <w:szCs w:val="14"/>
          <w:lang w:val="lv" w:eastAsia="en-GB"/>
        </w:rPr>
        <w:t xml:space="preserve">   </w:t>
      </w:r>
      <w:proofErr w:type="gramEnd"/>
      <w:r w:rsidRPr="00DC09D4">
        <w:rPr>
          <w:rFonts w:ascii="Times New Roman" w:eastAsia="Times New Roman" w:hAnsi="Times New Roman" w:cs="Times New Roman"/>
          <w:sz w:val="14"/>
          <w:szCs w:val="14"/>
          <w:lang w:val="lv" w:eastAsia="en-GB"/>
        </w:rPr>
        <w:tab/>
      </w:r>
      <w:r w:rsidRPr="00DC09D4">
        <w:rPr>
          <w:rFonts w:ascii="Times New Roman" w:eastAsia="Times New Roman" w:hAnsi="Times New Roman" w:cs="Times New Roman"/>
          <w:sz w:val="24"/>
          <w:szCs w:val="24"/>
          <w:lang w:val="lv" w:eastAsia="en-GB"/>
        </w:rPr>
        <w:t>Biznesa centra nolikuma izstrādi nodrošina Biznesa centra vadītājs un to apstiprina ar Domes lēmumu.</w:t>
      </w:r>
    </w:p>
    <w:p w:rsidR="009F5A3E" w:rsidRPr="00DC09D4" w:rsidRDefault="009F5A3E" w:rsidP="009F5A3E">
      <w:pPr>
        <w:spacing w:after="0" w:line="276" w:lineRule="auto"/>
        <w:ind w:left="567" w:hanging="567"/>
        <w:jc w:val="both"/>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8.2.</w:t>
      </w:r>
      <w:proofErr w:type="gramStart"/>
      <w:r w:rsidRPr="00DC09D4">
        <w:rPr>
          <w:rFonts w:ascii="Times New Roman" w:eastAsia="Times New Roman" w:hAnsi="Times New Roman" w:cs="Times New Roman"/>
          <w:sz w:val="24"/>
          <w:szCs w:val="24"/>
          <w:lang w:val="lv" w:eastAsia="en-GB"/>
        </w:rPr>
        <w:t xml:space="preserve">  </w:t>
      </w:r>
      <w:proofErr w:type="gramEnd"/>
      <w:r w:rsidRPr="00DC09D4">
        <w:rPr>
          <w:rFonts w:ascii="Times New Roman" w:eastAsia="Times New Roman" w:hAnsi="Times New Roman" w:cs="Times New Roman"/>
          <w:sz w:val="24"/>
          <w:szCs w:val="24"/>
          <w:lang w:val="lv" w:eastAsia="en-GB"/>
        </w:rPr>
        <w:t>Biznesa centra nolikuma grozījumus apstiprina ar Domes lēmumu.</w:t>
      </w:r>
    </w:p>
    <w:p w:rsidR="009F5A3E" w:rsidRPr="00DC09D4" w:rsidRDefault="009F5A3E" w:rsidP="009F5A3E">
      <w:pPr>
        <w:spacing w:before="240" w:after="240" w:line="276" w:lineRule="auto"/>
        <w:jc w:val="both"/>
        <w:rPr>
          <w:rFonts w:ascii="Times New Roman" w:eastAsia="Times New Roman" w:hAnsi="Times New Roman" w:cs="Times New Roman"/>
          <w:sz w:val="24"/>
          <w:szCs w:val="24"/>
          <w:lang w:val="lv" w:eastAsia="en-GB"/>
        </w:rPr>
      </w:pPr>
    </w:p>
    <w:p w:rsidR="009F5A3E" w:rsidRPr="00DC09D4" w:rsidRDefault="009F5A3E" w:rsidP="009F5A3E">
      <w:pPr>
        <w:spacing w:before="240" w:after="240" w:line="276" w:lineRule="auto"/>
        <w:ind w:left="720" w:hanging="360"/>
        <w:jc w:val="center"/>
        <w:rPr>
          <w:rFonts w:ascii="Times New Roman" w:eastAsia="Times New Roman" w:hAnsi="Times New Roman" w:cs="Times New Roman"/>
          <w:b/>
          <w:sz w:val="24"/>
          <w:szCs w:val="24"/>
          <w:lang w:val="lv" w:eastAsia="en-GB"/>
        </w:rPr>
      </w:pPr>
      <w:r w:rsidRPr="00DC09D4">
        <w:rPr>
          <w:rFonts w:ascii="Times New Roman" w:eastAsia="Times New Roman" w:hAnsi="Times New Roman" w:cs="Times New Roman"/>
          <w:b/>
          <w:sz w:val="24"/>
          <w:szCs w:val="24"/>
          <w:lang w:val="lv" w:eastAsia="en-GB"/>
        </w:rPr>
        <w:t>9.</w:t>
      </w:r>
      <w:r w:rsidRPr="00DC09D4">
        <w:rPr>
          <w:rFonts w:ascii="Times New Roman" w:eastAsia="Times New Roman" w:hAnsi="Times New Roman" w:cs="Times New Roman"/>
          <w:sz w:val="14"/>
          <w:szCs w:val="14"/>
          <w:lang w:val="lv" w:eastAsia="en-GB"/>
        </w:rPr>
        <w:t xml:space="preserve">      </w:t>
      </w:r>
      <w:r w:rsidRPr="00DC09D4">
        <w:rPr>
          <w:rFonts w:ascii="Times New Roman" w:eastAsia="Times New Roman" w:hAnsi="Times New Roman" w:cs="Times New Roman"/>
          <w:b/>
          <w:sz w:val="24"/>
          <w:szCs w:val="24"/>
          <w:lang w:val="lv" w:eastAsia="en-GB"/>
        </w:rPr>
        <w:t>Noslēguma jautājums</w:t>
      </w:r>
    </w:p>
    <w:p w:rsidR="009F5A3E" w:rsidRPr="00DC09D4" w:rsidRDefault="009F5A3E" w:rsidP="009F5A3E">
      <w:pPr>
        <w:spacing w:before="240" w:after="240" w:line="276" w:lineRule="auto"/>
        <w:rPr>
          <w:rFonts w:ascii="Times New Roman" w:eastAsia="Times New Roman" w:hAnsi="Times New Roman" w:cs="Times New Roman"/>
          <w:sz w:val="24"/>
          <w:szCs w:val="24"/>
          <w:lang w:val="lv" w:eastAsia="en-GB"/>
        </w:rPr>
      </w:pPr>
      <w:r w:rsidRPr="00DC09D4">
        <w:rPr>
          <w:rFonts w:ascii="Times New Roman" w:eastAsia="Times New Roman" w:hAnsi="Times New Roman" w:cs="Times New Roman"/>
          <w:sz w:val="24"/>
          <w:szCs w:val="24"/>
          <w:lang w:val="lv" w:eastAsia="en-GB"/>
        </w:rPr>
        <w:t>9.1.</w:t>
      </w:r>
      <w:proofErr w:type="gramStart"/>
      <w:r w:rsidRPr="00DC09D4">
        <w:rPr>
          <w:rFonts w:ascii="Times New Roman" w:eastAsia="Times New Roman" w:hAnsi="Times New Roman" w:cs="Times New Roman"/>
          <w:sz w:val="14"/>
          <w:szCs w:val="14"/>
          <w:lang w:val="lv" w:eastAsia="en-GB"/>
        </w:rPr>
        <w:t xml:space="preserve">  </w:t>
      </w:r>
      <w:proofErr w:type="gramEnd"/>
      <w:r w:rsidRPr="00DC09D4">
        <w:rPr>
          <w:rFonts w:ascii="Times New Roman" w:eastAsia="Times New Roman" w:hAnsi="Times New Roman" w:cs="Times New Roman"/>
          <w:sz w:val="24"/>
          <w:szCs w:val="24"/>
          <w:lang w:val="lv" w:eastAsia="en-GB"/>
        </w:rPr>
        <w:t xml:space="preserve">Nolikums stājas spēkā </w:t>
      </w:r>
      <w:proofErr w:type="spellStart"/>
      <w:r w:rsidRPr="00DC09D4">
        <w:rPr>
          <w:rFonts w:ascii="Times New Roman" w:eastAsia="Times New Roman" w:hAnsi="Times New Roman" w:cs="Times New Roman"/>
          <w:sz w:val="24"/>
          <w:szCs w:val="24"/>
          <w:lang w:val="lv" w:eastAsia="en-GB"/>
        </w:rPr>
        <w:t>2021.gada</w:t>
      </w:r>
      <w:proofErr w:type="spellEnd"/>
      <w:r w:rsidRPr="00DC09D4">
        <w:rPr>
          <w:rFonts w:ascii="Times New Roman" w:eastAsia="Times New Roman" w:hAnsi="Times New Roman" w:cs="Times New Roman"/>
          <w:sz w:val="24"/>
          <w:szCs w:val="24"/>
          <w:lang w:val="lv" w:eastAsia="en-GB"/>
        </w:rPr>
        <w:t xml:space="preserve"> </w:t>
      </w:r>
      <w:proofErr w:type="spellStart"/>
      <w:r w:rsidRPr="00DC09D4">
        <w:rPr>
          <w:rFonts w:ascii="Times New Roman" w:eastAsia="Times New Roman" w:hAnsi="Times New Roman" w:cs="Times New Roman"/>
          <w:sz w:val="24"/>
          <w:szCs w:val="24"/>
          <w:lang w:val="lv" w:eastAsia="en-GB"/>
        </w:rPr>
        <w:t>1.oktobrī</w:t>
      </w:r>
      <w:proofErr w:type="spellEnd"/>
      <w:r w:rsidRPr="00DC09D4">
        <w:rPr>
          <w:rFonts w:ascii="Times New Roman" w:eastAsia="Times New Roman" w:hAnsi="Times New Roman" w:cs="Times New Roman"/>
          <w:sz w:val="24"/>
          <w:szCs w:val="24"/>
          <w:lang w:val="lv" w:eastAsia="en-GB"/>
        </w:rPr>
        <w:t>.</w:t>
      </w:r>
    </w:p>
    <w:p w:rsidR="009F5A3E" w:rsidRPr="00DC09D4" w:rsidRDefault="009F5A3E" w:rsidP="009F5A3E">
      <w:pPr>
        <w:spacing w:after="0" w:line="276" w:lineRule="auto"/>
        <w:ind w:right="-2"/>
        <w:rPr>
          <w:rFonts w:ascii="Arial" w:eastAsia="Times New Roman" w:hAnsi="Arial" w:cs="Arial"/>
          <w:lang w:eastAsia="lv-LV"/>
        </w:rPr>
      </w:pPr>
    </w:p>
    <w:p w:rsidR="009F5A3E" w:rsidRPr="00DC09D4" w:rsidRDefault="009F5A3E" w:rsidP="009F5A3E">
      <w:pPr>
        <w:spacing w:after="0" w:line="276" w:lineRule="auto"/>
        <w:ind w:right="-2"/>
        <w:rPr>
          <w:rFonts w:ascii="Arial" w:eastAsia="Times New Roman" w:hAnsi="Arial" w:cs="Arial"/>
          <w:lang w:eastAsia="lv-LV"/>
        </w:rPr>
      </w:pPr>
    </w:p>
    <w:p w:rsidR="009F5A3E" w:rsidRDefault="009F5A3E" w:rsidP="00944A6C">
      <w:pPr>
        <w:spacing w:after="0" w:line="276" w:lineRule="auto"/>
        <w:ind w:right="-2"/>
        <w:rPr>
          <w:rFonts w:ascii="Times New Roman" w:eastAsia="Times New Roman" w:hAnsi="Times New Roman" w:cs="Times New Roman"/>
          <w:sz w:val="24"/>
          <w:szCs w:val="24"/>
          <w:lang w:eastAsia="lv-LV"/>
        </w:rPr>
      </w:pPr>
      <w:r w:rsidRPr="00DC09D4">
        <w:rPr>
          <w:rFonts w:ascii="Times New Roman" w:eastAsia="Times New Roman" w:hAnsi="Times New Roman" w:cs="Times New Roman"/>
          <w:sz w:val="24"/>
          <w:szCs w:val="24"/>
          <w:lang w:eastAsia="lv-LV"/>
        </w:rPr>
        <w:t>Domes priekšsēdētājs</w:t>
      </w:r>
      <w:proofErr w:type="gramStart"/>
      <w:r w:rsidRPr="00DC09D4">
        <w:rPr>
          <w:rFonts w:ascii="Times New Roman" w:eastAsia="Times New Roman" w:hAnsi="Times New Roman" w:cs="Times New Roman"/>
          <w:sz w:val="24"/>
          <w:szCs w:val="24"/>
          <w:lang w:eastAsia="lv-LV"/>
        </w:rPr>
        <w:t xml:space="preserve">                         </w:t>
      </w:r>
      <w:proofErr w:type="gramEnd"/>
      <w:r w:rsidR="00944A6C">
        <w:rPr>
          <w:rFonts w:ascii="Times New Roman" w:eastAsia="Times New Roman" w:hAnsi="Times New Roman" w:cs="Times New Roman"/>
          <w:sz w:val="24"/>
          <w:szCs w:val="24"/>
          <w:lang w:eastAsia="lv-LV"/>
        </w:rPr>
        <w:t xml:space="preserve">(personiskais paraksts)            </w:t>
      </w:r>
      <w:r w:rsidR="00944A6C">
        <w:rPr>
          <w:rFonts w:ascii="Times New Roman" w:eastAsia="Times New Roman" w:hAnsi="Times New Roman" w:cs="Times New Roman"/>
          <w:sz w:val="24"/>
          <w:szCs w:val="24"/>
          <w:lang w:eastAsia="lv-LV"/>
        </w:rPr>
        <w:tab/>
        <w:t xml:space="preserve">     </w:t>
      </w:r>
      <w:r w:rsidRPr="00DC09D4">
        <w:rPr>
          <w:rFonts w:ascii="Times New Roman" w:eastAsia="Times New Roman" w:hAnsi="Times New Roman" w:cs="Times New Roman"/>
          <w:sz w:val="24"/>
          <w:szCs w:val="24"/>
          <w:lang w:eastAsia="lv-LV"/>
        </w:rPr>
        <w:t>Sergejs Maksimovs</w:t>
      </w:r>
    </w:p>
    <w:p w:rsidR="00944A6C" w:rsidRPr="00944A6C" w:rsidRDefault="00944A6C" w:rsidP="00944A6C">
      <w:pPr>
        <w:spacing w:after="0" w:line="276" w:lineRule="auto"/>
        <w:ind w:right="-2"/>
        <w:rPr>
          <w:rFonts w:ascii="Times New Roman" w:eastAsia="Times New Roman" w:hAnsi="Times New Roman" w:cs="Times New Roman"/>
          <w:sz w:val="24"/>
          <w:szCs w:val="24"/>
          <w:lang w:eastAsia="lv-LV"/>
        </w:rPr>
      </w:pPr>
      <w:bookmarkStart w:id="0" w:name="_GoBack"/>
      <w:bookmarkEnd w:id="0"/>
    </w:p>
    <w:p w:rsidR="00944A6C" w:rsidRPr="008E6CC9" w:rsidRDefault="00944A6C" w:rsidP="00944A6C">
      <w:pPr>
        <w:widowControl w:val="0"/>
        <w:spacing w:after="0" w:line="240" w:lineRule="auto"/>
        <w:jc w:val="both"/>
        <w:rPr>
          <w:rFonts w:ascii="Times New Roman" w:eastAsia="Lucida Sans Unicode" w:hAnsi="Times New Roman" w:cs="Times New Roman"/>
          <w:bCs/>
          <w:kern w:val="2"/>
          <w:sz w:val="24"/>
          <w:szCs w:val="24"/>
        </w:rPr>
      </w:pPr>
      <w:r w:rsidRPr="008E6CC9">
        <w:rPr>
          <w:rFonts w:ascii="Times New Roman" w:eastAsia="Lucida Sans Unicode" w:hAnsi="Times New Roman" w:cs="Times New Roman"/>
          <w:b/>
          <w:bCs/>
          <w:kern w:val="2"/>
          <w:sz w:val="24"/>
          <w:szCs w:val="24"/>
        </w:rPr>
        <w:t>NORAKSTS PAREIZS</w:t>
      </w:r>
    </w:p>
    <w:p w:rsidR="00944A6C" w:rsidRPr="008E6CC9" w:rsidRDefault="00944A6C" w:rsidP="00944A6C">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 xml:space="preserve">Balvu novada </w:t>
      </w:r>
      <w:r>
        <w:rPr>
          <w:rFonts w:ascii="Times New Roman" w:eastAsia="Lucida Sans Unicode" w:hAnsi="Times New Roman" w:cs="Times New Roman"/>
          <w:bCs/>
          <w:kern w:val="2"/>
          <w:sz w:val="20"/>
          <w:szCs w:val="20"/>
        </w:rPr>
        <w:t>administrācijas</w:t>
      </w:r>
    </w:p>
    <w:p w:rsidR="00944A6C" w:rsidRPr="008E6CC9" w:rsidRDefault="00944A6C" w:rsidP="00944A6C">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Sēžu protokolu vadītāja</w:t>
      </w:r>
    </w:p>
    <w:p w:rsidR="00944A6C" w:rsidRPr="008E6CC9" w:rsidRDefault="00944A6C" w:rsidP="00944A6C">
      <w:pPr>
        <w:spacing w:after="0" w:line="240" w:lineRule="auto"/>
        <w:jc w:val="both"/>
        <w:rPr>
          <w:rFonts w:ascii="Times New Roman" w:eastAsia="Lucida Sans Unicode" w:hAnsi="Times New Roman" w:cs="Times New Roman"/>
          <w:bCs/>
          <w:kern w:val="2"/>
          <w:sz w:val="20"/>
          <w:szCs w:val="20"/>
        </w:rPr>
      </w:pPr>
      <w:r w:rsidRPr="008E6CC9">
        <w:rPr>
          <w:rFonts w:ascii="Times New Roman" w:eastAsia="Lucida Sans Unicode" w:hAnsi="Times New Roman" w:cs="Times New Roman"/>
          <w:bCs/>
          <w:kern w:val="2"/>
          <w:sz w:val="20"/>
          <w:szCs w:val="20"/>
        </w:rPr>
        <w:t xml:space="preserve">Jūlija </w:t>
      </w:r>
      <w:proofErr w:type="spellStart"/>
      <w:r w:rsidRPr="008E6CC9">
        <w:rPr>
          <w:rFonts w:ascii="Times New Roman" w:eastAsia="Lucida Sans Unicode" w:hAnsi="Times New Roman" w:cs="Times New Roman"/>
          <w:bCs/>
          <w:kern w:val="2"/>
          <w:sz w:val="20"/>
          <w:szCs w:val="20"/>
        </w:rPr>
        <w:t>Korlaša</w:t>
      </w:r>
      <w:proofErr w:type="spellEnd"/>
    </w:p>
    <w:p w:rsidR="00944A6C" w:rsidRPr="008E6CC9" w:rsidRDefault="00944A6C" w:rsidP="00944A6C">
      <w:pPr>
        <w:spacing w:after="0" w:line="240" w:lineRule="auto"/>
        <w:jc w:val="both"/>
        <w:rPr>
          <w:rFonts w:ascii="Times New Roman" w:eastAsia="Lucida Sans Unicode" w:hAnsi="Times New Roman" w:cs="Times New Roman"/>
          <w:bCs/>
          <w:kern w:val="2"/>
          <w:sz w:val="20"/>
          <w:szCs w:val="20"/>
        </w:rPr>
      </w:pPr>
      <w:r>
        <w:rPr>
          <w:rFonts w:ascii="Times New Roman" w:eastAsia="Lucida Sans Unicode" w:hAnsi="Times New Roman" w:cs="Times New Roman"/>
          <w:bCs/>
          <w:kern w:val="2"/>
          <w:sz w:val="20"/>
          <w:szCs w:val="20"/>
        </w:rPr>
        <w:t xml:space="preserve">Balvos </w:t>
      </w:r>
      <w:proofErr w:type="spellStart"/>
      <w:proofErr w:type="gramStart"/>
      <w:r>
        <w:rPr>
          <w:rFonts w:ascii="Times New Roman" w:eastAsia="Lucida Sans Unicode" w:hAnsi="Times New Roman" w:cs="Times New Roman"/>
          <w:bCs/>
          <w:kern w:val="2"/>
          <w:sz w:val="20"/>
          <w:szCs w:val="20"/>
        </w:rPr>
        <w:t>2021.gada</w:t>
      </w:r>
      <w:proofErr w:type="spellEnd"/>
      <w:proofErr w:type="gramEnd"/>
      <w:r>
        <w:rPr>
          <w:rFonts w:ascii="Times New Roman" w:eastAsia="Lucida Sans Unicode" w:hAnsi="Times New Roman" w:cs="Times New Roman"/>
          <w:bCs/>
          <w:kern w:val="2"/>
          <w:sz w:val="20"/>
          <w:szCs w:val="20"/>
        </w:rPr>
        <w:t xml:space="preserve"> </w:t>
      </w:r>
      <w:proofErr w:type="spellStart"/>
      <w:r>
        <w:rPr>
          <w:rFonts w:ascii="Times New Roman" w:eastAsia="Lucida Sans Unicode" w:hAnsi="Times New Roman" w:cs="Times New Roman"/>
          <w:bCs/>
          <w:kern w:val="2"/>
          <w:sz w:val="20"/>
          <w:szCs w:val="20"/>
        </w:rPr>
        <w:t>1.septembrī</w:t>
      </w:r>
      <w:proofErr w:type="spellEnd"/>
    </w:p>
    <w:p w:rsidR="00944A6C" w:rsidRPr="008E6CC9" w:rsidRDefault="00944A6C" w:rsidP="00944A6C">
      <w:pPr>
        <w:spacing w:after="0" w:line="240" w:lineRule="auto"/>
        <w:jc w:val="center"/>
        <w:rPr>
          <w:rFonts w:ascii="Times New Roman" w:eastAsia="Lucida Sans Unicode" w:hAnsi="Times New Roman" w:cs="Times New Roman"/>
          <w:bCs/>
          <w:kern w:val="2"/>
          <w:sz w:val="24"/>
          <w:szCs w:val="24"/>
        </w:rPr>
      </w:pPr>
    </w:p>
    <w:p w:rsidR="00944A6C" w:rsidRPr="008E6CC9" w:rsidRDefault="00944A6C" w:rsidP="00944A6C">
      <w:pPr>
        <w:spacing w:after="0" w:line="240" w:lineRule="auto"/>
        <w:jc w:val="center"/>
        <w:rPr>
          <w:rFonts w:ascii="Times New Roman" w:eastAsia="Lucida Sans Unicode" w:hAnsi="Times New Roman" w:cs="Times New Roman"/>
          <w:bCs/>
          <w:kern w:val="2"/>
          <w:sz w:val="24"/>
          <w:szCs w:val="24"/>
        </w:rPr>
      </w:pPr>
      <w:r w:rsidRPr="008E6CC9">
        <w:rPr>
          <w:rFonts w:ascii="Times New Roman" w:eastAsia="Lucida Sans Unicode" w:hAnsi="Times New Roman" w:cs="Times New Roman"/>
          <w:bCs/>
          <w:kern w:val="2"/>
          <w:sz w:val="24"/>
          <w:szCs w:val="24"/>
        </w:rPr>
        <w:t>(DOKUMENTS IR PARAKSTĪTS AR DROŠU ELEKTRONISKU PARAKSTU UN SATUR LAIKA ZĪMOGU)</w:t>
      </w:r>
    </w:p>
    <w:p w:rsidR="00944A6C" w:rsidRPr="00B159F8" w:rsidRDefault="00944A6C" w:rsidP="00944A6C">
      <w:pPr>
        <w:spacing w:after="0" w:line="240" w:lineRule="auto"/>
        <w:ind w:firstLine="720"/>
        <w:jc w:val="both"/>
        <w:rPr>
          <w:rFonts w:ascii="Times New Roman" w:eastAsia="Times New Roman" w:hAnsi="Times New Roman" w:cs="Times New Roman"/>
          <w:bCs/>
          <w:sz w:val="24"/>
          <w:szCs w:val="24"/>
        </w:rPr>
      </w:pPr>
    </w:p>
    <w:p w:rsidR="003C1AE0" w:rsidRPr="009F5A3E" w:rsidRDefault="003C1AE0" w:rsidP="009F5A3E"/>
    <w:sectPr w:rsidR="003C1AE0" w:rsidRPr="009F5A3E" w:rsidSect="00C26FF2">
      <w:footerReference w:type="default" r:id="rId9"/>
      <w:footerReference w:type="first" r:id="rId10"/>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C51" w:rsidRDefault="00074C51">
      <w:pPr>
        <w:spacing w:after="0" w:line="240" w:lineRule="auto"/>
      </w:pPr>
      <w:r>
        <w:separator/>
      </w:r>
    </w:p>
  </w:endnote>
  <w:endnote w:type="continuationSeparator" w:id="0">
    <w:p w:rsidR="00074C51" w:rsidRDefault="00074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00C" w:rsidRDefault="00074C51">
    <w:pPr>
      <w:pStyle w:val="Footer"/>
      <w:jc w:val="right"/>
    </w:pPr>
  </w:p>
  <w:p w:rsidR="00F6400C" w:rsidRDefault="00074C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95722"/>
      <w:docPartObj>
        <w:docPartGallery w:val="Page Numbers (Bottom of Page)"/>
        <w:docPartUnique/>
      </w:docPartObj>
    </w:sdtPr>
    <w:sdtEndPr>
      <w:rPr>
        <w:noProof/>
      </w:rPr>
    </w:sdtEndPr>
    <w:sdtContent>
      <w:p w:rsidR="00F6400C" w:rsidRDefault="009F5A3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400C" w:rsidRDefault="00074C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C51" w:rsidRDefault="00074C51">
      <w:pPr>
        <w:spacing w:after="0" w:line="240" w:lineRule="auto"/>
      </w:pPr>
      <w:r>
        <w:separator/>
      </w:r>
    </w:p>
  </w:footnote>
  <w:footnote w:type="continuationSeparator" w:id="0">
    <w:p w:rsidR="00074C51" w:rsidRDefault="00074C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926B2"/>
    <w:multiLevelType w:val="multilevel"/>
    <w:tmpl w:val="7B24B934"/>
    <w:lvl w:ilvl="0">
      <w:start w:val="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4B6F72"/>
    <w:multiLevelType w:val="hybridMultilevel"/>
    <w:tmpl w:val="06F09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4740287"/>
    <w:multiLevelType w:val="multilevel"/>
    <w:tmpl w:val="603C5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3FE44F6"/>
    <w:multiLevelType w:val="multilevel"/>
    <w:tmpl w:val="628286F4"/>
    <w:lvl w:ilvl="0">
      <w:start w:val="2"/>
      <w:numFmt w:val="upperRoman"/>
      <w:lvlText w:val=""/>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66214D67"/>
    <w:multiLevelType w:val="multilevel"/>
    <w:tmpl w:val="7842E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A672F08"/>
    <w:multiLevelType w:val="multilevel"/>
    <w:tmpl w:val="9E3AAA90"/>
    <w:lvl w:ilvl="0">
      <w:start w:val="1"/>
      <w:numFmt w:val="decimal"/>
      <w:lvlText w:val="%1."/>
      <w:lvlJc w:val="left"/>
      <w:pPr>
        <w:ind w:left="480" w:hanging="480"/>
      </w:pPr>
      <w:rPr>
        <w:rFonts w:hint="default"/>
      </w:rPr>
    </w:lvl>
    <w:lvl w:ilvl="1">
      <w:start w:val="1"/>
      <w:numFmt w:val="decimal"/>
      <w:lvlText w:val="%1.%2."/>
      <w:lvlJc w:val="left"/>
      <w:rPr>
        <w:rFonts w:hint="default"/>
        <w:b w:val="0"/>
        <w:bCs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74C51"/>
    <w:rsid w:val="00082798"/>
    <w:rsid w:val="000E5E02"/>
    <w:rsid w:val="00151C18"/>
    <w:rsid w:val="002A7348"/>
    <w:rsid w:val="002E03AD"/>
    <w:rsid w:val="00310631"/>
    <w:rsid w:val="003904AD"/>
    <w:rsid w:val="003C1AE0"/>
    <w:rsid w:val="00410B2E"/>
    <w:rsid w:val="004214D9"/>
    <w:rsid w:val="0043258F"/>
    <w:rsid w:val="0045695B"/>
    <w:rsid w:val="004D249A"/>
    <w:rsid w:val="00594FEA"/>
    <w:rsid w:val="006D4F1C"/>
    <w:rsid w:val="00776FF5"/>
    <w:rsid w:val="008078E8"/>
    <w:rsid w:val="008C7432"/>
    <w:rsid w:val="00944A6C"/>
    <w:rsid w:val="0099285F"/>
    <w:rsid w:val="009A6DB5"/>
    <w:rsid w:val="009F5A3E"/>
    <w:rsid w:val="00B014F4"/>
    <w:rsid w:val="00BD14A0"/>
    <w:rsid w:val="00C26FF2"/>
    <w:rsid w:val="00C432E0"/>
    <w:rsid w:val="00DA0DA2"/>
    <w:rsid w:val="00DB132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A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32E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432E0"/>
  </w:style>
  <w:style w:type="paragraph" w:styleId="Footer">
    <w:name w:val="footer"/>
    <w:basedOn w:val="Normal"/>
    <w:link w:val="FooterChar"/>
    <w:uiPriority w:val="99"/>
    <w:semiHidden/>
    <w:unhideWhenUsed/>
    <w:rsid w:val="00C432E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C432E0"/>
  </w:style>
  <w:style w:type="table" w:styleId="TableGrid">
    <w:name w:val="Table Grid"/>
    <w:basedOn w:val="TableNormal"/>
    <w:uiPriority w:val="39"/>
    <w:rsid w:val="00C432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8331</Words>
  <Characters>4750</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2021-08-30T07:31:00Z</dcterms:created>
  <dcterms:modified xsi:type="dcterms:W3CDTF">2021-09-01T11:01:00Z</dcterms:modified>
</cp:coreProperties>
</file>