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0AA7D331" w:rsidR="00EC49BD" w:rsidRDefault="00770DEC" w:rsidP="00D80816">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trimmera</w:t>
      </w:r>
      <w:r w:rsidR="00EB50B2">
        <w:rPr>
          <w:rFonts w:ascii="Times New Roman Bold" w:hAnsi="Times New Roman Bold"/>
          <w:b/>
          <w:bCs/>
          <w:caps/>
          <w:color w:val="000000"/>
          <w:lang w:eastAsia="lv-LV"/>
        </w:rPr>
        <w:t xml:space="preserve"> </w:t>
      </w:r>
      <w:r w:rsidR="00EC49BD" w:rsidRPr="00EC49BD">
        <w:rPr>
          <w:rFonts w:ascii="Times New Roman Bold" w:hAnsi="Times New Roman Bold"/>
          <w:b/>
          <w:bCs/>
          <w:caps/>
          <w:color w:val="000000"/>
          <w:lang w:eastAsia="lv-LV"/>
        </w:rPr>
        <w:t xml:space="preserve">PIEGĀDE </w:t>
      </w:r>
      <w:r>
        <w:rPr>
          <w:rFonts w:ascii="Times New Roman Bold" w:hAnsi="Times New Roman Bold"/>
          <w:b/>
          <w:bCs/>
          <w:caps/>
          <w:color w:val="000000"/>
          <w:lang w:eastAsia="lv-LV"/>
        </w:rPr>
        <w:t>LAZDULEJAS</w:t>
      </w:r>
      <w:r w:rsidR="00D80816">
        <w:rPr>
          <w:rFonts w:ascii="Times New Roman Bold" w:hAnsi="Times New Roman Bold"/>
          <w:b/>
          <w:bCs/>
          <w:caps/>
          <w:color w:val="000000"/>
          <w:lang w:eastAsia="lv-LV"/>
        </w:rPr>
        <w:t xml:space="preserve"> pagasta pārvaldes vajadzībām</w:t>
      </w:r>
    </w:p>
    <w:p w14:paraId="0CFA8C9C" w14:textId="0020F75F"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770DEC">
        <w:rPr>
          <w:rFonts w:ascii="Times New Roman Bold" w:hAnsi="Times New Roman Bold"/>
          <w:b/>
          <w:caps/>
          <w:color w:val="000000"/>
        </w:rPr>
        <w:t>90</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70DEC"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70DEC" w:rsidRPr="008378D6" w:rsidRDefault="00770DEC" w:rsidP="00770DEC">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60B29162" w14:textId="5AAD928C" w:rsidR="00770DEC" w:rsidRPr="00D81D1E" w:rsidRDefault="00770DEC" w:rsidP="00770DEC">
            <w:pPr>
              <w:jc w:val="center"/>
              <w:rPr>
                <w:b/>
                <w:bCs/>
                <w:iCs/>
                <w:lang w:eastAsia="lv-LV"/>
              </w:rPr>
            </w:pPr>
            <w:r>
              <w:rPr>
                <w:b/>
                <w:bCs/>
                <w:iCs/>
                <w:lang w:eastAsia="lv-LV"/>
              </w:rPr>
              <w:t>Balvu novada pašvaldības Lazdulejas pagasta pārvalde</w:t>
            </w:r>
          </w:p>
          <w:p w14:paraId="3D8039BD" w14:textId="77777777" w:rsidR="00770DEC" w:rsidRDefault="00770DEC" w:rsidP="00770DEC">
            <w:pPr>
              <w:jc w:val="center"/>
              <w:rPr>
                <w:iCs/>
                <w:lang w:eastAsia="lv-LV"/>
              </w:rPr>
            </w:pPr>
            <w:r>
              <w:rPr>
                <w:iCs/>
                <w:lang w:eastAsia="lv-LV"/>
              </w:rPr>
              <w:t>Juridiskā adrese: Administratīvā ēka, Egļuciems, Lazdulejas pagasts, Balvu novads, LV-4592</w:t>
            </w:r>
          </w:p>
          <w:p w14:paraId="7B33D907" w14:textId="77777777" w:rsidR="00770DEC" w:rsidRDefault="00770DEC" w:rsidP="00770DEC">
            <w:pPr>
              <w:jc w:val="center"/>
              <w:rPr>
                <w:iCs/>
                <w:lang w:eastAsia="lv-LV"/>
              </w:rPr>
            </w:pPr>
            <w:r>
              <w:rPr>
                <w:iCs/>
                <w:lang w:eastAsia="lv-LV"/>
              </w:rPr>
              <w:t>Reģistrācijas numurs 90009303061</w:t>
            </w:r>
          </w:p>
          <w:p w14:paraId="0F19EBCA" w14:textId="77777777" w:rsidR="00770DEC" w:rsidRPr="009B3984" w:rsidRDefault="00770DEC" w:rsidP="00770DEC">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26618469</w:t>
            </w:r>
            <w:r w:rsidRPr="009B3984">
              <w:rPr>
                <w:iCs/>
                <w:color w:val="000000"/>
              </w:rPr>
              <w:t>,</w:t>
            </w:r>
          </w:p>
          <w:p w14:paraId="01C1A8D3" w14:textId="70775CCD" w:rsidR="00770DEC" w:rsidRPr="006F04D4" w:rsidRDefault="00770DEC" w:rsidP="00770DEC">
            <w:pPr>
              <w:widowControl w:val="0"/>
              <w:suppressAutoHyphens/>
              <w:jc w:val="center"/>
            </w:pPr>
            <w:r w:rsidRPr="009B3984">
              <w:rPr>
                <w:iCs/>
              </w:rPr>
              <w:t xml:space="preserve">E-pasta adrese: </w:t>
            </w:r>
            <w:hyperlink r:id="rId8" w:history="1">
              <w:r w:rsidRPr="001A2535">
                <w:rPr>
                  <w:rStyle w:val="Hyperlink"/>
                  <w:rFonts w:eastAsia="Calibri"/>
                  <w:szCs w:val="20"/>
                </w:rPr>
                <w:t>lazduleja@balvi.lv</w:t>
              </w:r>
            </w:hyperlink>
          </w:p>
        </w:tc>
      </w:tr>
      <w:tr w:rsidR="00770DEC"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770DEC" w:rsidRPr="006F04D4" w:rsidRDefault="00770DEC" w:rsidP="00770DEC">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6774381B" w:rsidR="00770DEC" w:rsidRPr="006F04D4" w:rsidRDefault="00770DEC" w:rsidP="00770DEC">
            <w:pPr>
              <w:ind w:left="567"/>
              <w:jc w:val="center"/>
              <w:rPr>
                <w:lang w:eastAsia="lv-LV"/>
              </w:rPr>
            </w:pPr>
            <w:r>
              <w:rPr>
                <w:bCs/>
                <w:color w:val="000000"/>
                <w:lang w:eastAsia="lv-LV"/>
              </w:rPr>
              <w:t xml:space="preserve">Balvu novada pašvaldības Lazdulejas pagasta pārvaldes vadītājs Andris Višņakovs,  mob.29105480, e-pasts: </w:t>
            </w:r>
            <w:hyperlink r:id="rId9" w:history="1">
              <w:r w:rsidRPr="001A2535">
                <w:rPr>
                  <w:rStyle w:val="Hyperlink"/>
                </w:rPr>
                <w:t>lazduleja</w:t>
              </w:r>
              <w:r w:rsidRPr="001A2535">
                <w:rPr>
                  <w:rStyle w:val="Hyperlink"/>
                  <w:bCs/>
                  <w:lang w:eastAsia="lv-LV"/>
                </w:rPr>
                <w:t>@balvi.lv</w:t>
              </w:r>
            </w:hyperlink>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10"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A4047E" w:rsidP="00793B70">
            <w:pPr>
              <w:ind w:left="567"/>
              <w:jc w:val="center"/>
              <w:rPr>
                <w:lang w:eastAsia="lv-LV"/>
              </w:rPr>
            </w:pPr>
            <w:hyperlink r:id="rId11"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16DAF526"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00770DEC">
        <w:rPr>
          <w:color w:val="000000"/>
          <w:lang w:eastAsia="lv-LV"/>
        </w:rPr>
        <w:t>trimmera</w:t>
      </w:r>
      <w:r w:rsidR="00EC49BD">
        <w:t xml:space="preserve"> piegāde</w:t>
      </w:r>
      <w:r w:rsidR="00EC49BD" w:rsidRPr="00112C38">
        <w:t xml:space="preserve"> Balvu novada </w:t>
      </w:r>
      <w:r w:rsidR="00EC49BD">
        <w:t xml:space="preserve">pašvaldības </w:t>
      </w:r>
      <w:r w:rsidR="00770DEC">
        <w:t xml:space="preserve">Lazdulejas </w:t>
      </w:r>
      <w:r w:rsidR="00D80816">
        <w:t>pagasta pārvaldes</w:t>
      </w:r>
      <w:r w:rsidR="00EB50B2">
        <w:t xml:space="preserve"> vajadzībām </w:t>
      </w:r>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79C36314" w14:textId="0D09BEBD" w:rsidR="00FA73E1" w:rsidRDefault="00F52AFB" w:rsidP="00D80816">
      <w:pPr>
        <w:widowControl w:val="0"/>
        <w:numPr>
          <w:ilvl w:val="0"/>
          <w:numId w:val="3"/>
        </w:numPr>
        <w:suppressAutoHyphens/>
        <w:jc w:val="both"/>
        <w:rPr>
          <w:bCs/>
          <w:lang w:eastAsia="lv-LV"/>
        </w:rPr>
      </w:pPr>
      <w:r w:rsidRPr="00112C38">
        <w:rPr>
          <w:b/>
          <w:bCs/>
          <w:szCs w:val="20"/>
          <w:lang w:eastAsia="lv-LV"/>
        </w:rPr>
        <w:t>Līguma izpildes vieta:</w:t>
      </w:r>
      <w:r w:rsidRPr="00112C38">
        <w:rPr>
          <w:szCs w:val="20"/>
          <w:lang w:eastAsia="lv-LV"/>
        </w:rPr>
        <w:t xml:space="preserve"> </w:t>
      </w:r>
      <w:r w:rsidR="00770DEC">
        <w:rPr>
          <w:bCs/>
          <w:lang w:eastAsia="lv-LV"/>
        </w:rPr>
        <w:t xml:space="preserve">Administratīvā ēka, Egļuciems, Lazdulejas </w:t>
      </w:r>
      <w:r w:rsidR="00D80816" w:rsidRPr="00D80816">
        <w:rPr>
          <w:bCs/>
          <w:lang w:eastAsia="lv-LV"/>
        </w:rPr>
        <w:t>pagasts, Balvu novads</w:t>
      </w:r>
      <w:r w:rsidRPr="00112C38">
        <w:rPr>
          <w:bCs/>
          <w:lang w:eastAsia="lv-LV"/>
        </w:rPr>
        <w:t>.</w:t>
      </w:r>
    </w:p>
    <w:p w14:paraId="254220CC" w14:textId="7E0DFD82" w:rsidR="00FA73E1" w:rsidRPr="00FA73E1" w:rsidRDefault="00FA73E1" w:rsidP="00FA73E1">
      <w:pPr>
        <w:widowControl w:val="0"/>
        <w:numPr>
          <w:ilvl w:val="0"/>
          <w:numId w:val="3"/>
        </w:numPr>
        <w:suppressAutoHyphens/>
        <w:ind w:left="0" w:firstLine="0"/>
        <w:jc w:val="both"/>
        <w:rPr>
          <w:bCs/>
          <w:lang w:eastAsia="lv-LV"/>
        </w:rPr>
      </w:pPr>
      <w:r>
        <w:t>Piegādātās preces garantijas termiņam jābūt ne mazāk kā 24 (divdesmit četriem) mēnešiem no pieņemšanas - nodošanas akta parakstīšanas.</w:t>
      </w:r>
    </w:p>
    <w:p w14:paraId="664CE4E8" w14:textId="1F6A6991"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Pr>
          <w:color w:val="000000"/>
          <w:shd w:val="clear" w:color="auto" w:fill="FFFFFF"/>
        </w:rPr>
        <w:t>no līguma noslēgšanas līdz 2021</w:t>
      </w:r>
      <w:r w:rsidRPr="00112C38">
        <w:rPr>
          <w:color w:val="000000"/>
          <w:shd w:val="clear" w:color="auto" w:fill="FFFFFF"/>
        </w:rPr>
        <w:t xml:space="preserve">.gada </w:t>
      </w:r>
      <w:r w:rsidR="00770DEC">
        <w:rPr>
          <w:color w:val="000000"/>
          <w:shd w:val="clear" w:color="auto" w:fill="FFFFFF"/>
        </w:rPr>
        <w:t>1</w:t>
      </w:r>
      <w:r w:rsidR="00D80816">
        <w:rPr>
          <w:color w:val="000000"/>
          <w:shd w:val="clear" w:color="auto" w:fill="FFFFFF"/>
        </w:rPr>
        <w:t>.</w:t>
      </w:r>
      <w:r w:rsidR="00770DEC">
        <w:rPr>
          <w:color w:val="000000"/>
          <w:shd w:val="clear" w:color="auto" w:fill="FFFFFF"/>
        </w:rPr>
        <w:t>septembrim</w:t>
      </w:r>
      <w:r w:rsidRPr="00112C38">
        <w:rPr>
          <w:color w:val="000000"/>
          <w:shd w:val="clear" w:color="auto" w:fill="FFFFFF"/>
        </w:rPr>
        <w:t>.</w:t>
      </w:r>
    </w:p>
    <w:p w14:paraId="2EF67B1D" w14:textId="2088EBFD"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pēc  preču piegādes un rēķina saņemšanas dienas 10 (desmit) darba dienu laikā</w:t>
      </w:r>
      <w:r w:rsidRPr="00112C38">
        <w:rPr>
          <w:rFonts w:eastAsia="Calibri"/>
          <w:lang w:eastAsia="lv-LV"/>
        </w:rPr>
        <w:t>.</w:t>
      </w:r>
    </w:p>
    <w:p w14:paraId="40DDD16A" w14:textId="09B6C0D3"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 xml:space="preserve">īgumu slēgs Balvu novada pašvaldības </w:t>
      </w:r>
      <w:r w:rsidR="00770DEC">
        <w:rPr>
          <w:rFonts w:eastAsia="Calibri"/>
          <w:lang w:eastAsia="lv-LV"/>
        </w:rPr>
        <w:t>Lazdulejas</w:t>
      </w:r>
      <w:r w:rsidR="00D80816">
        <w:rPr>
          <w:rFonts w:eastAsia="Calibri"/>
          <w:lang w:eastAsia="lv-LV"/>
        </w:rPr>
        <w:t xml:space="preserve"> pagasta pārvalde</w:t>
      </w:r>
      <w:r w:rsidRPr="00112C38">
        <w:rPr>
          <w:rFonts w:eastAsia="Calibri"/>
          <w:lang w:eastAsia="lv-LV"/>
        </w:rPr>
        <w:t>.</w:t>
      </w:r>
    </w:p>
    <w:p w14:paraId="18B7AD1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Pr>
          <w:rFonts w:eastAsia="Calibri"/>
          <w:lang w:eastAsia="lv-LV"/>
        </w:rPr>
        <w:t>, tai skaitā piegādes izmaksām</w:t>
      </w:r>
      <w:r w:rsidRPr="00112C38">
        <w:rPr>
          <w:rFonts w:eastAsia="Calibri"/>
          <w:lang w:eastAsia="lv-LV"/>
        </w:rPr>
        <w:t xml:space="preserve">.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3FD21B55" w:rsidR="00F52AFB" w:rsidRPr="00F52AFB"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313DAA4" w14:textId="77777777"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034919ED" w:rsidR="00112C38" w:rsidRPr="00031434" w:rsidRDefault="00112C38" w:rsidP="00031434">
      <w:pPr>
        <w:pStyle w:val="ListParagraph"/>
        <w:numPr>
          <w:ilvl w:val="1"/>
          <w:numId w:val="34"/>
        </w:numPr>
        <w:autoSpaceDE w:val="0"/>
        <w:autoSpaceDN w:val="0"/>
        <w:adjustRightInd w:val="0"/>
        <w:jc w:val="both"/>
        <w:rPr>
          <w:color w:val="000000"/>
          <w:lang w:eastAsia="lv-LV"/>
        </w:rPr>
      </w:pPr>
      <w:r w:rsidRPr="00031434">
        <w:rPr>
          <w:bCs/>
          <w:color w:val="000000"/>
          <w:lang w:eastAsia="lv-LV"/>
        </w:rPr>
        <w:t>aizpildīts Pielikums Nr.</w:t>
      </w:r>
      <w:r w:rsidR="008A3A1E" w:rsidRPr="00031434">
        <w:rPr>
          <w:bCs/>
          <w:color w:val="000000"/>
          <w:lang w:eastAsia="lv-LV"/>
        </w:rPr>
        <w:t>2</w:t>
      </w:r>
      <w:r w:rsidR="007B5266" w:rsidRPr="00031434">
        <w:rPr>
          <w:color w:val="000000"/>
        </w:rPr>
        <w:t>;</w:t>
      </w:r>
    </w:p>
    <w:p w14:paraId="3C818A17" w14:textId="0DA942D6" w:rsidR="001D7E5D" w:rsidRPr="00031434" w:rsidRDefault="008B5A38" w:rsidP="00031434">
      <w:pPr>
        <w:pStyle w:val="ListParagraph"/>
        <w:numPr>
          <w:ilvl w:val="1"/>
          <w:numId w:val="34"/>
        </w:numPr>
        <w:autoSpaceDE w:val="0"/>
        <w:autoSpaceDN w:val="0"/>
        <w:adjustRightInd w:val="0"/>
        <w:jc w:val="both"/>
        <w:rPr>
          <w:color w:val="000000"/>
          <w:lang w:eastAsia="lv-LV"/>
        </w:rPr>
      </w:pPr>
      <w:r w:rsidRPr="00031434">
        <w:rPr>
          <w:color w:val="000000"/>
        </w:rPr>
        <w:t>aizpildīts Pielikums Nr.</w:t>
      </w:r>
      <w:r w:rsidR="008A3A1E" w:rsidRPr="00031434">
        <w:rPr>
          <w:color w:val="000000"/>
        </w:rPr>
        <w:t>3.</w:t>
      </w:r>
    </w:p>
    <w:p w14:paraId="5EEE5C04" w14:textId="77777777" w:rsidR="002E2DAD" w:rsidRPr="0027072D" w:rsidRDefault="002E2DAD" w:rsidP="00031434">
      <w:pPr>
        <w:pStyle w:val="NormalWeb"/>
        <w:numPr>
          <w:ilvl w:val="1"/>
          <w:numId w:val="34"/>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147C72AE" w14:textId="77777777" w:rsidR="00ED6ACB" w:rsidRPr="00AC5F02" w:rsidRDefault="00ED6ACB" w:rsidP="00ED6ACB">
      <w:pPr>
        <w:widowControl w:val="0"/>
        <w:numPr>
          <w:ilvl w:val="0"/>
          <w:numId w:val="34"/>
        </w:numPr>
        <w:tabs>
          <w:tab w:val="left" w:pos="851"/>
          <w:tab w:val="left" w:pos="1260"/>
        </w:tabs>
        <w:suppressAutoHyphens/>
        <w:contextualSpacing/>
        <w:jc w:val="both"/>
        <w:rPr>
          <w:rFonts w:eastAsia="Calibri"/>
          <w:lang w:eastAsia="ar-SA"/>
        </w:rPr>
      </w:pPr>
      <w:r w:rsidRPr="00AC5F02">
        <w:rPr>
          <w:rFonts w:eastAsia="Calibri"/>
          <w:lang w:eastAsia="ar-SA"/>
        </w:rPr>
        <w:t>Par jebkuru informāciju, kas ir konfidenciāla, jābūt īpašai norādei.</w:t>
      </w:r>
    </w:p>
    <w:p w14:paraId="05483A0E" w14:textId="77777777" w:rsidR="00ED6ACB" w:rsidRPr="00AC5F02" w:rsidRDefault="00ED6ACB" w:rsidP="00ED6ACB">
      <w:pPr>
        <w:numPr>
          <w:ilvl w:val="0"/>
          <w:numId w:val="34"/>
        </w:numPr>
        <w:jc w:val="both"/>
        <w:rPr>
          <w:lang w:eastAsia="lv-LV"/>
        </w:rPr>
      </w:pPr>
      <w:r w:rsidRPr="00AC5F02">
        <w:rPr>
          <w:color w:val="000000"/>
          <w:lang w:eastAsia="lv-LV"/>
        </w:rPr>
        <w:t>Pretendents var grozīt vai atsaukt iesniegto piedāvājumu pirms piedāvājumu iesniegšanas termiņa beigām.</w:t>
      </w:r>
    </w:p>
    <w:p w14:paraId="3EE7F172"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lang w:eastAsia="lv-LV"/>
        </w:rPr>
        <w:t>Iesniegtie piedāvājumi, izņemot, ja pretendents piedāvājumu atsauc, paliek Pasūtītāja īpašumā.</w:t>
      </w:r>
    </w:p>
    <w:p w14:paraId="63266B64"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t xml:space="preserve">Pretendentam ir pilnībā jāsedz piedāvājuma sagatavošanas un iesniegšanas izmaksas. </w:t>
      </w:r>
      <w:r w:rsidRPr="00AC5F02">
        <w:rPr>
          <w:rFonts w:eastAsia="Calibri"/>
          <w:lang w:eastAsia="ar-SA"/>
        </w:rPr>
        <w:lastRenderedPageBreak/>
        <w:t>Pasūtītājs neuzņemas nekādas saistības par šīm izmaksām, neatkarīgi no Tirgus izpētes rezultāta.</w:t>
      </w:r>
    </w:p>
    <w:p w14:paraId="257B2EA5" w14:textId="67715EE9" w:rsidR="00112C38" w:rsidRPr="00ED6ACB" w:rsidRDefault="00112C38" w:rsidP="00031434">
      <w:pPr>
        <w:pStyle w:val="ListParagraph"/>
        <w:numPr>
          <w:ilvl w:val="0"/>
          <w:numId w:val="34"/>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E97689">
        <w:rPr>
          <w:b/>
          <w:lang w:eastAsia="lv-LV"/>
        </w:rPr>
        <w:t>9</w:t>
      </w:r>
      <w:r w:rsidR="00770DEC">
        <w:rPr>
          <w:b/>
          <w:lang w:eastAsia="lv-LV"/>
        </w:rPr>
        <w:t>.augustam</w:t>
      </w:r>
      <w:r w:rsidRPr="005E7661">
        <w:rPr>
          <w:b/>
          <w:lang w:eastAsia="lv-LV"/>
        </w:rPr>
        <w:t xml:space="preserve">, plkst. </w:t>
      </w:r>
      <w:r w:rsidR="00254F00" w:rsidRPr="005E7661">
        <w:rPr>
          <w:b/>
          <w:lang w:eastAsia="lv-LV"/>
        </w:rPr>
        <w:t>1</w:t>
      </w:r>
      <w:r w:rsidR="00E97689">
        <w:rPr>
          <w:b/>
          <w:lang w:eastAsia="lv-LV"/>
        </w:rPr>
        <w:t>1</w:t>
      </w:r>
      <w:bookmarkStart w:id="0" w:name="_GoBack"/>
      <w:bookmarkEnd w:id="0"/>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2"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53F2D862" w14:textId="636012E8" w:rsidR="00ED6ACB" w:rsidRPr="00ED6ACB"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t>Piedāvājumi, kas iesniegti pēc norādītā laika, tiks atzīti par neatbilstošiem tirg</w:t>
      </w:r>
      <w:r>
        <w:rPr>
          <w:rFonts w:eastAsia="Calibri"/>
          <w:lang w:eastAsia="ar-SA"/>
        </w:rPr>
        <w:t xml:space="preserve">us izpētes noteikumu prasībām. </w:t>
      </w:r>
    </w:p>
    <w:p w14:paraId="4D3C1741" w14:textId="77777777" w:rsidR="002E2DAD" w:rsidRDefault="002E2DAD" w:rsidP="00D57EB7">
      <w:pPr>
        <w:pStyle w:val="Standard"/>
        <w:ind w:left="360"/>
        <w:jc w:val="right"/>
      </w:pPr>
    </w:p>
    <w:p w14:paraId="76B81FE1" w14:textId="77777777" w:rsidR="002E2DAD" w:rsidRDefault="002E2DAD" w:rsidP="00D57EB7">
      <w:pPr>
        <w:pStyle w:val="Standard"/>
        <w:ind w:left="360"/>
        <w:jc w:val="right"/>
      </w:pPr>
    </w:p>
    <w:p w14:paraId="2F1794B3" w14:textId="77777777" w:rsidR="002E2DAD" w:rsidRDefault="002E2DAD" w:rsidP="00D57EB7">
      <w:pPr>
        <w:pStyle w:val="Standard"/>
        <w:ind w:left="360"/>
        <w:jc w:val="right"/>
      </w:pPr>
    </w:p>
    <w:p w14:paraId="25C7D5C9" w14:textId="77777777" w:rsidR="002E2DAD" w:rsidRDefault="002E2DAD" w:rsidP="00D57EB7">
      <w:pPr>
        <w:pStyle w:val="Standard"/>
        <w:ind w:left="360"/>
        <w:jc w:val="right"/>
      </w:pPr>
    </w:p>
    <w:p w14:paraId="745FE585" w14:textId="77777777" w:rsidR="002E2DAD" w:rsidRDefault="002E2DAD" w:rsidP="00D57EB7">
      <w:pPr>
        <w:pStyle w:val="Standard"/>
        <w:ind w:left="360"/>
        <w:jc w:val="right"/>
      </w:pPr>
    </w:p>
    <w:p w14:paraId="5BE46FCF" w14:textId="77777777" w:rsidR="002E2DAD" w:rsidRDefault="002E2DAD" w:rsidP="00D57EB7">
      <w:pPr>
        <w:pStyle w:val="Standard"/>
        <w:ind w:left="360"/>
        <w:jc w:val="right"/>
      </w:pPr>
    </w:p>
    <w:p w14:paraId="1C57C4EF" w14:textId="77777777" w:rsidR="002E2DAD" w:rsidRDefault="002E2DAD" w:rsidP="00D57EB7">
      <w:pPr>
        <w:pStyle w:val="Standard"/>
        <w:ind w:left="360"/>
        <w:jc w:val="right"/>
      </w:pPr>
    </w:p>
    <w:p w14:paraId="7A4038DF" w14:textId="77777777" w:rsidR="002E2DAD" w:rsidRDefault="002E2DAD" w:rsidP="00D57EB7">
      <w:pPr>
        <w:pStyle w:val="Standard"/>
        <w:ind w:left="360"/>
        <w:jc w:val="right"/>
      </w:pPr>
    </w:p>
    <w:p w14:paraId="0B2DB707" w14:textId="77777777" w:rsidR="002E2DAD" w:rsidRDefault="002E2DAD" w:rsidP="00D57EB7">
      <w:pPr>
        <w:pStyle w:val="Standard"/>
        <w:ind w:left="360"/>
        <w:jc w:val="right"/>
      </w:pPr>
    </w:p>
    <w:p w14:paraId="07D9F405" w14:textId="77777777" w:rsidR="002E2DAD" w:rsidRDefault="002E2DAD" w:rsidP="00D57EB7">
      <w:pPr>
        <w:pStyle w:val="Standard"/>
        <w:ind w:left="360"/>
        <w:jc w:val="right"/>
      </w:pPr>
    </w:p>
    <w:p w14:paraId="0E87DBF4" w14:textId="77777777" w:rsidR="002E2DAD" w:rsidRDefault="002E2DAD" w:rsidP="00D57EB7">
      <w:pPr>
        <w:pStyle w:val="Standard"/>
        <w:ind w:left="360"/>
        <w:jc w:val="right"/>
      </w:pPr>
    </w:p>
    <w:p w14:paraId="68A21DF6" w14:textId="77777777" w:rsidR="002E2DAD" w:rsidRDefault="002E2DAD" w:rsidP="00D57EB7">
      <w:pPr>
        <w:pStyle w:val="Standard"/>
        <w:ind w:left="360"/>
        <w:jc w:val="right"/>
      </w:pPr>
    </w:p>
    <w:p w14:paraId="5B21D355" w14:textId="77777777" w:rsidR="002E2DAD" w:rsidRDefault="002E2DAD" w:rsidP="00D57EB7">
      <w:pPr>
        <w:pStyle w:val="Standard"/>
        <w:ind w:left="360"/>
        <w:jc w:val="right"/>
      </w:pPr>
    </w:p>
    <w:p w14:paraId="35AE2F41" w14:textId="77777777" w:rsidR="002E2DAD" w:rsidRDefault="002E2DAD" w:rsidP="00D57EB7">
      <w:pPr>
        <w:pStyle w:val="Standard"/>
        <w:ind w:left="360"/>
        <w:jc w:val="right"/>
      </w:pPr>
    </w:p>
    <w:p w14:paraId="1B587FA5" w14:textId="77777777" w:rsidR="002E2DAD" w:rsidRDefault="002E2DAD" w:rsidP="00D57EB7">
      <w:pPr>
        <w:pStyle w:val="Standard"/>
        <w:ind w:left="360"/>
        <w:jc w:val="right"/>
      </w:pPr>
    </w:p>
    <w:p w14:paraId="16082033" w14:textId="77777777" w:rsidR="002E2DAD" w:rsidRDefault="002E2DAD" w:rsidP="00D57EB7">
      <w:pPr>
        <w:pStyle w:val="Standard"/>
        <w:ind w:left="360"/>
        <w:jc w:val="right"/>
      </w:pPr>
    </w:p>
    <w:p w14:paraId="24C6B5EA" w14:textId="77777777" w:rsidR="002E2DAD" w:rsidRDefault="002E2DAD" w:rsidP="00D57EB7">
      <w:pPr>
        <w:pStyle w:val="Standard"/>
        <w:ind w:left="360"/>
        <w:jc w:val="right"/>
      </w:pPr>
    </w:p>
    <w:p w14:paraId="32E02494" w14:textId="77777777" w:rsidR="002E2DAD" w:rsidRDefault="002E2DAD" w:rsidP="00D57EB7">
      <w:pPr>
        <w:pStyle w:val="Standard"/>
        <w:ind w:left="360"/>
        <w:jc w:val="right"/>
      </w:pPr>
    </w:p>
    <w:p w14:paraId="7301D4C5" w14:textId="77777777" w:rsidR="002E2DAD" w:rsidRDefault="002E2DAD" w:rsidP="00D57EB7">
      <w:pPr>
        <w:pStyle w:val="Standard"/>
        <w:ind w:left="360"/>
        <w:jc w:val="right"/>
      </w:pPr>
    </w:p>
    <w:p w14:paraId="1A56E770" w14:textId="77777777" w:rsidR="002E2DAD" w:rsidRDefault="002E2DAD" w:rsidP="00D57EB7">
      <w:pPr>
        <w:pStyle w:val="Standard"/>
        <w:ind w:left="360"/>
        <w:jc w:val="right"/>
      </w:pPr>
    </w:p>
    <w:p w14:paraId="07504CE8" w14:textId="77777777" w:rsidR="002E2DAD" w:rsidRDefault="002E2DAD" w:rsidP="00D57EB7">
      <w:pPr>
        <w:pStyle w:val="Standard"/>
        <w:ind w:left="360"/>
        <w:jc w:val="right"/>
      </w:pPr>
    </w:p>
    <w:p w14:paraId="3E9089CD" w14:textId="77777777" w:rsidR="002E2DAD" w:rsidRDefault="002E2DAD" w:rsidP="00D57EB7">
      <w:pPr>
        <w:pStyle w:val="Standard"/>
        <w:ind w:left="360"/>
        <w:jc w:val="right"/>
      </w:pPr>
    </w:p>
    <w:p w14:paraId="7A0BEE55" w14:textId="77777777" w:rsidR="002E2DAD" w:rsidRDefault="002E2DAD" w:rsidP="00D57EB7">
      <w:pPr>
        <w:pStyle w:val="Standard"/>
        <w:ind w:left="360"/>
        <w:jc w:val="right"/>
      </w:pPr>
    </w:p>
    <w:p w14:paraId="7607C6ED" w14:textId="77777777" w:rsidR="002E2DAD" w:rsidRDefault="002E2DAD" w:rsidP="00D57EB7">
      <w:pPr>
        <w:pStyle w:val="Standard"/>
        <w:ind w:left="360"/>
        <w:jc w:val="right"/>
      </w:pPr>
    </w:p>
    <w:p w14:paraId="5273677A" w14:textId="77777777" w:rsidR="002E2DAD" w:rsidRDefault="002E2DAD" w:rsidP="00D57EB7">
      <w:pPr>
        <w:pStyle w:val="Standard"/>
        <w:ind w:left="360"/>
        <w:jc w:val="right"/>
      </w:pPr>
    </w:p>
    <w:p w14:paraId="5BA2603F" w14:textId="77777777" w:rsidR="002E2DAD" w:rsidRDefault="002E2DAD" w:rsidP="00D57EB7">
      <w:pPr>
        <w:pStyle w:val="Standard"/>
        <w:ind w:left="360"/>
        <w:jc w:val="right"/>
      </w:pPr>
    </w:p>
    <w:p w14:paraId="39779B3F" w14:textId="77777777" w:rsidR="002E2DAD" w:rsidRDefault="002E2DAD" w:rsidP="00D57EB7">
      <w:pPr>
        <w:pStyle w:val="Standard"/>
        <w:ind w:left="360"/>
        <w:jc w:val="right"/>
      </w:pPr>
    </w:p>
    <w:p w14:paraId="4F92E8E7" w14:textId="77777777" w:rsidR="002E2DAD" w:rsidRDefault="002E2DAD" w:rsidP="00D57EB7">
      <w:pPr>
        <w:pStyle w:val="Standard"/>
        <w:ind w:left="360"/>
        <w:jc w:val="right"/>
      </w:pPr>
    </w:p>
    <w:p w14:paraId="0D6A95E5" w14:textId="77777777" w:rsidR="002E2DAD" w:rsidRDefault="002E2DAD" w:rsidP="00D57EB7">
      <w:pPr>
        <w:pStyle w:val="Standard"/>
        <w:ind w:left="360"/>
        <w:jc w:val="right"/>
      </w:pPr>
    </w:p>
    <w:p w14:paraId="5ADBD346" w14:textId="77777777" w:rsidR="002E2DAD" w:rsidRDefault="002E2DAD" w:rsidP="00D57EB7">
      <w:pPr>
        <w:pStyle w:val="Standard"/>
        <w:ind w:left="360"/>
        <w:jc w:val="right"/>
      </w:pPr>
    </w:p>
    <w:p w14:paraId="786B2845" w14:textId="77777777" w:rsidR="002E2DAD" w:rsidRDefault="002E2DAD" w:rsidP="00D57EB7">
      <w:pPr>
        <w:pStyle w:val="Standard"/>
        <w:ind w:left="360"/>
        <w:jc w:val="right"/>
      </w:pPr>
    </w:p>
    <w:p w14:paraId="67F2C529" w14:textId="77777777" w:rsidR="002E2DAD" w:rsidRDefault="002E2DAD" w:rsidP="00D57EB7">
      <w:pPr>
        <w:pStyle w:val="Standard"/>
        <w:ind w:left="360"/>
        <w:jc w:val="right"/>
      </w:pPr>
    </w:p>
    <w:p w14:paraId="181B8219" w14:textId="77777777" w:rsidR="002E2DAD" w:rsidRDefault="002E2DAD" w:rsidP="00D57EB7">
      <w:pPr>
        <w:pStyle w:val="Standard"/>
        <w:ind w:left="360"/>
        <w:jc w:val="right"/>
      </w:pPr>
    </w:p>
    <w:p w14:paraId="1F40F198" w14:textId="77777777" w:rsidR="002E2DAD" w:rsidRDefault="002E2DAD" w:rsidP="00D57EB7">
      <w:pPr>
        <w:pStyle w:val="Standard"/>
        <w:ind w:left="360"/>
        <w:jc w:val="right"/>
      </w:pPr>
    </w:p>
    <w:p w14:paraId="0684042B" w14:textId="77777777" w:rsidR="002E2DAD" w:rsidRDefault="002E2DAD" w:rsidP="00D57EB7">
      <w:pPr>
        <w:pStyle w:val="Standard"/>
        <w:ind w:left="360"/>
        <w:jc w:val="right"/>
      </w:pPr>
    </w:p>
    <w:p w14:paraId="5757FA30" w14:textId="77777777" w:rsidR="002E2DAD" w:rsidRDefault="002E2DAD" w:rsidP="00D57EB7">
      <w:pPr>
        <w:pStyle w:val="Standard"/>
        <w:ind w:left="360"/>
        <w:jc w:val="right"/>
      </w:pPr>
    </w:p>
    <w:p w14:paraId="786D410C" w14:textId="77777777" w:rsidR="002E2DAD" w:rsidRDefault="002E2DAD" w:rsidP="00D57EB7">
      <w:pPr>
        <w:pStyle w:val="Standard"/>
        <w:ind w:left="360"/>
        <w:jc w:val="right"/>
      </w:pPr>
    </w:p>
    <w:p w14:paraId="5858C201" w14:textId="77777777" w:rsidR="002E2DAD" w:rsidRDefault="002E2DAD" w:rsidP="00D57EB7">
      <w:pPr>
        <w:pStyle w:val="Standard"/>
        <w:ind w:left="360"/>
        <w:jc w:val="right"/>
      </w:pPr>
    </w:p>
    <w:p w14:paraId="03752380" w14:textId="77777777" w:rsidR="002E2DAD" w:rsidRDefault="002E2DAD" w:rsidP="00D57EB7">
      <w:pPr>
        <w:pStyle w:val="Standard"/>
        <w:ind w:left="360"/>
        <w:jc w:val="right"/>
      </w:pPr>
    </w:p>
    <w:p w14:paraId="013B9224" w14:textId="77777777" w:rsidR="002E2DAD" w:rsidRDefault="002E2DAD" w:rsidP="00D57EB7">
      <w:pPr>
        <w:pStyle w:val="Standard"/>
        <w:ind w:left="360"/>
        <w:jc w:val="right"/>
      </w:pPr>
    </w:p>
    <w:p w14:paraId="3F7D24BF" w14:textId="77777777" w:rsidR="00770DEC" w:rsidRDefault="00770DEC" w:rsidP="00D57EB7">
      <w:pPr>
        <w:pStyle w:val="Standard"/>
        <w:ind w:left="360"/>
        <w:jc w:val="right"/>
      </w:pPr>
    </w:p>
    <w:p w14:paraId="7B28462E" w14:textId="7F51ED01" w:rsidR="00D57EB7" w:rsidRPr="00F7517B" w:rsidRDefault="00D57EB7" w:rsidP="00D57EB7">
      <w:pPr>
        <w:pStyle w:val="Standard"/>
        <w:ind w:left="360"/>
        <w:jc w:val="right"/>
      </w:pPr>
      <w:r w:rsidRPr="00F7517B">
        <w:lastRenderedPageBreak/>
        <w:t>Pielikums Nr.</w:t>
      </w:r>
      <w:r>
        <w:t>1</w:t>
      </w:r>
    </w:p>
    <w:p w14:paraId="5319425A" w14:textId="66771791" w:rsidR="00D57EB7" w:rsidRPr="00F7517B" w:rsidRDefault="00D57EB7" w:rsidP="00D57EB7">
      <w:pPr>
        <w:pStyle w:val="Standard"/>
        <w:ind w:left="360"/>
        <w:jc w:val="right"/>
      </w:pPr>
      <w:r w:rsidRPr="00F7517B">
        <w:t>Pie tirgus izpētes ar ID Nr. BNP TI 202</w:t>
      </w:r>
      <w:r w:rsidR="00CF146A">
        <w:t>1</w:t>
      </w:r>
      <w:r w:rsidRPr="00F7517B">
        <w:t>/</w:t>
      </w:r>
      <w:r w:rsidR="00AD38DF">
        <w:t>90</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tbl>
      <w:tblPr>
        <w:tblpPr w:leftFromText="180" w:rightFromText="180" w:vertAnchor="page" w:horzAnchor="margin" w:tblpXSpec="center" w:tblpY="286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40"/>
        <w:gridCol w:w="4140"/>
      </w:tblGrid>
      <w:tr w:rsidR="00AD38DF" w:rsidRPr="00674E27" w14:paraId="46A8D3FE"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1046DA63" w14:textId="77777777" w:rsidR="00AD38DF" w:rsidRPr="00674E27" w:rsidRDefault="00AD38DF" w:rsidP="00AD38DF">
            <w:pPr>
              <w:jc w:val="center"/>
              <w:rPr>
                <w:color w:val="000000"/>
                <w:lang w:eastAsia="lv-LV"/>
              </w:rPr>
            </w:pPr>
            <w:r w:rsidRPr="00674E27">
              <w:rPr>
                <w:rFonts w:eastAsia="Calibri"/>
                <w:color w:val="000000"/>
                <w:lang w:eastAsia="lv-LV"/>
              </w:rPr>
              <w:t>Dzinējs</w:t>
            </w:r>
          </w:p>
        </w:tc>
        <w:tc>
          <w:tcPr>
            <w:tcW w:w="4140" w:type="dxa"/>
            <w:tcBorders>
              <w:top w:val="single" w:sz="4" w:space="0" w:color="auto"/>
              <w:left w:val="single" w:sz="4" w:space="0" w:color="auto"/>
              <w:bottom w:val="single" w:sz="4" w:space="0" w:color="auto"/>
              <w:right w:val="single" w:sz="4" w:space="0" w:color="auto"/>
            </w:tcBorders>
            <w:hideMark/>
          </w:tcPr>
          <w:p w14:paraId="0934B8F9" w14:textId="77777777" w:rsidR="00AD38DF" w:rsidRPr="00674E27" w:rsidRDefault="00AD38DF" w:rsidP="00AD38DF">
            <w:pPr>
              <w:jc w:val="center"/>
              <w:rPr>
                <w:color w:val="000000"/>
                <w:lang w:eastAsia="lv-LV"/>
              </w:rPr>
            </w:pPr>
            <w:r w:rsidRPr="00674E27">
              <w:rPr>
                <w:rFonts w:eastAsia="Calibri"/>
                <w:color w:val="000000"/>
                <w:lang w:eastAsia="lv-LV"/>
              </w:rPr>
              <w:t>4 taktu MIX</w:t>
            </w:r>
          </w:p>
        </w:tc>
      </w:tr>
      <w:tr w:rsidR="00AD38DF" w:rsidRPr="00674E27" w14:paraId="3FB009C6"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55D97F34" w14:textId="77777777" w:rsidR="00AD38DF" w:rsidRPr="00674E27" w:rsidRDefault="00AD38DF" w:rsidP="00AD38DF">
            <w:pPr>
              <w:jc w:val="center"/>
              <w:rPr>
                <w:color w:val="000000"/>
                <w:lang w:eastAsia="lv-LV"/>
              </w:rPr>
            </w:pPr>
            <w:r w:rsidRPr="00674E27">
              <w:rPr>
                <w:rFonts w:eastAsia="Calibri"/>
                <w:color w:val="000000"/>
                <w:lang w:eastAsia="lv-LV"/>
              </w:rPr>
              <w:t>Cilindra darba tilpums</w:t>
            </w:r>
          </w:p>
        </w:tc>
        <w:tc>
          <w:tcPr>
            <w:tcW w:w="4140" w:type="dxa"/>
            <w:tcBorders>
              <w:top w:val="single" w:sz="4" w:space="0" w:color="auto"/>
              <w:left w:val="single" w:sz="4" w:space="0" w:color="auto"/>
              <w:bottom w:val="single" w:sz="4" w:space="0" w:color="auto"/>
              <w:right w:val="single" w:sz="4" w:space="0" w:color="auto"/>
            </w:tcBorders>
            <w:hideMark/>
          </w:tcPr>
          <w:p w14:paraId="13F1D61E" w14:textId="77777777" w:rsidR="00AD38DF" w:rsidRPr="00674E27" w:rsidRDefault="00AD38DF" w:rsidP="00AD38DF">
            <w:pPr>
              <w:jc w:val="center"/>
              <w:rPr>
                <w:color w:val="000000"/>
                <w:lang w:eastAsia="lv-LV"/>
              </w:rPr>
            </w:pPr>
            <w:r w:rsidRPr="00674E27">
              <w:rPr>
                <w:rFonts w:eastAsia="Calibri"/>
                <w:color w:val="000000"/>
                <w:lang w:eastAsia="lv-LV"/>
              </w:rPr>
              <w:t>36 – 37 cm³</w:t>
            </w:r>
          </w:p>
        </w:tc>
      </w:tr>
      <w:tr w:rsidR="00AD38DF" w:rsidRPr="00674E27" w14:paraId="05962238"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5F73D8B4" w14:textId="77777777" w:rsidR="00AD38DF" w:rsidRPr="00674E27" w:rsidRDefault="00AD38DF" w:rsidP="00AD38DF">
            <w:pPr>
              <w:jc w:val="center"/>
              <w:rPr>
                <w:color w:val="000000"/>
                <w:lang w:eastAsia="lv-LV"/>
              </w:rPr>
            </w:pPr>
            <w:r w:rsidRPr="00674E27">
              <w:rPr>
                <w:rFonts w:eastAsia="Calibri"/>
                <w:color w:val="000000"/>
                <w:lang w:eastAsia="lv-LV"/>
              </w:rPr>
              <w:t>Dzinēja jauda</w:t>
            </w:r>
          </w:p>
        </w:tc>
        <w:tc>
          <w:tcPr>
            <w:tcW w:w="4140" w:type="dxa"/>
            <w:tcBorders>
              <w:top w:val="single" w:sz="4" w:space="0" w:color="auto"/>
              <w:left w:val="single" w:sz="4" w:space="0" w:color="auto"/>
              <w:bottom w:val="single" w:sz="4" w:space="0" w:color="auto"/>
              <w:right w:val="single" w:sz="4" w:space="0" w:color="auto"/>
            </w:tcBorders>
            <w:hideMark/>
          </w:tcPr>
          <w:p w14:paraId="7A4D612E" w14:textId="77777777" w:rsidR="00AD38DF" w:rsidRPr="00674E27" w:rsidRDefault="00AD38DF" w:rsidP="00AD38DF">
            <w:pPr>
              <w:jc w:val="center"/>
              <w:rPr>
                <w:color w:val="000000"/>
                <w:lang w:eastAsia="lv-LV"/>
              </w:rPr>
            </w:pPr>
            <w:r w:rsidRPr="00674E27">
              <w:rPr>
                <w:rFonts w:eastAsia="Calibri"/>
                <w:color w:val="000000"/>
                <w:lang w:eastAsia="lv-LV"/>
              </w:rPr>
              <w:t>1.4 – 1.5 kW</w:t>
            </w:r>
          </w:p>
        </w:tc>
      </w:tr>
      <w:tr w:rsidR="00AD38DF" w:rsidRPr="00674E27" w14:paraId="23F06006"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6BAB5F3C" w14:textId="77777777" w:rsidR="00AD38DF" w:rsidRPr="00674E27" w:rsidRDefault="00AD38DF" w:rsidP="00AD38DF">
            <w:pPr>
              <w:jc w:val="center"/>
              <w:rPr>
                <w:color w:val="000000"/>
                <w:lang w:eastAsia="lv-LV"/>
              </w:rPr>
            </w:pPr>
            <w:r w:rsidRPr="00674E27">
              <w:rPr>
                <w:rFonts w:eastAsia="Calibri"/>
                <w:color w:val="000000"/>
                <w:lang w:eastAsia="lv-LV"/>
              </w:rPr>
              <w:t>Degvielas maisījums</w:t>
            </w:r>
          </w:p>
        </w:tc>
        <w:tc>
          <w:tcPr>
            <w:tcW w:w="4140" w:type="dxa"/>
            <w:tcBorders>
              <w:top w:val="single" w:sz="4" w:space="0" w:color="auto"/>
              <w:left w:val="single" w:sz="4" w:space="0" w:color="auto"/>
              <w:bottom w:val="single" w:sz="4" w:space="0" w:color="auto"/>
              <w:right w:val="single" w:sz="4" w:space="0" w:color="auto"/>
            </w:tcBorders>
            <w:hideMark/>
          </w:tcPr>
          <w:p w14:paraId="28717709" w14:textId="77777777" w:rsidR="00AD38DF" w:rsidRPr="00674E27" w:rsidRDefault="00AD38DF" w:rsidP="00AD38DF">
            <w:pPr>
              <w:jc w:val="center"/>
              <w:rPr>
                <w:color w:val="000000"/>
                <w:lang w:eastAsia="lv-LV"/>
              </w:rPr>
            </w:pPr>
            <w:r w:rsidRPr="00674E27">
              <w:rPr>
                <w:rFonts w:eastAsia="Calibri"/>
                <w:color w:val="000000"/>
                <w:lang w:eastAsia="lv-LV"/>
              </w:rPr>
              <w:t>Benzīns ar 2T eļļu</w:t>
            </w:r>
          </w:p>
        </w:tc>
      </w:tr>
      <w:tr w:rsidR="00AD38DF" w:rsidRPr="00674E27" w14:paraId="04EE5C08"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57A09228" w14:textId="77777777" w:rsidR="00AD38DF" w:rsidRPr="00674E27" w:rsidRDefault="00AD38DF" w:rsidP="00AD38DF">
            <w:pPr>
              <w:jc w:val="center"/>
              <w:rPr>
                <w:color w:val="000000"/>
                <w:lang w:eastAsia="lv-LV"/>
              </w:rPr>
            </w:pPr>
            <w:r w:rsidRPr="00674E27">
              <w:rPr>
                <w:rFonts w:eastAsia="Calibri"/>
                <w:color w:val="000000"/>
                <w:lang w:eastAsia="lv-LV"/>
              </w:rPr>
              <w:t>Degvielas tvertne</w:t>
            </w:r>
          </w:p>
        </w:tc>
        <w:tc>
          <w:tcPr>
            <w:tcW w:w="4140" w:type="dxa"/>
            <w:tcBorders>
              <w:top w:val="single" w:sz="4" w:space="0" w:color="auto"/>
              <w:left w:val="single" w:sz="4" w:space="0" w:color="auto"/>
              <w:bottom w:val="single" w:sz="4" w:space="0" w:color="auto"/>
              <w:right w:val="single" w:sz="4" w:space="0" w:color="auto"/>
            </w:tcBorders>
            <w:hideMark/>
          </w:tcPr>
          <w:p w14:paraId="4613E96A" w14:textId="77777777" w:rsidR="00AD38DF" w:rsidRPr="00674E27" w:rsidRDefault="00AD38DF" w:rsidP="00AD38DF">
            <w:pPr>
              <w:jc w:val="center"/>
              <w:rPr>
                <w:color w:val="000000"/>
                <w:lang w:eastAsia="lv-LV"/>
              </w:rPr>
            </w:pPr>
            <w:r w:rsidRPr="00674E27">
              <w:rPr>
                <w:rFonts w:eastAsia="Calibri"/>
                <w:color w:val="000000"/>
                <w:lang w:eastAsia="lv-LV"/>
              </w:rPr>
              <w:t>0.7 – 0.73 l</w:t>
            </w:r>
          </w:p>
        </w:tc>
      </w:tr>
      <w:tr w:rsidR="00AD38DF" w:rsidRPr="00674E27" w14:paraId="29136BF2"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474D4E30" w14:textId="77777777" w:rsidR="00AD38DF" w:rsidRPr="00674E27" w:rsidRDefault="00AD38DF" w:rsidP="00AD38DF">
            <w:pPr>
              <w:jc w:val="center"/>
              <w:rPr>
                <w:color w:val="000000"/>
                <w:lang w:eastAsia="lv-LV"/>
              </w:rPr>
            </w:pPr>
            <w:r w:rsidRPr="00674E27">
              <w:rPr>
                <w:rFonts w:eastAsia="Calibri"/>
                <w:color w:val="000000"/>
                <w:lang w:eastAsia="lv-LV"/>
              </w:rPr>
              <w:t>Automātiskā dekompresija</w:t>
            </w:r>
          </w:p>
        </w:tc>
        <w:tc>
          <w:tcPr>
            <w:tcW w:w="4140" w:type="dxa"/>
            <w:tcBorders>
              <w:top w:val="single" w:sz="4" w:space="0" w:color="auto"/>
              <w:left w:val="single" w:sz="4" w:space="0" w:color="auto"/>
              <w:bottom w:val="single" w:sz="4" w:space="0" w:color="auto"/>
              <w:right w:val="single" w:sz="4" w:space="0" w:color="auto"/>
            </w:tcBorders>
            <w:hideMark/>
          </w:tcPr>
          <w:p w14:paraId="7BBD5283" w14:textId="77777777" w:rsidR="00AD38DF" w:rsidRPr="00674E27" w:rsidRDefault="00AD38DF" w:rsidP="00AD38DF">
            <w:pPr>
              <w:jc w:val="center"/>
              <w:rPr>
                <w:color w:val="000000"/>
                <w:lang w:eastAsia="lv-LV"/>
              </w:rPr>
            </w:pPr>
            <w:r w:rsidRPr="00674E27">
              <w:rPr>
                <w:rFonts w:eastAsia="Calibri"/>
                <w:color w:val="000000"/>
                <w:lang w:eastAsia="lv-LV"/>
              </w:rPr>
              <w:t>Jā</w:t>
            </w:r>
          </w:p>
        </w:tc>
      </w:tr>
      <w:tr w:rsidR="00AD38DF" w:rsidRPr="00674E27" w14:paraId="20F4F8DD"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6920DC3B" w14:textId="77777777" w:rsidR="00AD38DF" w:rsidRPr="00674E27" w:rsidRDefault="00AD38DF" w:rsidP="00AD38DF">
            <w:pPr>
              <w:jc w:val="center"/>
              <w:rPr>
                <w:color w:val="000000"/>
                <w:lang w:eastAsia="lv-LV"/>
              </w:rPr>
            </w:pPr>
            <w:r w:rsidRPr="00674E27">
              <w:rPr>
                <w:rFonts w:eastAsia="Calibri"/>
                <w:color w:val="000000"/>
                <w:lang w:eastAsia="lv-LV"/>
              </w:rPr>
              <w:t>Rokturu regulēšana bez instrumentiem</w:t>
            </w:r>
          </w:p>
        </w:tc>
        <w:tc>
          <w:tcPr>
            <w:tcW w:w="4140" w:type="dxa"/>
            <w:tcBorders>
              <w:top w:val="single" w:sz="4" w:space="0" w:color="auto"/>
              <w:left w:val="single" w:sz="4" w:space="0" w:color="auto"/>
              <w:bottom w:val="single" w:sz="4" w:space="0" w:color="auto"/>
              <w:right w:val="single" w:sz="4" w:space="0" w:color="auto"/>
            </w:tcBorders>
            <w:hideMark/>
          </w:tcPr>
          <w:p w14:paraId="2CADC1EA" w14:textId="77777777" w:rsidR="00AD38DF" w:rsidRPr="00674E27" w:rsidRDefault="00AD38DF" w:rsidP="00AD38DF">
            <w:pPr>
              <w:jc w:val="center"/>
              <w:rPr>
                <w:color w:val="000000"/>
                <w:lang w:eastAsia="lv-LV"/>
              </w:rPr>
            </w:pPr>
            <w:r w:rsidRPr="00674E27">
              <w:rPr>
                <w:rFonts w:eastAsia="Calibri"/>
                <w:color w:val="000000"/>
                <w:lang w:eastAsia="lv-LV"/>
              </w:rPr>
              <w:t>Jā</w:t>
            </w:r>
          </w:p>
        </w:tc>
      </w:tr>
      <w:tr w:rsidR="00AD38DF" w:rsidRPr="00674E27" w14:paraId="7954425B"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70FBFB5E" w14:textId="77777777" w:rsidR="00AD38DF" w:rsidRPr="00674E27" w:rsidRDefault="00AD38DF" w:rsidP="00AD38DF">
            <w:pPr>
              <w:jc w:val="center"/>
              <w:rPr>
                <w:color w:val="000000"/>
                <w:lang w:eastAsia="lv-LV"/>
              </w:rPr>
            </w:pPr>
            <w:r w:rsidRPr="00674E27">
              <w:rPr>
                <w:rFonts w:eastAsia="Calibri"/>
                <w:color w:val="000000"/>
                <w:lang w:eastAsia="lv-LV"/>
              </w:rPr>
              <w:t>Kopējais garums bez griezējinstrumenta</w:t>
            </w:r>
          </w:p>
        </w:tc>
        <w:tc>
          <w:tcPr>
            <w:tcW w:w="4140" w:type="dxa"/>
            <w:tcBorders>
              <w:top w:val="single" w:sz="4" w:space="0" w:color="auto"/>
              <w:left w:val="single" w:sz="4" w:space="0" w:color="auto"/>
              <w:bottom w:val="single" w:sz="4" w:space="0" w:color="auto"/>
              <w:right w:val="single" w:sz="4" w:space="0" w:color="auto"/>
            </w:tcBorders>
            <w:hideMark/>
          </w:tcPr>
          <w:p w14:paraId="0DE73120" w14:textId="435DBC24" w:rsidR="00AD38DF" w:rsidRPr="00674E27" w:rsidRDefault="00AD38DF" w:rsidP="00AD38DF">
            <w:pPr>
              <w:jc w:val="center"/>
              <w:rPr>
                <w:color w:val="000000"/>
                <w:lang w:eastAsia="lv-LV"/>
              </w:rPr>
            </w:pPr>
            <w:r>
              <w:rPr>
                <w:rFonts w:eastAsia="Calibri"/>
                <w:color w:val="000000"/>
                <w:lang w:eastAsia="lv-LV"/>
              </w:rPr>
              <w:t xml:space="preserve">Ne vairāk kā </w:t>
            </w:r>
            <w:r w:rsidRPr="00674E27">
              <w:rPr>
                <w:rFonts w:eastAsia="Calibri"/>
                <w:color w:val="000000"/>
                <w:lang w:eastAsia="lv-LV"/>
              </w:rPr>
              <w:t>180 cm</w:t>
            </w:r>
          </w:p>
        </w:tc>
      </w:tr>
      <w:tr w:rsidR="00AD38DF" w:rsidRPr="00674E27" w14:paraId="54F44DBF"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3082A3EE" w14:textId="77777777" w:rsidR="00AD38DF" w:rsidRPr="00674E27" w:rsidRDefault="00AD38DF" w:rsidP="00AD38DF">
            <w:pPr>
              <w:jc w:val="center"/>
              <w:rPr>
                <w:color w:val="000000"/>
                <w:lang w:eastAsia="lv-LV"/>
              </w:rPr>
            </w:pPr>
            <w:r w:rsidRPr="00674E27">
              <w:rPr>
                <w:rFonts w:eastAsia="Calibri"/>
                <w:color w:val="000000"/>
                <w:lang w:eastAsia="lv-LV"/>
              </w:rPr>
              <w:t>Svars</w:t>
            </w:r>
          </w:p>
        </w:tc>
        <w:tc>
          <w:tcPr>
            <w:tcW w:w="4140" w:type="dxa"/>
            <w:tcBorders>
              <w:top w:val="single" w:sz="4" w:space="0" w:color="auto"/>
              <w:left w:val="single" w:sz="4" w:space="0" w:color="auto"/>
              <w:bottom w:val="single" w:sz="4" w:space="0" w:color="auto"/>
              <w:right w:val="single" w:sz="4" w:space="0" w:color="auto"/>
            </w:tcBorders>
            <w:hideMark/>
          </w:tcPr>
          <w:p w14:paraId="1ED7B981" w14:textId="77777777" w:rsidR="00AD38DF" w:rsidRPr="00674E27" w:rsidRDefault="00AD38DF" w:rsidP="00AD38DF">
            <w:pPr>
              <w:jc w:val="center"/>
              <w:rPr>
                <w:color w:val="000000"/>
                <w:lang w:eastAsia="lv-LV"/>
              </w:rPr>
            </w:pPr>
            <w:r w:rsidRPr="00674E27">
              <w:rPr>
                <w:rFonts w:eastAsia="Calibri"/>
                <w:color w:val="000000"/>
                <w:lang w:eastAsia="lv-LV"/>
              </w:rPr>
              <w:t>5.2 – 5.8 kg</w:t>
            </w:r>
          </w:p>
        </w:tc>
      </w:tr>
      <w:tr w:rsidR="00AD38DF" w:rsidRPr="00674E27" w14:paraId="43DC02B5" w14:textId="77777777" w:rsidTr="00AD38DF">
        <w:tc>
          <w:tcPr>
            <w:tcW w:w="4140" w:type="dxa"/>
            <w:tcBorders>
              <w:top w:val="single" w:sz="4" w:space="0" w:color="auto"/>
              <w:left w:val="single" w:sz="4" w:space="0" w:color="auto"/>
              <w:bottom w:val="single" w:sz="4" w:space="0" w:color="auto"/>
              <w:right w:val="single" w:sz="4" w:space="0" w:color="auto"/>
            </w:tcBorders>
            <w:hideMark/>
          </w:tcPr>
          <w:p w14:paraId="3B5787F5" w14:textId="77777777" w:rsidR="00AD38DF" w:rsidRPr="00674E27" w:rsidRDefault="00AD38DF" w:rsidP="00AD38DF">
            <w:pPr>
              <w:jc w:val="center"/>
              <w:rPr>
                <w:color w:val="000000"/>
                <w:lang w:eastAsia="lv-LV"/>
              </w:rPr>
            </w:pPr>
            <w:r w:rsidRPr="00674E27">
              <w:rPr>
                <w:rFonts w:eastAsia="Calibri"/>
                <w:color w:val="000000"/>
                <w:lang w:eastAsia="lv-LV"/>
              </w:rPr>
              <w:t>Papildus komplektācija</w:t>
            </w:r>
          </w:p>
        </w:tc>
        <w:tc>
          <w:tcPr>
            <w:tcW w:w="4140" w:type="dxa"/>
            <w:tcBorders>
              <w:top w:val="single" w:sz="4" w:space="0" w:color="auto"/>
              <w:left w:val="single" w:sz="4" w:space="0" w:color="auto"/>
              <w:bottom w:val="single" w:sz="4" w:space="0" w:color="auto"/>
              <w:right w:val="single" w:sz="4" w:space="0" w:color="auto"/>
            </w:tcBorders>
            <w:hideMark/>
          </w:tcPr>
          <w:p w14:paraId="2807873D" w14:textId="77777777" w:rsidR="00AD38DF" w:rsidRPr="00674E27" w:rsidRDefault="00AD38DF" w:rsidP="00AD38DF">
            <w:pPr>
              <w:jc w:val="center"/>
              <w:rPr>
                <w:color w:val="000000"/>
                <w:lang w:eastAsia="lv-LV"/>
              </w:rPr>
            </w:pPr>
            <w:r w:rsidRPr="00674E27">
              <w:rPr>
                <w:rFonts w:eastAsia="Calibri"/>
                <w:color w:val="000000"/>
                <w:lang w:eastAsia="lv-LV"/>
              </w:rPr>
              <w:t>Garas zāles disks, papildus aizsargs garai zālei, dubulta plecu siksna, spole</w:t>
            </w:r>
          </w:p>
        </w:tc>
      </w:tr>
    </w:tbl>
    <w:p w14:paraId="059C8A8A" w14:textId="7DF7DBF7" w:rsidR="00EC49BD" w:rsidRDefault="00EC49BD" w:rsidP="00EC49BD">
      <w:pPr>
        <w:spacing w:line="240" w:lineRule="exact"/>
        <w:jc w:val="center"/>
        <w:rPr>
          <w:b/>
        </w:rPr>
      </w:pPr>
      <w:r>
        <w:rPr>
          <w:b/>
        </w:rPr>
        <w:t>TEHNISKĀ SPECIFIKĀCIJA</w:t>
      </w:r>
    </w:p>
    <w:p w14:paraId="2C7DB71A" w14:textId="77777777" w:rsidR="00AD38DF" w:rsidRDefault="00AD38DF" w:rsidP="00EC49BD">
      <w:pPr>
        <w:spacing w:line="240" w:lineRule="exact"/>
        <w:jc w:val="center"/>
        <w:rPr>
          <w:b/>
        </w:rPr>
      </w:pPr>
    </w:p>
    <w:p w14:paraId="28BE7CFB" w14:textId="77777777" w:rsidR="00EC49BD" w:rsidRDefault="00EC49BD" w:rsidP="00EC49BD">
      <w:pPr>
        <w:spacing w:line="240" w:lineRule="exact"/>
        <w:jc w:val="center"/>
        <w:rPr>
          <w:b/>
        </w:rPr>
      </w:pPr>
    </w:p>
    <w:p w14:paraId="3EF77792" w14:textId="77777777" w:rsidR="00770DEC" w:rsidRDefault="00770DEC" w:rsidP="00EC49BD">
      <w:pPr>
        <w:spacing w:line="240" w:lineRule="exact"/>
        <w:jc w:val="center"/>
        <w:rPr>
          <w:b/>
        </w:rPr>
      </w:pPr>
    </w:p>
    <w:p w14:paraId="36B3011E" w14:textId="77777777" w:rsidR="00770DEC" w:rsidRDefault="00770DEC" w:rsidP="00EC49BD">
      <w:pPr>
        <w:spacing w:line="240" w:lineRule="exact"/>
        <w:jc w:val="center"/>
        <w:rPr>
          <w:b/>
        </w:rPr>
      </w:pPr>
    </w:p>
    <w:p w14:paraId="072CD9A6" w14:textId="77777777" w:rsidR="003A4B89" w:rsidRPr="000D7766" w:rsidRDefault="003A4B89" w:rsidP="003A4B89">
      <w:pPr>
        <w:jc w:val="both"/>
        <w:rPr>
          <w:lang w:eastAsia="lv-LV"/>
        </w:rPr>
      </w:pP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2492D292" w14:textId="77777777" w:rsidR="00F52AFB" w:rsidRDefault="00F52AFB" w:rsidP="00C836FE">
      <w:pPr>
        <w:pStyle w:val="Standard"/>
        <w:ind w:left="360"/>
        <w:jc w:val="right"/>
      </w:pPr>
    </w:p>
    <w:p w14:paraId="01CFFCB5" w14:textId="77777777" w:rsidR="00AD38DF" w:rsidRDefault="00AD38DF" w:rsidP="00C836FE">
      <w:pPr>
        <w:pStyle w:val="Standard"/>
        <w:ind w:left="360"/>
        <w:jc w:val="right"/>
      </w:pPr>
    </w:p>
    <w:p w14:paraId="231E55DE" w14:textId="77777777" w:rsidR="00AD38DF" w:rsidRDefault="00AD38DF" w:rsidP="00C836FE">
      <w:pPr>
        <w:pStyle w:val="Standard"/>
        <w:ind w:left="360"/>
        <w:jc w:val="right"/>
      </w:pPr>
    </w:p>
    <w:p w14:paraId="5DD0DC46" w14:textId="77777777" w:rsidR="00AD38DF" w:rsidRDefault="00AD38DF" w:rsidP="00C836FE">
      <w:pPr>
        <w:pStyle w:val="Standard"/>
        <w:ind w:left="360"/>
        <w:jc w:val="right"/>
      </w:pPr>
    </w:p>
    <w:p w14:paraId="309F43DF" w14:textId="77777777" w:rsidR="00AD38DF" w:rsidRDefault="00AD38DF" w:rsidP="00C836FE">
      <w:pPr>
        <w:pStyle w:val="Standard"/>
        <w:ind w:left="360"/>
        <w:jc w:val="right"/>
      </w:pPr>
    </w:p>
    <w:p w14:paraId="68FB7EB4" w14:textId="77777777" w:rsidR="00AD38DF" w:rsidRDefault="00AD38DF" w:rsidP="00C836FE">
      <w:pPr>
        <w:pStyle w:val="Standard"/>
        <w:ind w:left="360"/>
        <w:jc w:val="right"/>
      </w:pPr>
    </w:p>
    <w:p w14:paraId="13389E2E" w14:textId="77777777" w:rsidR="00AD38DF" w:rsidRDefault="00AD38DF" w:rsidP="00C836FE">
      <w:pPr>
        <w:pStyle w:val="Standard"/>
        <w:ind w:left="360"/>
        <w:jc w:val="right"/>
      </w:pPr>
    </w:p>
    <w:p w14:paraId="7E18F591" w14:textId="77777777" w:rsidR="00AD38DF" w:rsidRDefault="00AD38DF" w:rsidP="00C836FE">
      <w:pPr>
        <w:pStyle w:val="Standard"/>
        <w:ind w:left="360"/>
        <w:jc w:val="right"/>
      </w:pPr>
    </w:p>
    <w:p w14:paraId="333E0943" w14:textId="77777777" w:rsidR="00AD38DF" w:rsidRDefault="00AD38DF" w:rsidP="00C836FE">
      <w:pPr>
        <w:pStyle w:val="Standard"/>
        <w:ind w:left="360"/>
        <w:jc w:val="right"/>
      </w:pPr>
    </w:p>
    <w:p w14:paraId="6DF613F6" w14:textId="77777777" w:rsidR="00AD38DF" w:rsidRDefault="00AD38DF" w:rsidP="00C836FE">
      <w:pPr>
        <w:pStyle w:val="Standard"/>
        <w:ind w:left="360"/>
        <w:jc w:val="right"/>
      </w:pPr>
    </w:p>
    <w:p w14:paraId="1468C403" w14:textId="77777777" w:rsidR="00AD38DF" w:rsidRDefault="00AD38DF" w:rsidP="00C836FE">
      <w:pPr>
        <w:pStyle w:val="Standard"/>
        <w:ind w:left="360"/>
        <w:jc w:val="right"/>
      </w:pPr>
    </w:p>
    <w:p w14:paraId="123457B9" w14:textId="77777777" w:rsidR="00AD38DF" w:rsidRDefault="00AD38DF" w:rsidP="00C836FE">
      <w:pPr>
        <w:pStyle w:val="Standard"/>
        <w:ind w:left="360"/>
        <w:jc w:val="right"/>
      </w:pPr>
    </w:p>
    <w:p w14:paraId="7D160342" w14:textId="77777777" w:rsidR="00AD38DF" w:rsidRDefault="00AD38DF" w:rsidP="00C836FE">
      <w:pPr>
        <w:pStyle w:val="Standard"/>
        <w:ind w:left="360"/>
        <w:jc w:val="right"/>
      </w:pPr>
    </w:p>
    <w:p w14:paraId="5087FDE0" w14:textId="77777777" w:rsidR="00AD38DF" w:rsidRDefault="00AD38DF" w:rsidP="00C836FE">
      <w:pPr>
        <w:pStyle w:val="Standard"/>
        <w:ind w:left="360"/>
        <w:jc w:val="right"/>
      </w:pPr>
    </w:p>
    <w:p w14:paraId="0C2360CE" w14:textId="77777777" w:rsidR="00AD38DF" w:rsidRDefault="00AD38DF" w:rsidP="00C836FE">
      <w:pPr>
        <w:pStyle w:val="Standard"/>
        <w:ind w:left="360"/>
        <w:jc w:val="right"/>
      </w:pPr>
    </w:p>
    <w:p w14:paraId="44457DED" w14:textId="77777777" w:rsidR="00AD38DF" w:rsidRDefault="00AD38DF" w:rsidP="00C836FE">
      <w:pPr>
        <w:pStyle w:val="Standard"/>
        <w:ind w:left="360"/>
        <w:jc w:val="right"/>
      </w:pPr>
    </w:p>
    <w:p w14:paraId="38FCC4B1" w14:textId="77777777" w:rsidR="00AD38DF" w:rsidRDefault="00AD38DF" w:rsidP="00C836FE">
      <w:pPr>
        <w:pStyle w:val="Standard"/>
        <w:ind w:left="360"/>
        <w:jc w:val="right"/>
      </w:pPr>
    </w:p>
    <w:p w14:paraId="54127ABD" w14:textId="77777777" w:rsidR="00AD38DF" w:rsidRDefault="00AD38DF" w:rsidP="00C836FE">
      <w:pPr>
        <w:pStyle w:val="Standard"/>
        <w:ind w:left="360"/>
        <w:jc w:val="right"/>
      </w:pPr>
    </w:p>
    <w:p w14:paraId="63FB8697" w14:textId="77777777" w:rsidR="00AD38DF" w:rsidRDefault="00AD38DF" w:rsidP="00C836FE">
      <w:pPr>
        <w:pStyle w:val="Standard"/>
        <w:ind w:left="360"/>
        <w:jc w:val="right"/>
      </w:pPr>
    </w:p>
    <w:p w14:paraId="43673834" w14:textId="77777777" w:rsidR="00AD38DF" w:rsidRDefault="00AD38DF" w:rsidP="00C836FE">
      <w:pPr>
        <w:pStyle w:val="Standard"/>
        <w:ind w:left="360"/>
        <w:jc w:val="right"/>
      </w:pPr>
    </w:p>
    <w:p w14:paraId="69E40B90" w14:textId="77777777" w:rsidR="00AD38DF" w:rsidRDefault="00AD38DF" w:rsidP="00C836FE">
      <w:pPr>
        <w:pStyle w:val="Standard"/>
        <w:ind w:left="360"/>
        <w:jc w:val="right"/>
      </w:pPr>
    </w:p>
    <w:p w14:paraId="6C9C89FF" w14:textId="77777777" w:rsidR="00AD38DF" w:rsidRDefault="00AD38DF" w:rsidP="00C836FE">
      <w:pPr>
        <w:pStyle w:val="Standard"/>
        <w:ind w:left="360"/>
        <w:jc w:val="right"/>
      </w:pPr>
    </w:p>
    <w:p w14:paraId="4C66F10D" w14:textId="77777777" w:rsidR="00AD38DF" w:rsidRDefault="00AD38DF" w:rsidP="00C836FE">
      <w:pPr>
        <w:pStyle w:val="Standard"/>
        <w:ind w:left="360"/>
        <w:jc w:val="right"/>
      </w:pPr>
    </w:p>
    <w:p w14:paraId="243A4B7A" w14:textId="77777777" w:rsidR="00AD38DF" w:rsidRDefault="00AD38DF" w:rsidP="00C836FE">
      <w:pPr>
        <w:pStyle w:val="Standard"/>
        <w:ind w:left="360"/>
        <w:jc w:val="right"/>
      </w:pPr>
    </w:p>
    <w:p w14:paraId="6B6E534C" w14:textId="77777777" w:rsidR="00AD38DF" w:rsidRDefault="00AD38DF" w:rsidP="00C836FE">
      <w:pPr>
        <w:pStyle w:val="Standard"/>
        <w:ind w:left="360"/>
        <w:jc w:val="right"/>
      </w:pPr>
    </w:p>
    <w:p w14:paraId="027E6B7F" w14:textId="77777777" w:rsidR="00AD38DF" w:rsidRDefault="00AD38DF" w:rsidP="00C836FE">
      <w:pPr>
        <w:pStyle w:val="Standard"/>
        <w:ind w:left="360"/>
        <w:jc w:val="right"/>
      </w:pPr>
    </w:p>
    <w:p w14:paraId="792A3CF9" w14:textId="0A54AD09" w:rsidR="00C836FE" w:rsidRPr="00F7517B" w:rsidRDefault="00C836FE" w:rsidP="00C836FE">
      <w:pPr>
        <w:pStyle w:val="Standard"/>
        <w:ind w:left="360"/>
        <w:jc w:val="right"/>
      </w:pPr>
      <w:r w:rsidRPr="00F7517B">
        <w:lastRenderedPageBreak/>
        <w:t>Pielikums Nr.</w:t>
      </w:r>
      <w:r w:rsidR="00F52AFB">
        <w:t>2</w:t>
      </w:r>
    </w:p>
    <w:p w14:paraId="64720E59" w14:textId="6D62B82A" w:rsidR="00C836FE" w:rsidRPr="00F7517B" w:rsidRDefault="00C836FE" w:rsidP="00C836FE">
      <w:pPr>
        <w:pStyle w:val="Standard"/>
        <w:ind w:left="360"/>
        <w:jc w:val="right"/>
      </w:pPr>
      <w:r w:rsidRPr="00F7517B">
        <w:t>Pie tirgus izpētes ar ID Nr. BNP TI 202</w:t>
      </w:r>
      <w:r>
        <w:t>1</w:t>
      </w:r>
      <w:r w:rsidRPr="00F7517B">
        <w:t>/</w:t>
      </w:r>
      <w:r w:rsidR="00AD38DF">
        <w:t>90</w:t>
      </w:r>
    </w:p>
    <w:p w14:paraId="77A5FCC5" w14:textId="77777777" w:rsidR="00AB6786" w:rsidRDefault="00AB6786" w:rsidP="00B114FE">
      <w:pPr>
        <w:ind w:left="567"/>
        <w:jc w:val="center"/>
        <w:rPr>
          <w:b/>
        </w:rPr>
      </w:pPr>
    </w:p>
    <w:p w14:paraId="68ED2739" w14:textId="20C770B9"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42150F8D" w14:textId="77777777" w:rsidR="00AD38DF" w:rsidRDefault="00AD38DF" w:rsidP="00AD38DF">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trimmera </w:t>
      </w:r>
      <w:r w:rsidRPr="00EC49BD">
        <w:rPr>
          <w:rFonts w:ascii="Times New Roman Bold" w:hAnsi="Times New Roman Bold"/>
          <w:b/>
          <w:bCs/>
          <w:caps/>
          <w:color w:val="000000"/>
          <w:lang w:eastAsia="lv-LV"/>
        </w:rPr>
        <w:t xml:space="preserve">PIEGĀDE </w:t>
      </w:r>
      <w:r>
        <w:rPr>
          <w:rFonts w:ascii="Times New Roman Bold" w:hAnsi="Times New Roman Bold"/>
          <w:b/>
          <w:bCs/>
          <w:caps/>
          <w:color w:val="000000"/>
          <w:lang w:eastAsia="lv-LV"/>
        </w:rPr>
        <w:t>LAZDULEJAS pagasta pārvaldes vajadzībām</w:t>
      </w:r>
    </w:p>
    <w:p w14:paraId="3D0274BB" w14:textId="77777777" w:rsidR="00AD38DF" w:rsidRDefault="00AD38DF" w:rsidP="00AD38DF">
      <w:pPr>
        <w:ind w:left="567"/>
        <w:jc w:val="center"/>
        <w:rPr>
          <w:rFonts w:ascii="Times New Roman Bold" w:hAnsi="Times New Roman Bold"/>
          <w:b/>
          <w:caps/>
          <w:color w:val="000000"/>
        </w:rPr>
      </w:pPr>
      <w:r>
        <w:rPr>
          <w:rFonts w:ascii="Times New Roman Bold" w:hAnsi="Times New Roman Bold"/>
          <w:b/>
          <w:caps/>
          <w:color w:val="000000"/>
        </w:rPr>
        <w:t>ID Nr. BNP TI 2021/90</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690F4790" w14:textId="77777777" w:rsidR="005D1F90" w:rsidRDefault="005D1F90" w:rsidP="00F43E87">
      <w:pPr>
        <w:pStyle w:val="Standard"/>
        <w:ind w:left="360"/>
        <w:jc w:val="right"/>
        <w:sectPr w:rsidR="005D1F90" w:rsidSect="00142A9D">
          <w:pgSz w:w="11906" w:h="16838"/>
          <w:pgMar w:top="1134" w:right="1134" w:bottom="993" w:left="1418" w:header="0" w:footer="0" w:gutter="0"/>
          <w:cols w:space="720"/>
          <w:formProt w:val="0"/>
          <w:docGrid w:linePitch="360"/>
        </w:sectPr>
      </w:pPr>
    </w:p>
    <w:p w14:paraId="2C379A1F" w14:textId="6D2CC1AF" w:rsidR="00F43E87" w:rsidRPr="00F7517B" w:rsidRDefault="00F43E87" w:rsidP="00F43E87">
      <w:pPr>
        <w:pStyle w:val="Standard"/>
        <w:ind w:left="360"/>
        <w:jc w:val="right"/>
      </w:pPr>
      <w:r w:rsidRPr="00F7517B">
        <w:lastRenderedPageBreak/>
        <w:t>Pielikums Nr.</w:t>
      </w:r>
      <w:r w:rsidR="00F52AFB">
        <w:t>3</w:t>
      </w:r>
    </w:p>
    <w:p w14:paraId="6C2058C0" w14:textId="2BDCDC7E" w:rsidR="00F43E87" w:rsidRPr="00F7517B" w:rsidRDefault="00F43E87" w:rsidP="00F43E87">
      <w:pPr>
        <w:pStyle w:val="Standard"/>
        <w:ind w:left="360"/>
        <w:jc w:val="right"/>
      </w:pPr>
      <w:r w:rsidRPr="00F7517B">
        <w:t>Pie tirgus izpētes ar ID Nr. BNP TI 202</w:t>
      </w:r>
      <w:r>
        <w:t>1</w:t>
      </w:r>
      <w:r w:rsidRPr="00F7517B">
        <w:t>/</w:t>
      </w:r>
      <w:r w:rsidR="00AD38DF">
        <w:t>90</w:t>
      </w:r>
    </w:p>
    <w:p w14:paraId="2FF9A527" w14:textId="77777777" w:rsidR="00F43E87" w:rsidRDefault="00F43E87" w:rsidP="00F43E87">
      <w:pPr>
        <w:pStyle w:val="Standard"/>
        <w:ind w:left="360"/>
        <w:rPr>
          <w:b/>
          <w:bCs/>
          <w:sz w:val="28"/>
          <w:szCs w:val="28"/>
        </w:rPr>
      </w:pPr>
    </w:p>
    <w:p w14:paraId="7173A3FD" w14:textId="000AF255" w:rsidR="005D1F90" w:rsidRDefault="005D1F90" w:rsidP="005D1F90">
      <w:pPr>
        <w:suppressAutoHyphens/>
        <w:autoSpaceDN w:val="0"/>
        <w:jc w:val="center"/>
        <w:textAlignment w:val="baseline"/>
        <w:rPr>
          <w:b/>
          <w:bCs/>
        </w:rPr>
      </w:pPr>
      <w:r w:rsidRPr="00464AFB">
        <w:rPr>
          <w:b/>
          <w:bCs/>
        </w:rPr>
        <w:t xml:space="preserve">TEHNISKAIS </w:t>
      </w:r>
      <w:r>
        <w:rPr>
          <w:b/>
          <w:bCs/>
        </w:rPr>
        <w:t xml:space="preserve">UN FINANŠU </w:t>
      </w:r>
      <w:r w:rsidRPr="00464AFB">
        <w:rPr>
          <w:b/>
          <w:bCs/>
        </w:rPr>
        <w:t>PIEDĀVĀJUMS</w:t>
      </w:r>
    </w:p>
    <w:p w14:paraId="7C6723E2" w14:textId="77777777" w:rsidR="005D1F90" w:rsidRPr="00B114FE" w:rsidRDefault="005D1F90" w:rsidP="005D1F90">
      <w:pPr>
        <w:ind w:left="567"/>
        <w:jc w:val="center"/>
        <w:rPr>
          <w:b/>
        </w:rPr>
      </w:pPr>
      <w:r w:rsidRPr="00B114FE">
        <w:rPr>
          <w:b/>
        </w:rPr>
        <w:t>DALĪBAI BALVU NOVADA PAŠVALDĪBAS TIRGUS IZPĒTĒ</w:t>
      </w:r>
    </w:p>
    <w:p w14:paraId="1BD8826D" w14:textId="77777777" w:rsidR="005D1F90" w:rsidRPr="00B114FE" w:rsidRDefault="005D1F90" w:rsidP="005D1F90">
      <w:pPr>
        <w:rPr>
          <w:rFonts w:ascii="Times New Roman Bold" w:hAnsi="Times New Roman Bold"/>
          <w:b/>
          <w:caps/>
        </w:rPr>
      </w:pPr>
    </w:p>
    <w:p w14:paraId="224501FA" w14:textId="77777777" w:rsidR="00AD38DF" w:rsidRDefault="00AD38DF" w:rsidP="00AD38DF">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trimmera </w:t>
      </w:r>
      <w:r w:rsidRPr="00EC49BD">
        <w:rPr>
          <w:rFonts w:ascii="Times New Roman Bold" w:hAnsi="Times New Roman Bold"/>
          <w:b/>
          <w:bCs/>
          <w:caps/>
          <w:color w:val="000000"/>
          <w:lang w:eastAsia="lv-LV"/>
        </w:rPr>
        <w:t xml:space="preserve">PIEGĀDE </w:t>
      </w:r>
      <w:r>
        <w:rPr>
          <w:rFonts w:ascii="Times New Roman Bold" w:hAnsi="Times New Roman Bold"/>
          <w:b/>
          <w:bCs/>
          <w:caps/>
          <w:color w:val="000000"/>
          <w:lang w:eastAsia="lv-LV"/>
        </w:rPr>
        <w:t>LAZDULEJAS pagasta pārvaldes vajadzībām</w:t>
      </w:r>
    </w:p>
    <w:p w14:paraId="4C6997B4" w14:textId="77777777" w:rsidR="00AD38DF" w:rsidRDefault="00AD38DF" w:rsidP="00AD38DF">
      <w:pPr>
        <w:ind w:left="567"/>
        <w:jc w:val="center"/>
        <w:rPr>
          <w:rFonts w:ascii="Times New Roman Bold" w:hAnsi="Times New Roman Bold"/>
          <w:b/>
          <w:caps/>
          <w:color w:val="000000"/>
        </w:rPr>
      </w:pPr>
      <w:r>
        <w:rPr>
          <w:rFonts w:ascii="Times New Roman Bold" w:hAnsi="Times New Roman Bold"/>
          <w:b/>
          <w:caps/>
          <w:color w:val="000000"/>
        </w:rPr>
        <w:t>ID Nr. BNP TI 2021/90</w:t>
      </w:r>
    </w:p>
    <w:p w14:paraId="262D900A" w14:textId="3D6A65F7" w:rsidR="005D1F90" w:rsidRDefault="005D1F90" w:rsidP="005D1F90">
      <w:pPr>
        <w:ind w:left="567"/>
        <w:jc w:val="center"/>
        <w:rPr>
          <w:rFonts w:ascii="Times New Roman Bold" w:hAnsi="Times New Roman Bold"/>
          <w:b/>
          <w:caps/>
          <w:color w:val="000000"/>
        </w:rPr>
      </w:pPr>
    </w:p>
    <w:p w14:paraId="32E4A1F2" w14:textId="1154E0BD" w:rsidR="00FA73E1" w:rsidRDefault="00AD38DF" w:rsidP="00BC21F1">
      <w:pPr>
        <w:suppressAutoHyphens/>
        <w:ind w:left="360"/>
        <w:rPr>
          <w:lang w:eastAsia="lv-LV"/>
        </w:rPr>
      </w:pPr>
      <w:r>
        <w:rPr>
          <w:lang w:eastAsia="lv-LV"/>
        </w:rPr>
        <w:t>Trimmera</w:t>
      </w:r>
      <w:r w:rsidR="00BC21F1">
        <w:rPr>
          <w:lang w:eastAsia="lv-LV"/>
        </w:rPr>
        <w:t xml:space="preserve"> </w:t>
      </w:r>
      <w:r w:rsidR="00DB010C">
        <w:rPr>
          <w:lang w:eastAsia="lv-LV"/>
        </w:rPr>
        <w:t>modeļa nosaukums:</w:t>
      </w:r>
      <w:r w:rsidR="00FA73E1">
        <w:t xml:space="preserve"> </w:t>
      </w:r>
      <w:r w:rsidR="00DB010C">
        <w:rPr>
          <w:lang w:eastAsia="lv-LV"/>
        </w:rPr>
        <w:t>__________________________________________________________________</w:t>
      </w:r>
      <w:r w:rsidR="00BC21F1">
        <w:rPr>
          <w:lang w:eastAsia="lv-LV"/>
        </w:rPr>
        <w:t>__________________</w:t>
      </w:r>
    </w:p>
    <w:p w14:paraId="2D4FDF15" w14:textId="77777777" w:rsidR="00BC21F1" w:rsidRDefault="00BC21F1" w:rsidP="00BC21F1">
      <w:pPr>
        <w:suppressAutoHyphens/>
        <w:ind w:left="360"/>
      </w:pPr>
    </w:p>
    <w:p w14:paraId="47BBA53F" w14:textId="0D112B78" w:rsidR="00DB010C" w:rsidRDefault="00AD38DF" w:rsidP="00FA73E1">
      <w:pPr>
        <w:suppressAutoHyphens/>
        <w:ind w:left="360"/>
        <w:jc w:val="both"/>
      </w:pPr>
      <w:r>
        <w:rPr>
          <w:lang w:eastAsia="lv-LV"/>
        </w:rPr>
        <w:t>Trimmera</w:t>
      </w:r>
      <w:r w:rsidR="00DB010C">
        <w:rPr>
          <w:lang w:eastAsia="lv-LV"/>
        </w:rPr>
        <w:t xml:space="preserve"> modeļa ražotāja nosaukums:</w:t>
      </w:r>
      <w:r w:rsidR="00FA73E1">
        <w:t xml:space="preserve"> </w:t>
      </w:r>
      <w:r w:rsidR="00DB010C">
        <w:rPr>
          <w:lang w:eastAsia="lv-LV"/>
        </w:rPr>
        <w:t>__________________________________________________________________</w:t>
      </w:r>
      <w:r w:rsidR="00BC21F1">
        <w:rPr>
          <w:lang w:eastAsia="lv-LV"/>
        </w:rPr>
        <w:t>____________</w:t>
      </w:r>
    </w:p>
    <w:p w14:paraId="556F581A" w14:textId="77777777" w:rsidR="00FA73E1" w:rsidRDefault="00FA73E1" w:rsidP="00DB010C">
      <w:pPr>
        <w:suppressAutoHyphens/>
        <w:ind w:left="360"/>
        <w:rPr>
          <w:bCs/>
          <w:lang w:eastAsia="lv-LV"/>
        </w:rPr>
      </w:pPr>
    </w:p>
    <w:p w14:paraId="16C50343" w14:textId="25555F83" w:rsidR="00FA73E1" w:rsidRPr="00FA73E1" w:rsidRDefault="00DB010C" w:rsidP="00FA73E1">
      <w:pPr>
        <w:suppressAutoHyphens/>
        <w:ind w:left="360"/>
      </w:pPr>
      <w:r>
        <w:rPr>
          <w:bCs/>
          <w:lang w:eastAsia="lv-LV"/>
        </w:rPr>
        <w:t xml:space="preserve">Piedāvātā </w:t>
      </w:r>
      <w:r w:rsidR="00AD38DF">
        <w:rPr>
          <w:bCs/>
          <w:lang w:eastAsia="lv-LV"/>
        </w:rPr>
        <w:t>trimmera</w:t>
      </w:r>
      <w:r>
        <w:rPr>
          <w:bCs/>
          <w:lang w:eastAsia="lv-LV"/>
        </w:rPr>
        <w:t xml:space="preserve"> īss, paskaidrojošs apraksts:</w:t>
      </w:r>
      <w:r w:rsidR="00FA73E1">
        <w:rPr>
          <w:bCs/>
          <w:lang w:eastAsia="lv-LV"/>
        </w:rPr>
        <w:t>__________</w:t>
      </w:r>
      <w:r>
        <w:rPr>
          <w:bCs/>
          <w:lang w:eastAsia="lv-LV"/>
        </w:rPr>
        <w:t>______________________________________</w:t>
      </w:r>
      <w:r w:rsidR="00BC21F1">
        <w:rPr>
          <w:bCs/>
          <w:lang w:eastAsia="lv-LV"/>
        </w:rPr>
        <w:t>______________________________</w:t>
      </w:r>
    </w:p>
    <w:p w14:paraId="7B629779" w14:textId="77777777" w:rsidR="00FA73E1" w:rsidRDefault="00FA73E1" w:rsidP="00FA73E1">
      <w:pPr>
        <w:ind w:left="284"/>
        <w:rPr>
          <w:bCs/>
          <w:lang w:eastAsia="lv-LV"/>
        </w:rPr>
      </w:pPr>
    </w:p>
    <w:p w14:paraId="68828504" w14:textId="132E7848" w:rsidR="00DB010C" w:rsidRDefault="00DB010C" w:rsidP="00FA73E1">
      <w:pPr>
        <w:ind w:left="284"/>
      </w:pPr>
      <w:r>
        <w:rPr>
          <w:bCs/>
          <w:lang w:eastAsia="lv-LV"/>
        </w:rPr>
        <w:t>______________________________</w:t>
      </w:r>
      <w:r>
        <w:rPr>
          <w:lang w:eastAsia="lv-LV"/>
        </w:rPr>
        <w:t>___________________________________________________________________________</w:t>
      </w:r>
      <w:r w:rsidR="00FA73E1">
        <w:rPr>
          <w:lang w:eastAsia="lv-LV"/>
        </w:rPr>
        <w:t>_______________</w:t>
      </w:r>
    </w:p>
    <w:p w14:paraId="35D68056" w14:textId="77777777" w:rsidR="00DB010C" w:rsidRDefault="00DB010C" w:rsidP="005D1F90">
      <w:pPr>
        <w:ind w:left="567"/>
        <w:jc w:val="center"/>
        <w:rPr>
          <w:rFonts w:ascii="Times New Roman Bold" w:hAnsi="Times New Roman Bold"/>
          <w:b/>
          <w:caps/>
          <w:color w:val="000000"/>
        </w:rPr>
      </w:pPr>
    </w:p>
    <w:tbl>
      <w:tblPr>
        <w:tblW w:w="14764" w:type="dxa"/>
        <w:tblInd w:w="-20" w:type="dxa"/>
        <w:tblLayout w:type="fixed"/>
        <w:tblLook w:val="04A0" w:firstRow="1" w:lastRow="0" w:firstColumn="1" w:lastColumn="0" w:noHBand="0" w:noVBand="1"/>
      </w:tblPr>
      <w:tblGrid>
        <w:gridCol w:w="1716"/>
        <w:gridCol w:w="8931"/>
        <w:gridCol w:w="1269"/>
        <w:gridCol w:w="1424"/>
        <w:gridCol w:w="1424"/>
      </w:tblGrid>
      <w:tr w:rsidR="000731D7" w:rsidRPr="00146F22" w14:paraId="5159DBAD" w14:textId="28919155" w:rsidTr="000731D7">
        <w:trPr>
          <w:trHeight w:val="930"/>
        </w:trPr>
        <w:tc>
          <w:tcPr>
            <w:tcW w:w="17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969D52B" w14:textId="7B9BC5AE" w:rsidR="000731D7" w:rsidRPr="00146F22" w:rsidRDefault="000731D7" w:rsidP="00BC21F1">
            <w:pPr>
              <w:widowControl w:val="0"/>
              <w:snapToGrid w:val="0"/>
              <w:jc w:val="center"/>
              <w:rPr>
                <w:b/>
                <w:bCs/>
                <w:lang w:eastAsia="lv-LV"/>
              </w:rPr>
            </w:pPr>
            <w:r>
              <w:rPr>
                <w:b/>
                <w:bCs/>
                <w:lang w:eastAsia="lv-LV"/>
              </w:rPr>
              <w:t>Pozīcija</w:t>
            </w:r>
          </w:p>
        </w:tc>
        <w:tc>
          <w:tcPr>
            <w:tcW w:w="8931"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2C193" w14:textId="586EF7DB" w:rsidR="000731D7" w:rsidRPr="00146F22" w:rsidRDefault="000731D7" w:rsidP="00BC21F1">
            <w:pPr>
              <w:widowControl w:val="0"/>
              <w:jc w:val="center"/>
              <w:rPr>
                <w:b/>
                <w:bCs/>
                <w:lang w:eastAsia="lv-LV"/>
              </w:rPr>
            </w:pPr>
            <w:r w:rsidRPr="00146F22">
              <w:rPr>
                <w:b/>
                <w:bCs/>
                <w:lang w:eastAsia="lv-LV"/>
              </w:rPr>
              <w:t>Pretendenta piedāvājums:</w:t>
            </w:r>
          </w:p>
          <w:p w14:paraId="42B914A5" w14:textId="10E3FC84" w:rsidR="000731D7" w:rsidRPr="00146F22" w:rsidRDefault="000731D7" w:rsidP="000731D7">
            <w:pPr>
              <w:widowControl w:val="0"/>
              <w:jc w:val="center"/>
              <w:rPr>
                <w:b/>
                <w:bCs/>
                <w:lang w:eastAsia="lv-LV"/>
              </w:rPr>
            </w:pPr>
            <w:r w:rsidRPr="00146F22">
              <w:rPr>
                <w:b/>
                <w:bCs/>
                <w:lang w:eastAsia="lv-LV"/>
              </w:rPr>
              <w:t xml:space="preserve">Izvērsts apraksts </w:t>
            </w:r>
            <w:r w:rsidRPr="000731D7">
              <w:rPr>
                <w:b/>
                <w:bCs/>
                <w:u w:val="single"/>
                <w:lang w:eastAsia="lv-LV"/>
              </w:rPr>
              <w:t>atbilstoši visām Tehniskās specifikācijas prasībām</w:t>
            </w:r>
            <w:r>
              <w:rPr>
                <w:b/>
                <w:bCs/>
                <w:lang w:eastAsia="lv-LV"/>
              </w:rPr>
              <w:t>, norādot konkrētās preci raksturojošās īpašības, kā arī preces ražotāju</w:t>
            </w:r>
          </w:p>
        </w:tc>
        <w:tc>
          <w:tcPr>
            <w:tcW w:w="1269" w:type="dxa"/>
            <w:tcBorders>
              <w:top w:val="single" w:sz="4" w:space="0" w:color="000000"/>
              <w:left w:val="single" w:sz="4" w:space="0" w:color="000000"/>
              <w:bottom w:val="single" w:sz="4" w:space="0" w:color="auto"/>
              <w:right w:val="single" w:sz="4" w:space="0" w:color="000000"/>
            </w:tcBorders>
          </w:tcPr>
          <w:p w14:paraId="7F213EC4" w14:textId="77777777" w:rsidR="000731D7" w:rsidRDefault="000731D7" w:rsidP="00BC21F1">
            <w:pPr>
              <w:widowControl w:val="0"/>
              <w:jc w:val="center"/>
              <w:rPr>
                <w:b/>
                <w:bCs/>
                <w:lang w:eastAsia="lv-LV"/>
              </w:rPr>
            </w:pPr>
          </w:p>
          <w:p w14:paraId="0028B425" w14:textId="6094A2DF" w:rsidR="000731D7" w:rsidRPr="00146F22" w:rsidRDefault="000731D7" w:rsidP="00BC21F1">
            <w:pPr>
              <w:widowControl w:val="0"/>
              <w:jc w:val="center"/>
              <w:rPr>
                <w:b/>
                <w:bCs/>
                <w:lang w:eastAsia="lv-LV"/>
              </w:rPr>
            </w:pPr>
            <w:r>
              <w:rPr>
                <w:b/>
                <w:bCs/>
                <w:lang w:eastAsia="lv-LV"/>
              </w:rPr>
              <w:t>Piedāvātā cena, bez PVN</w:t>
            </w:r>
          </w:p>
        </w:tc>
        <w:tc>
          <w:tcPr>
            <w:tcW w:w="1424" w:type="dxa"/>
            <w:tcBorders>
              <w:top w:val="single" w:sz="4" w:space="0" w:color="000000"/>
              <w:left w:val="single" w:sz="4" w:space="0" w:color="000000"/>
              <w:bottom w:val="single" w:sz="4" w:space="0" w:color="auto"/>
              <w:right w:val="single" w:sz="4" w:space="0" w:color="000000"/>
            </w:tcBorders>
          </w:tcPr>
          <w:p w14:paraId="0977223A" w14:textId="77777777" w:rsidR="000731D7" w:rsidRDefault="000731D7" w:rsidP="00BC21F1">
            <w:pPr>
              <w:widowControl w:val="0"/>
              <w:jc w:val="center"/>
              <w:rPr>
                <w:b/>
                <w:bCs/>
                <w:lang w:eastAsia="lv-LV"/>
              </w:rPr>
            </w:pPr>
          </w:p>
          <w:p w14:paraId="1844AD31" w14:textId="7FCA2840" w:rsidR="000731D7" w:rsidRDefault="000731D7" w:rsidP="00BC21F1">
            <w:pPr>
              <w:widowControl w:val="0"/>
              <w:jc w:val="center"/>
              <w:rPr>
                <w:b/>
                <w:bCs/>
                <w:lang w:eastAsia="lv-LV"/>
              </w:rPr>
            </w:pPr>
            <w:r>
              <w:rPr>
                <w:b/>
                <w:bCs/>
                <w:lang w:eastAsia="lv-LV"/>
              </w:rPr>
              <w:t>PVN</w:t>
            </w:r>
          </w:p>
        </w:tc>
        <w:tc>
          <w:tcPr>
            <w:tcW w:w="1424" w:type="dxa"/>
            <w:tcBorders>
              <w:top w:val="single" w:sz="4" w:space="0" w:color="000000"/>
              <w:left w:val="single" w:sz="4" w:space="0" w:color="000000"/>
              <w:bottom w:val="single" w:sz="4" w:space="0" w:color="auto"/>
              <w:right w:val="single" w:sz="4" w:space="0" w:color="000000"/>
            </w:tcBorders>
          </w:tcPr>
          <w:p w14:paraId="2BF66B0A" w14:textId="33492607" w:rsidR="000731D7" w:rsidRDefault="000731D7" w:rsidP="00BC21F1">
            <w:pPr>
              <w:widowControl w:val="0"/>
              <w:jc w:val="center"/>
              <w:rPr>
                <w:b/>
                <w:bCs/>
                <w:lang w:eastAsia="lv-LV"/>
              </w:rPr>
            </w:pPr>
          </w:p>
          <w:p w14:paraId="738121EC" w14:textId="2CF2F5BD" w:rsidR="000731D7" w:rsidRDefault="000731D7" w:rsidP="00BC21F1">
            <w:pPr>
              <w:widowControl w:val="0"/>
              <w:jc w:val="center"/>
              <w:rPr>
                <w:b/>
                <w:bCs/>
                <w:lang w:eastAsia="lv-LV"/>
              </w:rPr>
            </w:pPr>
            <w:r>
              <w:rPr>
                <w:b/>
                <w:bCs/>
                <w:lang w:eastAsia="lv-LV"/>
              </w:rPr>
              <w:t>Piedāvātā cena, ar PVN</w:t>
            </w:r>
          </w:p>
        </w:tc>
      </w:tr>
      <w:tr w:rsidR="000731D7" w:rsidRPr="005D1F90" w14:paraId="791A8A7E" w14:textId="35D4E29E" w:rsidTr="000731D7">
        <w:trPr>
          <w:trHeight w:val="123"/>
        </w:trPr>
        <w:tc>
          <w:tcPr>
            <w:tcW w:w="1716" w:type="dxa"/>
            <w:vMerge w:val="restart"/>
            <w:tcBorders>
              <w:top w:val="single" w:sz="4" w:space="0" w:color="000000"/>
              <w:left w:val="single" w:sz="4" w:space="0" w:color="auto"/>
              <w:right w:val="single" w:sz="4" w:space="0" w:color="000000"/>
            </w:tcBorders>
            <w:shd w:val="clear" w:color="auto" w:fill="auto"/>
          </w:tcPr>
          <w:p w14:paraId="212E6A70" w14:textId="2EF6D0AD" w:rsidR="000731D7" w:rsidRPr="005D1F90" w:rsidRDefault="00AD38DF" w:rsidP="00DB010C">
            <w:pPr>
              <w:widowControl w:val="0"/>
              <w:snapToGrid w:val="0"/>
              <w:jc w:val="center"/>
              <w:rPr>
                <w:lang w:eastAsia="lv-LV"/>
              </w:rPr>
            </w:pPr>
            <w:r>
              <w:rPr>
                <w:lang w:eastAsia="lv-LV"/>
              </w:rPr>
              <w:t>Trimmeris</w:t>
            </w:r>
          </w:p>
        </w:tc>
        <w:tc>
          <w:tcPr>
            <w:tcW w:w="8931" w:type="dxa"/>
            <w:vMerge w:val="restart"/>
            <w:tcBorders>
              <w:top w:val="single" w:sz="4" w:space="0" w:color="000000"/>
              <w:left w:val="single" w:sz="4" w:space="0" w:color="000000"/>
              <w:right w:val="single" w:sz="4" w:space="0" w:color="000000"/>
            </w:tcBorders>
            <w:shd w:val="clear" w:color="auto" w:fill="auto"/>
            <w:vAlign w:val="center"/>
          </w:tcPr>
          <w:p w14:paraId="79A99087" w14:textId="5043EA60" w:rsidR="000731D7" w:rsidRPr="005D1F90" w:rsidRDefault="000731D7" w:rsidP="00DB010C">
            <w:pPr>
              <w:widowControl w:val="0"/>
              <w:jc w:val="both"/>
              <w:rPr>
                <w:lang w:eastAsia="lv-LV"/>
              </w:rPr>
            </w:pPr>
          </w:p>
        </w:tc>
        <w:tc>
          <w:tcPr>
            <w:tcW w:w="1269" w:type="dxa"/>
            <w:vMerge w:val="restart"/>
            <w:tcBorders>
              <w:top w:val="single" w:sz="4" w:space="0" w:color="000000"/>
              <w:left w:val="single" w:sz="4" w:space="0" w:color="000000"/>
              <w:right w:val="single" w:sz="4" w:space="0" w:color="000000"/>
            </w:tcBorders>
          </w:tcPr>
          <w:p w14:paraId="0CE04A8B" w14:textId="77777777" w:rsidR="000731D7" w:rsidRPr="005D1F90" w:rsidRDefault="000731D7" w:rsidP="00DB010C">
            <w:pPr>
              <w:widowControl w:val="0"/>
              <w:jc w:val="both"/>
              <w:rPr>
                <w:lang w:eastAsia="lv-LV"/>
              </w:rPr>
            </w:pPr>
          </w:p>
        </w:tc>
        <w:tc>
          <w:tcPr>
            <w:tcW w:w="1424" w:type="dxa"/>
            <w:tcBorders>
              <w:top w:val="single" w:sz="4" w:space="0" w:color="000000"/>
              <w:left w:val="single" w:sz="4" w:space="0" w:color="000000"/>
              <w:right w:val="single" w:sz="4" w:space="0" w:color="000000"/>
            </w:tcBorders>
          </w:tcPr>
          <w:p w14:paraId="41A8D251" w14:textId="77777777" w:rsidR="000731D7" w:rsidRPr="005D1F90" w:rsidRDefault="000731D7" w:rsidP="00DB010C">
            <w:pPr>
              <w:widowControl w:val="0"/>
              <w:jc w:val="both"/>
              <w:rPr>
                <w:lang w:eastAsia="lv-LV"/>
              </w:rPr>
            </w:pPr>
          </w:p>
        </w:tc>
        <w:tc>
          <w:tcPr>
            <w:tcW w:w="1424" w:type="dxa"/>
            <w:vMerge w:val="restart"/>
            <w:tcBorders>
              <w:top w:val="single" w:sz="4" w:space="0" w:color="000000"/>
              <w:left w:val="single" w:sz="4" w:space="0" w:color="000000"/>
              <w:right w:val="single" w:sz="4" w:space="0" w:color="000000"/>
            </w:tcBorders>
          </w:tcPr>
          <w:p w14:paraId="43069E64" w14:textId="1DB4F1B1" w:rsidR="000731D7" w:rsidRPr="005D1F90" w:rsidRDefault="000731D7" w:rsidP="00DB010C">
            <w:pPr>
              <w:widowControl w:val="0"/>
              <w:jc w:val="both"/>
              <w:rPr>
                <w:lang w:eastAsia="lv-LV"/>
              </w:rPr>
            </w:pPr>
          </w:p>
        </w:tc>
      </w:tr>
      <w:tr w:rsidR="000731D7" w:rsidRPr="005D1F90" w14:paraId="5439F6C8" w14:textId="77777777" w:rsidTr="000731D7">
        <w:trPr>
          <w:trHeight w:val="132"/>
        </w:trPr>
        <w:tc>
          <w:tcPr>
            <w:tcW w:w="1716" w:type="dxa"/>
            <w:vMerge/>
            <w:tcBorders>
              <w:left w:val="single" w:sz="4" w:space="0" w:color="auto"/>
              <w:right w:val="single" w:sz="4" w:space="0" w:color="000000"/>
            </w:tcBorders>
            <w:shd w:val="clear" w:color="auto" w:fill="auto"/>
          </w:tcPr>
          <w:p w14:paraId="6F795F2F"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6C509878" w14:textId="2E905079"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AF6306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5EE3D49"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1AC90C1" w14:textId="04993E0D" w:rsidR="000731D7" w:rsidRPr="005D1F90" w:rsidRDefault="000731D7" w:rsidP="00DB010C">
            <w:pPr>
              <w:widowControl w:val="0"/>
              <w:jc w:val="both"/>
              <w:rPr>
                <w:lang w:eastAsia="lv-LV"/>
              </w:rPr>
            </w:pPr>
          </w:p>
        </w:tc>
      </w:tr>
      <w:tr w:rsidR="000731D7" w:rsidRPr="005D1F90" w14:paraId="223386BB" w14:textId="77777777" w:rsidTr="000731D7">
        <w:trPr>
          <w:trHeight w:val="644"/>
        </w:trPr>
        <w:tc>
          <w:tcPr>
            <w:tcW w:w="1716" w:type="dxa"/>
            <w:vMerge/>
            <w:tcBorders>
              <w:left w:val="single" w:sz="4" w:space="0" w:color="auto"/>
              <w:right w:val="single" w:sz="4" w:space="0" w:color="000000"/>
            </w:tcBorders>
            <w:shd w:val="clear" w:color="auto" w:fill="auto"/>
          </w:tcPr>
          <w:p w14:paraId="5A27154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0C19067" w14:textId="36FE5A0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0CCD9F6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43A36FE"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769000B" w14:textId="1FB1D4B7" w:rsidR="000731D7" w:rsidRPr="005D1F90" w:rsidRDefault="000731D7" w:rsidP="00DB010C">
            <w:pPr>
              <w:widowControl w:val="0"/>
              <w:jc w:val="both"/>
              <w:rPr>
                <w:lang w:eastAsia="lv-LV"/>
              </w:rPr>
            </w:pPr>
          </w:p>
        </w:tc>
      </w:tr>
      <w:tr w:rsidR="000731D7" w:rsidRPr="005D1F90" w14:paraId="69FD6118" w14:textId="77777777" w:rsidTr="000731D7">
        <w:trPr>
          <w:trHeight w:val="120"/>
        </w:trPr>
        <w:tc>
          <w:tcPr>
            <w:tcW w:w="1716" w:type="dxa"/>
            <w:vMerge/>
            <w:tcBorders>
              <w:left w:val="single" w:sz="4" w:space="0" w:color="auto"/>
              <w:right w:val="single" w:sz="4" w:space="0" w:color="000000"/>
            </w:tcBorders>
            <w:shd w:val="clear" w:color="auto" w:fill="auto"/>
          </w:tcPr>
          <w:p w14:paraId="01134F6A"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9ED82D" w14:textId="2378C25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1D813F0"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1AAEB978"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29818CA5" w14:textId="485C5ED4" w:rsidR="000731D7" w:rsidRPr="005D1F90" w:rsidRDefault="000731D7" w:rsidP="00DB010C">
            <w:pPr>
              <w:widowControl w:val="0"/>
              <w:jc w:val="both"/>
              <w:rPr>
                <w:lang w:eastAsia="lv-LV"/>
              </w:rPr>
            </w:pPr>
          </w:p>
        </w:tc>
      </w:tr>
      <w:tr w:rsidR="000731D7" w:rsidRPr="005D1F90" w14:paraId="35786343" w14:textId="77777777" w:rsidTr="000731D7">
        <w:trPr>
          <w:trHeight w:val="300"/>
        </w:trPr>
        <w:tc>
          <w:tcPr>
            <w:tcW w:w="1716" w:type="dxa"/>
            <w:vMerge/>
            <w:tcBorders>
              <w:left w:val="single" w:sz="4" w:space="0" w:color="auto"/>
              <w:right w:val="single" w:sz="4" w:space="0" w:color="000000"/>
            </w:tcBorders>
            <w:shd w:val="clear" w:color="auto" w:fill="auto"/>
          </w:tcPr>
          <w:p w14:paraId="0E13C699"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1F9B5B25" w14:textId="6BA29611"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2604521D"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F8EC70"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ECEFACE" w14:textId="3C0DEAE3" w:rsidR="000731D7" w:rsidRPr="005D1F90" w:rsidRDefault="000731D7" w:rsidP="00DB010C">
            <w:pPr>
              <w:widowControl w:val="0"/>
              <w:jc w:val="both"/>
              <w:rPr>
                <w:lang w:eastAsia="lv-LV"/>
              </w:rPr>
            </w:pPr>
          </w:p>
        </w:tc>
      </w:tr>
      <w:tr w:rsidR="000731D7" w:rsidRPr="005D1F90" w14:paraId="3692793D" w14:textId="77777777" w:rsidTr="000731D7">
        <w:tc>
          <w:tcPr>
            <w:tcW w:w="1716" w:type="dxa"/>
            <w:vMerge/>
            <w:tcBorders>
              <w:left w:val="single" w:sz="4" w:space="0" w:color="auto"/>
              <w:right w:val="single" w:sz="4" w:space="0" w:color="000000"/>
            </w:tcBorders>
            <w:shd w:val="clear" w:color="auto" w:fill="auto"/>
          </w:tcPr>
          <w:p w14:paraId="64DDFAC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2B548038" w14:textId="77777777"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3C7AC0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5B974267"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E20420A" w14:textId="74938D0E" w:rsidR="000731D7" w:rsidRPr="005D1F90" w:rsidRDefault="000731D7" w:rsidP="00DB010C">
            <w:pPr>
              <w:widowControl w:val="0"/>
              <w:jc w:val="both"/>
              <w:rPr>
                <w:lang w:eastAsia="lv-LV"/>
              </w:rPr>
            </w:pPr>
          </w:p>
        </w:tc>
      </w:tr>
      <w:tr w:rsidR="000731D7" w:rsidRPr="005D1F90" w14:paraId="094F34B8" w14:textId="77777777" w:rsidTr="000731D7">
        <w:trPr>
          <w:trHeight w:val="144"/>
        </w:trPr>
        <w:tc>
          <w:tcPr>
            <w:tcW w:w="1716" w:type="dxa"/>
            <w:vMerge/>
            <w:tcBorders>
              <w:left w:val="single" w:sz="4" w:space="0" w:color="auto"/>
              <w:right w:val="single" w:sz="4" w:space="0" w:color="000000"/>
            </w:tcBorders>
            <w:shd w:val="clear" w:color="auto" w:fill="auto"/>
          </w:tcPr>
          <w:p w14:paraId="00E89D31"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00B8D788" w14:textId="4F21ECD5"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4E31239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4DFA06"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E2F57FC" w14:textId="54DB4E0C" w:rsidR="000731D7" w:rsidRPr="005D1F90" w:rsidRDefault="000731D7" w:rsidP="00DB010C">
            <w:pPr>
              <w:widowControl w:val="0"/>
              <w:jc w:val="both"/>
              <w:rPr>
                <w:lang w:eastAsia="lv-LV"/>
              </w:rPr>
            </w:pPr>
          </w:p>
        </w:tc>
      </w:tr>
      <w:tr w:rsidR="000731D7" w:rsidRPr="005D1F90" w14:paraId="71C72DEB" w14:textId="77777777" w:rsidTr="000731D7">
        <w:trPr>
          <w:trHeight w:val="204"/>
        </w:trPr>
        <w:tc>
          <w:tcPr>
            <w:tcW w:w="1716" w:type="dxa"/>
            <w:vMerge/>
            <w:tcBorders>
              <w:left w:val="single" w:sz="4" w:space="0" w:color="auto"/>
              <w:right w:val="single" w:sz="4" w:space="0" w:color="000000"/>
            </w:tcBorders>
            <w:shd w:val="clear" w:color="auto" w:fill="auto"/>
          </w:tcPr>
          <w:p w14:paraId="5A29C0B3"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6D26DE" w14:textId="2CFC37E2"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F78E872"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2D54392A"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C7A1010" w14:textId="567DA5F3" w:rsidR="000731D7" w:rsidRPr="005D1F90" w:rsidRDefault="000731D7" w:rsidP="00DB010C">
            <w:pPr>
              <w:widowControl w:val="0"/>
              <w:jc w:val="both"/>
              <w:rPr>
                <w:lang w:eastAsia="lv-LV"/>
              </w:rPr>
            </w:pPr>
          </w:p>
        </w:tc>
      </w:tr>
      <w:tr w:rsidR="000731D7" w:rsidRPr="005D1F90" w14:paraId="2A11FB6B" w14:textId="77777777" w:rsidTr="00AD38DF">
        <w:trPr>
          <w:trHeight w:val="80"/>
        </w:trPr>
        <w:tc>
          <w:tcPr>
            <w:tcW w:w="1716" w:type="dxa"/>
            <w:vMerge/>
            <w:tcBorders>
              <w:left w:val="single" w:sz="4" w:space="0" w:color="auto"/>
              <w:bottom w:val="single" w:sz="4" w:space="0" w:color="000000"/>
              <w:right w:val="single" w:sz="4" w:space="0" w:color="000000"/>
            </w:tcBorders>
            <w:shd w:val="clear" w:color="auto" w:fill="auto"/>
          </w:tcPr>
          <w:p w14:paraId="7C9E9C61" w14:textId="77777777" w:rsidR="000731D7" w:rsidRDefault="000731D7" w:rsidP="00DB010C">
            <w:pPr>
              <w:widowControl w:val="0"/>
              <w:snapToGrid w:val="0"/>
              <w:jc w:val="center"/>
              <w:rPr>
                <w:lang w:eastAsia="lv-LV"/>
              </w:rPr>
            </w:pPr>
          </w:p>
        </w:tc>
        <w:tc>
          <w:tcPr>
            <w:tcW w:w="8931" w:type="dxa"/>
            <w:vMerge/>
            <w:tcBorders>
              <w:left w:val="single" w:sz="4" w:space="0" w:color="000000"/>
              <w:bottom w:val="single" w:sz="4" w:space="0" w:color="000000"/>
              <w:right w:val="single" w:sz="4" w:space="0" w:color="000000"/>
            </w:tcBorders>
            <w:shd w:val="clear" w:color="auto" w:fill="auto"/>
            <w:vAlign w:val="center"/>
          </w:tcPr>
          <w:p w14:paraId="5D20E4B7" w14:textId="6AAE9920" w:rsidR="000731D7" w:rsidRPr="005D1F90" w:rsidRDefault="000731D7" w:rsidP="00DB010C">
            <w:pPr>
              <w:widowControl w:val="0"/>
              <w:jc w:val="both"/>
              <w:rPr>
                <w:lang w:eastAsia="lv-LV"/>
              </w:rPr>
            </w:pPr>
          </w:p>
        </w:tc>
        <w:tc>
          <w:tcPr>
            <w:tcW w:w="1269" w:type="dxa"/>
            <w:vMerge/>
            <w:tcBorders>
              <w:left w:val="single" w:sz="4" w:space="0" w:color="000000"/>
              <w:bottom w:val="single" w:sz="4" w:space="0" w:color="000000"/>
              <w:right w:val="single" w:sz="4" w:space="0" w:color="000000"/>
            </w:tcBorders>
          </w:tcPr>
          <w:p w14:paraId="51F32110" w14:textId="77777777" w:rsidR="000731D7" w:rsidRPr="005D1F90" w:rsidRDefault="000731D7" w:rsidP="00DB010C">
            <w:pPr>
              <w:widowControl w:val="0"/>
              <w:jc w:val="both"/>
              <w:rPr>
                <w:lang w:eastAsia="lv-LV"/>
              </w:rPr>
            </w:pPr>
          </w:p>
        </w:tc>
        <w:tc>
          <w:tcPr>
            <w:tcW w:w="1424" w:type="dxa"/>
            <w:tcBorders>
              <w:left w:val="single" w:sz="4" w:space="0" w:color="000000"/>
              <w:bottom w:val="single" w:sz="4" w:space="0" w:color="000000"/>
              <w:right w:val="single" w:sz="4" w:space="0" w:color="000000"/>
            </w:tcBorders>
          </w:tcPr>
          <w:p w14:paraId="1265BD87" w14:textId="77777777" w:rsidR="000731D7" w:rsidRPr="005D1F90" w:rsidRDefault="000731D7" w:rsidP="00DB010C">
            <w:pPr>
              <w:widowControl w:val="0"/>
              <w:jc w:val="both"/>
              <w:rPr>
                <w:lang w:eastAsia="lv-LV"/>
              </w:rPr>
            </w:pPr>
          </w:p>
        </w:tc>
        <w:tc>
          <w:tcPr>
            <w:tcW w:w="1424" w:type="dxa"/>
            <w:vMerge/>
            <w:tcBorders>
              <w:left w:val="single" w:sz="4" w:space="0" w:color="000000"/>
              <w:bottom w:val="single" w:sz="4" w:space="0" w:color="000000"/>
              <w:right w:val="single" w:sz="4" w:space="0" w:color="000000"/>
            </w:tcBorders>
          </w:tcPr>
          <w:p w14:paraId="774841D2" w14:textId="1321CA97" w:rsidR="000731D7" w:rsidRPr="005D1F90" w:rsidRDefault="000731D7" w:rsidP="00DB010C">
            <w:pPr>
              <w:widowControl w:val="0"/>
              <w:jc w:val="both"/>
              <w:rPr>
                <w:lang w:eastAsia="lv-LV"/>
              </w:rPr>
            </w:pPr>
          </w:p>
        </w:tc>
      </w:tr>
    </w:tbl>
    <w:p w14:paraId="5DC31519" w14:textId="77777777" w:rsidR="00AD38DF" w:rsidRDefault="00AD38DF" w:rsidP="00745A15">
      <w:pPr>
        <w:jc w:val="both"/>
        <w:rPr>
          <w:lang w:eastAsia="lv-LV"/>
        </w:rPr>
      </w:pPr>
    </w:p>
    <w:p w14:paraId="200D4BAE" w14:textId="77777777" w:rsidR="00AD38DF" w:rsidRDefault="00AD38DF" w:rsidP="00745A15">
      <w:pPr>
        <w:jc w:val="both"/>
        <w:rPr>
          <w:lang w:eastAsia="lv-LV"/>
        </w:rPr>
      </w:pPr>
    </w:p>
    <w:p w14:paraId="322DA88F" w14:textId="77777777" w:rsidR="00745A15" w:rsidRDefault="00745A15" w:rsidP="00745A15">
      <w:pPr>
        <w:jc w:val="both"/>
      </w:pPr>
      <w:r>
        <w:rPr>
          <w:lang w:eastAsia="lv-LV"/>
        </w:rPr>
        <w:lastRenderedPageBreak/>
        <w:t xml:space="preserve">Papildus aprīkojums (ko piedāvā, kas nav minēts tehniskajā specifikācijā, bet ir iekļauts piedāvājuma cenā) </w:t>
      </w:r>
    </w:p>
    <w:p w14:paraId="1CA83D6F" w14:textId="3A7DACCA" w:rsidR="00745A15" w:rsidRDefault="00745A15" w:rsidP="00745A15">
      <w:pPr>
        <w:jc w:val="both"/>
      </w:pPr>
      <w:r>
        <w:rPr>
          <w:lang w:eastAsia="lv-LV"/>
        </w:rPr>
        <w:t xml:space="preserve">____________________________________________________________________________________________________________________________________________________________________________________________________________________________________________________    </w:t>
      </w:r>
    </w:p>
    <w:p w14:paraId="34299B36" w14:textId="77777777" w:rsidR="00745A15" w:rsidRDefault="00745A15" w:rsidP="00A34744">
      <w:pPr>
        <w:jc w:val="both"/>
        <w:rPr>
          <w:lang w:eastAsia="lv-LV"/>
        </w:rPr>
      </w:pPr>
    </w:p>
    <w:p w14:paraId="65978C24" w14:textId="77777777" w:rsidR="002E2DAD" w:rsidRPr="00961DA1" w:rsidRDefault="002E2DAD" w:rsidP="002E2DAD">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Prece</w:t>
      </w:r>
      <w:r w:rsidRPr="00961DA1">
        <w:rPr>
          <w:kern w:val="28"/>
          <w:lang w:eastAsia="lv-LV"/>
        </w:rPr>
        <w:t xml:space="preserve"> tiks </w:t>
      </w:r>
      <w:r>
        <w:rPr>
          <w:kern w:val="28"/>
          <w:lang w:eastAsia="lv-LV"/>
        </w:rPr>
        <w:t>piegādāta līdz</w:t>
      </w:r>
      <w:r w:rsidRPr="00961DA1">
        <w:rPr>
          <w:kern w:val="28"/>
          <w:lang w:eastAsia="lv-LV"/>
        </w:rPr>
        <w:t xml:space="preserve"> ____________________________________.</w:t>
      </w:r>
    </w:p>
    <w:p w14:paraId="01E835D2" w14:textId="77777777" w:rsidR="002E2DAD" w:rsidRDefault="002E2DAD" w:rsidP="002E2DAD">
      <w:pPr>
        <w:tabs>
          <w:tab w:val="left" w:pos="0"/>
        </w:tabs>
        <w:spacing w:line="256" w:lineRule="auto"/>
        <w:jc w:val="both"/>
      </w:pPr>
    </w:p>
    <w:p w14:paraId="44656C9D" w14:textId="77777777" w:rsidR="002E2DAD" w:rsidRDefault="002E2DAD" w:rsidP="002E2DAD">
      <w:pPr>
        <w:tabs>
          <w:tab w:val="left" w:pos="0"/>
        </w:tabs>
        <w:spacing w:line="256" w:lineRule="auto"/>
        <w:jc w:val="both"/>
        <w:rPr>
          <w:rFonts w:eastAsia="Calibri"/>
        </w:rPr>
      </w:pPr>
      <w:r>
        <w:t>Piegādātās preces garantijas termiņš būs ______________________________.</w:t>
      </w:r>
    </w:p>
    <w:p w14:paraId="51945B67" w14:textId="77777777" w:rsidR="002E2DAD" w:rsidRDefault="002E2DAD" w:rsidP="00A34744">
      <w:pPr>
        <w:jc w:val="both"/>
        <w:rPr>
          <w:lang w:eastAsia="lv-LV"/>
        </w:rPr>
      </w:pPr>
    </w:p>
    <w:p w14:paraId="02624DAF" w14:textId="3B875353" w:rsidR="00A34744" w:rsidRDefault="00A34744" w:rsidP="00A34744">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573501CD" w14:textId="77777777" w:rsidR="00A34744" w:rsidRDefault="00A34744" w:rsidP="00A34744">
      <w:pPr>
        <w:tabs>
          <w:tab w:val="left" w:pos="0"/>
        </w:tabs>
        <w:jc w:val="both"/>
      </w:pPr>
    </w:p>
    <w:p w14:paraId="3ED273BB" w14:textId="18718CD8" w:rsidR="00A34744" w:rsidRDefault="00A34744" w:rsidP="00A34744">
      <w:pPr>
        <w:tabs>
          <w:tab w:val="left" w:pos="0"/>
        </w:tabs>
        <w:jc w:val="both"/>
      </w:pPr>
      <w:r>
        <w:t>Piedāvātā cena būs nemainīga visā līguma darbības laikā.</w:t>
      </w:r>
    </w:p>
    <w:p w14:paraId="2AAEAB45" w14:textId="77777777" w:rsidR="00A34744" w:rsidRDefault="00A34744" w:rsidP="00A34744">
      <w:pPr>
        <w:tabs>
          <w:tab w:val="left" w:pos="0"/>
        </w:tabs>
        <w:jc w:val="both"/>
      </w:pPr>
    </w:p>
    <w:p w14:paraId="09ED43D8" w14:textId="4C15D1AA" w:rsidR="00A34744" w:rsidRDefault="00A34744" w:rsidP="00A34744">
      <w:pPr>
        <w:tabs>
          <w:tab w:val="left" w:pos="0"/>
        </w:tabs>
        <w:jc w:val="both"/>
      </w:pPr>
      <w:r>
        <w:t xml:space="preserve">Ar šo apliecinu </w:t>
      </w:r>
      <w:r w:rsidR="002E2DAD" w:rsidRPr="00C57413">
        <w:t>piedāvāt</w:t>
      </w:r>
      <w:r w:rsidR="002E2DAD">
        <w:t>ās preces</w:t>
      </w:r>
      <w:r w:rsidR="002E2DAD" w:rsidRPr="00C57413">
        <w:t xml:space="preserve"> atbilstību tehniskajai specifikācijai</w:t>
      </w:r>
      <w:r w:rsidR="002E2DAD">
        <w:t xml:space="preserve"> un </w:t>
      </w:r>
      <w:r>
        <w:t xml:space="preserve">piedāvāto cenu pamatotību un spēkā esamību: </w:t>
      </w:r>
    </w:p>
    <w:p w14:paraId="6E507DC6" w14:textId="77777777" w:rsidR="00A34744" w:rsidRDefault="00A34744" w:rsidP="00A34744">
      <w:pPr>
        <w:tabs>
          <w:tab w:val="left" w:pos="0"/>
        </w:tabs>
        <w:jc w:val="both"/>
      </w:pPr>
    </w:p>
    <w:p w14:paraId="20F5F9A3" w14:textId="77777777" w:rsidR="00A34744" w:rsidRDefault="00A34744" w:rsidP="00A34744">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17769A7D" w14:textId="77777777" w:rsidR="00A34744" w:rsidRDefault="00A34744" w:rsidP="00A34744">
      <w:pPr>
        <w:rPr>
          <w:lang w:eastAsia="lv-LV"/>
        </w:rPr>
      </w:pPr>
    </w:p>
    <w:p w14:paraId="3C1170B2" w14:textId="77777777" w:rsidR="00A34744" w:rsidRDefault="00A34744" w:rsidP="00A34744">
      <w:pPr>
        <w:rPr>
          <w:lang w:eastAsia="lv-LV"/>
        </w:rPr>
      </w:pPr>
      <w:r>
        <w:rPr>
          <w:lang w:eastAsia="lv-LV"/>
        </w:rPr>
        <w:t xml:space="preserve">Vārds, uzvārds: </w:t>
      </w:r>
      <w:r>
        <w:rPr>
          <w:lang w:eastAsia="lv-LV"/>
        </w:rPr>
        <w:tab/>
      </w:r>
      <w:r>
        <w:rPr>
          <w:lang w:eastAsia="lv-LV"/>
        </w:rPr>
        <w:tab/>
        <w:t>__________________________________</w:t>
      </w:r>
    </w:p>
    <w:p w14:paraId="041D3ADA" w14:textId="77777777" w:rsidR="00A34744" w:rsidRDefault="00A34744" w:rsidP="00A34744">
      <w:pPr>
        <w:jc w:val="both"/>
        <w:rPr>
          <w:lang w:eastAsia="lv-LV"/>
        </w:rPr>
      </w:pPr>
    </w:p>
    <w:p w14:paraId="70677D08" w14:textId="77777777" w:rsidR="00A34744" w:rsidRDefault="00A34744" w:rsidP="00A34744">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4D3492D1" w14:textId="77777777" w:rsidR="00A34744" w:rsidRDefault="00A34744" w:rsidP="00A34744">
      <w:pPr>
        <w:jc w:val="both"/>
        <w:rPr>
          <w:lang w:eastAsia="lv-LV"/>
        </w:rPr>
      </w:pPr>
    </w:p>
    <w:p w14:paraId="7D40C251" w14:textId="0DC49ABB" w:rsidR="005D1F90" w:rsidRDefault="00A34744" w:rsidP="002E2DAD">
      <w:pPr>
        <w:jc w:val="both"/>
        <w:rPr>
          <w:lang w:eastAsia="lv-LV"/>
        </w:rPr>
      </w:pPr>
      <w:r>
        <w:rPr>
          <w:lang w:eastAsia="lv-LV"/>
        </w:rPr>
        <w:t>2021.gada ___.___________________</w:t>
      </w:r>
    </w:p>
    <w:sectPr w:rsidR="005D1F90" w:rsidSect="00DB010C">
      <w:pgSz w:w="16838" w:h="11906" w:orient="landscape"/>
      <w:pgMar w:top="1418" w:right="1134" w:bottom="1134" w:left="99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FE79C" w14:textId="77777777" w:rsidR="00A4047E" w:rsidRDefault="00A4047E" w:rsidP="003A4B89">
      <w:r>
        <w:separator/>
      </w:r>
    </w:p>
  </w:endnote>
  <w:endnote w:type="continuationSeparator" w:id="0">
    <w:p w14:paraId="48BAB6AF" w14:textId="77777777" w:rsidR="00A4047E" w:rsidRDefault="00A4047E"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7DE96" w14:textId="77777777" w:rsidR="00A4047E" w:rsidRDefault="00A4047E" w:rsidP="003A4B89">
      <w:r>
        <w:separator/>
      </w:r>
    </w:p>
  </w:footnote>
  <w:footnote w:type="continuationSeparator" w:id="0">
    <w:p w14:paraId="1886DEF2" w14:textId="77777777" w:rsidR="00A4047E" w:rsidRDefault="00A4047E" w:rsidP="003A4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3"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7"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9"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2"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18"/>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17"/>
  </w:num>
  <w:num w:numId="10">
    <w:abstractNumId w:val="28"/>
  </w:num>
  <w:num w:numId="11">
    <w:abstractNumId w:val="3"/>
  </w:num>
  <w:num w:numId="12">
    <w:abstractNumId w:val="31"/>
  </w:num>
  <w:num w:numId="13">
    <w:abstractNumId w:val="27"/>
  </w:num>
  <w:num w:numId="14">
    <w:abstractNumId w:val="21"/>
  </w:num>
  <w:num w:numId="15">
    <w:abstractNumId w:val="33"/>
  </w:num>
  <w:num w:numId="16">
    <w:abstractNumId w:val="12"/>
  </w:num>
  <w:num w:numId="17">
    <w:abstractNumId w:val="0"/>
  </w:num>
  <w:num w:numId="18">
    <w:abstractNumId w:val="25"/>
  </w:num>
  <w:num w:numId="19">
    <w:abstractNumId w:val="23"/>
  </w:num>
  <w:num w:numId="20">
    <w:abstractNumId w:val="7"/>
  </w:num>
  <w:num w:numId="21">
    <w:abstractNumId w:val="19"/>
  </w:num>
  <w:num w:numId="22">
    <w:abstractNumId w:val="2"/>
  </w:num>
  <w:num w:numId="23">
    <w:abstractNumId w:val="30"/>
  </w:num>
  <w:num w:numId="24">
    <w:abstractNumId w:val="5"/>
  </w:num>
  <w:num w:numId="25">
    <w:abstractNumId w:val="24"/>
  </w:num>
  <w:num w:numId="26">
    <w:abstractNumId w:val="4"/>
  </w:num>
  <w:num w:numId="27">
    <w:abstractNumId w:val="6"/>
  </w:num>
  <w:num w:numId="28">
    <w:abstractNumId w:val="16"/>
  </w:num>
  <w:num w:numId="29">
    <w:abstractNumId w:val="29"/>
  </w:num>
  <w:num w:numId="30">
    <w:abstractNumId w:val="32"/>
  </w:num>
  <w:num w:numId="31">
    <w:abstractNumId w:val="1"/>
  </w:num>
  <w:num w:numId="32">
    <w:abstractNumId w:val="14"/>
  </w:num>
  <w:num w:numId="33">
    <w:abstractNumId w:val="10"/>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0E8C"/>
    <w:rsid w:val="00031434"/>
    <w:rsid w:val="0005413B"/>
    <w:rsid w:val="000731D7"/>
    <w:rsid w:val="00097F20"/>
    <w:rsid w:val="000B5392"/>
    <w:rsid w:val="00104829"/>
    <w:rsid w:val="00105AC4"/>
    <w:rsid w:val="00112C38"/>
    <w:rsid w:val="00142A9D"/>
    <w:rsid w:val="00142B55"/>
    <w:rsid w:val="00171444"/>
    <w:rsid w:val="001832D0"/>
    <w:rsid w:val="001B0592"/>
    <w:rsid w:val="001C1883"/>
    <w:rsid w:val="001D45DD"/>
    <w:rsid w:val="001D7E5D"/>
    <w:rsid w:val="001F69C9"/>
    <w:rsid w:val="0021789F"/>
    <w:rsid w:val="00251877"/>
    <w:rsid w:val="002548E6"/>
    <w:rsid w:val="00254F00"/>
    <w:rsid w:val="00274D72"/>
    <w:rsid w:val="002A05B6"/>
    <w:rsid w:val="002A3813"/>
    <w:rsid w:val="002A4BC8"/>
    <w:rsid w:val="002C0B81"/>
    <w:rsid w:val="002E2DAD"/>
    <w:rsid w:val="003243FE"/>
    <w:rsid w:val="003303E7"/>
    <w:rsid w:val="00336A71"/>
    <w:rsid w:val="00375AEB"/>
    <w:rsid w:val="00394DB3"/>
    <w:rsid w:val="003A4B89"/>
    <w:rsid w:val="003B6BAE"/>
    <w:rsid w:val="003D4B76"/>
    <w:rsid w:val="00407E29"/>
    <w:rsid w:val="0041753B"/>
    <w:rsid w:val="00445C2B"/>
    <w:rsid w:val="004612CA"/>
    <w:rsid w:val="004A71F7"/>
    <w:rsid w:val="004E0684"/>
    <w:rsid w:val="004F31D6"/>
    <w:rsid w:val="005043D6"/>
    <w:rsid w:val="00521499"/>
    <w:rsid w:val="005C00D9"/>
    <w:rsid w:val="005C4A55"/>
    <w:rsid w:val="005C62D5"/>
    <w:rsid w:val="005D1F90"/>
    <w:rsid w:val="005E3693"/>
    <w:rsid w:val="005E7661"/>
    <w:rsid w:val="005F1187"/>
    <w:rsid w:val="0063056E"/>
    <w:rsid w:val="00671DAC"/>
    <w:rsid w:val="00680448"/>
    <w:rsid w:val="0068380C"/>
    <w:rsid w:val="00694DCF"/>
    <w:rsid w:val="006959F0"/>
    <w:rsid w:val="006A4ACA"/>
    <w:rsid w:val="006B11DF"/>
    <w:rsid w:val="006F04D4"/>
    <w:rsid w:val="007073B7"/>
    <w:rsid w:val="00722F9B"/>
    <w:rsid w:val="00744F6E"/>
    <w:rsid w:val="00745A15"/>
    <w:rsid w:val="007476D1"/>
    <w:rsid w:val="00760F06"/>
    <w:rsid w:val="00770DEC"/>
    <w:rsid w:val="00786ED9"/>
    <w:rsid w:val="00793B70"/>
    <w:rsid w:val="007B5266"/>
    <w:rsid w:val="00817810"/>
    <w:rsid w:val="00827A96"/>
    <w:rsid w:val="008378D6"/>
    <w:rsid w:val="0085204A"/>
    <w:rsid w:val="00855850"/>
    <w:rsid w:val="00875C55"/>
    <w:rsid w:val="008A3A1E"/>
    <w:rsid w:val="008B2EFD"/>
    <w:rsid w:val="008B5A38"/>
    <w:rsid w:val="008B7486"/>
    <w:rsid w:val="008D20FF"/>
    <w:rsid w:val="008D3B81"/>
    <w:rsid w:val="008E37E9"/>
    <w:rsid w:val="008E7341"/>
    <w:rsid w:val="008F217F"/>
    <w:rsid w:val="009438AE"/>
    <w:rsid w:val="00962BF8"/>
    <w:rsid w:val="009E22BB"/>
    <w:rsid w:val="009F2E05"/>
    <w:rsid w:val="00A0412A"/>
    <w:rsid w:val="00A34744"/>
    <w:rsid w:val="00A4047E"/>
    <w:rsid w:val="00A73EB2"/>
    <w:rsid w:val="00A77720"/>
    <w:rsid w:val="00AA4AB1"/>
    <w:rsid w:val="00AB6786"/>
    <w:rsid w:val="00AC0A22"/>
    <w:rsid w:val="00AC2CC0"/>
    <w:rsid w:val="00AC3953"/>
    <w:rsid w:val="00AD247F"/>
    <w:rsid w:val="00AD38DF"/>
    <w:rsid w:val="00AF2211"/>
    <w:rsid w:val="00B114FE"/>
    <w:rsid w:val="00B21F60"/>
    <w:rsid w:val="00BC21F1"/>
    <w:rsid w:val="00BE4E7E"/>
    <w:rsid w:val="00C130E4"/>
    <w:rsid w:val="00C22168"/>
    <w:rsid w:val="00C63BC2"/>
    <w:rsid w:val="00C70712"/>
    <w:rsid w:val="00C836FE"/>
    <w:rsid w:val="00CE7051"/>
    <w:rsid w:val="00CF146A"/>
    <w:rsid w:val="00D014A6"/>
    <w:rsid w:val="00D57EB7"/>
    <w:rsid w:val="00D80816"/>
    <w:rsid w:val="00DA75DE"/>
    <w:rsid w:val="00DB010C"/>
    <w:rsid w:val="00DC4A02"/>
    <w:rsid w:val="00E47B3F"/>
    <w:rsid w:val="00E611CD"/>
    <w:rsid w:val="00E632DB"/>
    <w:rsid w:val="00E97689"/>
    <w:rsid w:val="00EB50B2"/>
    <w:rsid w:val="00EC49BD"/>
    <w:rsid w:val="00ED50C6"/>
    <w:rsid w:val="00ED6ACB"/>
    <w:rsid w:val="00ED70C3"/>
    <w:rsid w:val="00F10347"/>
    <w:rsid w:val="00F11CCD"/>
    <w:rsid w:val="00F15025"/>
    <w:rsid w:val="00F40432"/>
    <w:rsid w:val="00F43E87"/>
    <w:rsid w:val="00F52AFB"/>
    <w:rsid w:val="00F7517B"/>
    <w:rsid w:val="00FA73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 w:type="character" w:customStyle="1" w:styleId="UnresolvedMention">
    <w:name w:val="Unresolved Mention"/>
    <w:basedOn w:val="DefaultParagraphFont"/>
    <w:uiPriority w:val="99"/>
    <w:semiHidden/>
    <w:unhideWhenUsed/>
    <w:rsid w:val="00EB50B2"/>
    <w:rPr>
      <w:color w:val="605E5C"/>
      <w:shd w:val="clear" w:color="auto" w:fill="E1DFDD"/>
    </w:rPr>
  </w:style>
  <w:style w:type="paragraph" w:styleId="NormalWeb">
    <w:name w:val="Normal (Web)"/>
    <w:basedOn w:val="Normal"/>
    <w:uiPriority w:val="99"/>
    <w:unhideWhenUsed/>
    <w:rsid w:val="002E2DA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duleja@balv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rgusizpetes@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balvi.lv" TargetMode="External"/><Relationship Id="rId5" Type="http://schemas.openxmlformats.org/officeDocument/2006/relationships/webSettings" Target="webSettings.xml"/><Relationship Id="rId10" Type="http://schemas.openxmlformats.org/officeDocument/2006/relationships/hyperlink" Target="mailto:sarmite.grzibovska@balvi.lv" TargetMode="External"/><Relationship Id="rId4" Type="http://schemas.openxmlformats.org/officeDocument/2006/relationships/settings" Target="settings.xml"/><Relationship Id="rId9" Type="http://schemas.openxmlformats.org/officeDocument/2006/relationships/hyperlink" Target="mailto:lazduleja@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BE265-A9AF-4B82-9F16-8065782E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4567</Words>
  <Characters>2604</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Ingas</cp:lastModifiedBy>
  <cp:revision>12</cp:revision>
  <cp:lastPrinted>2021-08-03T06:48:00Z</cp:lastPrinted>
  <dcterms:created xsi:type="dcterms:W3CDTF">2021-05-18T12:38:00Z</dcterms:created>
  <dcterms:modified xsi:type="dcterms:W3CDTF">2021-08-03T06:49:00Z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