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56" w:rsidRPr="00427904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ID NR</w:t>
      </w:r>
      <w:r w:rsidRPr="00081F4A">
        <w:rPr>
          <w:rFonts w:ascii="Times New Roman Bold" w:hAnsi="Times New Roman Bold"/>
          <w:b/>
          <w:caps/>
          <w:lang w:val="lv-LV"/>
        </w:rPr>
        <w:t xml:space="preserve">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F4697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F46973">
        <w:rPr>
          <w:rFonts w:ascii="Times New Roman Bold" w:hAnsi="Times New Roman Bold"/>
          <w:b/>
          <w:caps/>
          <w:lang w:val="lv-LV"/>
        </w:rPr>
        <w:t>01</w:t>
      </w:r>
    </w:p>
    <w:p w:rsidR="000B7356" w:rsidRPr="00081F4A" w:rsidRDefault="000B7356" w:rsidP="000B7356">
      <w:pPr>
        <w:pStyle w:val="Nosaukums"/>
        <w:rPr>
          <w:sz w:val="24"/>
          <w:szCs w:val="24"/>
          <w:lang w:val="lv-LV"/>
        </w:rPr>
      </w:pPr>
    </w:p>
    <w:p w:rsidR="000B7356" w:rsidRPr="00081F4A" w:rsidRDefault="00F46973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Datortehnikas un aprīkojuma</w:t>
      </w:r>
      <w:r w:rsidR="000B7356">
        <w:rPr>
          <w:rFonts w:ascii="Times New Roman Bold" w:hAnsi="Times New Roman Bold"/>
          <w:b/>
          <w:caps/>
          <w:lang w:val="lv-LV"/>
        </w:rPr>
        <w:t xml:space="preserve"> iegāde BPVV</w:t>
      </w:r>
    </w:p>
    <w:p w:rsidR="000B7356" w:rsidRPr="00081F4A" w:rsidRDefault="000B7356" w:rsidP="000B7356">
      <w:pPr>
        <w:pStyle w:val="naisnod"/>
        <w:spacing w:before="0" w:after="0"/>
        <w:jc w:val="left"/>
      </w:pPr>
    </w:p>
    <w:p w:rsidR="000B7356" w:rsidRPr="00C42D6A" w:rsidRDefault="000B7356" w:rsidP="000B7356">
      <w:pPr>
        <w:pStyle w:val="naisnod"/>
        <w:spacing w:before="0" w:after="0"/>
        <w:jc w:val="left"/>
        <w:rPr>
          <w:b w:val="0"/>
        </w:rPr>
      </w:pPr>
      <w:r w:rsidRPr="00C42D6A">
        <w:rPr>
          <w:b w:val="0"/>
        </w:rPr>
        <w:t>Informācija par pasūtītāju: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6377"/>
      </w:tblGrid>
      <w:tr w:rsidR="000B7356" w:rsidRPr="00A5795F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Virsraksts1"/>
              <w:rPr>
                <w:b w:val="0"/>
              </w:rPr>
            </w:pPr>
            <w:r w:rsidRPr="00C42D6A">
              <w:rPr>
                <w:b w:val="0"/>
              </w:rPr>
              <w:t xml:space="preserve">Nosaukums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Balvu profesionālā un vispārizglītojošā vidusskola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Reģistrācijas numurs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90010351552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Adrese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Vidzemes iela 26, Balvi, Balvu novads, LV-4501</w:t>
            </w:r>
          </w:p>
        </w:tc>
      </w:tr>
      <w:tr w:rsidR="000B7356" w:rsidRPr="00C42D6A" w:rsidTr="003A56F9">
        <w:trPr>
          <w:trHeight w:val="3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Kontaktpersona par piedāvājumu sagatavošanu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Balvu profesionālā un vispārizglītojošā vidusskola </w:t>
            </w:r>
          </w:p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saimniecības vadītāja Biruta </w:t>
            </w:r>
            <w:proofErr w:type="spellStart"/>
            <w:r w:rsidRPr="00C42D6A">
              <w:rPr>
                <w:b w:val="0"/>
              </w:rPr>
              <w:t>Kožuškeviča</w:t>
            </w:r>
            <w:proofErr w:type="spellEnd"/>
            <w:r w:rsidRPr="00C42D6A">
              <w:rPr>
                <w:b w:val="0"/>
              </w:rPr>
              <w:t>,</w:t>
            </w:r>
          </w:p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tālr. 29338180, kobiruta@inbox.lv</w:t>
            </w:r>
          </w:p>
        </w:tc>
      </w:tr>
      <w:tr w:rsidR="000B7356" w:rsidRPr="00C42D6A" w:rsidTr="003A56F9">
        <w:trPr>
          <w:trHeight w:val="32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E-pasta adrese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bpvv@balvi.lv</w:t>
            </w:r>
          </w:p>
        </w:tc>
      </w:tr>
      <w:tr w:rsidR="000B7356" w:rsidRPr="00C42D6A" w:rsidTr="003A56F9">
        <w:trPr>
          <w:trHeight w:val="1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Darba laiks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  <w:color w:val="000000"/>
              </w:rPr>
              <w:t>8.00-16.00</w:t>
            </w:r>
          </w:p>
        </w:tc>
      </w:tr>
    </w:tbl>
    <w:p w:rsidR="000B7356" w:rsidRPr="00081F4A" w:rsidRDefault="000B7356" w:rsidP="000B7356">
      <w:pPr>
        <w:pStyle w:val="naisnod"/>
        <w:spacing w:before="0" w:after="0"/>
        <w:rPr>
          <w:sz w:val="20"/>
          <w:szCs w:val="20"/>
        </w:rPr>
      </w:pPr>
    </w:p>
    <w:p w:rsidR="000B7356" w:rsidRPr="002C2C3C" w:rsidRDefault="000B7356" w:rsidP="000B7356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Tirgus izpēt</w:t>
      </w:r>
      <w:r>
        <w:rPr>
          <w:lang w:val="lv-LV" w:eastAsia="lv-LV"/>
        </w:rPr>
        <w:t xml:space="preserve">es priekšmets ir </w:t>
      </w:r>
      <w:r w:rsidR="00F46973">
        <w:rPr>
          <w:lang w:val="lv-LV" w:eastAsia="lv-LV"/>
        </w:rPr>
        <w:t xml:space="preserve">datortehnikas un aprīkojuma </w:t>
      </w:r>
      <w:r>
        <w:rPr>
          <w:lang w:val="lv-LV" w:eastAsia="lv-LV"/>
        </w:rPr>
        <w:t>iegāde Balvu profesionālā un vispārizglītojošā vidusskolā</w:t>
      </w:r>
      <w:r w:rsidRPr="00081F4A">
        <w:rPr>
          <w:lang w:val="lv-LV" w:eastAsia="lv-LV"/>
        </w:rPr>
        <w:t xml:space="preserve">, atbilstoši tehniskajai specifikācijai. </w:t>
      </w:r>
    </w:p>
    <w:p w:rsidR="007A7F21" w:rsidRPr="007A7F21" w:rsidRDefault="007A7F21" w:rsidP="000B7356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lang w:val="lv-LV" w:eastAsia="lv-LV"/>
        </w:rPr>
        <w:t>Tirgus izpēte sadalīta četrās daļās</w:t>
      </w:r>
      <w:r w:rsidR="00EC0ECA">
        <w:rPr>
          <w:lang w:val="lv-LV" w:eastAsia="lv-LV"/>
        </w:rPr>
        <w:t>,</w:t>
      </w:r>
      <w:r w:rsidR="000B7356">
        <w:rPr>
          <w:lang w:val="lv-LV" w:eastAsia="lv-LV"/>
        </w:rPr>
        <w:t xml:space="preserve"> aptaujas</w:t>
      </w:r>
      <w:r w:rsidR="000B7356" w:rsidRPr="00081F4A">
        <w:rPr>
          <w:lang w:val="lv-LV" w:eastAsia="lv-LV"/>
        </w:rPr>
        <w:t xml:space="preserve"> priekšmeta apraksts ir pievienots Tehniskajā specifikācijā</w:t>
      </w:r>
      <w:r>
        <w:rPr>
          <w:lang w:val="lv-LV" w:eastAsia="lv-LV"/>
        </w:rPr>
        <w:t>:</w:t>
      </w:r>
      <w:r w:rsidR="000B7356" w:rsidRPr="00081F4A">
        <w:rPr>
          <w:lang w:val="lv-LV" w:eastAsia="lv-LV"/>
        </w:rPr>
        <w:t xml:space="preserve"> </w:t>
      </w:r>
    </w:p>
    <w:p w:rsidR="000B7356" w:rsidRDefault="000B7356" w:rsidP="007A7F21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 w:rsidR="00BE15F0">
        <w:rPr>
          <w:lang w:val="lv-LV" w:eastAsia="lv-LV"/>
        </w:rPr>
        <w:t>.1</w:t>
      </w:r>
      <w:r w:rsidR="007A7F21">
        <w:rPr>
          <w:lang w:val="lv-LV" w:eastAsia="lv-LV"/>
        </w:rPr>
        <w:t xml:space="preserve"> -</w:t>
      </w:r>
      <w:r w:rsidR="000B14FE">
        <w:rPr>
          <w:lang w:val="lv-LV" w:eastAsia="lv-LV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programmas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starpskolu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partnerības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projekts</w:t>
      </w:r>
      <w:proofErr w:type="spellEnd"/>
      <w:r w:rsidR="003A56F9">
        <w:rPr>
          <w:rFonts w:ascii="New" w:hAnsi="New"/>
          <w:b/>
          <w:bCs/>
          <w:color w:val="333333"/>
          <w:shd w:val="clear" w:color="auto" w:fill="FFFFFF"/>
        </w:rPr>
        <w:t> („My e story”) (</w:t>
      </w:r>
      <w:r w:rsidR="003A56F9" w:rsidRPr="003A56F9">
        <w:rPr>
          <w:rFonts w:ascii="New" w:hAnsi="New"/>
          <w:color w:val="333333"/>
          <w:shd w:val="clear" w:color="auto" w:fill="FFFFFF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  <w:lang w:val="lv-LV" w:eastAsia="lv-LV"/>
        </w:rPr>
        <w:t>.</w:t>
      </w:r>
    </w:p>
    <w:p w:rsidR="003A56F9" w:rsidRDefault="003A56F9" w:rsidP="007A7F21">
      <w:pPr>
        <w:widowControl w:val="0"/>
        <w:suppressAutoHyphens/>
        <w:spacing w:line="276" w:lineRule="auto"/>
        <w:ind w:left="720"/>
        <w:jc w:val="both"/>
        <w:rPr>
          <w:rFonts w:ascii="New" w:hAnsi="New"/>
          <w:b/>
          <w:bCs/>
          <w:color w:val="333333"/>
          <w:shd w:val="clear" w:color="auto" w:fill="FFFFFF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.2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3A56F9" w:rsidRDefault="003A56F9" w:rsidP="007A7F21">
      <w:pPr>
        <w:widowControl w:val="0"/>
        <w:suppressAutoHyphens/>
        <w:spacing w:line="276" w:lineRule="auto"/>
        <w:ind w:left="720"/>
        <w:jc w:val="both"/>
        <w:rPr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.3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(„Word Articulation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3A56F9" w:rsidRPr="003A56F9" w:rsidRDefault="003A56F9" w:rsidP="007A7F21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.4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 xml:space="preserve">Preču piegādes vieta –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 xml:space="preserve">, </w:t>
      </w:r>
      <w:r>
        <w:rPr>
          <w:lang w:val="lv-LV" w:eastAsia="lv-LV"/>
        </w:rPr>
        <w:t>Vidzemes iela 26</w:t>
      </w:r>
      <w:r w:rsidRPr="00081F4A">
        <w:rPr>
          <w:lang w:val="lv-LV" w:eastAsia="lv-LV"/>
        </w:rPr>
        <w:t>, Balvi.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lang w:val="lv-LV"/>
        </w:rPr>
      </w:pPr>
      <w:r w:rsidRPr="00081F4A">
        <w:rPr>
          <w:lang w:val="lv-LV" w:eastAsia="lv-LV"/>
        </w:rPr>
        <w:t>Līguma izpildes termiņš: 1 (viena) mēneša laikā no līguma noslēgšanas.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lang w:val="lv-LV"/>
        </w:rPr>
      </w:pPr>
      <w:r w:rsidRPr="00081F4A">
        <w:rPr>
          <w:lang w:val="lv-LV" w:eastAsia="lv-LV"/>
        </w:rPr>
        <w:t xml:space="preserve">Apmaksas noteikumi: pēc rēķina saņemšanas </w:t>
      </w:r>
      <w:r>
        <w:rPr>
          <w:lang w:val="lv-LV" w:eastAsia="lv-LV"/>
        </w:rPr>
        <w:t>30</w:t>
      </w:r>
      <w:r w:rsidRPr="00081F4A">
        <w:rPr>
          <w:lang w:val="lv-LV" w:eastAsia="lv-LV"/>
        </w:rPr>
        <w:t xml:space="preserve"> (</w:t>
      </w:r>
      <w:r>
        <w:rPr>
          <w:lang w:val="lv-LV" w:eastAsia="lv-LV"/>
        </w:rPr>
        <w:t>trīsde</w:t>
      </w:r>
      <w:r w:rsidRPr="00081F4A">
        <w:rPr>
          <w:lang w:val="lv-LV" w:eastAsia="lv-LV"/>
        </w:rPr>
        <w:t>smit) dienu laikā par faktiski piegādāto preci.</w:t>
      </w:r>
      <w:r w:rsidR="003A56F9">
        <w:rPr>
          <w:lang w:val="lv-LV" w:eastAsia="lv-LV"/>
        </w:rPr>
        <w:t xml:space="preserve"> Piegādāt</w:t>
      </w:r>
      <w:r w:rsidR="000B14FE">
        <w:rPr>
          <w:lang w:val="lv-LV" w:eastAsia="lv-LV"/>
        </w:rPr>
        <w:t>o</w:t>
      </w:r>
      <w:r w:rsidR="003A56F9">
        <w:rPr>
          <w:lang w:val="lv-LV" w:eastAsia="lv-LV"/>
        </w:rPr>
        <w:t xml:space="preserve"> tirgus izpētes priekšmetiem nepieciešami atsevišķi pavadzīmes un rēķini</w:t>
      </w:r>
      <w:r w:rsidR="000B14FE">
        <w:rPr>
          <w:lang w:val="lv-LV" w:eastAsia="lv-LV"/>
        </w:rPr>
        <w:t xml:space="preserve"> ( pa projektiem)</w:t>
      </w:r>
      <w:r w:rsidR="003A56F9">
        <w:rPr>
          <w:lang w:val="lv-LV" w:eastAsia="lv-LV"/>
        </w:rPr>
        <w:t>.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lang w:val="lv-LV"/>
        </w:rPr>
      </w:pPr>
      <w:r w:rsidRPr="00081F4A">
        <w:rPr>
          <w:lang w:val="lv-LV" w:eastAsia="lv-LV"/>
        </w:rPr>
        <w:t xml:space="preserve">Preču piegādes līgums tiks slēgts ar tirgus izpētes uzvarētāju. Preču piegādes līgumu slēgs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>.</w:t>
      </w:r>
    </w:p>
    <w:p w:rsidR="000B7356" w:rsidRPr="00081F4A" w:rsidRDefault="000B7356" w:rsidP="000B7356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081F4A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0B7356" w:rsidRPr="00081F4A" w:rsidRDefault="000B7356" w:rsidP="000B7356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081F4A">
        <w:rPr>
          <w:lang w:val="lv-LV"/>
        </w:rPr>
        <w:t>Piedāvātajām cenām jābūt nemainīgām visā līguma darbības laikā.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081F4A">
        <w:rPr>
          <w:bCs/>
          <w:lang w:val="lv-LV"/>
        </w:rPr>
        <w:t xml:space="preserve">Vērtējot piedāvājumu, pasūtītājs ņem vērā tā </w:t>
      </w:r>
      <w:r w:rsidRPr="00081F4A">
        <w:rPr>
          <w:lang w:val="lv-LV"/>
        </w:rPr>
        <w:t>kopējo cenu bez pievienotās vērtības nodokļ</w:t>
      </w:r>
      <w:r w:rsidRPr="00081F4A">
        <w:rPr>
          <w:bCs/>
          <w:lang w:val="lv-LV"/>
        </w:rPr>
        <w:t>a.</w:t>
      </w:r>
      <w:r w:rsidRPr="00081F4A">
        <w:rPr>
          <w:lang w:val="lv-LV"/>
        </w:rPr>
        <w:t xml:space="preserve"> </w:t>
      </w:r>
      <w:r w:rsidRPr="00081F4A">
        <w:rPr>
          <w:bCs/>
          <w:u w:val="single"/>
          <w:lang w:val="lv-LV"/>
        </w:rPr>
        <w:t xml:space="preserve"> </w:t>
      </w:r>
      <w:r w:rsidRPr="00081F4A">
        <w:rPr>
          <w:lang w:val="lv-LV"/>
        </w:rPr>
        <w:t>Pasūtītājs izvēlēsies piedāvājumu</w:t>
      </w:r>
      <w:r>
        <w:rPr>
          <w:lang w:val="lv-LV"/>
        </w:rPr>
        <w:t>, kas atbildīs prasībām un būs</w:t>
      </w:r>
      <w:r w:rsidRPr="00081F4A">
        <w:rPr>
          <w:lang w:val="lv-LV"/>
        </w:rPr>
        <w:t xml:space="preserve"> ar zemāko cenu.</w:t>
      </w:r>
    </w:p>
    <w:p w:rsidR="000B7356" w:rsidRPr="00081F4A" w:rsidRDefault="000B7356" w:rsidP="000B735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081F4A">
        <w:rPr>
          <w:kern w:val="28"/>
          <w:lang w:val="lv-LV" w:eastAsia="lv-LV"/>
        </w:rPr>
        <w:t>Piedāvājums sastāv no aizpildīta Pielikuma Nr.2 un Pielikum</w:t>
      </w:r>
      <w:r w:rsidR="000B14FE">
        <w:rPr>
          <w:kern w:val="28"/>
          <w:lang w:val="lv-LV" w:eastAsia="lv-LV"/>
        </w:rPr>
        <w:t>iem</w:t>
      </w:r>
      <w:r w:rsidRPr="00081F4A">
        <w:rPr>
          <w:kern w:val="28"/>
          <w:lang w:val="lv-LV" w:eastAsia="lv-LV"/>
        </w:rPr>
        <w:t xml:space="preserve"> Nr.3</w:t>
      </w:r>
      <w:r w:rsidR="000B14FE">
        <w:rPr>
          <w:kern w:val="28"/>
          <w:lang w:val="lv-LV" w:eastAsia="lv-LV"/>
        </w:rPr>
        <w:t>.1, 3.2, 3.3, 3.4</w:t>
      </w:r>
    </w:p>
    <w:p w:rsidR="000B7356" w:rsidRPr="00081F4A" w:rsidRDefault="000B7356" w:rsidP="000B7356">
      <w:pPr>
        <w:pStyle w:val="Sarakstarindkopa1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jc w:val="both"/>
        <w:rPr>
          <w:lang w:val="lv-LV"/>
        </w:rPr>
      </w:pPr>
      <w:r w:rsidRPr="000B14FE">
        <w:rPr>
          <w:lang w:val="lv-LV"/>
        </w:rPr>
        <w:t xml:space="preserve">Piedāvājums jāiesniedz </w:t>
      </w:r>
      <w:r w:rsidR="000E7D0B" w:rsidRPr="000E7D0B">
        <w:rPr>
          <w:i/>
          <w:lang w:val="lv-LV"/>
        </w:rPr>
        <w:t>līdz</w:t>
      </w:r>
      <w:r w:rsidR="000E7D0B">
        <w:rPr>
          <w:lang w:val="lv-LV"/>
        </w:rPr>
        <w:t xml:space="preserve"> </w:t>
      </w:r>
      <w:r w:rsidRPr="000B14FE">
        <w:rPr>
          <w:i/>
          <w:lang w:val="lv-LV"/>
        </w:rPr>
        <w:t>202</w:t>
      </w:r>
      <w:r w:rsidR="000B14FE" w:rsidRPr="000B14FE">
        <w:rPr>
          <w:i/>
          <w:lang w:val="lv-LV"/>
        </w:rPr>
        <w:t>1</w:t>
      </w:r>
      <w:r w:rsidR="00A5795F">
        <w:rPr>
          <w:i/>
          <w:lang w:val="lv-LV"/>
        </w:rPr>
        <w:t>.gada 09</w:t>
      </w:r>
      <w:bookmarkStart w:id="0" w:name="_GoBack"/>
      <w:bookmarkEnd w:id="0"/>
      <w:r w:rsidR="000B14FE">
        <w:rPr>
          <w:i/>
          <w:lang w:val="lv-LV"/>
        </w:rPr>
        <w:t>.martā</w:t>
      </w:r>
      <w:r w:rsidRPr="000B14FE">
        <w:rPr>
          <w:i/>
          <w:lang w:val="lv-LV"/>
        </w:rPr>
        <w:t xml:space="preserve"> plkst. 15:00 </w:t>
      </w:r>
      <w:r w:rsidRPr="000B14FE">
        <w:rPr>
          <w:bCs/>
          <w:i/>
          <w:lang w:val="lv-LV"/>
        </w:rPr>
        <w:t>Vidzemes ielā 26</w:t>
      </w:r>
      <w:r w:rsidRPr="000B14FE">
        <w:rPr>
          <w:i/>
          <w:lang w:val="lv-LV"/>
        </w:rPr>
        <w:t xml:space="preserve">, </w:t>
      </w:r>
      <w:r w:rsidRPr="000B14FE">
        <w:rPr>
          <w:bCs/>
          <w:i/>
          <w:lang w:val="lv-LV"/>
        </w:rPr>
        <w:t>Balvos,</w:t>
      </w:r>
      <w:r w:rsidRPr="000B14FE">
        <w:rPr>
          <w:lang w:val="lv-LV"/>
        </w:rPr>
        <w:t xml:space="preserve"> </w:t>
      </w:r>
      <w:r w:rsidRPr="000B14FE">
        <w:rPr>
          <w:i/>
          <w:lang w:val="lv-LV"/>
        </w:rPr>
        <w:t>Balvu nov., LV-4</w:t>
      </w:r>
      <w:r w:rsidRPr="000B14FE">
        <w:rPr>
          <w:bCs/>
          <w:i/>
          <w:lang w:val="lv-LV"/>
        </w:rPr>
        <w:t>501</w:t>
      </w:r>
      <w:r w:rsidRPr="000B14FE">
        <w:rPr>
          <w:bCs/>
          <w:lang w:val="lv-LV"/>
        </w:rPr>
        <w:t xml:space="preserve"> </w:t>
      </w:r>
      <w:r w:rsidRPr="00081F4A">
        <w:rPr>
          <w:lang w:val="lv-LV"/>
        </w:rPr>
        <w:t xml:space="preserve">personīgi; pa pastu; elektroniskā veidā ieskenēts oriģināls ar Pretendenta parakstu vai ar elektronisko parakstu, nosūtot piedāvājumu uz e-pasta adresi: </w:t>
      </w:r>
      <w:hyperlink r:id="rId7" w:history="1">
        <w:r w:rsidRPr="003D671F">
          <w:rPr>
            <w:rStyle w:val="Hipersaite"/>
            <w:lang w:val="lv-LV"/>
          </w:rPr>
          <w:t>bpvv@balvi.lv</w:t>
        </w:r>
      </w:hyperlink>
      <w:r w:rsidRPr="00D77B71">
        <w:rPr>
          <w:lang w:val="lv-LV" w:eastAsia="lv-LV"/>
        </w:rPr>
        <w:t xml:space="preserve"> Iesniedzot piedāvājumu elektroniski, e-pasta ziņojuma tēmā jānorāda TIRGUS IZPĒTES IDENTIFIKĀCIJAS NUMURS,</w:t>
      </w:r>
      <w:r w:rsidRPr="000E7D0B">
        <w:rPr>
          <w:rStyle w:val="Izteiksmgs"/>
          <w:lang w:val="lv-LV"/>
        </w:rPr>
        <w:t xml:space="preserve"> kā arī piedāvājums jāparaksta ar DROŠU ELEKTRONISKO PARAKSTU.</w:t>
      </w:r>
    </w:p>
    <w:p w:rsidR="000B7356" w:rsidRPr="000E7D0B" w:rsidRDefault="000B7356" w:rsidP="000B7356">
      <w:pPr>
        <w:widowControl w:val="0"/>
        <w:overflowPunct w:val="0"/>
        <w:autoSpaceDE w:val="0"/>
        <w:autoSpaceDN w:val="0"/>
        <w:adjustRightInd w:val="0"/>
        <w:spacing w:line="276" w:lineRule="auto"/>
        <w:ind w:left="360" w:right="-1"/>
        <w:jc w:val="both"/>
        <w:rPr>
          <w:lang w:val="lv-LV"/>
        </w:rPr>
      </w:pPr>
    </w:p>
    <w:p w:rsidR="00141999" w:rsidRPr="0039311E" w:rsidRDefault="00141999" w:rsidP="00141999">
      <w:pPr>
        <w:pStyle w:val="naisf"/>
        <w:ind w:firstLine="0"/>
        <w:jc w:val="right"/>
      </w:pPr>
      <w:r w:rsidRPr="0039311E">
        <w:lastRenderedPageBreak/>
        <w:t>Pielikums Nr.1</w:t>
      </w:r>
      <w:r w:rsidR="00064072">
        <w:t>.1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141999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141999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41999" w:rsidRPr="005F64DF" w:rsidRDefault="00141999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</w:t>
            </w:r>
            <w:proofErr w:type="spellEnd"/>
            <w:r w:rsidRPr="003250B8">
              <w:t xml:space="preserve"> barošanas adapteris ar Eiropas (Latvijas) standartam atbilstošu strāvas kontaktu.</w:t>
            </w:r>
          </w:p>
        </w:tc>
      </w:tr>
    </w:tbl>
    <w:p w:rsidR="00141999" w:rsidRPr="00F46973" w:rsidRDefault="00141999" w:rsidP="00141999">
      <w:pPr>
        <w:pStyle w:val="naisf"/>
        <w:ind w:firstLine="0"/>
        <w:jc w:val="center"/>
        <w:rPr>
          <w:sz w:val="22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0B7356" w:rsidRDefault="000B7356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14FE">
      <w:pPr>
        <w:pStyle w:val="naisf"/>
        <w:ind w:left="7200" w:firstLine="720"/>
        <w:jc w:val="center"/>
      </w:pPr>
      <w:r>
        <w:lastRenderedPageBreak/>
        <w:t>Pielikums Nr.</w:t>
      </w:r>
      <w:r w:rsidR="00064072">
        <w:t>1.</w:t>
      </w:r>
      <w:r>
        <w:t>2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proofErr w:type="gram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proofErr w:type="gram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41999" w:rsidRPr="005F64DF" w:rsidRDefault="00141999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</w:t>
            </w:r>
            <w:proofErr w:type="spellEnd"/>
            <w:r w:rsidRPr="003250B8">
              <w:t xml:space="preserve"> barošanas adapteris ar Eiropas (Latvijas) standartam atbilstošu strāvas kontaktu.</w:t>
            </w:r>
          </w:p>
        </w:tc>
      </w:tr>
    </w:tbl>
    <w:p w:rsidR="00141999" w:rsidRPr="00141999" w:rsidRDefault="00141999" w:rsidP="00141999">
      <w:pPr>
        <w:pStyle w:val="naisf"/>
        <w:ind w:firstLine="0"/>
        <w:jc w:val="center"/>
        <w:rPr>
          <w:sz w:val="22"/>
          <w:lang w:val="en-US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064072" w:rsidRDefault="00064072" w:rsidP="00064072">
      <w:pPr>
        <w:pStyle w:val="naisf"/>
        <w:ind w:firstLine="0"/>
        <w:jc w:val="right"/>
      </w:pPr>
      <w:r>
        <w:lastRenderedPageBreak/>
        <w:t>Pielikums Nr.1.3</w:t>
      </w:r>
    </w:p>
    <w:p w:rsidR="00064072" w:rsidRDefault="00064072" w:rsidP="00064072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64072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5F64DF" w:rsidRDefault="000B14FE" w:rsidP="00064072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064072" w:rsidRDefault="00064072" w:rsidP="000B7356">
      <w:pPr>
        <w:pStyle w:val="naisf"/>
        <w:ind w:firstLine="0"/>
        <w:jc w:val="right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064072" w:rsidRPr="005F64DF" w:rsidRDefault="00064072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9853" w:type="dxa"/>
            <w:gridSpan w:val="4"/>
          </w:tcPr>
          <w:p w:rsidR="00064072" w:rsidRDefault="00064072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</w:t>
            </w:r>
            <w:proofErr w:type="spellEnd"/>
            <w:r w:rsidRPr="003250B8">
              <w:t xml:space="preserve"> barošanas adapteris ar Eiropas (Latvijas) standartam atbilstošu strāvas kontaktu.</w:t>
            </w:r>
          </w:p>
        </w:tc>
      </w:tr>
    </w:tbl>
    <w:p w:rsidR="00141999" w:rsidRPr="00064072" w:rsidRDefault="00141999" w:rsidP="000B7356">
      <w:pPr>
        <w:pStyle w:val="naisf"/>
        <w:ind w:firstLine="0"/>
        <w:jc w:val="right"/>
        <w:rPr>
          <w:lang w:val="en-US"/>
        </w:rPr>
      </w:pPr>
    </w:p>
    <w:p w:rsidR="00064072" w:rsidRPr="00F46973" w:rsidRDefault="00064072" w:rsidP="00064072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0B7356" w:rsidRPr="0039311E" w:rsidRDefault="000B7356" w:rsidP="000B7356">
      <w:pPr>
        <w:pStyle w:val="naisf"/>
        <w:ind w:firstLine="0"/>
        <w:jc w:val="right"/>
      </w:pPr>
      <w:r w:rsidRPr="0039311E">
        <w:lastRenderedPageBreak/>
        <w:t>Pielikums Nr.</w:t>
      </w:r>
      <w:r w:rsidR="00064072">
        <w:t>1.4</w:t>
      </w:r>
    </w:p>
    <w:p w:rsidR="00780843" w:rsidRDefault="00780843" w:rsidP="000B7356">
      <w:pPr>
        <w:pStyle w:val="naisf"/>
        <w:ind w:firstLine="0"/>
        <w:jc w:val="center"/>
        <w:rPr>
          <w:b/>
        </w:rPr>
      </w:pPr>
    </w:p>
    <w:p w:rsidR="005F64DF" w:rsidRDefault="000B7356" w:rsidP="000B7356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780843" w:rsidRPr="005F64DF" w:rsidRDefault="00780843" w:rsidP="00780843">
      <w:pPr>
        <w:widowControl w:val="0"/>
        <w:suppressAutoHyphens/>
        <w:spacing w:line="276" w:lineRule="auto"/>
        <w:ind w:left="72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F46973" w:rsidRPr="00F46973" w:rsidRDefault="00F46973" w:rsidP="000B7356">
      <w:pPr>
        <w:pStyle w:val="naisf"/>
        <w:ind w:firstLine="0"/>
        <w:jc w:val="center"/>
        <w:rPr>
          <w:b/>
          <w:sz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5881"/>
        <w:gridCol w:w="1275"/>
        <w:gridCol w:w="1807"/>
      </w:tblGrid>
      <w:tr w:rsidR="005F64DF" w:rsidRPr="005F64DF" w:rsidTr="00780843">
        <w:tc>
          <w:tcPr>
            <w:tcW w:w="890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881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275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1</w:t>
            </w:r>
            <w:r w:rsidR="00245788">
              <w:t>.</w:t>
            </w:r>
          </w:p>
        </w:tc>
        <w:tc>
          <w:tcPr>
            <w:tcW w:w="5881" w:type="dxa"/>
          </w:tcPr>
          <w:p w:rsidR="005F64DF" w:rsidRDefault="00245788" w:rsidP="00245788">
            <w:pPr>
              <w:pStyle w:val="naisf"/>
              <w:ind w:firstLine="0"/>
            </w:pPr>
            <w:r>
              <w:t>STACIONĀRIE DATORI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>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RJ45, HDMI</w:t>
            </w:r>
            <w:r w:rsidR="00DB2016">
              <w:t>, VGA USB3, ODD,</w:t>
            </w:r>
          </w:p>
          <w:p w:rsidR="00DB2016" w:rsidRDefault="00BC23B4" w:rsidP="003746C1">
            <w:pPr>
              <w:pStyle w:val="naisf"/>
              <w:spacing w:before="0" w:after="0"/>
              <w:ind w:firstLine="0"/>
            </w:pPr>
            <w:r>
              <w:t>p</w:t>
            </w:r>
            <w:r w:rsidR="00DB2016">
              <w:t>ele,</w:t>
            </w:r>
            <w:r>
              <w:t xml:space="preserve"> </w:t>
            </w:r>
            <w:r w:rsidR="00DB2016">
              <w:t>klaviatūra,</w:t>
            </w:r>
          </w:p>
          <w:p w:rsidR="00245788" w:rsidRPr="005F64DF" w:rsidRDefault="00DB2016" w:rsidP="003746C1">
            <w:pPr>
              <w:pStyle w:val="naisf"/>
              <w:spacing w:before="0" w:after="0"/>
              <w:ind w:firstLine="0"/>
            </w:pPr>
            <w:proofErr w:type="spellStart"/>
            <w:r>
              <w:t>Os</w:t>
            </w:r>
            <w:proofErr w:type="spellEnd"/>
            <w:r>
              <w:t xml:space="preserve">: Windows 10 </w:t>
            </w:r>
            <w:proofErr w:type="spellStart"/>
            <w:r>
              <w:t>pro</w:t>
            </w:r>
            <w:proofErr w:type="spellEnd"/>
          </w:p>
        </w:tc>
        <w:tc>
          <w:tcPr>
            <w:tcW w:w="1275" w:type="dxa"/>
          </w:tcPr>
          <w:p w:rsidR="005F64DF" w:rsidRPr="005F64DF" w:rsidRDefault="00245788" w:rsidP="00245788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245788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2</w:t>
            </w:r>
            <w:r w:rsidR="003746C1">
              <w:t>.</w:t>
            </w:r>
          </w:p>
        </w:tc>
        <w:tc>
          <w:tcPr>
            <w:tcW w:w="5881" w:type="dxa"/>
          </w:tcPr>
          <w:p w:rsidR="005F64DF" w:rsidRDefault="003746C1" w:rsidP="00780843">
            <w:pPr>
              <w:pStyle w:val="naisf"/>
              <w:ind w:firstLine="0"/>
            </w:pPr>
            <w:r>
              <w:t>MONITORS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24” (61,1sm) LED 1920x1080,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Malu attiecība: 16:9,</w:t>
            </w:r>
          </w:p>
          <w:p w:rsidR="003746C1" w:rsidRDefault="00780843" w:rsidP="00F122C1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t xml:space="preserve">Apskata leņķis </w:t>
            </w:r>
            <w:r w:rsidR="003746C1">
              <w:t>(horizontālais/vertikālais):</w:t>
            </w:r>
            <w:r w:rsidR="003746C1" w:rsidRPr="003746C1">
              <w:t xml:space="preserve"> </w:t>
            </w:r>
            <w:r w:rsidR="002A4E99">
              <w:t>178</w:t>
            </w:r>
            <w:r w:rsidR="002A4E99" w:rsidRPr="002A4E99">
              <w:rPr>
                <w:shd w:val="clear" w:color="auto" w:fill="FFFFFF"/>
              </w:rPr>
              <w:t>°(H)/178°</w:t>
            </w:r>
            <w:r w:rsidR="002A4E99">
              <w:rPr>
                <w:shd w:val="clear" w:color="auto" w:fill="FFFFFF"/>
              </w:rPr>
              <w:t>(V),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Spilgtums: 250 </w:t>
            </w:r>
            <w:proofErr w:type="spellStart"/>
            <w:r>
              <w:rPr>
                <w:shd w:val="clear" w:color="auto" w:fill="FFFFFF"/>
              </w:rPr>
              <w:t>cd</w:t>
            </w:r>
            <w:proofErr w:type="spellEnd"/>
            <w:r>
              <w:rPr>
                <w:shd w:val="clear" w:color="auto" w:fill="FFFFFF"/>
              </w:rPr>
              <w:t>/m2,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Reakcijas laiks: 4ms,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Atjaunošanas frekvence: 60 Hz,</w:t>
            </w:r>
          </w:p>
          <w:p w:rsidR="002A4E99" w:rsidRPr="005F64DF" w:rsidRDefault="002A4E99" w:rsidP="00780843">
            <w:pPr>
              <w:pStyle w:val="naisf"/>
              <w:spacing w:before="0" w:after="0"/>
              <w:ind w:firstLine="0"/>
            </w:pPr>
            <w:r>
              <w:rPr>
                <w:shd w:val="clear" w:color="auto" w:fill="FFFFFF"/>
              </w:rPr>
              <w:t>Pieslīgums: VGA (D-</w:t>
            </w:r>
            <w:proofErr w:type="spellStart"/>
            <w:r>
              <w:rPr>
                <w:shd w:val="clear" w:color="auto" w:fill="FFFFFF"/>
              </w:rPr>
              <w:t>Sub</w:t>
            </w:r>
            <w:proofErr w:type="spellEnd"/>
            <w:r>
              <w:rPr>
                <w:shd w:val="clear" w:color="auto" w:fill="FFFFFF"/>
              </w:rPr>
              <w:t>), HDMI</w:t>
            </w:r>
          </w:p>
        </w:tc>
        <w:tc>
          <w:tcPr>
            <w:tcW w:w="1275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3</w:t>
            </w:r>
            <w:r w:rsidR="007045D9">
              <w:t>.</w:t>
            </w:r>
          </w:p>
        </w:tc>
        <w:tc>
          <w:tcPr>
            <w:tcW w:w="5881" w:type="dxa"/>
          </w:tcPr>
          <w:p w:rsidR="005F64DF" w:rsidRDefault="007045D9" w:rsidP="00245788">
            <w:pPr>
              <w:pStyle w:val="naisf"/>
              <w:ind w:firstLine="0"/>
            </w:pPr>
            <w:r>
              <w:t>TASTATŪRA</w:t>
            </w:r>
          </w:p>
          <w:p w:rsidR="007045D9" w:rsidRPr="005F64DF" w:rsidRDefault="007045D9" w:rsidP="007045D9">
            <w:pPr>
              <w:pStyle w:val="naisf"/>
              <w:ind w:firstLine="0"/>
            </w:pPr>
            <w:r>
              <w:t>EUR/RUS taustiņi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4</w:t>
            </w:r>
            <w:r w:rsidR="007045D9">
              <w:t>.</w:t>
            </w:r>
          </w:p>
        </w:tc>
        <w:tc>
          <w:tcPr>
            <w:tcW w:w="5881" w:type="dxa"/>
          </w:tcPr>
          <w:p w:rsidR="005F64DF" w:rsidRPr="005F64DF" w:rsidRDefault="007045D9" w:rsidP="00245788">
            <w:pPr>
              <w:pStyle w:val="naisf"/>
              <w:ind w:firstLine="0"/>
            </w:pPr>
            <w:r>
              <w:t>PELE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5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245788">
            <w:pPr>
              <w:pStyle w:val="naisf"/>
              <w:ind w:firstLine="0"/>
            </w:pPr>
            <w:r>
              <w:t>PROGRAMMATŪRA STACIONĀRAJIEM DATORIEM</w:t>
            </w:r>
          </w:p>
          <w:p w:rsidR="007045D9" w:rsidRDefault="007045D9" w:rsidP="00245788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275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6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245788">
            <w:pPr>
              <w:pStyle w:val="naisf"/>
              <w:ind w:firstLine="0"/>
            </w:pPr>
            <w:r>
              <w:t>SKANDAS</w:t>
            </w:r>
          </w:p>
          <w:p w:rsidR="00DC4E92" w:rsidRDefault="00DC4E92" w:rsidP="00245788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1275" w:type="dxa"/>
          </w:tcPr>
          <w:p w:rsidR="007045D9" w:rsidRDefault="00DC4E92" w:rsidP="000B7356">
            <w:pPr>
              <w:pStyle w:val="naisf"/>
              <w:ind w:firstLine="0"/>
              <w:jc w:val="center"/>
            </w:pPr>
            <w:r>
              <w:t>gab</w:t>
            </w:r>
            <w:r w:rsidR="007045D9">
              <w:t>.</w:t>
            </w:r>
          </w:p>
        </w:tc>
        <w:tc>
          <w:tcPr>
            <w:tcW w:w="1807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DC4E92" w:rsidRPr="005F64DF" w:rsidTr="00780843">
        <w:tc>
          <w:tcPr>
            <w:tcW w:w="890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7</w:t>
            </w:r>
            <w:r w:rsidR="00DC4E92">
              <w:t>.</w:t>
            </w:r>
          </w:p>
        </w:tc>
        <w:tc>
          <w:tcPr>
            <w:tcW w:w="5881" w:type="dxa"/>
          </w:tcPr>
          <w:p w:rsidR="00DC4E92" w:rsidRDefault="00DC4E92" w:rsidP="00245788">
            <w:pPr>
              <w:pStyle w:val="naisf"/>
              <w:ind w:firstLine="0"/>
            </w:pPr>
            <w:r>
              <w:t>WEB KAMERAS</w:t>
            </w:r>
          </w:p>
          <w:p w:rsidR="00DC4E92" w:rsidRDefault="00DC4E92" w:rsidP="00BC23B4">
            <w:pPr>
              <w:pStyle w:val="naisf"/>
              <w:spacing w:before="0" w:after="0"/>
              <w:ind w:firstLine="0"/>
            </w:pPr>
            <w:r>
              <w:t>Web kameras, paredzētas stacionārajiem datoriem Matricas tips:</w:t>
            </w:r>
            <w:r w:rsidR="00BC23B4">
              <w:t xml:space="preserve"> </w:t>
            </w:r>
            <w:r>
              <w:t>CMOS,</w:t>
            </w:r>
          </w:p>
          <w:p w:rsidR="00DC4E92" w:rsidRDefault="00BC23B4" w:rsidP="00BC23B4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1275" w:type="dxa"/>
          </w:tcPr>
          <w:p w:rsidR="00DC4E92" w:rsidRDefault="00DC4E92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BC23B4" w:rsidRPr="005F64DF" w:rsidTr="003A56F9">
        <w:tc>
          <w:tcPr>
            <w:tcW w:w="9853" w:type="dxa"/>
            <w:gridSpan w:val="4"/>
          </w:tcPr>
          <w:p w:rsidR="00BC23B4" w:rsidRDefault="00BC23B4" w:rsidP="000B7356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</w:t>
            </w:r>
            <w:proofErr w:type="spellEnd"/>
            <w:r w:rsidRPr="003250B8">
              <w:t xml:space="preserve"> barošanas adapteris ar Eiropas (Latvijas) standartam atbilstošu strāvas kontaktu.</w:t>
            </w:r>
          </w:p>
        </w:tc>
      </w:tr>
    </w:tbl>
    <w:p w:rsidR="000B7356" w:rsidRPr="00F46973" w:rsidRDefault="000B7356" w:rsidP="000B7356">
      <w:pPr>
        <w:pStyle w:val="naisf"/>
        <w:ind w:firstLine="0"/>
        <w:jc w:val="center"/>
        <w:rPr>
          <w:sz w:val="22"/>
        </w:rPr>
      </w:pPr>
    </w:p>
    <w:p w:rsidR="000B7356" w:rsidRPr="00F46973" w:rsidRDefault="000B7356" w:rsidP="000B7356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0B7356" w:rsidRPr="00F46973" w:rsidRDefault="000B7356" w:rsidP="000B7356">
      <w:pPr>
        <w:pStyle w:val="naisf"/>
        <w:ind w:firstLine="0"/>
        <w:jc w:val="center"/>
        <w:rPr>
          <w:b/>
          <w:sz w:val="22"/>
        </w:rPr>
      </w:pPr>
    </w:p>
    <w:p w:rsidR="000B7356" w:rsidRPr="00D00407" w:rsidRDefault="000B7356" w:rsidP="000B7356">
      <w:pPr>
        <w:pStyle w:val="naisf"/>
        <w:ind w:firstLine="0"/>
        <w:jc w:val="right"/>
      </w:pPr>
      <w:r w:rsidRPr="00D00407">
        <w:lastRenderedPageBreak/>
        <w:t>Pielikums Nr.</w:t>
      </w:r>
      <w:r w:rsidR="00064072">
        <w:t>2</w:t>
      </w:r>
    </w:p>
    <w:p w:rsidR="000B7356" w:rsidRPr="00F122C1" w:rsidRDefault="000B7356" w:rsidP="000B7356">
      <w:pPr>
        <w:jc w:val="center"/>
        <w:rPr>
          <w:b/>
          <w:sz w:val="28"/>
          <w:szCs w:val="28"/>
          <w:lang w:val="lv-LV"/>
        </w:rPr>
      </w:pPr>
      <w:r w:rsidRPr="00F122C1">
        <w:rPr>
          <w:b/>
          <w:sz w:val="28"/>
          <w:szCs w:val="28"/>
          <w:lang w:val="lv-LV"/>
        </w:rPr>
        <w:t>PIETEIKUMS</w:t>
      </w:r>
    </w:p>
    <w:p w:rsidR="000B7356" w:rsidRPr="00D00407" w:rsidRDefault="000B7356" w:rsidP="000B7356">
      <w:pPr>
        <w:jc w:val="center"/>
        <w:rPr>
          <w:b/>
          <w:lang w:val="lv-LV"/>
        </w:rPr>
      </w:pP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  <w:r w:rsidRPr="00081F4A">
        <w:rPr>
          <w:rFonts w:ascii="Times New Roman Bold" w:hAnsi="Times New Roman Bold"/>
          <w:b/>
          <w:caps/>
          <w:lang w:val="lv-LV"/>
        </w:rPr>
        <w:t xml:space="preserve">ID Nr.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78084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780843">
        <w:rPr>
          <w:rFonts w:ascii="Times New Roman Bold" w:hAnsi="Times New Roman Bold"/>
          <w:b/>
          <w:caps/>
          <w:lang w:val="lv-LV"/>
        </w:rPr>
        <w:t>01</w:t>
      </w:r>
    </w:p>
    <w:p w:rsidR="000B7356" w:rsidRPr="00081F4A" w:rsidRDefault="000B7356" w:rsidP="000B7356">
      <w:pPr>
        <w:pStyle w:val="Nosaukums"/>
        <w:rPr>
          <w:sz w:val="24"/>
          <w:szCs w:val="24"/>
          <w:lang w:val="lv-LV"/>
        </w:rPr>
      </w:pPr>
    </w:p>
    <w:p w:rsidR="000B7356" w:rsidRDefault="00F122C1" w:rsidP="000B7356">
      <w:pPr>
        <w:pStyle w:val="naisnod"/>
        <w:spacing w:before="0" w:after="0"/>
        <w:rPr>
          <w:rFonts w:ascii="Times New Roman Bold" w:hAnsi="Times New Roman Bold"/>
          <w:b w:val="0"/>
          <w:caps/>
        </w:rPr>
      </w:pPr>
      <w:r>
        <w:rPr>
          <w:rFonts w:ascii="Times New Roman Bold" w:hAnsi="Times New Roman Bold"/>
          <w:b w:val="0"/>
          <w:caps/>
        </w:rPr>
        <w:t>Datortehnikas un aprīkojuma iegāde</w:t>
      </w:r>
    </w:p>
    <w:p w:rsidR="00F122C1" w:rsidRPr="00081F4A" w:rsidRDefault="00F122C1" w:rsidP="000B7356">
      <w:pPr>
        <w:pStyle w:val="naisnod"/>
        <w:spacing w:before="0" w:after="0"/>
      </w:pPr>
    </w:p>
    <w:p w:rsidR="000B7356" w:rsidRPr="002B6CAB" w:rsidRDefault="000B7356" w:rsidP="000B7356">
      <w:pPr>
        <w:pStyle w:val="naisnod"/>
        <w:spacing w:before="0" w:after="0"/>
        <w:jc w:val="left"/>
      </w:pPr>
      <w:r w:rsidRPr="002B6CAB">
        <w:t>Informācija par pretendentu:</w:t>
      </w:r>
    </w:p>
    <w:p w:rsidR="000B7356" w:rsidRPr="002B6CAB" w:rsidRDefault="000B7356" w:rsidP="000B7356">
      <w:pPr>
        <w:pStyle w:val="naisnod"/>
        <w:spacing w:before="0" w:after="0"/>
        <w:jc w:val="left"/>
        <w:rPr>
          <w:rFonts w:ascii="Garamond" w:hAnsi="Garamond"/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73"/>
      </w:tblGrid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Virsraksts1"/>
            </w:pPr>
            <w:r w:rsidRPr="00D00407">
              <w:t>Nosaukums / Vārds, Uzvārds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proofErr w:type="spellStart"/>
            <w:r w:rsidRPr="00D00407">
              <w:rPr>
                <w:b/>
                <w:bCs/>
                <w:lang w:val="lv-LV"/>
              </w:rPr>
              <w:t>Kontakttālrunis</w:t>
            </w:r>
            <w:proofErr w:type="spellEnd"/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Finanšu rekvizīti: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Bankas nosaukums: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Konta numurs: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Pilnvarotā persona, kas būs tiesīga parakstīt līgumu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</w:tbl>
    <w:p w:rsidR="000B7356" w:rsidRPr="002B6CAB" w:rsidRDefault="000B7356" w:rsidP="000B7356">
      <w:pPr>
        <w:suppressAutoHyphens/>
        <w:jc w:val="both"/>
        <w:rPr>
          <w:sz w:val="10"/>
          <w:szCs w:val="10"/>
          <w:lang w:val="lv-LV"/>
        </w:rPr>
      </w:pPr>
    </w:p>
    <w:p w:rsidR="000B7356" w:rsidRDefault="000B7356" w:rsidP="000B7356">
      <w:pPr>
        <w:pStyle w:val="Pamattekstaatkpe2"/>
        <w:spacing w:after="0" w:line="240" w:lineRule="auto"/>
        <w:ind w:left="0"/>
        <w:jc w:val="both"/>
        <w:rPr>
          <w:b/>
        </w:rPr>
      </w:pPr>
    </w:p>
    <w:tbl>
      <w:tblPr>
        <w:tblW w:w="9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55"/>
        <w:gridCol w:w="1620"/>
        <w:gridCol w:w="1260"/>
        <w:gridCol w:w="1620"/>
      </w:tblGrid>
      <w:tr w:rsidR="000B7356" w:rsidRPr="003B4A84" w:rsidTr="003A56F9">
        <w:trPr>
          <w:trHeight w:val="83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Pozīcija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bez PVN (EUR)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ar</w:t>
            </w:r>
            <w:proofErr w:type="spellEnd"/>
            <w:r w:rsidRPr="003B4A84">
              <w:rPr>
                <w:color w:val="000000"/>
              </w:rPr>
              <w:t xml:space="preserve"> </w:t>
            </w:r>
          </w:p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</w:tr>
      <w:tr w:rsidR="000B7356" w:rsidRPr="003B4A84" w:rsidTr="00F122C1">
        <w:trPr>
          <w:trHeight w:val="97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F122C1" w:rsidRDefault="00F122C1" w:rsidP="00F122C1">
            <w:pPr>
              <w:pStyle w:val="naisf"/>
              <w:ind w:firstLine="0"/>
            </w:pPr>
            <w:r>
              <w:t xml:space="preserve">Projekts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+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My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story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”) 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2020-1-ES01-KA229-078654_2)</w:t>
            </w:r>
            <w:r w:rsidRPr="00081F4A">
              <w:rPr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F122C1">
            <w:pPr>
              <w:widowControl w:val="0"/>
              <w:suppressAutoHyphens/>
              <w:spacing w:line="276" w:lineRule="auto"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(„Be Child – For an inclusive school”) 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2020-1-IT02-KA229-079175_3)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F122C1" w:rsidRDefault="00F122C1" w:rsidP="00F122C1">
            <w:pPr>
              <w:pStyle w:val="naisf"/>
              <w:ind w:firstLine="0"/>
              <w:jc w:val="left"/>
            </w:pP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(„Word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Articulation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Project”)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2020-1-UK01-KA201-078833)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F122C1">
            <w:pPr>
              <w:widowControl w:val="0"/>
              <w:suppressAutoHyphens/>
              <w:spacing w:line="276" w:lineRule="auto"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(„Health for body”)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2020-1-BG01-KA229-079124_4)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BE15F0" w:rsidP="00BE15F0">
            <w:pPr>
              <w:widowControl w:val="0"/>
              <w:jc w:val="center"/>
            </w:pPr>
            <w:r>
              <w:t xml:space="preserve">                                                               KOPĀ: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0B7356" w:rsidRDefault="000B7356" w:rsidP="000B7356">
      <w:pPr>
        <w:jc w:val="both"/>
        <w:rPr>
          <w:color w:val="000000"/>
        </w:rPr>
      </w:pPr>
    </w:p>
    <w:p w:rsidR="000B7356" w:rsidRPr="003B4A84" w:rsidRDefault="000B7356" w:rsidP="000B7356">
      <w:pPr>
        <w:jc w:val="both"/>
      </w:pPr>
      <w:proofErr w:type="spellStart"/>
      <w:r w:rsidRPr="003B4A84">
        <w:rPr>
          <w:color w:val="000000"/>
        </w:rPr>
        <w:t>Piedāvājuma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cenā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iekļauti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nodokļi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nodevas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maksājumi</w:t>
      </w:r>
      <w:proofErr w:type="spellEnd"/>
      <w:r w:rsidRPr="003B4A84">
        <w:rPr>
          <w:color w:val="000000"/>
        </w:rPr>
        <w:t xml:space="preserve"> </w:t>
      </w:r>
      <w:proofErr w:type="gramStart"/>
      <w:r w:rsidRPr="003B4A84">
        <w:rPr>
          <w:color w:val="000000"/>
        </w:rPr>
        <w:t>un</w:t>
      </w:r>
      <w:proofErr w:type="gramEnd"/>
      <w:r w:rsidRPr="003B4A84">
        <w:rPr>
          <w:color w:val="000000"/>
        </w:rPr>
        <w:t xml:space="preserve"> visas </w:t>
      </w:r>
      <w:proofErr w:type="spellStart"/>
      <w:r w:rsidRPr="003B4A84">
        <w:rPr>
          <w:color w:val="000000"/>
        </w:rPr>
        <w:t>saistītās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izmaksas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paredzēti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riski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veikšanai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saistīti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izmaiņām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minimālās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algas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pieaugumu</w:t>
      </w:r>
      <w:proofErr w:type="spellEnd"/>
      <w:r w:rsidRPr="003B4A84">
        <w:rPr>
          <w:color w:val="000000"/>
        </w:rPr>
        <w:t xml:space="preserve"> un </w:t>
      </w:r>
      <w:proofErr w:type="spellStart"/>
      <w:r w:rsidRPr="003B4A84">
        <w:rPr>
          <w:color w:val="000000"/>
        </w:rPr>
        <w:t>citiem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neparedzētiem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apstākļiem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rasties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līguma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izpildes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laikā</w:t>
      </w:r>
      <w:proofErr w:type="spellEnd"/>
      <w:r w:rsidRPr="003B4A84">
        <w:rPr>
          <w:color w:val="000000"/>
        </w:rPr>
        <w:t>.</w:t>
      </w:r>
      <w:r w:rsidRPr="003B4A84">
        <w:t xml:space="preserve"> </w:t>
      </w:r>
      <w:proofErr w:type="spellStart"/>
      <w:r w:rsidRPr="003B4A84">
        <w:t>Piedāvātās</w:t>
      </w:r>
      <w:proofErr w:type="spellEnd"/>
      <w:r w:rsidRPr="003B4A84">
        <w:t xml:space="preserve"> </w:t>
      </w:r>
      <w:proofErr w:type="spellStart"/>
      <w:r w:rsidRPr="003B4A84">
        <w:t>cenas</w:t>
      </w:r>
      <w:proofErr w:type="spellEnd"/>
      <w:r w:rsidRPr="003B4A84">
        <w:t xml:space="preserve"> </w:t>
      </w:r>
      <w:proofErr w:type="spellStart"/>
      <w:r w:rsidRPr="003B4A84">
        <w:t>būs</w:t>
      </w:r>
      <w:proofErr w:type="spellEnd"/>
      <w:r w:rsidRPr="003B4A84">
        <w:t xml:space="preserve"> </w:t>
      </w:r>
      <w:proofErr w:type="spellStart"/>
      <w:r w:rsidRPr="003B4A84">
        <w:t>nemainīgas</w:t>
      </w:r>
      <w:proofErr w:type="spellEnd"/>
      <w:r w:rsidRPr="003B4A84">
        <w:t xml:space="preserve"> </w:t>
      </w:r>
      <w:proofErr w:type="spellStart"/>
      <w:r w:rsidRPr="003B4A84">
        <w:t>visā</w:t>
      </w:r>
      <w:proofErr w:type="spellEnd"/>
      <w:r w:rsidRPr="003B4A84">
        <w:t xml:space="preserve"> </w:t>
      </w:r>
      <w:proofErr w:type="spellStart"/>
      <w:r w:rsidRPr="003B4A84">
        <w:t>līguma</w:t>
      </w:r>
      <w:proofErr w:type="spellEnd"/>
      <w:r w:rsidRPr="003B4A84">
        <w:t xml:space="preserve"> </w:t>
      </w:r>
      <w:proofErr w:type="spellStart"/>
      <w:r w:rsidRPr="003B4A84">
        <w:t>darbības</w:t>
      </w:r>
      <w:proofErr w:type="spellEnd"/>
      <w:r w:rsidRPr="003B4A84">
        <w:t xml:space="preserve"> </w:t>
      </w:r>
      <w:proofErr w:type="spellStart"/>
      <w:r w:rsidRPr="003B4A84">
        <w:t>laikā</w:t>
      </w:r>
      <w:proofErr w:type="spellEnd"/>
      <w:r w:rsidRPr="003B4A84">
        <w:t>.</w:t>
      </w:r>
    </w:p>
    <w:p w:rsidR="000B7356" w:rsidRPr="003B4A84" w:rsidRDefault="000B7356" w:rsidP="000B7356">
      <w:pPr>
        <w:jc w:val="both"/>
        <w:rPr>
          <w:b/>
        </w:rPr>
      </w:pPr>
      <w:proofErr w:type="spellStart"/>
      <w:r w:rsidRPr="003B4A84">
        <w:t>Apliecinu</w:t>
      </w:r>
      <w:proofErr w:type="spellEnd"/>
      <w:r w:rsidRPr="003B4A84">
        <w:t xml:space="preserve">, </w:t>
      </w:r>
      <w:proofErr w:type="spellStart"/>
      <w:r w:rsidRPr="003B4A84">
        <w:t>ka</w:t>
      </w:r>
      <w:proofErr w:type="spellEnd"/>
      <w:r w:rsidRPr="003B4A84">
        <w:t xml:space="preserve"> </w:t>
      </w:r>
      <w:proofErr w:type="spellStart"/>
      <w:r w:rsidRPr="003B4A84">
        <w:t>nav</w:t>
      </w:r>
      <w:proofErr w:type="spellEnd"/>
      <w:r w:rsidRPr="003B4A84">
        <w:t xml:space="preserve"> </w:t>
      </w:r>
      <w:proofErr w:type="spellStart"/>
      <w:r w:rsidRPr="003B4A84">
        <w:t>tādu</w:t>
      </w:r>
      <w:proofErr w:type="spellEnd"/>
      <w:r w:rsidRPr="003B4A84">
        <w:t xml:space="preserve"> </w:t>
      </w:r>
      <w:proofErr w:type="spellStart"/>
      <w:r w:rsidRPr="003B4A84">
        <w:t>apstākļu</w:t>
      </w:r>
      <w:proofErr w:type="spellEnd"/>
      <w:r w:rsidRPr="003B4A84">
        <w:t xml:space="preserve">, </w:t>
      </w:r>
      <w:proofErr w:type="spellStart"/>
      <w:r w:rsidRPr="003B4A84">
        <w:t>kas</w:t>
      </w:r>
      <w:proofErr w:type="spellEnd"/>
      <w:r w:rsidRPr="003B4A84">
        <w:t xml:space="preserve"> </w:t>
      </w:r>
      <w:proofErr w:type="spellStart"/>
      <w:r w:rsidRPr="003B4A84">
        <w:t>liegtu</w:t>
      </w:r>
      <w:proofErr w:type="spellEnd"/>
      <w:r w:rsidRPr="003B4A84">
        <w:t xml:space="preserve"> </w:t>
      </w:r>
      <w:proofErr w:type="spellStart"/>
      <w:r w:rsidRPr="003B4A84">
        <w:t>piedalīties</w:t>
      </w:r>
      <w:proofErr w:type="spellEnd"/>
      <w:r w:rsidRPr="003B4A84">
        <w:t xml:space="preserve"> </w:t>
      </w:r>
      <w:proofErr w:type="spellStart"/>
      <w:r w:rsidRPr="003B4A84">
        <w:t>tirgus</w:t>
      </w:r>
      <w:proofErr w:type="spellEnd"/>
      <w:r w:rsidRPr="003B4A84">
        <w:t xml:space="preserve"> </w:t>
      </w:r>
      <w:proofErr w:type="spellStart"/>
      <w:r w:rsidRPr="003B4A84">
        <w:t>izpētē</w:t>
      </w:r>
      <w:proofErr w:type="spellEnd"/>
      <w:r w:rsidRPr="003B4A84">
        <w:t xml:space="preserve"> </w:t>
      </w:r>
      <w:proofErr w:type="gramStart"/>
      <w:r w:rsidRPr="003B4A84">
        <w:t>un</w:t>
      </w:r>
      <w:proofErr w:type="gramEnd"/>
      <w:r w:rsidRPr="003B4A84">
        <w:t xml:space="preserve"> </w:t>
      </w:r>
      <w:proofErr w:type="spellStart"/>
      <w:r w:rsidRPr="003B4A84">
        <w:t>pildīt</w:t>
      </w:r>
      <w:proofErr w:type="spellEnd"/>
      <w:r w:rsidRPr="003B4A84">
        <w:t xml:space="preserve"> </w:t>
      </w:r>
      <w:proofErr w:type="spellStart"/>
      <w:r w:rsidRPr="003B4A84">
        <w:t>tirgus</w:t>
      </w:r>
      <w:proofErr w:type="spellEnd"/>
      <w:r w:rsidRPr="003B4A84">
        <w:t xml:space="preserve"> </w:t>
      </w:r>
      <w:proofErr w:type="spellStart"/>
      <w:r w:rsidRPr="003B4A84">
        <w:t>izpētē</w:t>
      </w:r>
      <w:proofErr w:type="spellEnd"/>
      <w:r w:rsidRPr="003B4A84">
        <w:t xml:space="preserve"> </w:t>
      </w:r>
      <w:proofErr w:type="spellStart"/>
      <w:r w:rsidRPr="003B4A84">
        <w:t>norādītās</w:t>
      </w:r>
      <w:proofErr w:type="spellEnd"/>
      <w:r w:rsidRPr="003B4A84">
        <w:t xml:space="preserve"> </w:t>
      </w:r>
      <w:proofErr w:type="spellStart"/>
      <w:r w:rsidRPr="003B4A84">
        <w:t>prasības</w:t>
      </w:r>
      <w:proofErr w:type="spellEnd"/>
      <w:r w:rsidRPr="003B4A84">
        <w:t>.</w:t>
      </w:r>
      <w:r w:rsidRPr="003B4A84">
        <w:rPr>
          <w:b/>
        </w:rPr>
        <w:t xml:space="preserve"> </w:t>
      </w:r>
    </w:p>
    <w:p w:rsidR="000B7356" w:rsidRPr="003B4A84" w:rsidRDefault="000B7356" w:rsidP="000B7356">
      <w:pPr>
        <w:jc w:val="both"/>
      </w:pPr>
    </w:p>
    <w:p w:rsidR="000B7356" w:rsidRPr="003B4A84" w:rsidRDefault="000B7356" w:rsidP="000B7356">
      <w:pPr>
        <w:tabs>
          <w:tab w:val="left" w:pos="0"/>
        </w:tabs>
        <w:jc w:val="both"/>
      </w:pPr>
      <w:proofErr w:type="spellStart"/>
      <w:r w:rsidRPr="003B4A84">
        <w:t>Ar</w:t>
      </w:r>
      <w:proofErr w:type="spellEnd"/>
      <w:r w:rsidRPr="003B4A84">
        <w:t xml:space="preserve"> </w:t>
      </w:r>
      <w:proofErr w:type="spellStart"/>
      <w:r w:rsidRPr="003B4A84">
        <w:t>šo</w:t>
      </w:r>
      <w:proofErr w:type="spellEnd"/>
      <w:r w:rsidRPr="003B4A84">
        <w:t xml:space="preserve"> </w:t>
      </w:r>
      <w:proofErr w:type="spellStart"/>
      <w:r w:rsidRPr="003B4A84">
        <w:t>apliecinu</w:t>
      </w:r>
      <w:proofErr w:type="spellEnd"/>
      <w:r w:rsidRPr="003B4A84">
        <w:t xml:space="preserve"> </w:t>
      </w:r>
      <w:proofErr w:type="spellStart"/>
      <w:r w:rsidRPr="003B4A84">
        <w:t>piedāvāto</w:t>
      </w:r>
      <w:proofErr w:type="spellEnd"/>
      <w:r w:rsidRPr="003B4A84">
        <w:t xml:space="preserve"> </w:t>
      </w:r>
      <w:proofErr w:type="spellStart"/>
      <w:r w:rsidRPr="003B4A84">
        <w:t>cenu</w:t>
      </w:r>
      <w:proofErr w:type="spellEnd"/>
      <w:r w:rsidRPr="003B4A84">
        <w:t xml:space="preserve"> </w:t>
      </w:r>
      <w:proofErr w:type="spellStart"/>
      <w:r w:rsidRPr="003B4A84">
        <w:t>pamatotību</w:t>
      </w:r>
      <w:proofErr w:type="spellEnd"/>
      <w:r w:rsidRPr="003B4A84">
        <w:t xml:space="preserve"> </w:t>
      </w:r>
      <w:proofErr w:type="gramStart"/>
      <w:r w:rsidRPr="003B4A84">
        <w:t>un</w:t>
      </w:r>
      <w:proofErr w:type="gramEnd"/>
      <w:r w:rsidRPr="003B4A84">
        <w:t xml:space="preserve"> </w:t>
      </w:r>
      <w:proofErr w:type="spellStart"/>
      <w:r w:rsidRPr="003B4A84">
        <w:t>spēkā</w:t>
      </w:r>
      <w:proofErr w:type="spellEnd"/>
      <w:r w:rsidRPr="003B4A84">
        <w:t xml:space="preserve"> </w:t>
      </w:r>
      <w:proofErr w:type="spellStart"/>
      <w:r w:rsidRPr="003B4A84">
        <w:t>esamību</w:t>
      </w:r>
      <w:proofErr w:type="spellEnd"/>
      <w:r w:rsidRPr="003B4A84">
        <w:t xml:space="preserve">: 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lastRenderedPageBreak/>
        <w:t>Paraksts</w:t>
      </w:r>
      <w:proofErr w:type="spellEnd"/>
      <w:r w:rsidRPr="003B4A84">
        <w:t xml:space="preserve">: </w:t>
      </w:r>
      <w:r w:rsidRPr="003B4A84">
        <w:tab/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Vārds</w:t>
      </w:r>
      <w:proofErr w:type="spellEnd"/>
      <w:r w:rsidRPr="003B4A84">
        <w:t xml:space="preserve">, </w:t>
      </w:r>
      <w:proofErr w:type="spellStart"/>
      <w:r w:rsidRPr="003B4A84">
        <w:t>uzvārds</w:t>
      </w:r>
      <w:proofErr w:type="spellEnd"/>
      <w:r w:rsidRPr="003B4A84">
        <w:t xml:space="preserve">: </w:t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Amats</w:t>
      </w:r>
      <w:proofErr w:type="spellEnd"/>
      <w:r w:rsidRPr="003B4A84">
        <w:t>:</w:t>
      </w:r>
      <w:r w:rsidRPr="003B4A84">
        <w:tab/>
      </w:r>
      <w:r w:rsidRPr="003B4A84">
        <w:tab/>
      </w:r>
      <w:r w:rsidRPr="003B4A84">
        <w:tab/>
      </w:r>
      <w:r w:rsidRPr="003B4A84">
        <w:tab/>
        <w:t xml:space="preserve"> __________________________________</w:t>
      </w:r>
    </w:p>
    <w:p w:rsidR="000B7356" w:rsidRPr="003B4A84" w:rsidRDefault="000B7356" w:rsidP="000B7356"/>
    <w:p w:rsidR="000B7356" w:rsidRDefault="000B7356" w:rsidP="000B7356">
      <w:pPr>
        <w:jc w:val="both"/>
      </w:pPr>
      <w:r w:rsidRPr="003B4A84">
        <w:t>202</w:t>
      </w:r>
      <w:r w:rsidR="00F122C1">
        <w:t>1</w:t>
      </w:r>
      <w:proofErr w:type="gramStart"/>
      <w:r w:rsidRPr="003B4A84">
        <w:t>.gada</w:t>
      </w:r>
      <w:proofErr w:type="gramEnd"/>
      <w:r w:rsidRPr="003B4A84">
        <w:t>____________</w:t>
      </w:r>
      <w:r>
        <w:t>__________</w:t>
      </w:r>
    </w:p>
    <w:p w:rsidR="000B7356" w:rsidRDefault="000B7356" w:rsidP="000B7356"/>
    <w:p w:rsidR="000B7356" w:rsidRDefault="000B7356" w:rsidP="000B7356"/>
    <w:p w:rsidR="000B7356" w:rsidRDefault="000B7356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0B7356" w:rsidRPr="00597B62" w:rsidRDefault="000B7356" w:rsidP="000B7356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 w:rsidR="00064072">
        <w:rPr>
          <w:lang w:val="lv-LV" w:eastAsia="lv-LV"/>
        </w:rPr>
        <w:t>3.1</w:t>
      </w:r>
    </w:p>
    <w:p w:rsidR="000B7356" w:rsidRDefault="00EB76CA" w:rsidP="000B7356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="000B7356"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0B7356" w:rsidRPr="00D00407" w:rsidRDefault="000B7356" w:rsidP="000B7356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0B7356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3476E9" w:rsidRDefault="00F122C1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="000B7356"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0B7356" w:rsidRPr="003476E9" w:rsidRDefault="000B7356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064072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064072" w:rsidRPr="005F64DF" w:rsidRDefault="00064072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064072" w:rsidRPr="00F238B7" w:rsidRDefault="00064072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Pr="00975241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0B7356" w:rsidRDefault="000B7356" w:rsidP="000B7356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lastRenderedPageBreak/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EF2A03" w:rsidRDefault="00EF2A03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0B14FE" w:rsidRDefault="000B14FE" w:rsidP="00BE15F0">
      <w:pPr>
        <w:jc w:val="right"/>
        <w:rPr>
          <w:lang w:val="lv-LV" w:eastAsia="lv-LV"/>
        </w:rPr>
      </w:pPr>
    </w:p>
    <w:p w:rsidR="000B14FE" w:rsidRDefault="000B14FE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3.2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proofErr w:type="gram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proofErr w:type="gram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BE15F0" w:rsidRPr="00D00407" w:rsidRDefault="00BE15F0" w:rsidP="000B14FE">
      <w:pPr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BE15F0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lastRenderedPageBreak/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3.3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D00407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BE15F0" w:rsidRPr="00D00407" w:rsidRDefault="00BE15F0" w:rsidP="00BE15F0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 w:rsidRPr="003476E9">
              <w:rPr>
                <w:b/>
                <w:lang w:val="lv-LV" w:eastAsia="lv-LV"/>
              </w:rPr>
              <w:t>Preces</w:t>
            </w:r>
            <w:proofErr w:type="gramStart"/>
            <w:r w:rsidRPr="003476E9">
              <w:rPr>
                <w:b/>
                <w:lang w:val="lv-LV" w:eastAsia="lv-LV"/>
              </w:rPr>
              <w:t xml:space="preserve">  </w:t>
            </w:r>
            <w:proofErr w:type="gramEnd"/>
            <w:r w:rsidRPr="003476E9">
              <w:rPr>
                <w:b/>
                <w:lang w:val="lv-LV" w:eastAsia="lv-LV"/>
              </w:rPr>
              <w:t>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 xml:space="preserve">, 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 RJ45, HDMI,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VGA, USB3, ODD,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BE15F0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lastRenderedPageBreak/>
        <w:t>Ar šo apliecinu: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20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3.4</w:t>
      </w:r>
    </w:p>
    <w:p w:rsidR="00780843" w:rsidRPr="00597B62" w:rsidRDefault="00780843" w:rsidP="00BE15F0">
      <w:pPr>
        <w:jc w:val="right"/>
        <w:rPr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F122C1" w:rsidRPr="005F64DF" w:rsidRDefault="00F122C1" w:rsidP="00F122C1">
      <w:pPr>
        <w:widowControl w:val="0"/>
        <w:suppressAutoHyphens/>
        <w:spacing w:line="276" w:lineRule="auto"/>
        <w:ind w:left="72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BE15F0" w:rsidRPr="00D00407" w:rsidRDefault="00BE15F0" w:rsidP="00BE15F0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72"/>
        <w:gridCol w:w="1028"/>
        <w:gridCol w:w="1558"/>
        <w:gridCol w:w="1558"/>
      </w:tblGrid>
      <w:tr w:rsidR="00BE15F0" w:rsidRPr="00D00407" w:rsidTr="00BE15F0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Preces </w:t>
            </w:r>
            <w:r w:rsidRPr="003476E9">
              <w:rPr>
                <w:b/>
                <w:lang w:val="lv-LV" w:eastAsia="lv-LV"/>
              </w:rPr>
              <w:t>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STACIONĀRIE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Intel</w:t>
            </w:r>
            <w:proofErr w:type="spellEnd"/>
            <w:r>
              <w:t xml:space="preserve"> </w:t>
            </w:r>
            <w:proofErr w:type="spellStart"/>
            <w:r>
              <w:t>Core</w:t>
            </w:r>
            <w:proofErr w:type="spellEnd"/>
            <w:r>
              <w:t xml:space="preserve"> i5 </w:t>
            </w:r>
            <w:proofErr w:type="spellStart"/>
            <w:r>
              <w:t>cpu</w:t>
            </w:r>
            <w:proofErr w:type="spellEnd"/>
            <w:r>
              <w:t>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RJ45, HDMI, VGA USB3, ODD,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pele, klaviatūra,</w:t>
            </w:r>
          </w:p>
          <w:p w:rsidR="00BE15F0" w:rsidRPr="005F64DF" w:rsidRDefault="00BE15F0" w:rsidP="003A56F9">
            <w:pPr>
              <w:pStyle w:val="naisf"/>
              <w:spacing w:before="0" w:after="0"/>
              <w:ind w:firstLine="0"/>
            </w:pPr>
            <w:proofErr w:type="spellStart"/>
            <w:r>
              <w:t>Os</w:t>
            </w:r>
            <w:proofErr w:type="spellEnd"/>
            <w:r>
              <w:t xml:space="preserve">: Windows 10 </w:t>
            </w:r>
            <w:proofErr w:type="spellStart"/>
            <w:r>
              <w:t>pro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F758D6">
            <w:pPr>
              <w:pStyle w:val="naisf"/>
              <w:ind w:firstLine="0"/>
              <w:jc w:val="left"/>
            </w:pPr>
            <w:r>
              <w:t>MONITORS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24” (61,1sm) LED 1920x1080,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Malu attiecība: 16:9,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t>Apskata leņķis (horizontālais/vertikālais):</w:t>
            </w:r>
            <w:r w:rsidRPr="003746C1">
              <w:t xml:space="preserve"> </w:t>
            </w:r>
            <w:r>
              <w:t>178</w:t>
            </w:r>
            <w:r w:rsidRPr="002A4E99">
              <w:rPr>
                <w:shd w:val="clear" w:color="auto" w:fill="FFFFFF"/>
              </w:rPr>
              <w:t>°(H)/178°</w:t>
            </w:r>
            <w:r>
              <w:rPr>
                <w:shd w:val="clear" w:color="auto" w:fill="FFFFFF"/>
              </w:rPr>
              <w:t>(V),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Spilgtums: 250 </w:t>
            </w:r>
            <w:proofErr w:type="spellStart"/>
            <w:r>
              <w:rPr>
                <w:shd w:val="clear" w:color="auto" w:fill="FFFFFF"/>
              </w:rPr>
              <w:t>cd</w:t>
            </w:r>
            <w:proofErr w:type="spellEnd"/>
            <w:r>
              <w:rPr>
                <w:shd w:val="clear" w:color="auto" w:fill="FFFFFF"/>
              </w:rPr>
              <w:t>/m2,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Reakcijas laiks: 4ms,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Atjaunošanas frekvence: 60 Hz,</w:t>
            </w:r>
          </w:p>
          <w:p w:rsidR="00BE15F0" w:rsidRPr="005F64DF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rPr>
                <w:shd w:val="clear" w:color="auto" w:fill="FFFFFF"/>
              </w:rPr>
              <w:t>Pieslīgums: VGA (D-</w:t>
            </w:r>
            <w:proofErr w:type="spellStart"/>
            <w:r>
              <w:rPr>
                <w:shd w:val="clear" w:color="auto" w:fill="FFFFFF"/>
              </w:rPr>
              <w:t>Sub</w:t>
            </w:r>
            <w:proofErr w:type="spellEnd"/>
            <w:r>
              <w:rPr>
                <w:shd w:val="clear" w:color="auto" w:fill="FFFFFF"/>
              </w:rPr>
              <w:t>), HDMI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TASTATŪRA</w:t>
            </w:r>
          </w:p>
          <w:p w:rsidR="00BE15F0" w:rsidRPr="005F64DF" w:rsidRDefault="00BE15F0" w:rsidP="003A56F9">
            <w:pPr>
              <w:pStyle w:val="naisf"/>
              <w:ind w:firstLine="0"/>
            </w:pPr>
            <w:r>
              <w:t>EUR/RUS taustiņi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</w:pPr>
            <w:r>
              <w:t>PELE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STACIONĀRAJIEM DATORIEM</w:t>
            </w:r>
          </w:p>
          <w:p w:rsidR="00BE15F0" w:rsidRDefault="00BE15F0" w:rsidP="003A56F9">
            <w:pPr>
              <w:pStyle w:val="naisf"/>
              <w:ind w:firstLine="0"/>
            </w:pPr>
            <w:r>
              <w:t xml:space="preserve">Microsoft Office </w:t>
            </w:r>
            <w:proofErr w:type="spellStart"/>
            <w:r>
              <w:t>Office</w:t>
            </w:r>
            <w:proofErr w:type="spellEnd"/>
            <w:r>
              <w:t xml:space="preserve">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3A56F9">
            <w:pPr>
              <w:pStyle w:val="naisf"/>
              <w:ind w:firstLine="0"/>
            </w:pPr>
            <w:proofErr w:type="spellStart"/>
            <w:r>
              <w:t>Skandas</w:t>
            </w:r>
            <w:proofErr w:type="spellEnd"/>
            <w:r>
              <w:t xml:space="preserve"> datoram, paredzētas stacionārajiem datoriem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lastRenderedPageBreak/>
              <w:t>Megapikseļu skaits: 3.2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(Video): 2048x12536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proofErr w:type="spellStart"/>
            <w:r>
              <w:t>Windovs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pStyle w:val="naisf"/>
              <w:ind w:firstLine="0"/>
              <w:jc w:val="center"/>
            </w:pPr>
            <w:r>
              <w:rPr>
                <w:b/>
              </w:rPr>
              <w:lastRenderedPageBreak/>
              <w:t xml:space="preserve">                                 </w:t>
            </w:r>
            <w:r w:rsidRPr="00E24705">
              <w:rPr>
                <w:b/>
              </w:rPr>
              <w:t>Kopējā piedāvājumu summa par visām precēm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sectPr w:rsidR="00BE15F0" w:rsidSect="000B73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AF6"/>
    <w:multiLevelType w:val="hybridMultilevel"/>
    <w:tmpl w:val="5194F6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85F17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2C08FF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19371D3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6"/>
    <w:rsid w:val="00064072"/>
    <w:rsid w:val="000B14FE"/>
    <w:rsid w:val="000B7356"/>
    <w:rsid w:val="000E7D0B"/>
    <w:rsid w:val="00141999"/>
    <w:rsid w:val="00245788"/>
    <w:rsid w:val="002A4E99"/>
    <w:rsid w:val="003746C1"/>
    <w:rsid w:val="003A56F9"/>
    <w:rsid w:val="005F64DF"/>
    <w:rsid w:val="007045D9"/>
    <w:rsid w:val="00780843"/>
    <w:rsid w:val="007A7F21"/>
    <w:rsid w:val="00875704"/>
    <w:rsid w:val="00A5795F"/>
    <w:rsid w:val="00BC23B4"/>
    <w:rsid w:val="00BE15F0"/>
    <w:rsid w:val="00DB2016"/>
    <w:rsid w:val="00DC4E92"/>
    <w:rsid w:val="00EB76CA"/>
    <w:rsid w:val="00EC0ECA"/>
    <w:rsid w:val="00EF2A03"/>
    <w:rsid w:val="00F122C1"/>
    <w:rsid w:val="00F46973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qFormat/>
    <w:rsid w:val="000B7356"/>
    <w:pPr>
      <w:keepNext/>
      <w:outlineLvl w:val="0"/>
    </w:pPr>
    <w:rPr>
      <w:rFonts w:eastAsia="Calibri"/>
      <w:b/>
      <w:bCs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7356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s"/>
    <w:rsid w:val="000B7356"/>
    <w:pPr>
      <w:spacing w:before="150" w:after="150"/>
      <w:jc w:val="center"/>
    </w:pPr>
    <w:rPr>
      <w:rFonts w:eastAsia="Calibri"/>
      <w:b/>
      <w:bCs/>
      <w:lang w:val="lv-LV" w:eastAsia="lv-LV"/>
    </w:rPr>
  </w:style>
  <w:style w:type="paragraph" w:styleId="Nosaukums">
    <w:name w:val="Title"/>
    <w:basedOn w:val="Parasts"/>
    <w:link w:val="NosaukumsRakstz"/>
    <w:qFormat/>
    <w:rsid w:val="000B7356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4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0B7356"/>
    <w:rPr>
      <w:rFonts w:ascii="Times New Roman" w:eastAsia="Calibri" w:hAnsi="Times New Roman" w:cs="Times New Roman"/>
      <w:b/>
      <w:sz w:val="48"/>
      <w:szCs w:val="20"/>
      <w:lang w:val="en-US"/>
    </w:rPr>
  </w:style>
  <w:style w:type="paragraph" w:customStyle="1" w:styleId="Sarakstarindkopa1">
    <w:name w:val="Saraksta rindkopa1"/>
    <w:aliases w:val="2,Bullets,Akapit z listą BS,Bullet list,Colorful List - Accent 12,H&amp;P List Paragraph,List Paragraph1,List1,Normal bullet 2,Strip,Saistīto dokumentu saraksts,Syle 1,Numurets,Colorful List - Accent 11,PPS_Bullet"/>
    <w:basedOn w:val="Parasts"/>
    <w:link w:val="ListParagraphChar"/>
    <w:rsid w:val="000B7356"/>
    <w:pPr>
      <w:ind w:left="720"/>
    </w:pPr>
    <w:rPr>
      <w:rFonts w:eastAsia="Calibri"/>
      <w:lang w:val="en-GB" w:eastAsia="en-US"/>
    </w:rPr>
  </w:style>
  <w:style w:type="character" w:styleId="Hipersaite">
    <w:name w:val="Hyperlink"/>
    <w:basedOn w:val="Noklusjumarindkopasfonts"/>
    <w:rsid w:val="000B7356"/>
    <w:rPr>
      <w:color w:val="0000FF"/>
      <w:u w:val="single"/>
    </w:rPr>
  </w:style>
  <w:style w:type="paragraph" w:customStyle="1" w:styleId="naisf">
    <w:name w:val="naisf"/>
    <w:basedOn w:val="Parasts"/>
    <w:rsid w:val="000B7356"/>
    <w:pPr>
      <w:spacing w:before="75" w:after="75"/>
      <w:ind w:firstLine="375"/>
      <w:jc w:val="both"/>
    </w:pPr>
    <w:rPr>
      <w:rFonts w:eastAsia="Calibri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0B7356"/>
    <w:pPr>
      <w:spacing w:after="120" w:line="480" w:lineRule="auto"/>
      <w:ind w:left="283"/>
    </w:pPr>
    <w:rPr>
      <w:rFonts w:eastAsia="Calibri"/>
      <w:lang w:val="lv-LV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7356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Sarakstarindkopa1"/>
    <w:locked/>
    <w:rsid w:val="000B7356"/>
    <w:rPr>
      <w:rFonts w:ascii="Times New Roman" w:eastAsia="Calibri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5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746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0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Virsraksts1">
    <w:name w:val="heading 1"/>
    <w:basedOn w:val="Parasts"/>
    <w:next w:val="Parasts"/>
    <w:link w:val="Virsraksts1Rakstz"/>
    <w:qFormat/>
    <w:rsid w:val="000B7356"/>
    <w:pPr>
      <w:keepNext/>
      <w:outlineLvl w:val="0"/>
    </w:pPr>
    <w:rPr>
      <w:rFonts w:eastAsia="Calibri"/>
      <w:b/>
      <w:bCs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B7356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Parasts"/>
    <w:rsid w:val="000B7356"/>
    <w:pPr>
      <w:spacing w:before="150" w:after="150"/>
      <w:jc w:val="center"/>
    </w:pPr>
    <w:rPr>
      <w:rFonts w:eastAsia="Calibri"/>
      <w:b/>
      <w:bCs/>
      <w:lang w:val="lv-LV" w:eastAsia="lv-LV"/>
    </w:rPr>
  </w:style>
  <w:style w:type="paragraph" w:styleId="Nosaukums">
    <w:name w:val="Title"/>
    <w:basedOn w:val="Parasts"/>
    <w:link w:val="NosaukumsRakstz"/>
    <w:qFormat/>
    <w:rsid w:val="000B7356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4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0B7356"/>
    <w:rPr>
      <w:rFonts w:ascii="Times New Roman" w:eastAsia="Calibri" w:hAnsi="Times New Roman" w:cs="Times New Roman"/>
      <w:b/>
      <w:sz w:val="48"/>
      <w:szCs w:val="20"/>
      <w:lang w:val="en-US"/>
    </w:rPr>
  </w:style>
  <w:style w:type="paragraph" w:customStyle="1" w:styleId="Sarakstarindkopa1">
    <w:name w:val="Saraksta rindkopa1"/>
    <w:aliases w:val="2,Bullets,Akapit z listą BS,Bullet list,Colorful List - Accent 12,H&amp;P List Paragraph,List Paragraph1,List1,Normal bullet 2,Strip,Saistīto dokumentu saraksts,Syle 1,Numurets,Colorful List - Accent 11,PPS_Bullet"/>
    <w:basedOn w:val="Parasts"/>
    <w:link w:val="ListParagraphChar"/>
    <w:rsid w:val="000B7356"/>
    <w:pPr>
      <w:ind w:left="720"/>
    </w:pPr>
    <w:rPr>
      <w:rFonts w:eastAsia="Calibri"/>
      <w:lang w:val="en-GB" w:eastAsia="en-US"/>
    </w:rPr>
  </w:style>
  <w:style w:type="character" w:styleId="Hipersaite">
    <w:name w:val="Hyperlink"/>
    <w:basedOn w:val="Noklusjumarindkopasfonts"/>
    <w:rsid w:val="000B7356"/>
    <w:rPr>
      <w:color w:val="0000FF"/>
      <w:u w:val="single"/>
    </w:rPr>
  </w:style>
  <w:style w:type="paragraph" w:customStyle="1" w:styleId="naisf">
    <w:name w:val="naisf"/>
    <w:basedOn w:val="Parasts"/>
    <w:rsid w:val="000B7356"/>
    <w:pPr>
      <w:spacing w:before="75" w:after="75"/>
      <w:ind w:firstLine="375"/>
      <w:jc w:val="both"/>
    </w:pPr>
    <w:rPr>
      <w:rFonts w:eastAsia="Calibri"/>
      <w:lang w:val="lv-LV" w:eastAsia="lv-LV"/>
    </w:rPr>
  </w:style>
  <w:style w:type="paragraph" w:styleId="Pamattekstaatkpe2">
    <w:name w:val="Body Text Indent 2"/>
    <w:basedOn w:val="Parasts"/>
    <w:link w:val="Pamattekstaatkpe2Rakstz"/>
    <w:rsid w:val="000B7356"/>
    <w:pPr>
      <w:spacing w:after="120" w:line="480" w:lineRule="auto"/>
      <w:ind w:left="283"/>
    </w:pPr>
    <w:rPr>
      <w:rFonts w:eastAsia="Calibri"/>
      <w:lang w:val="lv-LV"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7356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Sarakstarindkopa1"/>
    <w:locked/>
    <w:rsid w:val="000B7356"/>
    <w:rPr>
      <w:rFonts w:ascii="Times New Roman" w:eastAsia="Calibri" w:hAnsi="Times New Roman" w:cs="Times New Roman"/>
      <w:sz w:val="24"/>
      <w:szCs w:val="24"/>
      <w:lang w:val="en-GB"/>
    </w:rPr>
  </w:style>
  <w:style w:type="table" w:styleId="Reatabula">
    <w:name w:val="Table Grid"/>
    <w:basedOn w:val="Parastatabula"/>
    <w:uiPriority w:val="59"/>
    <w:rsid w:val="005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37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pvv@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40ED-78DE-4BE7-B758-9FB0BF92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10373</Words>
  <Characters>5913</Characters>
  <Application>Microsoft Office Word</Application>
  <DocSecurity>0</DocSecurity>
  <Lines>49</Lines>
  <Paragraphs>32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Biruta</cp:lastModifiedBy>
  <cp:revision>4</cp:revision>
  <dcterms:created xsi:type="dcterms:W3CDTF">2021-02-22T11:07:00Z</dcterms:created>
  <dcterms:modified xsi:type="dcterms:W3CDTF">2021-03-03T12:14:00Z</dcterms:modified>
</cp:coreProperties>
</file>