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2FAF" w14:textId="3F789F32" w:rsidR="004D2604" w:rsidRDefault="004D2604">
      <w:pPr>
        <w:widowControl w:val="0"/>
        <w:tabs>
          <w:tab w:val="left" w:pos="-720"/>
        </w:tabs>
        <w:suppressAutoHyphens/>
        <w:ind w:left="567"/>
        <w:jc w:val="center"/>
        <w:rPr>
          <w:b/>
        </w:rPr>
      </w:pPr>
    </w:p>
    <w:p w14:paraId="36535037" w14:textId="5C5E0811"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175BB4D4" w:rsidR="00A77720" w:rsidRDefault="00255BAC"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būvprojekta</w:t>
      </w:r>
      <w:r w:rsidR="004D2604">
        <w:rPr>
          <w:rFonts w:ascii="Times New Roman Bold" w:hAnsi="Times New Roman Bold"/>
          <w:b/>
          <w:bCs/>
          <w:caps/>
          <w:color w:val="000000"/>
          <w:lang w:eastAsia="lv-LV"/>
        </w:rPr>
        <w:t xml:space="preserve"> izstrāde elekt</w:t>
      </w:r>
      <w:r>
        <w:rPr>
          <w:rFonts w:ascii="Times New Roman Bold" w:hAnsi="Times New Roman Bold"/>
          <w:b/>
          <w:bCs/>
          <w:caps/>
          <w:color w:val="000000"/>
          <w:lang w:eastAsia="lv-LV"/>
        </w:rPr>
        <w:t>rības pieslēguma</w:t>
      </w:r>
      <w:r w:rsidR="004D2604">
        <w:rPr>
          <w:rFonts w:ascii="Times New Roman Bold" w:hAnsi="Times New Roman Bold"/>
          <w:b/>
          <w:bCs/>
          <w:caps/>
          <w:color w:val="000000"/>
          <w:lang w:eastAsia="lv-LV"/>
        </w:rPr>
        <w:t xml:space="preserve"> ierīkošanai</w:t>
      </w:r>
      <w:r>
        <w:rPr>
          <w:rFonts w:ascii="Times New Roman Bold" w:hAnsi="Times New Roman Bold"/>
          <w:b/>
          <w:bCs/>
          <w:caps/>
          <w:color w:val="000000"/>
          <w:lang w:eastAsia="lv-LV"/>
        </w:rPr>
        <w:t xml:space="preserve"> Balvu novada krišjāņu pagastā</w:t>
      </w:r>
    </w:p>
    <w:p w14:paraId="0CFA8C9C" w14:textId="3A8B1E4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BF717B">
        <w:rPr>
          <w:rFonts w:ascii="Times New Roman Bold" w:hAnsi="Times New Roman Bold"/>
          <w:b/>
          <w:caps/>
          <w:color w:val="000000"/>
        </w:rPr>
        <w:t>1</w:t>
      </w:r>
      <w:r>
        <w:rPr>
          <w:rFonts w:ascii="Times New Roman Bold" w:hAnsi="Times New Roman Bold"/>
          <w:b/>
          <w:caps/>
          <w:color w:val="000000"/>
        </w:rPr>
        <w:t>/</w:t>
      </w:r>
      <w:r w:rsidR="004D2604">
        <w:rPr>
          <w:rFonts w:ascii="Times New Roman Bold" w:hAnsi="Times New Roman Bold"/>
          <w:b/>
          <w:caps/>
          <w:color w:val="000000"/>
        </w:rPr>
        <w:t>1</w:t>
      </w:r>
      <w:r w:rsidR="0000704B">
        <w:rPr>
          <w:rFonts w:ascii="Times New Roman Bold" w:hAnsi="Times New Roman Bold"/>
          <w:b/>
          <w:caps/>
          <w:color w:val="000000"/>
        </w:rPr>
        <w:t>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130DF" w:rsidRPr="006F04D4" w14:paraId="6F1610D6"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16DFFAB" w14:textId="7BC5CC37" w:rsidR="004130DF" w:rsidRDefault="004130DF" w:rsidP="004130DF">
            <w:r>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6E384EF1" w14:textId="77777777" w:rsidR="004130DF" w:rsidRDefault="004130DF" w:rsidP="004130DF">
            <w:pPr>
              <w:jc w:val="center"/>
              <w:rPr>
                <w:b/>
              </w:rPr>
            </w:pPr>
            <w:r>
              <w:rPr>
                <w:b/>
              </w:rPr>
              <w:t>Balvu novada pašvaldības Krišjāņu pagasta pārvalde</w:t>
            </w:r>
          </w:p>
          <w:p w14:paraId="01396239" w14:textId="77777777" w:rsidR="004130DF" w:rsidRDefault="004130DF" w:rsidP="004130DF">
            <w:pPr>
              <w:jc w:val="center"/>
            </w:pPr>
            <w:r>
              <w:t>Juridiskā adrese: Jaunatnes iela 3, Krišjāņi, Krišjāņu pagasts, Balvu novads, LV-4574</w:t>
            </w:r>
          </w:p>
          <w:p w14:paraId="1179E320" w14:textId="77777777" w:rsidR="004130DF" w:rsidRDefault="004130DF" w:rsidP="004130DF">
            <w:pPr>
              <w:jc w:val="center"/>
            </w:pPr>
            <w:r>
              <w:t>Struktūrvienības reģistrācijas numurs 90009303042</w:t>
            </w:r>
          </w:p>
          <w:p w14:paraId="0C0B01DF" w14:textId="38EC0D5A" w:rsidR="004130DF" w:rsidRDefault="004130DF" w:rsidP="004130DF">
            <w:pPr>
              <w:widowControl w:val="0"/>
              <w:jc w:val="center"/>
              <w:rPr>
                <w:color w:val="000000"/>
              </w:rPr>
            </w:pPr>
            <w:r>
              <w:rPr>
                <w:color w:val="000000"/>
              </w:rPr>
              <w:t xml:space="preserve">Tālruņa Nr.: </w:t>
            </w:r>
            <w:r>
              <w:rPr>
                <w:color w:val="000000"/>
              </w:rPr>
              <w:tab/>
              <w:t xml:space="preserve"> 29447351,</w:t>
            </w:r>
          </w:p>
          <w:p w14:paraId="63F5FDCA" w14:textId="1D536C51" w:rsidR="004130DF" w:rsidRPr="006F04D4" w:rsidRDefault="004130DF" w:rsidP="004130DF">
            <w:pPr>
              <w:ind w:left="567"/>
              <w:jc w:val="center"/>
              <w:rPr>
                <w:lang w:eastAsia="lv-LV"/>
              </w:rPr>
            </w:pPr>
            <w:r>
              <w:t xml:space="preserve">E-pasta adrese: </w:t>
            </w:r>
            <w:hyperlink r:id="rId6">
              <w:r>
                <w:rPr>
                  <w:color w:val="0000FF"/>
                  <w:u w:val="single"/>
                </w:rPr>
                <w:t>krisjani@balvi.lv</w:t>
              </w:r>
            </w:hyperlink>
            <w:r>
              <w:t xml:space="preserve"> </w:t>
            </w:r>
          </w:p>
        </w:tc>
      </w:tr>
      <w:tr w:rsidR="004130DF"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130DF" w:rsidRPr="006F04D4" w:rsidRDefault="004130DF" w:rsidP="004130DF">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0C278FE" w:rsidR="004130DF" w:rsidRPr="00D57EB7" w:rsidRDefault="004130DF" w:rsidP="004130DF">
            <w:pPr>
              <w:ind w:left="567"/>
              <w:jc w:val="center"/>
              <w:rPr>
                <w:bCs/>
                <w:color w:val="000000"/>
                <w:lang w:eastAsia="lv-LV"/>
              </w:rPr>
            </w:pPr>
            <w:r>
              <w:rPr>
                <w:color w:val="000000"/>
              </w:rPr>
              <w:t xml:space="preserve">Balvu novada pašvaldības Krišjāņu pagasta pārvaldes vadītāja Iveta Socka - Puisāne, mob.29447351, e-pasts: </w:t>
            </w:r>
            <w:hyperlink r:id="rId7" w:history="1">
              <w:r w:rsidRPr="002447F0">
                <w:rPr>
                  <w:rStyle w:val="Hyperlink"/>
                </w:rPr>
                <w:t>krisjani@balvi.lv</w:t>
              </w:r>
            </w:hyperlink>
            <w:r>
              <w:rPr>
                <w:color w:val="000000"/>
                <w:u w:val="single"/>
              </w:rPr>
              <w:t xml:space="preserve">  </w:t>
            </w:r>
            <w:r>
              <w:rPr>
                <w:color w:val="000000"/>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00704B">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8"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404E68">
            <w:pPr>
              <w:ind w:left="567"/>
              <w:jc w:val="center"/>
              <w:rPr>
                <w:lang w:eastAsia="lv-LV"/>
              </w:rPr>
            </w:pPr>
            <w:hyperlink r:id="rId9"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568DB3BB" w:rsidR="00112C38" w:rsidRPr="00AC3953" w:rsidRDefault="00112C38" w:rsidP="004D2604">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4D2604">
        <w:t>būvprojekta izstrāde elektr</w:t>
      </w:r>
      <w:r w:rsidR="00FB1928">
        <w:t>ības pieslēguma</w:t>
      </w:r>
      <w:r w:rsidR="004D2604">
        <w:t xml:space="preserve"> ierīkošanai </w:t>
      </w:r>
      <w:r w:rsidR="00FB1928">
        <w:t>attīrīšanas iekārtām Balvu novada Krišjāņu pagastā</w:t>
      </w:r>
      <w:r w:rsidR="004D2604">
        <w:t>, kas jāveic atbilstoši tehniskajiem noteikumiem</w:t>
      </w:r>
      <w:r w:rsidR="00FB1928">
        <w:t xml:space="preserve"> </w:t>
      </w:r>
      <w:r w:rsidR="004D2604">
        <w:t>(Pielikums Nr.1)</w:t>
      </w:r>
      <w:r>
        <w:t>.</w:t>
      </w:r>
    </w:p>
    <w:p w14:paraId="661A8EF5" w14:textId="3F6B79BC" w:rsidR="000049F6" w:rsidRPr="007F6F98" w:rsidRDefault="000049F6" w:rsidP="000049F6">
      <w:pPr>
        <w:widowControl w:val="0"/>
        <w:numPr>
          <w:ilvl w:val="0"/>
          <w:numId w:val="3"/>
        </w:numPr>
        <w:suppressAutoHyphens/>
        <w:jc w:val="both"/>
        <w:rPr>
          <w:szCs w:val="20"/>
          <w:lang w:eastAsia="lv-LV"/>
        </w:rPr>
      </w:pPr>
      <w:r w:rsidRPr="007F6F98">
        <w:rPr>
          <w:szCs w:val="20"/>
          <w:lang w:eastAsia="lv-LV"/>
        </w:rPr>
        <w:t xml:space="preserve">Objekta atrašanās vieta: </w:t>
      </w:r>
      <w:r w:rsidR="00FB1928">
        <w:rPr>
          <w:lang w:eastAsia="lv-LV"/>
        </w:rPr>
        <w:t>Krišjāņu pagasts</w:t>
      </w:r>
      <w:r w:rsidRPr="007F6F98">
        <w:rPr>
          <w:lang w:eastAsia="lv-LV"/>
        </w:rPr>
        <w:t>, Balvu novads (skatīt s</w:t>
      </w:r>
      <w:r w:rsidR="00FB1928">
        <w:rPr>
          <w:lang w:eastAsia="lv-LV"/>
        </w:rPr>
        <w:t>kici</w:t>
      </w:r>
      <w:r w:rsidRPr="007F6F98">
        <w:rPr>
          <w:lang w:eastAsia="lv-LV"/>
        </w:rPr>
        <w:t xml:space="preserve"> – Pielikums Nr.</w:t>
      </w:r>
      <w:r>
        <w:rPr>
          <w:lang w:eastAsia="lv-LV"/>
        </w:rPr>
        <w:t>2</w:t>
      </w:r>
      <w:r w:rsidRPr="007F6F98">
        <w:rPr>
          <w:lang w:eastAsia="lv-LV"/>
        </w:rPr>
        <w:t>).</w:t>
      </w:r>
    </w:p>
    <w:p w14:paraId="23EB42A5" w14:textId="77777777"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Pretendentam piedāvājums jāiesniedz par visu apjomu.</w:t>
      </w:r>
      <w:r w:rsidRPr="007F6F98">
        <w:rPr>
          <w:rFonts w:eastAsia="Calibri"/>
          <w:lang w:eastAsia="ar-SA"/>
        </w:rPr>
        <w:t xml:space="preserve"> </w:t>
      </w:r>
    </w:p>
    <w:p w14:paraId="136879A1" w14:textId="57136567" w:rsidR="000049F6" w:rsidRPr="007F6F98" w:rsidRDefault="000049F6" w:rsidP="000049F6">
      <w:pPr>
        <w:widowControl w:val="0"/>
        <w:numPr>
          <w:ilvl w:val="0"/>
          <w:numId w:val="3"/>
        </w:numPr>
        <w:suppressAutoHyphens/>
        <w:jc w:val="both"/>
        <w:rPr>
          <w:rFonts w:eastAsia="Calibri"/>
          <w:lang w:eastAsia="ar-SA"/>
        </w:rPr>
      </w:pPr>
      <w:r w:rsidRPr="007F6F98">
        <w:rPr>
          <w:color w:val="000000"/>
          <w:lang w:eastAsia="lv-LV"/>
        </w:rPr>
        <w:t xml:space="preserve">Līguma  izpildes termiņš: no līguma noslēgšanas </w:t>
      </w:r>
      <w:r w:rsidR="00FB1928">
        <w:rPr>
          <w:color w:val="000000"/>
          <w:lang w:eastAsia="lv-LV"/>
        </w:rPr>
        <w:t>3</w:t>
      </w:r>
      <w:r>
        <w:rPr>
          <w:color w:val="000000"/>
          <w:lang w:eastAsia="lv-LV"/>
        </w:rPr>
        <w:t xml:space="preserve"> (</w:t>
      </w:r>
      <w:r w:rsidR="00FB1928">
        <w:rPr>
          <w:color w:val="000000"/>
          <w:lang w:eastAsia="lv-LV"/>
        </w:rPr>
        <w:t>trīs</w:t>
      </w:r>
      <w:r>
        <w:rPr>
          <w:color w:val="000000"/>
          <w:lang w:eastAsia="lv-LV"/>
        </w:rPr>
        <w:t>) mēnešu laikā</w:t>
      </w:r>
      <w:r w:rsidRPr="007F6F98">
        <w:rPr>
          <w:lang w:eastAsia="lv-LV"/>
        </w:rPr>
        <w:t>.</w:t>
      </w:r>
    </w:p>
    <w:p w14:paraId="2A0EC61E" w14:textId="59EFCDA5"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 xml:space="preserve">Apmaksas noteikumi: </w:t>
      </w:r>
      <w:r w:rsidRPr="007F6F98">
        <w:rPr>
          <w:lang w:eastAsia="lv-LV"/>
        </w:rPr>
        <w:t>10 (desmit) darba dienu laikā</w:t>
      </w:r>
      <w:r w:rsidRPr="007F6F98">
        <w:rPr>
          <w:szCs w:val="20"/>
          <w:lang w:eastAsia="lv-LV"/>
        </w:rPr>
        <w:t xml:space="preserve"> </w:t>
      </w:r>
      <w:r w:rsidRPr="007F6F98">
        <w:rPr>
          <w:lang w:eastAsia="lv-LV"/>
        </w:rPr>
        <w:t>pēc pieņemšanas – nodošanas akta parakstīšanas un rēķina saņemšanas</w:t>
      </w:r>
      <w:r w:rsidRPr="007F6F98">
        <w:rPr>
          <w:color w:val="000000"/>
        </w:rPr>
        <w:t>.</w:t>
      </w:r>
    </w:p>
    <w:p w14:paraId="106F3E3F" w14:textId="77777777" w:rsidR="00FB1928" w:rsidRDefault="00112C38" w:rsidP="00FB1928">
      <w:pPr>
        <w:pStyle w:val="ListParagraph"/>
        <w:widowControl w:val="0"/>
        <w:numPr>
          <w:ilvl w:val="0"/>
          <w:numId w:val="3"/>
        </w:numPr>
        <w:overflowPunct w:val="0"/>
        <w:autoSpaceDE w:val="0"/>
        <w:autoSpaceDN w:val="0"/>
        <w:adjustRightInd w:val="0"/>
        <w:ind w:right="-1"/>
        <w:jc w:val="both"/>
        <w:rPr>
          <w:rFonts w:eastAsia="Calibri"/>
          <w:lang w:eastAsia="lv-LV"/>
        </w:rPr>
      </w:pPr>
      <w:r w:rsidRPr="00A130A1">
        <w:rPr>
          <w:rFonts w:eastAsia="Calibri"/>
          <w:lang w:eastAsia="lv-LV"/>
        </w:rPr>
        <w:t>Līgums tiks slēgts ar tirgus izpētes uzvarētāju. Līgumu slēgs Balvu novada pašvald</w:t>
      </w:r>
      <w:r w:rsidR="00D57EB7" w:rsidRPr="00A130A1">
        <w:rPr>
          <w:rFonts w:eastAsia="Calibri"/>
          <w:lang w:eastAsia="lv-LV"/>
        </w:rPr>
        <w:t>ība</w:t>
      </w:r>
      <w:r w:rsidR="00FB1928">
        <w:rPr>
          <w:rFonts w:eastAsia="Calibri"/>
          <w:lang w:eastAsia="lv-LV"/>
        </w:rPr>
        <w:t>s Krišjāņu pagasta pārvalde</w:t>
      </w:r>
      <w:r w:rsidRPr="00A130A1">
        <w:rPr>
          <w:rFonts w:eastAsia="Calibri"/>
          <w:lang w:eastAsia="lv-LV"/>
        </w:rPr>
        <w:t>.</w:t>
      </w:r>
    </w:p>
    <w:p w14:paraId="3DDDB71E" w14:textId="77777777" w:rsidR="00FB1928" w:rsidRDefault="00112C38" w:rsidP="00FB1928">
      <w:pPr>
        <w:pStyle w:val="ListParagraph"/>
        <w:widowControl w:val="0"/>
        <w:numPr>
          <w:ilvl w:val="0"/>
          <w:numId w:val="3"/>
        </w:numPr>
        <w:overflowPunct w:val="0"/>
        <w:autoSpaceDE w:val="0"/>
        <w:autoSpaceDN w:val="0"/>
        <w:adjustRightInd w:val="0"/>
        <w:ind w:right="-1"/>
        <w:jc w:val="both"/>
        <w:rPr>
          <w:rFonts w:eastAsia="Calibri"/>
          <w:lang w:eastAsia="lv-LV"/>
        </w:rPr>
      </w:pPr>
      <w:r w:rsidRPr="00FB1928">
        <w:rPr>
          <w:rFonts w:eastAsia="Calibri"/>
          <w:lang w:eastAsia="lv-LV"/>
        </w:rPr>
        <w:t>Piedāvājumā jābūt iekļautām visām izmaksām, kas varētu rasties līguma izpildes laikā.</w:t>
      </w:r>
    </w:p>
    <w:p w14:paraId="2518AFC1" w14:textId="77777777" w:rsidR="00FB1928" w:rsidRDefault="00112C38" w:rsidP="00FB1928">
      <w:pPr>
        <w:pStyle w:val="ListParagraph"/>
        <w:widowControl w:val="0"/>
        <w:numPr>
          <w:ilvl w:val="0"/>
          <w:numId w:val="3"/>
        </w:numPr>
        <w:overflowPunct w:val="0"/>
        <w:autoSpaceDE w:val="0"/>
        <w:autoSpaceDN w:val="0"/>
        <w:adjustRightInd w:val="0"/>
        <w:ind w:right="-1"/>
        <w:jc w:val="both"/>
        <w:rPr>
          <w:rFonts w:eastAsia="Calibri"/>
          <w:lang w:eastAsia="lv-LV"/>
        </w:rPr>
      </w:pPr>
      <w:r w:rsidRPr="00FB1928">
        <w:rPr>
          <w:rFonts w:eastAsia="Calibri"/>
          <w:lang w:eastAsia="lv-LV"/>
        </w:rPr>
        <w:t>Pretendentam piedāvājums jāiesniedz par visu apjomu.</w:t>
      </w:r>
    </w:p>
    <w:p w14:paraId="1584DC9F" w14:textId="1B69CA08" w:rsidR="00FB1928" w:rsidRDefault="00112C38" w:rsidP="00FB1928">
      <w:pPr>
        <w:pStyle w:val="ListParagraph"/>
        <w:widowControl w:val="0"/>
        <w:numPr>
          <w:ilvl w:val="0"/>
          <w:numId w:val="3"/>
        </w:numPr>
        <w:overflowPunct w:val="0"/>
        <w:autoSpaceDE w:val="0"/>
        <w:autoSpaceDN w:val="0"/>
        <w:adjustRightInd w:val="0"/>
        <w:ind w:right="-1"/>
        <w:jc w:val="both"/>
        <w:rPr>
          <w:rFonts w:eastAsia="Calibri"/>
          <w:lang w:eastAsia="lv-LV"/>
        </w:rPr>
      </w:pPr>
      <w:r w:rsidRPr="00FB1928">
        <w:rPr>
          <w:rFonts w:eastAsia="Calibri"/>
          <w:lang w:eastAsia="lv-LV"/>
        </w:rPr>
        <w:t>Piedāvātajām cenām jābūt nemainīgām visā līguma darbības laikā.</w:t>
      </w:r>
    </w:p>
    <w:p w14:paraId="15786B74" w14:textId="77777777" w:rsidR="00255BAC" w:rsidRPr="00255BAC" w:rsidRDefault="00FB1928" w:rsidP="00255BAC">
      <w:pPr>
        <w:pStyle w:val="ListParagraph"/>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V</w:t>
      </w:r>
      <w:r w:rsidR="00112C38" w:rsidRPr="00FB1928">
        <w:rPr>
          <w:rFonts w:eastAsia="Calibri"/>
          <w:lang w:eastAsia="lv-LV"/>
        </w:rPr>
        <w:t xml:space="preserve">ērtējot piedāvājumu, pasūtītājs ņem vērā tā kopējo cenu bez pievienotās vērtības nodokļa.  Pasūtītājs izvēlēsies </w:t>
      </w:r>
      <w:r w:rsidR="00112C38" w:rsidRPr="00FB1928">
        <w:rPr>
          <w:rFonts w:eastAsia="Calibri"/>
          <w:b/>
          <w:bCs/>
          <w:lang w:eastAsia="lv-LV"/>
        </w:rPr>
        <w:t>piedāvājumu, kas atbildīs prasībām un būs ar zemāko cenu.</w:t>
      </w:r>
    </w:p>
    <w:p w14:paraId="39780FF5" w14:textId="4A435DF5" w:rsidR="00A130A1" w:rsidRPr="00255BAC" w:rsidRDefault="00DC4A02" w:rsidP="00255BAC">
      <w:pPr>
        <w:pStyle w:val="ListParagraph"/>
        <w:widowControl w:val="0"/>
        <w:numPr>
          <w:ilvl w:val="0"/>
          <w:numId w:val="3"/>
        </w:numPr>
        <w:overflowPunct w:val="0"/>
        <w:autoSpaceDE w:val="0"/>
        <w:autoSpaceDN w:val="0"/>
        <w:adjustRightInd w:val="0"/>
        <w:ind w:right="-1"/>
        <w:jc w:val="both"/>
        <w:rPr>
          <w:rFonts w:eastAsia="Calibri"/>
          <w:lang w:eastAsia="lv-LV"/>
        </w:rPr>
      </w:pPr>
      <w:r w:rsidRPr="00255BAC">
        <w:rPr>
          <w:b/>
          <w:bCs/>
          <w:color w:val="000000"/>
          <w:lang w:eastAsia="lv-LV"/>
        </w:rPr>
        <w:t xml:space="preserve">Prasības pretendentam: </w:t>
      </w:r>
    </w:p>
    <w:p w14:paraId="0D038F34" w14:textId="556C47F9" w:rsidR="007B5266" w:rsidRPr="00A130A1" w:rsidRDefault="00A130A1" w:rsidP="00A130A1">
      <w:pPr>
        <w:pStyle w:val="ListParagraph"/>
        <w:numPr>
          <w:ilvl w:val="1"/>
          <w:numId w:val="11"/>
        </w:numPr>
        <w:autoSpaceDE w:val="0"/>
        <w:autoSpaceDN w:val="0"/>
        <w:adjustRightInd w:val="0"/>
        <w:ind w:hanging="120"/>
        <w:jc w:val="both"/>
        <w:rPr>
          <w:color w:val="000000"/>
          <w:lang w:eastAsia="lv-LV"/>
        </w:rPr>
      </w:pPr>
      <w:r w:rsidRPr="00A130A1">
        <w:rPr>
          <w:color w:val="000000"/>
          <w:lang w:eastAsia="lv-LV"/>
        </w:rPr>
        <w:t>P</w:t>
      </w:r>
      <w:r w:rsidR="007B5266" w:rsidRPr="00A130A1">
        <w:rPr>
          <w:color w:val="000000"/>
          <w:lang w:eastAsia="lv-LV"/>
        </w:rPr>
        <w:t xml:space="preserve">retendentam  iepriekšējo </w:t>
      </w:r>
      <w:r w:rsidR="00DC4A02" w:rsidRPr="00A130A1">
        <w:rPr>
          <w:color w:val="000000"/>
          <w:lang w:eastAsia="lv-LV"/>
        </w:rPr>
        <w:t>3</w:t>
      </w:r>
      <w:r w:rsidR="007B5266" w:rsidRPr="00A130A1">
        <w:rPr>
          <w:color w:val="000000"/>
          <w:lang w:eastAsia="lv-LV"/>
        </w:rPr>
        <w:t xml:space="preserve"> (</w:t>
      </w:r>
      <w:r w:rsidR="00DC4A02" w:rsidRPr="00A130A1">
        <w:rPr>
          <w:color w:val="000000"/>
          <w:lang w:eastAsia="lv-LV"/>
        </w:rPr>
        <w:t>trīs</w:t>
      </w:r>
      <w:r w:rsidR="007B5266" w:rsidRPr="00A130A1">
        <w:rPr>
          <w:color w:val="000000"/>
          <w:lang w:eastAsia="lv-LV"/>
        </w:rPr>
        <w:t xml:space="preserve">) gadu laikā ir pieredze </w:t>
      </w:r>
      <w:r w:rsidR="009F2E05" w:rsidRPr="00A130A1">
        <w:rPr>
          <w:color w:val="000000"/>
          <w:lang w:eastAsia="lv-LV"/>
        </w:rPr>
        <w:t xml:space="preserve">vismaz </w:t>
      </w:r>
      <w:r w:rsidRPr="00A130A1">
        <w:rPr>
          <w:color w:val="000000"/>
          <w:lang w:eastAsia="lv-LV"/>
        </w:rPr>
        <w:t>1</w:t>
      </w:r>
      <w:r w:rsidR="009F2E05" w:rsidRPr="00A130A1">
        <w:rPr>
          <w:color w:val="000000"/>
          <w:lang w:eastAsia="lv-LV"/>
        </w:rPr>
        <w:t xml:space="preserve"> (</w:t>
      </w:r>
      <w:r w:rsidRPr="00A130A1">
        <w:rPr>
          <w:color w:val="000000"/>
          <w:lang w:eastAsia="lv-LV"/>
        </w:rPr>
        <w:t>viena</w:t>
      </w:r>
      <w:r w:rsidR="00404E68">
        <w:rPr>
          <w:color w:val="000000"/>
          <w:lang w:eastAsia="lv-LV"/>
        </w:rPr>
        <w:t>s</w:t>
      </w:r>
      <w:r w:rsidR="009F2E05" w:rsidRPr="00A130A1">
        <w:rPr>
          <w:color w:val="000000"/>
          <w:lang w:eastAsia="lv-LV"/>
        </w:rPr>
        <w:t xml:space="preserve">) </w:t>
      </w:r>
      <w:r w:rsidR="00DC4A02" w:rsidRPr="00A130A1">
        <w:rPr>
          <w:color w:val="000000"/>
          <w:lang w:eastAsia="lv-LV"/>
        </w:rPr>
        <w:t>līdzīg</w:t>
      </w:r>
      <w:r w:rsidRPr="00A130A1">
        <w:rPr>
          <w:color w:val="000000"/>
          <w:lang w:eastAsia="lv-LV"/>
        </w:rPr>
        <w:t>a</w:t>
      </w:r>
      <w:r w:rsidR="00255BAC">
        <w:rPr>
          <w:color w:val="000000"/>
          <w:lang w:eastAsia="lv-LV"/>
        </w:rPr>
        <w:t>s</w:t>
      </w:r>
      <w:r w:rsidR="00DC4A02" w:rsidRPr="00A130A1">
        <w:rPr>
          <w:color w:val="000000"/>
          <w:lang w:eastAsia="lv-LV"/>
        </w:rPr>
        <w:t xml:space="preserve"> </w:t>
      </w:r>
      <w:r w:rsidR="00255BAC">
        <w:rPr>
          <w:color w:val="000000"/>
          <w:lang w:eastAsia="lv-LV"/>
        </w:rPr>
        <w:t>tehniskās dokumentācijas</w:t>
      </w:r>
      <w:r w:rsidRPr="00A130A1">
        <w:rPr>
          <w:color w:val="000000"/>
          <w:lang w:eastAsia="lv-LV"/>
        </w:rPr>
        <w:t xml:space="preserve"> (elektroietaišu ierīkošanai) izstrādē</w:t>
      </w:r>
      <w:r w:rsidR="007B5266" w:rsidRPr="00A130A1">
        <w:rPr>
          <w:color w:val="000000"/>
          <w:lang w:eastAsia="lv-LV"/>
        </w:rPr>
        <w:t>.</w:t>
      </w:r>
    </w:p>
    <w:p w14:paraId="73E59C29" w14:textId="17DD76E7" w:rsidR="00A130A1" w:rsidRPr="00A130A1" w:rsidRDefault="00A130A1" w:rsidP="00A130A1">
      <w:pPr>
        <w:pStyle w:val="ListParagraph"/>
        <w:widowControl w:val="0"/>
        <w:numPr>
          <w:ilvl w:val="1"/>
          <w:numId w:val="11"/>
        </w:numPr>
        <w:suppressAutoHyphens/>
        <w:ind w:hanging="120"/>
        <w:jc w:val="both"/>
        <w:rPr>
          <w:color w:val="000000"/>
          <w:szCs w:val="20"/>
        </w:rPr>
      </w:pPr>
      <w:r w:rsidRPr="00A130A1">
        <w:rPr>
          <w:color w:val="000000"/>
          <w:szCs w:val="20"/>
        </w:rPr>
        <w:t>Pretendentam atbilstoši normatīvo aktu un šo noteikumu prasībām ir darbu izpildei kvalificēti/sertificēti speciālisti un darbinieki, lai kvalitatīvi un noteiktajā termiņā izpildītu paredzamo līgumu, tai skaitā:</w:t>
      </w:r>
    </w:p>
    <w:p w14:paraId="4FB414D6" w14:textId="0EC42332" w:rsidR="00A130A1" w:rsidRPr="00A130A1" w:rsidRDefault="00A130A1" w:rsidP="00A130A1">
      <w:pPr>
        <w:pStyle w:val="ListParagraph"/>
        <w:widowControl w:val="0"/>
        <w:numPr>
          <w:ilvl w:val="2"/>
          <w:numId w:val="11"/>
        </w:numPr>
        <w:suppressAutoHyphens/>
        <w:ind w:firstLine="0"/>
        <w:jc w:val="both"/>
        <w:rPr>
          <w:color w:val="000000"/>
          <w:szCs w:val="20"/>
        </w:rPr>
      </w:pPr>
      <w:r w:rsidRPr="00A130A1">
        <w:rPr>
          <w:bCs/>
          <w:kern w:val="28"/>
          <w:lang w:eastAsia="lv-LV"/>
        </w:rPr>
        <w:t xml:space="preserve">Pretendenta rīcībā jābūt </w:t>
      </w:r>
      <w:r>
        <w:rPr>
          <w:bCs/>
          <w:kern w:val="28"/>
          <w:lang w:eastAsia="lv-LV"/>
        </w:rPr>
        <w:t xml:space="preserve">speciālistam ar tiesībām veikt elektroietaišu </w:t>
      </w:r>
      <w:r w:rsidRPr="00A130A1">
        <w:rPr>
          <w:bCs/>
          <w:kern w:val="28"/>
          <w:lang w:eastAsia="lv-LV"/>
        </w:rPr>
        <w:t>projektēšanu, kurš   iepriekšējo 3 (trīs) gadu laikā (201</w:t>
      </w:r>
      <w:r w:rsidR="00404E68">
        <w:rPr>
          <w:bCs/>
          <w:kern w:val="28"/>
          <w:lang w:eastAsia="lv-LV"/>
        </w:rPr>
        <w:t>8</w:t>
      </w:r>
      <w:r w:rsidRPr="00A130A1">
        <w:rPr>
          <w:bCs/>
          <w:kern w:val="28"/>
          <w:lang w:eastAsia="lv-LV"/>
        </w:rPr>
        <w:t>., 201</w:t>
      </w:r>
      <w:r w:rsidR="00404E68">
        <w:rPr>
          <w:bCs/>
          <w:kern w:val="28"/>
          <w:lang w:eastAsia="lv-LV"/>
        </w:rPr>
        <w:t>9</w:t>
      </w:r>
      <w:r w:rsidRPr="00A130A1">
        <w:rPr>
          <w:bCs/>
          <w:kern w:val="28"/>
          <w:lang w:eastAsia="lv-LV"/>
        </w:rPr>
        <w:t>., 20</w:t>
      </w:r>
      <w:r w:rsidR="00404E68">
        <w:rPr>
          <w:bCs/>
          <w:kern w:val="28"/>
          <w:lang w:eastAsia="lv-LV"/>
        </w:rPr>
        <w:t>20</w:t>
      </w:r>
      <w:r w:rsidRPr="00A130A1">
        <w:rPr>
          <w:bCs/>
          <w:kern w:val="28"/>
          <w:lang w:eastAsia="lv-LV"/>
        </w:rPr>
        <w:t>. un 202</w:t>
      </w:r>
      <w:r w:rsidR="00404E68">
        <w:rPr>
          <w:bCs/>
          <w:kern w:val="28"/>
          <w:lang w:eastAsia="lv-LV"/>
        </w:rPr>
        <w:t>1</w:t>
      </w:r>
      <w:r w:rsidRPr="00A130A1">
        <w:rPr>
          <w:bCs/>
          <w:kern w:val="28"/>
          <w:lang w:eastAsia="lv-LV"/>
        </w:rPr>
        <w:t xml:space="preserve">.gadā līdz piedāvājuma iesniegšanas termiņa beigām) ir veicis </w:t>
      </w:r>
      <w:r w:rsidR="00255BAC">
        <w:rPr>
          <w:bCs/>
          <w:kern w:val="28"/>
          <w:lang w:eastAsia="lv-LV"/>
        </w:rPr>
        <w:t>tehniskās dokumentācijas</w:t>
      </w:r>
      <w:r w:rsidRPr="00A130A1">
        <w:rPr>
          <w:bCs/>
          <w:kern w:val="28"/>
          <w:lang w:eastAsia="lv-LV"/>
        </w:rPr>
        <w:t xml:space="preserve"> izstrādi vi</w:t>
      </w:r>
      <w:bookmarkStart w:id="0" w:name="_GoBack"/>
      <w:bookmarkEnd w:id="0"/>
      <w:r w:rsidRPr="00A130A1">
        <w:rPr>
          <w:bCs/>
          <w:kern w:val="28"/>
          <w:lang w:eastAsia="lv-LV"/>
        </w:rPr>
        <w:t>smaz 1 (vienam) līdzīgas (</w:t>
      </w:r>
      <w:r>
        <w:rPr>
          <w:bCs/>
          <w:kern w:val="28"/>
          <w:lang w:eastAsia="lv-LV"/>
        </w:rPr>
        <w:t>elektroietaišu projektēšanai</w:t>
      </w:r>
      <w:r w:rsidRPr="00A130A1">
        <w:rPr>
          <w:bCs/>
          <w:kern w:val="28"/>
          <w:lang w:eastAsia="lv-LV"/>
        </w:rPr>
        <w:t>)  nozīmes objektam. Izstrādāt</w:t>
      </w:r>
      <w:r w:rsidR="00404E68">
        <w:rPr>
          <w:bCs/>
          <w:kern w:val="28"/>
          <w:lang w:eastAsia="lv-LV"/>
        </w:rPr>
        <w:t>ā tehniskā dokumentācija</w:t>
      </w:r>
      <w:r w:rsidRPr="00A130A1">
        <w:rPr>
          <w:bCs/>
          <w:kern w:val="28"/>
          <w:lang w:eastAsia="lv-LV"/>
        </w:rPr>
        <w:t xml:space="preserve"> atbilst spēkā </w:t>
      </w:r>
      <w:r w:rsidRPr="00A130A1">
        <w:rPr>
          <w:bCs/>
          <w:kern w:val="28"/>
          <w:lang w:eastAsia="lv-LV"/>
        </w:rPr>
        <w:lastRenderedPageBreak/>
        <w:t>esošo normatīvo aktu prasībām un ir akceptēt</w:t>
      </w:r>
      <w:r w:rsidR="00404E68">
        <w:rPr>
          <w:bCs/>
          <w:kern w:val="28"/>
          <w:lang w:eastAsia="lv-LV"/>
        </w:rPr>
        <w:t>a</w:t>
      </w:r>
      <w:r w:rsidRPr="00A130A1">
        <w:rPr>
          <w:bCs/>
          <w:kern w:val="28"/>
          <w:lang w:eastAsia="lv-LV"/>
        </w:rPr>
        <w:t xml:space="preserve">. Piesaistītajam sertificētajam speciālistam ir jābūt pieejamam </w:t>
      </w:r>
      <w:r>
        <w:rPr>
          <w:bCs/>
          <w:kern w:val="28"/>
          <w:lang w:eastAsia="lv-LV"/>
        </w:rPr>
        <w:t>tirgus izpētes</w:t>
      </w:r>
      <w:r w:rsidRPr="00A130A1">
        <w:rPr>
          <w:bCs/>
          <w:kern w:val="28"/>
          <w:lang w:eastAsia="lv-LV"/>
        </w:rPr>
        <w:t xml:space="preserve"> rezultātā noslēdzamā līguma izpildei visu līguma darbības laiku.</w:t>
      </w:r>
    </w:p>
    <w:p w14:paraId="47A68C84" w14:textId="7DE090F9" w:rsidR="00A130A1" w:rsidRPr="00A130A1" w:rsidRDefault="00A130A1" w:rsidP="00A130A1">
      <w:pPr>
        <w:pStyle w:val="ListParagraph"/>
        <w:widowControl w:val="0"/>
        <w:numPr>
          <w:ilvl w:val="2"/>
          <w:numId w:val="11"/>
        </w:numPr>
        <w:suppressAutoHyphens/>
        <w:ind w:firstLine="0"/>
        <w:jc w:val="both"/>
        <w:rPr>
          <w:color w:val="000000"/>
          <w:szCs w:val="20"/>
        </w:rPr>
      </w:pPr>
      <w:r w:rsidRPr="007F6F98">
        <w:rPr>
          <w:lang w:eastAsia="lv-LV"/>
        </w:rPr>
        <w:t xml:space="preserve">Pretendentam ir pakalpojuma sniegšanai nepieciešamie instrumenti, iekārtas, licencēts programmnodrošinājums un tehniskais aprīkojums </w:t>
      </w:r>
      <w:r w:rsidR="00255BAC">
        <w:rPr>
          <w:lang w:eastAsia="lv-LV"/>
        </w:rPr>
        <w:t>tehniskās dokumentācijas</w:t>
      </w:r>
      <w:r w:rsidRPr="007F6F98">
        <w:rPr>
          <w:lang w:eastAsia="lv-LV"/>
        </w:rPr>
        <w:t xml:space="preserve"> izstrādei. </w:t>
      </w:r>
    </w:p>
    <w:p w14:paraId="066EFF6D" w14:textId="77777777" w:rsidR="00112C38" w:rsidRPr="00112C38" w:rsidRDefault="00112C38" w:rsidP="00A130A1">
      <w:pPr>
        <w:numPr>
          <w:ilvl w:val="0"/>
          <w:numId w:val="11"/>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51DAEC40" w:rsidR="00112C38" w:rsidRPr="00A130A1" w:rsidRDefault="00112C38" w:rsidP="00A130A1">
      <w:pPr>
        <w:pStyle w:val="ListParagraph"/>
        <w:numPr>
          <w:ilvl w:val="1"/>
          <w:numId w:val="11"/>
        </w:numPr>
        <w:autoSpaceDE w:val="0"/>
        <w:autoSpaceDN w:val="0"/>
        <w:adjustRightInd w:val="0"/>
        <w:ind w:hanging="120"/>
        <w:jc w:val="both"/>
        <w:rPr>
          <w:color w:val="000000"/>
          <w:lang w:eastAsia="lv-LV"/>
        </w:rPr>
      </w:pPr>
      <w:r w:rsidRPr="00A130A1">
        <w:rPr>
          <w:bCs/>
          <w:color w:val="000000"/>
          <w:lang w:eastAsia="lv-LV"/>
        </w:rPr>
        <w:t>aizpildīts Pielikums Nr.</w:t>
      </w:r>
      <w:r w:rsidR="008E44B1">
        <w:rPr>
          <w:bCs/>
          <w:color w:val="000000"/>
          <w:lang w:eastAsia="lv-LV"/>
        </w:rPr>
        <w:t>3</w:t>
      </w:r>
      <w:r w:rsidR="007B5266" w:rsidRPr="00A130A1">
        <w:rPr>
          <w:color w:val="000000"/>
        </w:rPr>
        <w:t>;</w:t>
      </w:r>
    </w:p>
    <w:p w14:paraId="1DBCF605" w14:textId="568C399C" w:rsidR="007B5266" w:rsidRPr="009B1BED" w:rsidRDefault="007B5266" w:rsidP="00A130A1">
      <w:pPr>
        <w:numPr>
          <w:ilvl w:val="1"/>
          <w:numId w:val="11"/>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sidR="00A130A1">
        <w:rPr>
          <w:color w:val="000000"/>
          <w:lang w:eastAsia="lv-LV"/>
        </w:rPr>
        <w:t>1.1</w:t>
      </w:r>
      <w:r w:rsidR="009B1BED">
        <w:rPr>
          <w:color w:val="000000"/>
          <w:lang w:eastAsia="lv-LV"/>
        </w:rPr>
        <w:t>.punktam.</w:t>
      </w:r>
      <w:r w:rsidRPr="00961DA1">
        <w:rPr>
          <w:color w:val="000000"/>
          <w:lang w:eastAsia="lv-LV"/>
        </w:rPr>
        <w:t xml:space="preserve"> </w:t>
      </w:r>
      <w:r w:rsidR="009B1BED" w:rsidRPr="007F6F98">
        <w:rPr>
          <w:color w:val="000000"/>
          <w:szCs w:val="20"/>
        </w:rPr>
        <w:t>Pievieno atbilstošus dokumentus, kuros ir visa nepieciešamā pieprasītā informācija, lai pasūtītājs varētu pārliecināties par pretendenta pieredzi un atbilstību prasībām.</w:t>
      </w:r>
    </w:p>
    <w:p w14:paraId="0319FF6E" w14:textId="1E145D98"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7F6F98">
        <w:rPr>
          <w:kern w:val="28"/>
          <w:lang w:eastAsia="lv-LV"/>
        </w:rPr>
        <w:t xml:space="preserve">Informācija par </w:t>
      </w:r>
      <w:r w:rsidRPr="007F6F98">
        <w:rPr>
          <w:color w:val="000000"/>
          <w:szCs w:val="20"/>
        </w:rPr>
        <w:t>speciālistiem atbilstoši 11.2.</w:t>
      </w:r>
      <w:r w:rsidR="00404E68">
        <w:rPr>
          <w:color w:val="000000"/>
          <w:szCs w:val="20"/>
        </w:rPr>
        <w:t>1</w:t>
      </w:r>
      <w:r w:rsidRPr="007F6F98">
        <w:rPr>
          <w:color w:val="000000"/>
          <w:szCs w:val="20"/>
        </w:rPr>
        <w:t xml:space="preserve">punktam. Norāda arī sertifikāta numurus (informācija tiks pārbaudīta publiski pieejamā datu bāzē </w:t>
      </w:r>
      <w:hyperlink r:id="rId10" w:history="1">
        <w:r w:rsidRPr="007F6F98">
          <w:rPr>
            <w:color w:val="0000FF"/>
            <w:szCs w:val="20"/>
            <w:u w:val="single"/>
          </w:rPr>
          <w:t>www.bis.gov.lv</w:t>
        </w:r>
      </w:hyperlink>
      <w:r w:rsidRPr="007F6F98">
        <w:rPr>
          <w:color w:val="000000"/>
          <w:szCs w:val="20"/>
        </w:rPr>
        <w:t>). Pievieno arī dokumentus, no kuriem būtu secināms, ka pretendenta piesaistītie speciālisti atbilst prasībām.</w:t>
      </w:r>
    </w:p>
    <w:p w14:paraId="45DBC9C7" w14:textId="1768DAFB"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9B1BED">
        <w:rPr>
          <w:color w:val="000000"/>
          <w:szCs w:val="20"/>
        </w:rPr>
        <w:t xml:space="preserve">Apliecinājums, ka pretendentam </w:t>
      </w:r>
      <w:r w:rsidRPr="007F6F98">
        <w:rPr>
          <w:lang w:eastAsia="lv-LV"/>
        </w:rPr>
        <w:t>ir pakalpojuma sniegšanai nepieciešamie instrumenti, iekārtas, licencēts programmnodrošinājums un tehniskais aprīkojums būvprojekta izstrādei.</w:t>
      </w:r>
    </w:p>
    <w:p w14:paraId="15206D10" w14:textId="2C6014E5" w:rsidR="00E611CD" w:rsidRPr="009B1BED" w:rsidRDefault="00E611CD" w:rsidP="009B1BED">
      <w:pPr>
        <w:numPr>
          <w:ilvl w:val="1"/>
          <w:numId w:val="11"/>
        </w:numPr>
        <w:autoSpaceDE w:val="0"/>
        <w:autoSpaceDN w:val="0"/>
        <w:adjustRightInd w:val="0"/>
        <w:ind w:left="0" w:firstLine="0"/>
        <w:jc w:val="both"/>
        <w:rPr>
          <w:color w:val="000000"/>
          <w:lang w:eastAsia="lv-LV"/>
        </w:rPr>
      </w:pPr>
      <w:r w:rsidRPr="009B1BED">
        <w:rPr>
          <w:rFonts w:eastAsia="Calibri"/>
          <w:lang w:eastAsia="ar-SA"/>
        </w:rPr>
        <w:t>Citi dokumenti, ko pretendents uzskata par nepieciešamu iesniegt un kas pierāda pretendenta atbilstību prasībām.</w:t>
      </w:r>
    </w:p>
    <w:p w14:paraId="257B2EA5" w14:textId="04096CF1" w:rsidR="00112C38" w:rsidRDefault="00112C38" w:rsidP="00A130A1">
      <w:pPr>
        <w:numPr>
          <w:ilvl w:val="0"/>
          <w:numId w:val="11"/>
        </w:numPr>
        <w:ind w:left="0" w:firstLine="0"/>
        <w:contextualSpacing/>
        <w:jc w:val="both"/>
        <w:rPr>
          <w:lang w:eastAsia="lv-LV"/>
        </w:rPr>
      </w:pPr>
      <w:r w:rsidRPr="00112C38">
        <w:rPr>
          <w:b/>
          <w:lang w:eastAsia="lv-LV"/>
        </w:rPr>
        <w:t>Piedāvājums jāiesniedz līdz 202</w:t>
      </w:r>
      <w:r w:rsidR="00255BAC">
        <w:rPr>
          <w:b/>
          <w:lang w:eastAsia="lv-LV"/>
        </w:rPr>
        <w:t>1</w:t>
      </w:r>
      <w:r w:rsidRPr="00112C38">
        <w:rPr>
          <w:b/>
          <w:lang w:eastAsia="lv-LV"/>
        </w:rPr>
        <w:t xml:space="preserve">.gada </w:t>
      </w:r>
      <w:r w:rsidR="00255BAC">
        <w:rPr>
          <w:b/>
          <w:lang w:eastAsia="lv-LV"/>
        </w:rPr>
        <w:t>3.februārim</w:t>
      </w:r>
      <w:r w:rsidRPr="00112C38">
        <w:rPr>
          <w:b/>
          <w:lang w:eastAsia="lv-LV"/>
        </w:rPr>
        <w:t>, plkst. 1</w:t>
      </w:r>
      <w:r w:rsidR="00255BAC">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7EF0CB6D" w14:textId="77777777" w:rsidR="00DC4A02" w:rsidRDefault="00DC4A02" w:rsidP="00D57EB7">
      <w:pPr>
        <w:pStyle w:val="Standard"/>
        <w:ind w:left="360"/>
        <w:jc w:val="right"/>
      </w:pPr>
    </w:p>
    <w:p w14:paraId="01DA2AD7" w14:textId="77777777" w:rsidR="009F2E05" w:rsidRDefault="009F2E05" w:rsidP="00D57EB7">
      <w:pPr>
        <w:pStyle w:val="Standard"/>
        <w:ind w:left="360"/>
        <w:jc w:val="right"/>
      </w:pPr>
    </w:p>
    <w:p w14:paraId="29AA26B1" w14:textId="77777777" w:rsidR="009F2E05" w:rsidRDefault="009F2E05" w:rsidP="00D57EB7">
      <w:pPr>
        <w:pStyle w:val="Standard"/>
        <w:ind w:left="360"/>
        <w:jc w:val="right"/>
      </w:pPr>
    </w:p>
    <w:p w14:paraId="7F9B0AB3" w14:textId="77777777" w:rsidR="009F2E05" w:rsidRDefault="009F2E05" w:rsidP="00D57EB7">
      <w:pPr>
        <w:pStyle w:val="Standard"/>
        <w:ind w:left="360"/>
        <w:jc w:val="right"/>
      </w:pPr>
    </w:p>
    <w:p w14:paraId="79F660EC" w14:textId="77777777" w:rsidR="009F2E05" w:rsidRDefault="009F2E05" w:rsidP="00D57EB7">
      <w:pPr>
        <w:pStyle w:val="Standard"/>
        <w:ind w:left="360"/>
        <w:jc w:val="right"/>
      </w:pPr>
    </w:p>
    <w:p w14:paraId="7BF12D26" w14:textId="77777777" w:rsidR="009F2E05" w:rsidRDefault="009F2E05" w:rsidP="00D57EB7">
      <w:pPr>
        <w:pStyle w:val="Standard"/>
        <w:ind w:left="360"/>
        <w:jc w:val="right"/>
      </w:pPr>
    </w:p>
    <w:p w14:paraId="6E5E0EE7" w14:textId="77777777" w:rsidR="009F2E05" w:rsidRDefault="009F2E05" w:rsidP="00D57EB7">
      <w:pPr>
        <w:pStyle w:val="Standard"/>
        <w:ind w:left="360"/>
        <w:jc w:val="right"/>
      </w:pPr>
    </w:p>
    <w:p w14:paraId="296E96C0" w14:textId="77777777" w:rsidR="009F2E05" w:rsidRDefault="009F2E05" w:rsidP="00D57EB7">
      <w:pPr>
        <w:pStyle w:val="Standard"/>
        <w:ind w:left="360"/>
        <w:jc w:val="right"/>
      </w:pPr>
    </w:p>
    <w:p w14:paraId="129A0DB5" w14:textId="77777777" w:rsidR="009F2E05" w:rsidRDefault="009F2E05" w:rsidP="00D57EB7">
      <w:pPr>
        <w:pStyle w:val="Standard"/>
        <w:ind w:left="360"/>
        <w:jc w:val="right"/>
      </w:pPr>
    </w:p>
    <w:p w14:paraId="3B0C96F2" w14:textId="77777777" w:rsidR="009F2E05" w:rsidRDefault="009F2E05" w:rsidP="00D57EB7">
      <w:pPr>
        <w:pStyle w:val="Standard"/>
        <w:ind w:left="360"/>
        <w:jc w:val="right"/>
      </w:pPr>
    </w:p>
    <w:p w14:paraId="6D07929C" w14:textId="77777777" w:rsidR="009F2E05" w:rsidRDefault="009F2E05" w:rsidP="00D57EB7">
      <w:pPr>
        <w:pStyle w:val="Standard"/>
        <w:ind w:left="360"/>
        <w:jc w:val="right"/>
      </w:pPr>
    </w:p>
    <w:p w14:paraId="56905C90" w14:textId="77777777" w:rsidR="009F2E05" w:rsidRDefault="009F2E05" w:rsidP="00D57EB7">
      <w:pPr>
        <w:pStyle w:val="Standard"/>
        <w:ind w:left="360"/>
        <w:jc w:val="right"/>
      </w:pPr>
    </w:p>
    <w:p w14:paraId="7B3BDDBF" w14:textId="77777777" w:rsidR="009F2E05" w:rsidRDefault="009F2E05" w:rsidP="00D57EB7">
      <w:pPr>
        <w:pStyle w:val="Standard"/>
        <w:ind w:left="360"/>
        <w:jc w:val="right"/>
      </w:pPr>
    </w:p>
    <w:p w14:paraId="42B6D5A2" w14:textId="77777777" w:rsidR="009F2E05" w:rsidRDefault="009F2E05" w:rsidP="00D57EB7">
      <w:pPr>
        <w:pStyle w:val="Standard"/>
        <w:ind w:left="360"/>
        <w:jc w:val="right"/>
      </w:pPr>
    </w:p>
    <w:p w14:paraId="7B2E7B65" w14:textId="77777777" w:rsidR="009F2E05" w:rsidRDefault="009F2E05" w:rsidP="00D57EB7">
      <w:pPr>
        <w:pStyle w:val="Standard"/>
        <w:ind w:left="360"/>
        <w:jc w:val="right"/>
      </w:pPr>
    </w:p>
    <w:p w14:paraId="4140BFD6" w14:textId="77777777" w:rsidR="009F2E05" w:rsidRDefault="009F2E05" w:rsidP="00D57EB7">
      <w:pPr>
        <w:pStyle w:val="Standard"/>
        <w:ind w:left="360"/>
        <w:jc w:val="right"/>
      </w:pPr>
    </w:p>
    <w:p w14:paraId="6C0C4F2E" w14:textId="77777777" w:rsidR="009F2E05" w:rsidRDefault="009F2E05" w:rsidP="00D57EB7">
      <w:pPr>
        <w:pStyle w:val="Standard"/>
        <w:ind w:left="360"/>
        <w:jc w:val="right"/>
      </w:pPr>
    </w:p>
    <w:p w14:paraId="2F467AC4" w14:textId="77777777" w:rsidR="009F2E05" w:rsidRDefault="009F2E05" w:rsidP="00D57EB7">
      <w:pPr>
        <w:pStyle w:val="Standard"/>
        <w:ind w:left="360"/>
        <w:jc w:val="right"/>
      </w:pPr>
    </w:p>
    <w:p w14:paraId="3DE09023" w14:textId="77777777" w:rsidR="009F2E05" w:rsidRDefault="009F2E05" w:rsidP="00D57EB7">
      <w:pPr>
        <w:pStyle w:val="Standard"/>
        <w:ind w:left="360"/>
        <w:jc w:val="right"/>
      </w:pPr>
    </w:p>
    <w:p w14:paraId="6B066DDF" w14:textId="77777777" w:rsidR="009F2E05" w:rsidRDefault="009F2E05" w:rsidP="00D57EB7">
      <w:pPr>
        <w:pStyle w:val="Standard"/>
        <w:ind w:left="360"/>
        <w:jc w:val="right"/>
      </w:pPr>
    </w:p>
    <w:p w14:paraId="70B1F813" w14:textId="77777777" w:rsidR="009F2E05" w:rsidRDefault="009F2E05" w:rsidP="00D57EB7">
      <w:pPr>
        <w:pStyle w:val="Standard"/>
        <w:ind w:left="360"/>
        <w:jc w:val="right"/>
      </w:pPr>
    </w:p>
    <w:p w14:paraId="7686D8AD" w14:textId="77777777" w:rsidR="009F2E05" w:rsidRDefault="009F2E05" w:rsidP="00D57EB7">
      <w:pPr>
        <w:pStyle w:val="Standard"/>
        <w:ind w:left="360"/>
        <w:jc w:val="right"/>
      </w:pPr>
    </w:p>
    <w:p w14:paraId="2E3354B8" w14:textId="77777777" w:rsidR="009F2E05" w:rsidRDefault="009F2E05" w:rsidP="00D57EB7">
      <w:pPr>
        <w:pStyle w:val="Standard"/>
        <w:ind w:left="360"/>
        <w:jc w:val="right"/>
      </w:pPr>
    </w:p>
    <w:p w14:paraId="0245D1AB" w14:textId="77777777" w:rsidR="009F2E05" w:rsidRDefault="009F2E05" w:rsidP="00D57EB7">
      <w:pPr>
        <w:pStyle w:val="Standard"/>
        <w:ind w:left="360"/>
        <w:jc w:val="right"/>
      </w:pPr>
    </w:p>
    <w:p w14:paraId="4B8930C9" w14:textId="77777777" w:rsidR="009F2E05" w:rsidRDefault="009F2E05" w:rsidP="00D57EB7">
      <w:pPr>
        <w:pStyle w:val="Standard"/>
        <w:ind w:left="360"/>
        <w:jc w:val="right"/>
      </w:pPr>
    </w:p>
    <w:p w14:paraId="69217A8B" w14:textId="77777777" w:rsidR="009F2E05" w:rsidRDefault="009F2E05" w:rsidP="00D57EB7">
      <w:pPr>
        <w:pStyle w:val="Standard"/>
        <w:ind w:left="360"/>
        <w:jc w:val="right"/>
      </w:pPr>
    </w:p>
    <w:p w14:paraId="44670A13" w14:textId="77777777" w:rsidR="009F2E05" w:rsidRDefault="009F2E05" w:rsidP="00D57EB7">
      <w:pPr>
        <w:pStyle w:val="Standard"/>
        <w:ind w:left="360"/>
        <w:jc w:val="right"/>
      </w:pPr>
    </w:p>
    <w:p w14:paraId="3FFA641A" w14:textId="77777777" w:rsidR="009F2E05" w:rsidRDefault="009F2E05" w:rsidP="00D57EB7">
      <w:pPr>
        <w:pStyle w:val="Standard"/>
        <w:ind w:left="360"/>
        <w:jc w:val="right"/>
      </w:pPr>
    </w:p>
    <w:p w14:paraId="6D7BE806" w14:textId="77777777" w:rsidR="00255BAC" w:rsidRDefault="00255BAC" w:rsidP="00D57EB7">
      <w:pPr>
        <w:pStyle w:val="Standard"/>
        <w:ind w:left="360"/>
        <w:jc w:val="right"/>
      </w:pPr>
    </w:p>
    <w:p w14:paraId="7B28462E" w14:textId="78A50348" w:rsidR="00D57EB7" w:rsidRPr="00F7517B" w:rsidRDefault="00D57EB7" w:rsidP="00D57EB7">
      <w:pPr>
        <w:pStyle w:val="Standard"/>
        <w:ind w:left="360"/>
        <w:jc w:val="right"/>
      </w:pPr>
      <w:r w:rsidRPr="00F7517B">
        <w:lastRenderedPageBreak/>
        <w:t>Pielikums Nr.</w:t>
      </w:r>
      <w:r w:rsidR="008E44B1">
        <w:t>3</w:t>
      </w:r>
    </w:p>
    <w:p w14:paraId="5319425A" w14:textId="349948D0" w:rsidR="00D57EB7" w:rsidRPr="00F7517B" w:rsidRDefault="00D57EB7" w:rsidP="00D57EB7">
      <w:pPr>
        <w:pStyle w:val="Standard"/>
        <w:ind w:left="360"/>
        <w:jc w:val="right"/>
      </w:pPr>
      <w:r w:rsidRPr="00F7517B">
        <w:t>Pie tirgus izpētes ar ID Nr. BNP TI 202</w:t>
      </w:r>
      <w:r w:rsidR="00404E68">
        <w:t>1</w:t>
      </w:r>
      <w:r w:rsidRPr="00F7517B">
        <w:t>/</w:t>
      </w:r>
      <w:r w:rsidR="009B1BED">
        <w:t>1</w:t>
      </w:r>
      <w:r w:rsidR="0000704B">
        <w:t>1</w:t>
      </w:r>
    </w:p>
    <w:p w14:paraId="0B13696A" w14:textId="77777777" w:rsidR="00D57EB7" w:rsidRDefault="00D57EB7" w:rsidP="00D57EB7">
      <w:pPr>
        <w:pStyle w:val="Standard"/>
        <w:ind w:left="360"/>
        <w:rPr>
          <w:b/>
          <w:bCs/>
          <w:sz w:val="28"/>
          <w:szCs w:val="28"/>
        </w:rPr>
      </w:pPr>
    </w:p>
    <w:p w14:paraId="7786F7FF" w14:textId="45812C95" w:rsidR="009B1BED" w:rsidRDefault="009B1BED" w:rsidP="00D57EB7">
      <w:pPr>
        <w:pStyle w:val="Standard"/>
        <w:ind w:left="360"/>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D86245A" w14:textId="2D0F9DC3" w:rsidR="00255BAC" w:rsidRDefault="00255BAC" w:rsidP="00255BAC">
      <w:pPr>
        <w:ind w:left="567"/>
        <w:jc w:val="center"/>
        <w:rPr>
          <w:rFonts w:ascii="Times New Roman Bold" w:hAnsi="Times New Roman Bold"/>
          <w:b/>
          <w:caps/>
          <w:color w:val="000000"/>
        </w:rPr>
      </w:pPr>
      <w:r>
        <w:rPr>
          <w:rFonts w:ascii="Times New Roman Bold" w:hAnsi="Times New Roman Bold"/>
          <w:b/>
          <w:bCs/>
          <w:caps/>
          <w:color w:val="000000"/>
          <w:lang w:eastAsia="lv-LV"/>
        </w:rPr>
        <w:t>būvprojekta izstrāde elektrības pieslēguma ierīkošanai Balvu novada krišjāņu pagastā</w:t>
      </w:r>
    </w:p>
    <w:p w14:paraId="1E2D8DAE" w14:textId="77777777" w:rsidR="00255BAC" w:rsidRDefault="00255BAC" w:rsidP="00255BAC">
      <w:pPr>
        <w:ind w:left="567"/>
        <w:jc w:val="center"/>
        <w:rPr>
          <w:rFonts w:ascii="Times New Roman Bold" w:hAnsi="Times New Roman Bold"/>
          <w:b/>
          <w:caps/>
          <w:color w:val="000000"/>
        </w:rPr>
      </w:pPr>
      <w:r>
        <w:rPr>
          <w:rFonts w:ascii="Times New Roman Bold" w:hAnsi="Times New Roman Bold"/>
          <w:b/>
          <w:caps/>
          <w:color w:val="000000"/>
        </w:rPr>
        <w:t xml:space="preserve"> ID Nr. BNP TI 2021/11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7F3B0B06"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255BAC">
        <w:rPr>
          <w:color w:val="000000"/>
        </w:rPr>
        <w:t>būvprojekta</w:t>
      </w:r>
      <w:r w:rsidR="009B1BED">
        <w:rPr>
          <w:color w:val="000000"/>
        </w:rPr>
        <w:t xml:space="preserve"> izstrādi </w:t>
      </w:r>
      <w:r w:rsidR="00255BAC">
        <w:rPr>
          <w:color w:val="000000"/>
        </w:rPr>
        <w:t>elektrības pieslēguma</w:t>
      </w:r>
      <w:r w:rsidR="009B1BED">
        <w:rPr>
          <w:color w:val="000000"/>
        </w:rPr>
        <w:t xml:space="preserve"> ierīkošanai</w:t>
      </w:r>
      <w:r w:rsidRPr="00961DA1">
        <w:t xml:space="preserve"> </w:t>
      </w:r>
      <w:r w:rsidR="009B1BED">
        <w:t xml:space="preserve">atbilstoši tehniskajiem noteikumiem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026E1A99" w:rsidR="00A77720" w:rsidRPr="00A80855" w:rsidRDefault="009B1BED" w:rsidP="00694A36">
            <w:pPr>
              <w:widowControl w:val="0"/>
              <w:suppressAutoHyphens/>
              <w:jc w:val="both"/>
              <w:rPr>
                <w:bCs/>
                <w:lang w:eastAsia="lv-LV"/>
              </w:rPr>
            </w:pPr>
            <w:r>
              <w:t>Būvprojekta izstrāde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5BAC68DA" w14:textId="77777777" w:rsidR="00255BAC" w:rsidRDefault="00255BAC" w:rsidP="00A77720">
      <w:pPr>
        <w:spacing w:line="256" w:lineRule="auto"/>
        <w:jc w:val="both"/>
        <w:rPr>
          <w:color w:val="000000"/>
        </w:rPr>
      </w:pPr>
    </w:p>
    <w:p w14:paraId="7399C2D3" w14:textId="256981FC"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 cena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6CCC85A3" w14:textId="4AECB006" w:rsidR="0000704B" w:rsidRDefault="0000704B" w:rsidP="00A77720">
      <w:pPr>
        <w:tabs>
          <w:tab w:val="left" w:pos="0"/>
        </w:tabs>
        <w:spacing w:line="256" w:lineRule="auto"/>
        <w:jc w:val="both"/>
        <w:rPr>
          <w:rFonts w:eastAsia="Calibri"/>
        </w:rPr>
      </w:pPr>
      <w:r>
        <w:rPr>
          <w:rFonts w:eastAsia="Calibri"/>
        </w:rPr>
        <w:t>Apliecinam, ka būvprojekta izstrāde tiks veikta ______________________________________</w:t>
      </w:r>
    </w:p>
    <w:p w14:paraId="2910DE6B" w14:textId="77777777" w:rsidR="0000704B" w:rsidRDefault="0000704B" w:rsidP="00A77720">
      <w:pPr>
        <w:tabs>
          <w:tab w:val="left" w:pos="0"/>
        </w:tabs>
        <w:spacing w:line="256" w:lineRule="auto"/>
        <w:jc w:val="both"/>
        <w:rPr>
          <w:rFonts w:eastAsia="Calibri"/>
        </w:rPr>
      </w:pPr>
    </w:p>
    <w:p w14:paraId="7E45502D" w14:textId="7D2FAD1B"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03DF37BA" w14:textId="77777777" w:rsidR="00255BAC" w:rsidRDefault="00255BAC" w:rsidP="009B1BED">
      <w:pPr>
        <w:suppressAutoHyphens/>
        <w:autoSpaceDN w:val="0"/>
        <w:jc w:val="both"/>
        <w:textAlignment w:val="baseline"/>
        <w:rPr>
          <w:rFonts w:eastAsia="SimSun"/>
          <w:kern w:val="3"/>
          <w:lang w:eastAsia="lv-LV" w:bidi="hi-IN"/>
        </w:rPr>
      </w:pPr>
    </w:p>
    <w:p w14:paraId="5E5FE237" w14:textId="117D02C0" w:rsidR="00F15025" w:rsidRPr="009B1BED" w:rsidRDefault="00A77720" w:rsidP="009B1BED">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255BAC">
        <w:rPr>
          <w:rFonts w:eastAsia="SimSun"/>
          <w:kern w:val="3"/>
          <w:lang w:eastAsia="lv-LV" w:bidi="hi-IN"/>
        </w:rPr>
        <w:t>1</w:t>
      </w:r>
      <w:r w:rsidRPr="00961DA1">
        <w:rPr>
          <w:rFonts w:eastAsia="SimSun"/>
          <w:kern w:val="3"/>
          <w:lang w:eastAsia="lv-LV" w:bidi="hi-IN"/>
        </w:rPr>
        <w:t>.gada ______________________</w:t>
      </w:r>
    </w:p>
    <w:sectPr w:rsidR="00F15025" w:rsidRPr="009B1BED"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53C72"/>
    <w:multiLevelType w:val="multilevel"/>
    <w:tmpl w:val="5C3CECB2"/>
    <w:lvl w:ilvl="0">
      <w:start w:val="11"/>
      <w:numFmt w:val="decimal"/>
      <w:lvlText w:val="%1."/>
      <w:lvlJc w:val="left"/>
      <w:pPr>
        <w:ind w:left="480" w:hanging="480"/>
      </w:pPr>
      <w:rPr>
        <w:rFonts w:hint="default"/>
        <w:b/>
      </w:rPr>
    </w:lvl>
    <w:lvl w:ilvl="1">
      <w:start w:val="1"/>
      <w:numFmt w:val="decimal"/>
      <w:lvlText w:val="%1.%2."/>
      <w:lvlJc w:val="left"/>
      <w:pPr>
        <w:ind w:left="120" w:hanging="48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8"/>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49F6"/>
    <w:rsid w:val="0000704B"/>
    <w:rsid w:val="00097F20"/>
    <w:rsid w:val="00112C38"/>
    <w:rsid w:val="00142A9D"/>
    <w:rsid w:val="00142B55"/>
    <w:rsid w:val="001679DC"/>
    <w:rsid w:val="001B0592"/>
    <w:rsid w:val="001C1883"/>
    <w:rsid w:val="001F69C9"/>
    <w:rsid w:val="0021789F"/>
    <w:rsid w:val="002548E6"/>
    <w:rsid w:val="00255BAC"/>
    <w:rsid w:val="002C0B81"/>
    <w:rsid w:val="00375AEB"/>
    <w:rsid w:val="003D4B76"/>
    <w:rsid w:val="00404E68"/>
    <w:rsid w:val="00407E29"/>
    <w:rsid w:val="004130DF"/>
    <w:rsid w:val="004D2604"/>
    <w:rsid w:val="004F31D6"/>
    <w:rsid w:val="00521499"/>
    <w:rsid w:val="005E3693"/>
    <w:rsid w:val="0063056E"/>
    <w:rsid w:val="006959F0"/>
    <w:rsid w:val="006A4ACA"/>
    <w:rsid w:val="006F04D4"/>
    <w:rsid w:val="00722F9B"/>
    <w:rsid w:val="007476D1"/>
    <w:rsid w:val="007B5266"/>
    <w:rsid w:val="007C17D4"/>
    <w:rsid w:val="00827A96"/>
    <w:rsid w:val="008378D6"/>
    <w:rsid w:val="00855850"/>
    <w:rsid w:val="008B7486"/>
    <w:rsid w:val="008D20FF"/>
    <w:rsid w:val="008D3B81"/>
    <w:rsid w:val="008E37E9"/>
    <w:rsid w:val="008E44B1"/>
    <w:rsid w:val="009B1BED"/>
    <w:rsid w:val="009F2E05"/>
    <w:rsid w:val="00A130A1"/>
    <w:rsid w:val="00A77720"/>
    <w:rsid w:val="00AC2CC0"/>
    <w:rsid w:val="00AC3953"/>
    <w:rsid w:val="00B114FE"/>
    <w:rsid w:val="00BF717B"/>
    <w:rsid w:val="00C22168"/>
    <w:rsid w:val="00CE7051"/>
    <w:rsid w:val="00D57EB7"/>
    <w:rsid w:val="00DC4A02"/>
    <w:rsid w:val="00E47B3F"/>
    <w:rsid w:val="00E611CD"/>
    <w:rsid w:val="00F11CCD"/>
    <w:rsid w:val="00F15025"/>
    <w:rsid w:val="00F7517B"/>
    <w:rsid w:val="00FB192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risjani@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vi@balvi.lv" TargetMode="Externa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78335-9B0C-49E9-A4CC-0685E38D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6</cp:revision>
  <cp:lastPrinted>2020-12-09T14:14:00Z</cp:lastPrinted>
  <dcterms:created xsi:type="dcterms:W3CDTF">2021-01-27T07:39:00Z</dcterms:created>
  <dcterms:modified xsi:type="dcterms:W3CDTF">2021-01-27T12:39:00Z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