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78004" w14:textId="76105FC3" w:rsidR="002A0731" w:rsidRPr="00EE3003" w:rsidRDefault="00892B56" w:rsidP="00DA4528">
      <w:pPr>
        <w:jc w:val="center"/>
        <w:rPr>
          <w:sz w:val="20"/>
          <w:szCs w:val="20"/>
        </w:rPr>
      </w:pPr>
      <w:r>
        <w:rPr>
          <w:b/>
          <w:bCs/>
          <w:noProof/>
          <w:color w:val="FF0000"/>
          <w:sz w:val="28"/>
          <w:szCs w:val="28"/>
          <w:lang w:eastAsia="lv-LV"/>
        </w:rPr>
        <w:drawing>
          <wp:inline distT="0" distB="0" distL="0" distR="0" wp14:anchorId="48260D37" wp14:editId="292E7F3A">
            <wp:extent cx="4163695" cy="8172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695" cy="817245"/>
                    </a:xfrm>
                    <a:prstGeom prst="rect">
                      <a:avLst/>
                    </a:prstGeom>
                    <a:noFill/>
                  </pic:spPr>
                </pic:pic>
              </a:graphicData>
            </a:graphic>
          </wp:inline>
        </w:drawing>
      </w:r>
    </w:p>
    <w:p w14:paraId="6D36BF09" w14:textId="77777777" w:rsidR="00892B56" w:rsidRPr="00EE3003" w:rsidRDefault="00892B56" w:rsidP="00DA4528">
      <w:pPr>
        <w:jc w:val="center"/>
      </w:pPr>
    </w:p>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37B1188C" w:rsidR="006428CD" w:rsidRPr="007A3A06" w:rsidRDefault="006428CD" w:rsidP="00DA4528">
      <w:pPr>
        <w:jc w:val="center"/>
        <w:rPr>
          <w:b/>
          <w:sz w:val="28"/>
          <w:szCs w:val="28"/>
        </w:rPr>
      </w:pPr>
      <w:r w:rsidRPr="007A3A06">
        <w:rPr>
          <w:b/>
          <w:sz w:val="28"/>
          <w:szCs w:val="28"/>
        </w:rPr>
        <w:t>“</w:t>
      </w:r>
      <w:r w:rsidR="007E1259">
        <w:rPr>
          <w:b/>
          <w:sz w:val="28"/>
          <w:szCs w:val="28"/>
        </w:rPr>
        <w:t>Lekciju nodrošināšana</w:t>
      </w:r>
      <w:r w:rsidR="00F76D64">
        <w:rPr>
          <w:b/>
          <w:sz w:val="28"/>
          <w:szCs w:val="28"/>
        </w:rPr>
        <w:t xml:space="preserve"> pasākumam Balvu novadā</w:t>
      </w:r>
      <w:r w:rsidRPr="007A3A06">
        <w:rPr>
          <w:b/>
          <w:sz w:val="28"/>
          <w:szCs w:val="28"/>
        </w:rPr>
        <w:t>”</w:t>
      </w:r>
    </w:p>
    <w:p w14:paraId="297ADA72" w14:textId="25411ADD"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DC483C">
        <w:rPr>
          <w:b/>
          <w:sz w:val="28"/>
          <w:szCs w:val="28"/>
        </w:rPr>
        <w:t>7</w:t>
      </w:r>
      <w:r w:rsidR="009D02A6">
        <w:rPr>
          <w:b/>
          <w:sz w:val="28"/>
          <w:szCs w:val="28"/>
        </w:rPr>
        <w:t>3</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17E05B81" w:rsidR="00164B17" w:rsidRDefault="002A0731" w:rsidP="00834F19">
            <w:pPr>
              <w:spacing w:before="100" w:beforeAutospacing="1" w:after="100" w:afterAutospacing="1"/>
            </w:pPr>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t>Vineta Zeltkalne</w:t>
            </w:r>
            <w:r w:rsidRPr="0046367A">
              <w:t xml:space="preserve">, </w:t>
            </w:r>
            <w:r>
              <w:t>mob.29373559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2ACE739F"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7E1259">
        <w:t>l</w:t>
      </w:r>
      <w:r w:rsidR="007E1259" w:rsidRPr="007E1259">
        <w:t>ekciju nodrošināšana pasākumam Balvu novadā</w:t>
      </w:r>
      <w:r w:rsidR="00F76D64">
        <w:t>,</w:t>
      </w:r>
      <w:r w:rsidR="00293DE7">
        <w:t xml:space="preserve"> projekta “Greenways Riga – Vil</w:t>
      </w:r>
      <w:r w:rsidR="002A0731" w:rsidRPr="002A0731">
        <w:t>aka”, Nr.LV-RU-006</w:t>
      </w:r>
      <w:r w:rsidR="00A32D95">
        <w:t xml:space="preserve"> </w:t>
      </w:r>
      <w:r w:rsidR="00F76D64">
        <w:t>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015942C8"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9D02A6" w:rsidRPr="009D02A6">
        <w:rPr>
          <w:bCs/>
          <w:szCs w:val="20"/>
          <w:lang w:eastAsia="lv-LV"/>
        </w:rPr>
        <w:t xml:space="preserve">Balvu Kultūras un atpūtas centrs, </w:t>
      </w:r>
      <w:r w:rsidR="007A3A06" w:rsidRPr="009D02A6">
        <w:t>Brīvības</w:t>
      </w:r>
      <w:r w:rsidR="007A3A06" w:rsidRPr="009B58A9">
        <w:t xml:space="preserve"> iela 61, Balvi, </w:t>
      </w:r>
      <w:r w:rsidR="009D02A6">
        <w:t>Balvu novads.</w:t>
      </w:r>
    </w:p>
    <w:p w14:paraId="0015C021" w14:textId="1F62A684" w:rsidR="006428CD" w:rsidRPr="009B58A9" w:rsidRDefault="006428CD" w:rsidP="00DA4528">
      <w:pPr>
        <w:jc w:val="both"/>
        <w:rPr>
          <w:rFonts w:eastAsiaTheme="minorHAnsi"/>
          <w:lang w:eastAsia="en-US"/>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363FBF" w:rsidRPr="009B58A9">
        <w:rPr>
          <w:bCs/>
          <w:iCs/>
        </w:rPr>
        <w:t xml:space="preserve"> </w:t>
      </w:r>
      <w:r w:rsidR="002A0731">
        <w:rPr>
          <w:bCs/>
          <w:iCs/>
        </w:rPr>
        <w:t>05.08.2022.</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3F3750A2" w:rsidR="006428CD" w:rsidRPr="00436912" w:rsidRDefault="00DC483C" w:rsidP="00DA4528">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6281D2AD" w:rsidR="006D5E8B" w:rsidRDefault="00DC483C" w:rsidP="006D5E8B">
      <w:pPr>
        <w:jc w:val="both"/>
        <w:rPr>
          <w:b/>
          <w:bCs/>
          <w:lang w:eastAsia="lv-LV"/>
        </w:rPr>
      </w:pPr>
      <w:r>
        <w:rPr>
          <w:b/>
          <w:bCs/>
          <w:lang w:eastAsia="lv-LV"/>
        </w:rPr>
        <w:t>8</w:t>
      </w:r>
      <w:r w:rsidR="006D5E8B" w:rsidRPr="00B21164">
        <w:rPr>
          <w:b/>
          <w:bCs/>
          <w:lang w:eastAsia="lv-LV"/>
        </w:rPr>
        <w:t>. Prasības pretendentam:</w:t>
      </w:r>
    </w:p>
    <w:p w14:paraId="6E9ABFB4" w14:textId="1A0025F0"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557E1A6E"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A47F2E9" w14:textId="2E14BED0" w:rsidR="00AD171A" w:rsidRDefault="00AD171A" w:rsidP="002A5C26">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3</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2"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27E103DD" w14:textId="4C45F4FB" w:rsidR="00EB5083" w:rsidRDefault="00EB5083" w:rsidP="002A5C26">
      <w:pPr>
        <w:suppressAutoHyphens w:val="0"/>
        <w:autoSpaceDE w:val="0"/>
        <w:autoSpaceDN w:val="0"/>
        <w:adjustRightInd w:val="0"/>
        <w:jc w:val="both"/>
        <w:rPr>
          <w:color w:val="000000"/>
          <w:lang w:eastAsia="lv-LV"/>
        </w:rPr>
      </w:pPr>
      <w:r>
        <w:rPr>
          <w:color w:val="000000"/>
          <w:lang w:eastAsia="lv-LV"/>
        </w:rPr>
        <w:lastRenderedPageBreak/>
        <w:t xml:space="preserve">8.4. Pretendenta </w:t>
      </w:r>
      <w:r w:rsidRPr="001534CA">
        <w:rPr>
          <w:color w:val="000000"/>
          <w:lang w:eastAsia="lv-LV"/>
        </w:rPr>
        <w:t>lektoriem ir</w:t>
      </w:r>
      <w:r w:rsidR="008B427C" w:rsidRPr="001534CA">
        <w:rPr>
          <w:color w:val="000000"/>
          <w:lang w:eastAsia="lv-LV"/>
        </w:rPr>
        <w:t xml:space="preserve"> bijusi</w:t>
      </w:r>
      <w:r w:rsidRPr="001534CA">
        <w:rPr>
          <w:color w:val="000000"/>
          <w:lang w:eastAsia="lv-LV"/>
        </w:rPr>
        <w:t xml:space="preserve"> saistība, pieredze ar zaļajiem ceļiem, atbilstoši Tehnisk</w:t>
      </w:r>
      <w:r w:rsidR="008B427C" w:rsidRPr="001534CA">
        <w:rPr>
          <w:color w:val="000000"/>
          <w:lang w:eastAsia="lv-LV"/>
        </w:rPr>
        <w:t>ās</w:t>
      </w:r>
      <w:r w:rsidRPr="001534CA">
        <w:rPr>
          <w:color w:val="000000"/>
          <w:lang w:eastAsia="lv-LV"/>
        </w:rPr>
        <w:t xml:space="preserve"> specifikācija</w:t>
      </w:r>
      <w:r w:rsidR="008B427C" w:rsidRPr="001534CA">
        <w:rPr>
          <w:color w:val="000000"/>
          <w:lang w:eastAsia="lv-LV"/>
        </w:rPr>
        <w:t>s sadaļā “Lekciju apraksts” noteiktajām prasībām</w:t>
      </w:r>
      <w:r w:rsidRPr="001534CA">
        <w:rPr>
          <w:color w:val="000000"/>
          <w:lang w:eastAsia="lv-LV"/>
        </w:rPr>
        <w:t>.</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30C81A97" w14:textId="54D39E0D" w:rsidR="006D5E8B" w:rsidRPr="00A6102B" w:rsidRDefault="00DC483C" w:rsidP="006D5E8B">
      <w:pPr>
        <w:suppressAutoHyphens w:val="0"/>
        <w:autoSpaceDE w:val="0"/>
        <w:autoSpaceDN w:val="0"/>
        <w:adjustRightInd w:val="0"/>
        <w:jc w:val="both"/>
        <w:rPr>
          <w:iCs/>
        </w:rPr>
      </w:pPr>
      <w:r>
        <w:rPr>
          <w:color w:val="000000"/>
          <w:lang w:eastAsia="lv-LV"/>
        </w:rPr>
        <w:t>9</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D5E8B" w:rsidRPr="00A6102B">
        <w:rPr>
          <w:iCs/>
        </w:rPr>
        <w:t xml:space="preserve">tehniskais piedāvājums </w:t>
      </w:r>
      <w:r w:rsidR="006C2ADF" w:rsidRPr="00A6102B">
        <w:rPr>
          <w:iCs/>
        </w:rPr>
        <w:t>(skat. 1</w:t>
      </w:r>
      <w:r w:rsidR="006D5E8B" w:rsidRPr="00A6102B">
        <w:rPr>
          <w:iCs/>
        </w:rPr>
        <w:t>.pielikumu).</w:t>
      </w:r>
    </w:p>
    <w:p w14:paraId="11CAF5FF" w14:textId="1A386BCF" w:rsidR="006C2ADF" w:rsidRPr="003B2250" w:rsidRDefault="00DC483C" w:rsidP="006D5E8B">
      <w:pPr>
        <w:suppressAutoHyphens w:val="0"/>
        <w:autoSpaceDE w:val="0"/>
        <w:autoSpaceDN w:val="0"/>
        <w:adjustRightInd w:val="0"/>
        <w:jc w:val="both"/>
        <w:rPr>
          <w:lang w:eastAsia="lv-LV"/>
        </w:rPr>
      </w:pPr>
      <w:r>
        <w:rPr>
          <w:iCs/>
        </w:rPr>
        <w:t>9</w:t>
      </w:r>
      <w:r w:rsidR="006C2ADF" w:rsidRPr="00A6102B">
        <w:rPr>
          <w:iCs/>
        </w:rPr>
        <w:t xml:space="preserve">.2. </w:t>
      </w:r>
      <w:r w:rsidR="006C2ADF" w:rsidRPr="003B2250">
        <w:rPr>
          <w:iCs/>
        </w:rPr>
        <w:t>Finanšu piedāvājums (skat. 2.pielikumu).</w:t>
      </w:r>
    </w:p>
    <w:p w14:paraId="27FF8B26" w14:textId="3251D69B" w:rsidR="006D5E8B" w:rsidRPr="00EE3003" w:rsidRDefault="00DC483C" w:rsidP="00EE3003">
      <w:pPr>
        <w:suppressAutoHyphens w:val="0"/>
        <w:autoSpaceDE w:val="0"/>
        <w:autoSpaceDN w:val="0"/>
        <w:adjustRightInd w:val="0"/>
        <w:jc w:val="both"/>
        <w:rPr>
          <w:iCs/>
        </w:rPr>
      </w:pPr>
      <w:r w:rsidRPr="003B2250">
        <w:rPr>
          <w:iCs/>
        </w:rPr>
        <w:t>9</w:t>
      </w:r>
      <w:r w:rsidR="006D5E8B" w:rsidRPr="003B2250">
        <w:rPr>
          <w:iCs/>
        </w:rPr>
        <w:t>.</w:t>
      </w:r>
      <w:r w:rsidR="006C2ADF" w:rsidRPr="003B2250">
        <w:rPr>
          <w:iCs/>
        </w:rPr>
        <w:t>3</w:t>
      </w:r>
      <w:r w:rsidR="006D5E8B" w:rsidRPr="003B2250">
        <w:rPr>
          <w:iCs/>
        </w:rPr>
        <w:t>. Ārvalstīs reģistrētām personām</w:t>
      </w:r>
      <w:r w:rsidR="00EE3003" w:rsidRPr="003B2250">
        <w:rPr>
          <w:iCs/>
        </w:rPr>
        <w:t xml:space="preserve"> – </w:t>
      </w:r>
      <w:r w:rsidR="006D5E8B" w:rsidRPr="003B2250">
        <w:t xml:space="preserve">ja pretendents ir reģistrēts līdzvērtīgā uzņēmumu </w:t>
      </w:r>
      <w:r w:rsidR="00F617A2" w:rsidRPr="003B2250">
        <w:t xml:space="preserve">vai </w:t>
      </w:r>
      <w:r w:rsidR="00F617A2" w:rsidRPr="003B2250">
        <w:rPr>
          <w:color w:val="000000"/>
          <w:lang w:eastAsia="lv-LV"/>
        </w:rPr>
        <w:t>saimnieciskās darbības veicēju</w:t>
      </w:r>
      <w:r w:rsidR="00F617A2" w:rsidRPr="003B2250">
        <w:t xml:space="preserve"> </w:t>
      </w:r>
      <w:r w:rsidR="006D5E8B" w:rsidRPr="003B2250">
        <w:t xml:space="preserve">reģistrā ārvalstīs – jāiesniedz attiecīgās institūcijas ārvalstīs izsniegtas </w:t>
      </w:r>
      <w:r w:rsidR="00AD171A" w:rsidRPr="003B2250">
        <w:t>reģistrācijas apliecības kopija.</w:t>
      </w:r>
    </w:p>
    <w:p w14:paraId="3907D408" w14:textId="4A2F1F23" w:rsidR="006D5E8B" w:rsidRPr="0006626B" w:rsidRDefault="00DC483C" w:rsidP="006D5E8B">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4FAF28F5"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1534CA" w:rsidRPr="001534CA">
        <w:rPr>
          <w:b/>
          <w:bCs/>
        </w:rPr>
        <w:t>21</w:t>
      </w:r>
      <w:r w:rsidRPr="001534CA">
        <w:rPr>
          <w:b/>
          <w:bCs/>
        </w:rPr>
        <w:t>.</w:t>
      </w:r>
      <w:r w:rsidR="003370F2" w:rsidRPr="001534CA">
        <w:rPr>
          <w:b/>
          <w:bCs/>
        </w:rPr>
        <w:t>0</w:t>
      </w:r>
      <w:r w:rsidR="00EA06D0" w:rsidRPr="001534CA">
        <w:rPr>
          <w:b/>
          <w:bCs/>
        </w:rPr>
        <w:t>7</w:t>
      </w:r>
      <w:r w:rsidRPr="001534CA">
        <w:rPr>
          <w:b/>
          <w:bCs/>
        </w:rPr>
        <w:t>.202</w:t>
      </w:r>
      <w:r w:rsidR="003370F2" w:rsidRPr="001534CA">
        <w:rPr>
          <w:b/>
          <w:bCs/>
        </w:rPr>
        <w:t>2</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4E6A490E"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EA06D0">
        <w:rPr>
          <w:i/>
          <w:iCs/>
        </w:rPr>
        <w:t>2/7</w:t>
      </w:r>
      <w:r w:rsidR="009D02A6">
        <w:rPr>
          <w:i/>
          <w:iCs/>
        </w:rPr>
        <w:t>3</w:t>
      </w:r>
      <w:r w:rsidRPr="009161A7">
        <w:rPr>
          <w:i/>
          <w:iCs/>
        </w:rPr>
        <w:t>”</w:t>
      </w:r>
      <w:r w:rsidRPr="009161A7">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14A1C0FB"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7E1259" w:rsidRPr="007E1259">
        <w:rPr>
          <w:i/>
        </w:rPr>
        <w:t>Lek</w:t>
      </w:r>
      <w:bookmarkStart w:id="1" w:name="_GoBack"/>
      <w:bookmarkEnd w:id="1"/>
      <w:r w:rsidR="007E1259" w:rsidRPr="007E1259">
        <w:rPr>
          <w:i/>
        </w:rPr>
        <w:t>ciju nodrošināšana pasākumam Balvu novadā</w:t>
      </w:r>
      <w:r w:rsidR="00CE7E72" w:rsidRPr="00B90EB9">
        <w:rPr>
          <w:i/>
        </w:rPr>
        <w:t>”</w:t>
      </w:r>
      <w:r w:rsidRPr="00B90EB9">
        <w:rPr>
          <w:i/>
          <w:iCs/>
        </w:rPr>
        <w:t>,</w:t>
      </w:r>
      <w:r w:rsidRPr="001912CB">
        <w:rPr>
          <w:i/>
          <w:iCs/>
        </w:rPr>
        <w:t xml:space="preserve"> ID Nr. BNP</w:t>
      </w:r>
      <w:r w:rsidRPr="00935C8B">
        <w:rPr>
          <w:i/>
          <w:iCs/>
        </w:rPr>
        <w:t xml:space="preserve"> TI 202</w:t>
      </w:r>
      <w:r w:rsidR="003370F2">
        <w:rPr>
          <w:i/>
          <w:iCs/>
        </w:rPr>
        <w:t>2/</w:t>
      </w:r>
      <w:r w:rsidR="00EA06D0">
        <w:rPr>
          <w:i/>
          <w:iCs/>
          <w:color w:val="000000" w:themeColor="text1"/>
        </w:rPr>
        <w:t>7</w:t>
      </w:r>
      <w:r w:rsidR="009D02A6">
        <w:rPr>
          <w:i/>
          <w:iCs/>
          <w:color w:val="000000" w:themeColor="text1"/>
        </w:rPr>
        <w:t>3</w:t>
      </w:r>
      <w:r w:rsidRPr="00935C8B">
        <w:rPr>
          <w:i/>
          <w:iCs/>
        </w:rPr>
        <w:t xml:space="preserve">. Neatvērt </w:t>
      </w:r>
      <w:r w:rsidRPr="002B4BCA">
        <w:rPr>
          <w:i/>
          <w:iCs/>
          <w:color w:val="000000" w:themeColor="text1"/>
        </w:rPr>
        <w:t xml:space="preserve">līdz </w:t>
      </w:r>
      <w:r w:rsidR="001534CA" w:rsidRPr="001534CA">
        <w:rPr>
          <w:i/>
          <w:iCs/>
        </w:rPr>
        <w:t>21</w:t>
      </w:r>
      <w:r w:rsidRPr="001534CA">
        <w:rPr>
          <w:i/>
          <w:iCs/>
        </w:rPr>
        <w:t>.</w:t>
      </w:r>
      <w:r w:rsidR="003370F2" w:rsidRPr="002B4BCA">
        <w:rPr>
          <w:i/>
          <w:iCs/>
          <w:color w:val="000000" w:themeColor="text1"/>
        </w:rPr>
        <w:t>0</w:t>
      </w:r>
      <w:r w:rsidR="00EA06D0">
        <w:rPr>
          <w:i/>
          <w:iCs/>
          <w:color w:val="000000" w:themeColor="text1"/>
        </w:rPr>
        <w:t>7</w:t>
      </w:r>
      <w:r w:rsidRPr="009B58A9">
        <w:rPr>
          <w:i/>
          <w:iCs/>
        </w:rPr>
        <w:t>.202</w:t>
      </w:r>
      <w:r w:rsidR="003370F2" w:rsidRPr="009B58A9">
        <w:rPr>
          <w:i/>
          <w:iCs/>
        </w:rPr>
        <w:t>2</w:t>
      </w:r>
      <w:r w:rsidRPr="009B58A9">
        <w:rPr>
          <w:i/>
          <w:iCs/>
        </w:rPr>
        <w:t xml:space="preserve">., </w:t>
      </w:r>
      <w:r w:rsidRPr="002B37E1">
        <w:rPr>
          <w:i/>
          <w:iCs/>
        </w:rPr>
        <w:t>plkst</w:t>
      </w:r>
      <w:r w:rsidRPr="00935C8B">
        <w:rPr>
          <w:i/>
          <w:iCs/>
        </w:rPr>
        <w:t>.13.00”</w:t>
      </w:r>
      <w:r w:rsidRPr="00935C8B">
        <w:t>.</w:t>
      </w:r>
      <w:bookmarkEnd w:id="0"/>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 xml:space="preserve">.8. Pasūtītājs ir tiesīgs neslēgt iepirkuma līgumu, ja tam ir objektīvs pamatojums. Tirgus </w:t>
      </w:r>
      <w:r>
        <w:rPr>
          <w:shd w:val="clear" w:color="auto" w:fill="FFFFFF"/>
        </w:rPr>
        <w:lastRenderedPageBreak/>
        <w:t>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1BDB871E" w14:textId="0EAA9E6B" w:rsidR="00263973" w:rsidRPr="002B4BCA" w:rsidRDefault="00263973" w:rsidP="00A32D95">
      <w:pPr>
        <w:jc w:val="right"/>
        <w:rPr>
          <w:color w:val="000000" w:themeColor="text1"/>
          <w:sz w:val="20"/>
          <w:szCs w:val="20"/>
        </w:rPr>
      </w:pPr>
      <w:r w:rsidRPr="00B90EB9">
        <w:rPr>
          <w:sz w:val="20"/>
          <w:szCs w:val="20"/>
        </w:rPr>
        <w:t>“</w:t>
      </w:r>
      <w:r w:rsidR="007E1259" w:rsidRPr="007E1259">
        <w:rPr>
          <w:sz w:val="20"/>
          <w:szCs w:val="20"/>
        </w:rPr>
        <w:t>Lekciju nodrošināšana pasākumam Balvu novadā</w:t>
      </w:r>
      <w:r w:rsidRPr="002B4BCA">
        <w:rPr>
          <w:color w:val="000000" w:themeColor="text1"/>
          <w:sz w:val="20"/>
          <w:szCs w:val="20"/>
        </w:rPr>
        <w:t>”</w:t>
      </w:r>
    </w:p>
    <w:p w14:paraId="53DF9C3B" w14:textId="38EB2071"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3370F2" w:rsidRPr="002B4BCA">
        <w:rPr>
          <w:color w:val="000000" w:themeColor="text1"/>
          <w:sz w:val="20"/>
          <w:szCs w:val="20"/>
        </w:rPr>
        <w:t>2/</w:t>
      </w:r>
      <w:r w:rsidR="00DC483C">
        <w:rPr>
          <w:color w:val="000000" w:themeColor="text1"/>
          <w:sz w:val="20"/>
          <w:szCs w:val="20"/>
        </w:rPr>
        <w:t>7</w:t>
      </w:r>
      <w:r w:rsidR="009D02A6">
        <w:rPr>
          <w:color w:val="000000" w:themeColor="text1"/>
          <w:sz w:val="20"/>
          <w:szCs w:val="20"/>
        </w:rPr>
        <w:t>3</w:t>
      </w:r>
    </w:p>
    <w:p w14:paraId="447963CB" w14:textId="77777777" w:rsidR="006428CD" w:rsidRPr="002B4BCA" w:rsidRDefault="006428CD" w:rsidP="007248DF">
      <w:pPr>
        <w:jc w:val="center"/>
        <w:rPr>
          <w:color w:val="000000" w:themeColor="text1"/>
        </w:rPr>
      </w:pPr>
    </w:p>
    <w:p w14:paraId="7FF62CD9" w14:textId="5A69F789"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r w:rsidR="00B90EB9" w:rsidRPr="002B4BCA">
        <w:rPr>
          <w:b/>
          <w:bCs/>
          <w:color w:val="000000" w:themeColor="text1"/>
          <w:sz w:val="28"/>
          <w:szCs w:val="28"/>
        </w:rPr>
        <w:t>/</w:t>
      </w:r>
      <w:r w:rsidR="008C1529" w:rsidRPr="002B4BCA">
        <w:rPr>
          <w:b/>
          <w:bCs/>
          <w:color w:val="000000" w:themeColor="text1"/>
          <w:sz w:val="28"/>
          <w:szCs w:val="28"/>
        </w:rPr>
        <w:t xml:space="preserve"> </w:t>
      </w:r>
      <w:r w:rsidR="00B90EB9" w:rsidRPr="002B4BCA">
        <w:rPr>
          <w:b/>
          <w:bCs/>
          <w:color w:val="000000" w:themeColor="text1"/>
          <w:sz w:val="28"/>
          <w:szCs w:val="28"/>
        </w:rPr>
        <w:t>TEHNISKAIS PIEDĀVĀJUMS</w:t>
      </w:r>
    </w:p>
    <w:p w14:paraId="596E233C" w14:textId="520B03FC" w:rsidR="004707AD" w:rsidRPr="002B4BCA" w:rsidRDefault="004707AD" w:rsidP="004707AD">
      <w:pPr>
        <w:jc w:val="center"/>
        <w:rPr>
          <w:b/>
          <w:color w:val="000000" w:themeColor="text1"/>
          <w:sz w:val="28"/>
          <w:szCs w:val="28"/>
        </w:rPr>
      </w:pPr>
      <w:r w:rsidRPr="002B4BCA">
        <w:rPr>
          <w:b/>
          <w:color w:val="000000" w:themeColor="text1"/>
          <w:sz w:val="28"/>
          <w:szCs w:val="28"/>
        </w:rPr>
        <w:t>“</w:t>
      </w:r>
      <w:r w:rsidR="007E1259" w:rsidRPr="007E1259">
        <w:rPr>
          <w:b/>
          <w:color w:val="000000" w:themeColor="text1"/>
          <w:sz w:val="28"/>
          <w:szCs w:val="28"/>
        </w:rPr>
        <w:t>Lekciju nodrošināšana pasākumam Balvu novadā</w:t>
      </w:r>
      <w:r w:rsidRPr="002B4BCA">
        <w:rPr>
          <w:b/>
          <w:color w:val="000000" w:themeColor="text1"/>
          <w:sz w:val="28"/>
          <w:szCs w:val="28"/>
        </w:rPr>
        <w:t>”</w:t>
      </w:r>
    </w:p>
    <w:p w14:paraId="714A8BB6" w14:textId="548B69BC" w:rsidR="004707AD" w:rsidRPr="002B4BCA" w:rsidRDefault="004707AD" w:rsidP="004707AD">
      <w:pPr>
        <w:jc w:val="center"/>
        <w:rPr>
          <w:b/>
          <w:color w:val="000000" w:themeColor="text1"/>
          <w:sz w:val="28"/>
          <w:szCs w:val="28"/>
        </w:rPr>
      </w:pPr>
      <w:r w:rsidRPr="002B4BCA">
        <w:rPr>
          <w:b/>
          <w:color w:val="000000" w:themeColor="text1"/>
          <w:sz w:val="28"/>
          <w:szCs w:val="28"/>
        </w:rPr>
        <w:t>(ID Nr. BNP TI 2022/</w:t>
      </w:r>
      <w:r w:rsidR="00DC483C">
        <w:rPr>
          <w:b/>
          <w:color w:val="000000" w:themeColor="text1"/>
          <w:sz w:val="28"/>
          <w:szCs w:val="28"/>
        </w:rPr>
        <w:t>7</w:t>
      </w:r>
      <w:r w:rsidR="009D02A6">
        <w:rPr>
          <w:b/>
          <w:color w:val="000000" w:themeColor="text1"/>
          <w:sz w:val="28"/>
          <w:szCs w:val="28"/>
        </w:rPr>
        <w:t>3</w:t>
      </w:r>
      <w:r w:rsidRPr="002B4BCA">
        <w:rPr>
          <w:b/>
          <w:color w:val="000000" w:themeColor="text1"/>
          <w:sz w:val="28"/>
          <w:szCs w:val="28"/>
        </w:rPr>
        <w:t>)</w:t>
      </w:r>
    </w:p>
    <w:p w14:paraId="40E3ECEB" w14:textId="77777777" w:rsidR="00B90EB9" w:rsidRPr="00115979" w:rsidRDefault="00B90EB9" w:rsidP="00115979">
      <w:pPr>
        <w:jc w:val="center"/>
      </w:pPr>
    </w:p>
    <w:p w14:paraId="41FA783F" w14:textId="5A316244" w:rsidR="00B90EB9" w:rsidRPr="002032AE" w:rsidRDefault="00B90EB9" w:rsidP="00B90EB9">
      <w:pPr>
        <w:jc w:val="both"/>
        <w:rPr>
          <w:b/>
          <w:bCs/>
          <w:color w:val="FF0000"/>
        </w:rPr>
      </w:pPr>
      <w:r>
        <w:rPr>
          <w:b/>
          <w:bCs/>
          <w:color w:val="FF0000"/>
        </w:rPr>
        <w:t>Skat. failu “1</w:t>
      </w:r>
      <w:r w:rsidRPr="002032AE">
        <w:rPr>
          <w:b/>
          <w:bCs/>
          <w:color w:val="FF0000"/>
        </w:rPr>
        <w:t>_pielikums_</w:t>
      </w:r>
      <w:r>
        <w:rPr>
          <w:b/>
          <w:bCs/>
          <w:color w:val="FF0000"/>
        </w:rPr>
        <w:t>Tehn</w:t>
      </w:r>
      <w:r w:rsidR="00A6102B">
        <w:rPr>
          <w:b/>
          <w:bCs/>
          <w:color w:val="FF0000"/>
        </w:rPr>
        <w:t>_</w:t>
      </w:r>
      <w:r>
        <w:rPr>
          <w:b/>
          <w:bCs/>
          <w:color w:val="FF0000"/>
        </w:rPr>
        <w:t>spec</w:t>
      </w:r>
      <w:r w:rsidR="00A6102B">
        <w:rPr>
          <w:b/>
          <w:bCs/>
          <w:color w:val="FF0000"/>
        </w:rPr>
        <w:t>_tehn_</w:t>
      </w:r>
      <w:r w:rsidRPr="002032AE">
        <w:rPr>
          <w:b/>
          <w:bCs/>
          <w:color w:val="FF0000"/>
        </w:rPr>
        <w:t>pied</w:t>
      </w:r>
      <w:r w:rsidR="00C968A4">
        <w:rPr>
          <w:b/>
          <w:bCs/>
          <w:color w:val="FF0000"/>
        </w:rPr>
        <w:t>aav</w:t>
      </w:r>
      <w:r w:rsidR="00A6102B">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E7CF8DE" w14:textId="298A6BFF" w:rsidR="00263973" w:rsidRPr="00263973" w:rsidRDefault="00263973" w:rsidP="00A32D95">
      <w:pPr>
        <w:jc w:val="right"/>
        <w:rPr>
          <w:sz w:val="20"/>
          <w:szCs w:val="20"/>
        </w:rPr>
      </w:pPr>
      <w:r w:rsidRPr="00263973">
        <w:rPr>
          <w:sz w:val="20"/>
          <w:szCs w:val="20"/>
        </w:rPr>
        <w:t>“</w:t>
      </w:r>
      <w:r w:rsidR="007E1259" w:rsidRPr="007E1259">
        <w:rPr>
          <w:sz w:val="20"/>
          <w:szCs w:val="20"/>
        </w:rPr>
        <w:t>Lekciju nodrošināšana pasākumam Balvu novadā</w:t>
      </w:r>
      <w:r w:rsidRPr="00B90EB9">
        <w:rPr>
          <w:sz w:val="20"/>
          <w:szCs w:val="20"/>
        </w:rPr>
        <w:t>”</w:t>
      </w:r>
    </w:p>
    <w:p w14:paraId="5B644266" w14:textId="6E907771"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DC483C">
        <w:rPr>
          <w:color w:val="000000" w:themeColor="text1"/>
          <w:sz w:val="20"/>
          <w:szCs w:val="20"/>
        </w:rPr>
        <w:t>2/7</w:t>
      </w:r>
      <w:r w:rsidR="009D02A6">
        <w:rPr>
          <w:color w:val="000000" w:themeColor="text1"/>
          <w:sz w:val="20"/>
          <w:szCs w:val="20"/>
        </w:rPr>
        <w:t>3</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D5CFA9E" w:rsidR="006428CD" w:rsidRDefault="006428CD" w:rsidP="00DA4528">
      <w:pPr>
        <w:jc w:val="center"/>
        <w:rPr>
          <w:b/>
          <w:bCs/>
          <w:sz w:val="28"/>
          <w:szCs w:val="28"/>
        </w:rPr>
      </w:pPr>
      <w:r>
        <w:rPr>
          <w:b/>
          <w:bCs/>
          <w:sz w:val="28"/>
          <w:szCs w:val="28"/>
        </w:rPr>
        <w:t>FINANŠU PIEDĀVĀJUMS</w:t>
      </w:r>
    </w:p>
    <w:p w14:paraId="3B20C448" w14:textId="72E20E5F" w:rsidR="00263973" w:rsidRPr="00B90EB9" w:rsidRDefault="00263973" w:rsidP="00263973">
      <w:pPr>
        <w:jc w:val="center"/>
        <w:rPr>
          <w:b/>
          <w:sz w:val="28"/>
          <w:szCs w:val="28"/>
        </w:rPr>
      </w:pPr>
      <w:r w:rsidRPr="00B90EB9">
        <w:rPr>
          <w:b/>
          <w:sz w:val="28"/>
          <w:szCs w:val="28"/>
        </w:rPr>
        <w:t>“</w:t>
      </w:r>
      <w:r w:rsidR="007E1259" w:rsidRPr="007E1259">
        <w:rPr>
          <w:b/>
          <w:sz w:val="28"/>
          <w:szCs w:val="28"/>
        </w:rPr>
        <w:t>Lekciju nodrošināšana pasākumam Balvu novadā</w:t>
      </w:r>
      <w:r w:rsidRPr="00B90EB9">
        <w:rPr>
          <w:b/>
          <w:sz w:val="28"/>
          <w:szCs w:val="28"/>
        </w:rPr>
        <w:t>”</w:t>
      </w:r>
    </w:p>
    <w:p w14:paraId="36913A9D" w14:textId="07E424E4"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3370F2" w:rsidRPr="002B4BCA">
        <w:rPr>
          <w:b/>
          <w:color w:val="000000" w:themeColor="text1"/>
          <w:sz w:val="28"/>
          <w:szCs w:val="28"/>
        </w:rPr>
        <w:t>2/</w:t>
      </w:r>
      <w:r w:rsidR="00DC483C">
        <w:rPr>
          <w:b/>
          <w:color w:val="000000" w:themeColor="text1"/>
          <w:sz w:val="28"/>
          <w:szCs w:val="28"/>
        </w:rPr>
        <w:t>7</w:t>
      </w:r>
      <w:r w:rsidR="009D02A6">
        <w:rPr>
          <w:b/>
          <w:color w:val="000000" w:themeColor="text1"/>
          <w:sz w:val="28"/>
          <w:szCs w:val="28"/>
        </w:rPr>
        <w:t>3</w:t>
      </w:r>
      <w:r w:rsidRPr="002B4BCA">
        <w:rPr>
          <w:b/>
          <w:color w:val="000000" w:themeColor="text1"/>
          <w:sz w:val="28"/>
          <w:szCs w:val="28"/>
        </w:rPr>
        <w:t>)</w:t>
      </w:r>
    </w:p>
    <w:p w14:paraId="31DFDFAC" w14:textId="77777777" w:rsidR="006428CD" w:rsidRDefault="006428CD" w:rsidP="00DA4528">
      <w:pPr>
        <w:jc w:val="both"/>
      </w:pPr>
    </w:p>
    <w:p w14:paraId="74948EA4" w14:textId="04FFAC48" w:rsidR="006428CD" w:rsidRPr="002032AE" w:rsidRDefault="006428CD" w:rsidP="00DA4528">
      <w:pPr>
        <w:jc w:val="both"/>
        <w:rPr>
          <w:b/>
          <w:bCs/>
          <w:color w:val="FF0000"/>
        </w:rPr>
      </w:pPr>
      <w:r w:rsidRPr="002032AE">
        <w:rPr>
          <w:b/>
          <w:bCs/>
          <w:color w:val="FF0000"/>
        </w:rPr>
        <w:t>Sk</w:t>
      </w:r>
      <w:r w:rsidR="00B90EB9">
        <w:rPr>
          <w:b/>
          <w:bCs/>
          <w:color w:val="FF0000"/>
        </w:rPr>
        <w:t>at. failu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0E491" w14:textId="77777777" w:rsidR="00CF3472" w:rsidRDefault="00CF3472">
      <w:r>
        <w:separator/>
      </w:r>
    </w:p>
  </w:endnote>
  <w:endnote w:type="continuationSeparator" w:id="0">
    <w:p w14:paraId="02C916DB" w14:textId="77777777" w:rsidR="00CF3472" w:rsidRDefault="00CF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CF3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DDB53" w14:textId="77777777" w:rsidR="00CF3472" w:rsidRDefault="00CF3472">
      <w:r>
        <w:separator/>
      </w:r>
    </w:p>
  </w:footnote>
  <w:footnote w:type="continuationSeparator" w:id="0">
    <w:p w14:paraId="4F481DE2" w14:textId="77777777" w:rsidR="00CF3472" w:rsidRDefault="00CF3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640C6"/>
    <w:rsid w:val="00065884"/>
    <w:rsid w:val="00094195"/>
    <w:rsid w:val="00094C4F"/>
    <w:rsid w:val="000B4052"/>
    <w:rsid w:val="000E6BCA"/>
    <w:rsid w:val="00111B7E"/>
    <w:rsid w:val="00115979"/>
    <w:rsid w:val="00125CAE"/>
    <w:rsid w:val="001306A6"/>
    <w:rsid w:val="001534CA"/>
    <w:rsid w:val="00164B17"/>
    <w:rsid w:val="0017485B"/>
    <w:rsid w:val="00176DB9"/>
    <w:rsid w:val="00186135"/>
    <w:rsid w:val="00186FEB"/>
    <w:rsid w:val="00197372"/>
    <w:rsid w:val="001B4680"/>
    <w:rsid w:val="001C0301"/>
    <w:rsid w:val="001D2AAE"/>
    <w:rsid w:val="001F62B8"/>
    <w:rsid w:val="00201F4D"/>
    <w:rsid w:val="0022386B"/>
    <w:rsid w:val="002269E5"/>
    <w:rsid w:val="00241D76"/>
    <w:rsid w:val="002507D1"/>
    <w:rsid w:val="0025278D"/>
    <w:rsid w:val="00254824"/>
    <w:rsid w:val="00263973"/>
    <w:rsid w:val="00267DE8"/>
    <w:rsid w:val="00277B54"/>
    <w:rsid w:val="00293DE7"/>
    <w:rsid w:val="002A0125"/>
    <w:rsid w:val="002A0731"/>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F2AC2"/>
    <w:rsid w:val="00400D53"/>
    <w:rsid w:val="00416CB9"/>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5B1F"/>
    <w:rsid w:val="005E2E58"/>
    <w:rsid w:val="00615644"/>
    <w:rsid w:val="006305D2"/>
    <w:rsid w:val="00635712"/>
    <w:rsid w:val="00637517"/>
    <w:rsid w:val="006428CD"/>
    <w:rsid w:val="00642D12"/>
    <w:rsid w:val="00663444"/>
    <w:rsid w:val="00672765"/>
    <w:rsid w:val="006776DA"/>
    <w:rsid w:val="006905E8"/>
    <w:rsid w:val="006C2ADF"/>
    <w:rsid w:val="006D28F2"/>
    <w:rsid w:val="006D5E8B"/>
    <w:rsid w:val="007248DF"/>
    <w:rsid w:val="00771706"/>
    <w:rsid w:val="00781C56"/>
    <w:rsid w:val="00793BC2"/>
    <w:rsid w:val="007A3A06"/>
    <w:rsid w:val="007B6328"/>
    <w:rsid w:val="007E1259"/>
    <w:rsid w:val="007E7ABB"/>
    <w:rsid w:val="00814EEF"/>
    <w:rsid w:val="00834F19"/>
    <w:rsid w:val="008440F5"/>
    <w:rsid w:val="00851A81"/>
    <w:rsid w:val="00860F2F"/>
    <w:rsid w:val="00864D96"/>
    <w:rsid w:val="008777B9"/>
    <w:rsid w:val="00892B56"/>
    <w:rsid w:val="00894446"/>
    <w:rsid w:val="008B427C"/>
    <w:rsid w:val="008C1529"/>
    <w:rsid w:val="008C2D6C"/>
    <w:rsid w:val="00924A1C"/>
    <w:rsid w:val="00931362"/>
    <w:rsid w:val="009515CE"/>
    <w:rsid w:val="00960CEF"/>
    <w:rsid w:val="009673DB"/>
    <w:rsid w:val="00973BC7"/>
    <w:rsid w:val="009A1758"/>
    <w:rsid w:val="009A4BBF"/>
    <w:rsid w:val="009B0568"/>
    <w:rsid w:val="009B1AD9"/>
    <w:rsid w:val="009B4610"/>
    <w:rsid w:val="009B58A9"/>
    <w:rsid w:val="009C22B9"/>
    <w:rsid w:val="009D02A6"/>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F4D"/>
    <w:rsid w:val="00A95EEF"/>
    <w:rsid w:val="00AB6A8D"/>
    <w:rsid w:val="00AD171A"/>
    <w:rsid w:val="00AD7182"/>
    <w:rsid w:val="00AE5178"/>
    <w:rsid w:val="00AE59E6"/>
    <w:rsid w:val="00AF143D"/>
    <w:rsid w:val="00B06A04"/>
    <w:rsid w:val="00B15641"/>
    <w:rsid w:val="00B34961"/>
    <w:rsid w:val="00B34BD8"/>
    <w:rsid w:val="00B62AC8"/>
    <w:rsid w:val="00B80004"/>
    <w:rsid w:val="00B90EB9"/>
    <w:rsid w:val="00BB75B3"/>
    <w:rsid w:val="00BB7F66"/>
    <w:rsid w:val="00C145A6"/>
    <w:rsid w:val="00C33F27"/>
    <w:rsid w:val="00C433C5"/>
    <w:rsid w:val="00C76414"/>
    <w:rsid w:val="00C81806"/>
    <w:rsid w:val="00C91F8B"/>
    <w:rsid w:val="00C945CB"/>
    <w:rsid w:val="00C968A4"/>
    <w:rsid w:val="00CA7C1E"/>
    <w:rsid w:val="00CB4D6D"/>
    <w:rsid w:val="00CB7A6D"/>
    <w:rsid w:val="00CC3EE4"/>
    <w:rsid w:val="00CC5F37"/>
    <w:rsid w:val="00CD30E0"/>
    <w:rsid w:val="00CD57F5"/>
    <w:rsid w:val="00CE5695"/>
    <w:rsid w:val="00CE72C5"/>
    <w:rsid w:val="00CE77C3"/>
    <w:rsid w:val="00CE7E72"/>
    <w:rsid w:val="00CF17FB"/>
    <w:rsid w:val="00CF3472"/>
    <w:rsid w:val="00D04E51"/>
    <w:rsid w:val="00D1066E"/>
    <w:rsid w:val="00D11459"/>
    <w:rsid w:val="00D171E1"/>
    <w:rsid w:val="00D21199"/>
    <w:rsid w:val="00D26AB4"/>
    <w:rsid w:val="00D46232"/>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16E2D"/>
    <w:rsid w:val="00E16E73"/>
    <w:rsid w:val="00E3304E"/>
    <w:rsid w:val="00E34F11"/>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2640"/>
    <w:rsid w:val="00F3545B"/>
    <w:rsid w:val="00F407F2"/>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6292</Words>
  <Characters>3587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2021-11-04T12:48:00Z</cp:lastPrinted>
  <dcterms:created xsi:type="dcterms:W3CDTF">2022-07-11T13:14:00Z</dcterms:created>
  <dcterms:modified xsi:type="dcterms:W3CDTF">2022-07-11T13:14:00Z</dcterms:modified>
</cp:coreProperties>
</file>