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A80F735" w:rsidR="006428CD" w:rsidRPr="00B1175F" w:rsidRDefault="006428CD" w:rsidP="00EA1247">
      <w:pPr>
        <w:jc w:val="center"/>
        <w:rPr>
          <w:b/>
          <w:sz w:val="28"/>
          <w:szCs w:val="28"/>
        </w:rPr>
      </w:pPr>
      <w:r w:rsidRPr="00C145A6">
        <w:rPr>
          <w:b/>
          <w:sz w:val="28"/>
          <w:szCs w:val="28"/>
        </w:rPr>
        <w:t>“</w:t>
      </w:r>
      <w:r w:rsidR="00B27B4D" w:rsidRPr="00B27B4D">
        <w:rPr>
          <w:b/>
          <w:sz w:val="28"/>
          <w:szCs w:val="28"/>
        </w:rPr>
        <w:t>Apkures sistēmas remont</w:t>
      </w:r>
      <w:r w:rsidR="00B27B4D">
        <w:rPr>
          <w:b/>
          <w:sz w:val="28"/>
          <w:szCs w:val="28"/>
        </w:rPr>
        <w:t>darbi</w:t>
      </w:r>
      <w:r w:rsidR="00D407CE">
        <w:rPr>
          <w:b/>
          <w:sz w:val="28"/>
          <w:szCs w:val="28"/>
        </w:rPr>
        <w:t xml:space="preserve"> Balvu novada </w:t>
      </w:r>
      <w:r w:rsidR="00B27B4D">
        <w:rPr>
          <w:b/>
          <w:sz w:val="28"/>
          <w:szCs w:val="28"/>
        </w:rPr>
        <w:t>Briežuciema</w:t>
      </w:r>
      <w:r w:rsidR="00D407CE">
        <w:rPr>
          <w:b/>
          <w:sz w:val="28"/>
          <w:szCs w:val="28"/>
        </w:rPr>
        <w:t xml:space="preserve"> pagastā</w:t>
      </w:r>
      <w:r w:rsidRPr="00B1175F">
        <w:rPr>
          <w:b/>
          <w:sz w:val="28"/>
          <w:szCs w:val="28"/>
        </w:rPr>
        <w:t>”</w:t>
      </w:r>
    </w:p>
    <w:p w14:paraId="297ADA72" w14:textId="06B948F0"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bookmarkStart w:id="0" w:name="_Hlk88927546"/>
      <w:r w:rsidRPr="001456DF">
        <w:rPr>
          <w:b/>
          <w:sz w:val="28"/>
          <w:szCs w:val="28"/>
        </w:rPr>
        <w:t>1</w:t>
      </w:r>
      <w:bookmarkEnd w:id="0"/>
      <w:r w:rsidR="00FD752A">
        <w:rPr>
          <w:b/>
          <w:sz w:val="28"/>
          <w:szCs w:val="28"/>
        </w:rPr>
        <w:t>8</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78971020" w14:textId="77777777" w:rsidTr="00E8203E">
        <w:trPr>
          <w:trHeight w:val="283"/>
        </w:trPr>
        <w:tc>
          <w:tcPr>
            <w:tcW w:w="3539" w:type="dxa"/>
          </w:tcPr>
          <w:p w14:paraId="4398C8F7" w14:textId="3CB2E5E2" w:rsidR="007B13F2" w:rsidRDefault="007B13F2" w:rsidP="007B13F2">
            <w:r>
              <w:t>Pasūtītājs, kura vajadzībām tiek veikta tirgus izpēte</w:t>
            </w:r>
          </w:p>
        </w:tc>
        <w:tc>
          <w:tcPr>
            <w:tcW w:w="5522" w:type="dxa"/>
          </w:tcPr>
          <w:p w14:paraId="0152735A" w14:textId="02298877" w:rsidR="007B13F2" w:rsidRPr="00B27B4D" w:rsidRDefault="00B27B4D" w:rsidP="007B13F2">
            <w:r w:rsidRPr="00B27B4D">
              <w:rPr>
                <w:b/>
                <w:bCs/>
              </w:rPr>
              <w:t>Briežuciema pagasta pārvalde</w:t>
            </w:r>
            <w:r>
              <w:t>,</w:t>
            </w:r>
          </w:p>
          <w:p w14:paraId="57627E60" w14:textId="5D0200DD" w:rsidR="007B13F2" w:rsidRDefault="007B13F2" w:rsidP="007B13F2">
            <w:r w:rsidRPr="007D53E3">
              <w:rPr>
                <w:bCs/>
              </w:rPr>
              <w:t>Reģ.Nr.</w:t>
            </w:r>
            <w:r w:rsidR="00B27B4D" w:rsidRPr="00B27B4D">
              <w:rPr>
                <w:shd w:val="clear" w:color="auto" w:fill="FFFFFF"/>
              </w:rPr>
              <w:t>40900023513</w:t>
            </w:r>
            <w:r>
              <w:rPr>
                <w:shd w:val="clear" w:color="auto" w:fill="FFFFFF"/>
              </w:rPr>
              <w:t>,</w:t>
            </w:r>
            <w:r>
              <w:rPr>
                <w:bCs/>
              </w:rPr>
              <w:t xml:space="preserve"> adrese </w:t>
            </w:r>
            <w:r w:rsidR="00B27B4D" w:rsidRPr="00B27B4D">
              <w:rPr>
                <w:shd w:val="clear" w:color="auto" w:fill="FFFFFF"/>
              </w:rPr>
              <w:t>Gaismas, Grūšļeva, Briežuciema pag., Balvu nov., LV-4595</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5EB22C9F" w:rsidR="007B13F2" w:rsidRDefault="00B27B4D" w:rsidP="007B13F2">
            <w:r>
              <w:t>K</w:t>
            </w:r>
            <w:r w:rsidRPr="00B27B4D">
              <w:t>lientu apkalpošanas speciāliste Aina Logina</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77777777" w:rsidR="007B13F2" w:rsidRDefault="007B13F2" w:rsidP="007B13F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7CD05444" w:rsidR="000463F8" w:rsidRDefault="006428CD" w:rsidP="000463F8">
      <w:pPr>
        <w:jc w:val="both"/>
      </w:pPr>
      <w:r w:rsidRPr="004314F7">
        <w:rPr>
          <w:b/>
          <w:bCs/>
        </w:rPr>
        <w:t>2. Tirgus izpētes priekšmets:</w:t>
      </w:r>
      <w:r w:rsidR="007B13F2">
        <w:rPr>
          <w:b/>
          <w:bCs/>
        </w:rPr>
        <w:t xml:space="preserve"> </w:t>
      </w:r>
      <w:r w:rsidR="00347440">
        <w:t>a</w:t>
      </w:r>
      <w:r w:rsidR="00B27B4D" w:rsidRPr="00B27B4D">
        <w:t>pkures sistēmas remontdarbi Balvu novada Briežuciema pagastā</w:t>
      </w:r>
      <w:r w:rsidR="007B13F2">
        <w:t xml:space="preserve">, </w:t>
      </w:r>
      <w:r w:rsidR="000463F8" w:rsidRPr="004314F7">
        <w:t>atbilstoši Tehniskajai specifikācijai</w:t>
      </w:r>
      <w:r w:rsidR="000463F8">
        <w:t xml:space="preserve"> (</w:t>
      </w:r>
      <w:r w:rsidR="000463F8" w:rsidRPr="004314F7">
        <w:t>skat. 1.pielikumu</w:t>
      </w:r>
      <w:r w:rsidR="000463F8">
        <w:t>)</w:t>
      </w:r>
      <w:r w:rsidR="007B13F2">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33EC86C0" w14:textId="6ED171FE" w:rsidR="000463F8" w:rsidRPr="00815D9A" w:rsidRDefault="00071EF9" w:rsidP="00EA1247">
      <w:pPr>
        <w:jc w:val="both"/>
        <w:rPr>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B27B4D" w:rsidRPr="00B27B4D">
        <w:rPr>
          <w:szCs w:val="20"/>
          <w:lang w:eastAsia="lv-LV"/>
        </w:rPr>
        <w:t>Gaismas, Grūšļeva, Briežuciema pag., Balvu nov., LV-4595</w:t>
      </w:r>
      <w:r w:rsidR="00091869" w:rsidRPr="00091869">
        <w:rPr>
          <w:szCs w:val="20"/>
          <w:lang w:eastAsia="lv-LV"/>
        </w:rPr>
        <w:t>.</w:t>
      </w:r>
    </w:p>
    <w:p w14:paraId="6C6F9828" w14:textId="110A6669" w:rsidR="00091869" w:rsidRDefault="00071EF9" w:rsidP="00EA1247">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091869" w:rsidRPr="00091869">
        <w:rPr>
          <w:b/>
          <w:bCs/>
          <w:lang w:eastAsia="lv-LV"/>
        </w:rPr>
        <w:t>darbības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32664C" w:rsidRPr="00091869">
        <w:rPr>
          <w:lang w:eastAsia="lv-LV"/>
        </w:rPr>
        <w:t xml:space="preserve">līdz </w:t>
      </w:r>
      <w:r w:rsidR="00B27B4D">
        <w:rPr>
          <w:lang w:eastAsia="lv-LV"/>
        </w:rPr>
        <w:t>31</w:t>
      </w:r>
      <w:r w:rsidR="0032664C" w:rsidRPr="00091869">
        <w:rPr>
          <w:lang w:eastAsia="lv-LV"/>
        </w:rPr>
        <w:t>.0</w:t>
      </w:r>
      <w:r w:rsidR="00B27B4D">
        <w:rPr>
          <w:lang w:eastAsia="lv-LV"/>
        </w:rPr>
        <w:t>5</w:t>
      </w:r>
      <w:r w:rsidR="0032664C" w:rsidRPr="00091869">
        <w:rPr>
          <w:lang w:eastAsia="lv-LV"/>
        </w:rPr>
        <w:t>.2022.</w:t>
      </w:r>
    </w:p>
    <w:p w14:paraId="0015C021" w14:textId="6305B14C" w:rsidR="006428CD" w:rsidRPr="00091869" w:rsidRDefault="006428CD" w:rsidP="00EA1247">
      <w:pPr>
        <w:jc w:val="both"/>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334EE935" w14:textId="77777777" w:rsidR="004C2D81" w:rsidRDefault="00963C8A" w:rsidP="004C2D81">
      <w:pPr>
        <w:jc w:val="both"/>
        <w:rPr>
          <w:lang w:eastAsia="lv-LV"/>
        </w:rPr>
      </w:pPr>
      <w:r>
        <w:rPr>
          <w:b/>
          <w:bCs/>
          <w:lang w:eastAsia="lv-LV"/>
        </w:rPr>
        <w:t>6</w:t>
      </w:r>
      <w:r w:rsidR="006428CD" w:rsidRPr="00DA4528">
        <w:rPr>
          <w:b/>
          <w:bCs/>
          <w:lang w:eastAsia="lv-LV"/>
        </w:rPr>
        <w:t>. Līgumcena:</w:t>
      </w:r>
    </w:p>
    <w:p w14:paraId="408CB1AB" w14:textId="0953130E" w:rsidR="004C2D81" w:rsidRPr="003C6420" w:rsidRDefault="004C2D81" w:rsidP="004C2D81">
      <w:pPr>
        <w:jc w:val="both"/>
        <w:rPr>
          <w:lang w:eastAsia="lv-LV"/>
        </w:rPr>
      </w:pPr>
      <w:r>
        <w:rPr>
          <w:lang w:eastAsia="lv-LV"/>
        </w:rPr>
        <w:t>6</w:t>
      </w:r>
      <w:r w:rsidRPr="003C6420">
        <w:rPr>
          <w:lang w:eastAsia="lv-LV"/>
        </w:rPr>
        <w:t xml:space="preserve">.1. </w:t>
      </w:r>
      <w:r w:rsidR="007122EE">
        <w:rPr>
          <w:lang w:eastAsia="lv-LV"/>
        </w:rPr>
        <w:t>P</w:t>
      </w:r>
      <w:r w:rsidRPr="003C6420">
        <w:rPr>
          <w:lang w:eastAsia="lv-LV"/>
        </w:rPr>
        <w:t>lānot</w:t>
      </w:r>
      <w:r w:rsidR="006427BA">
        <w:rPr>
          <w:lang w:eastAsia="lv-LV"/>
        </w:rPr>
        <w:t>ā līgumcena</w:t>
      </w:r>
      <w:r w:rsidRPr="003C6420">
        <w:rPr>
          <w:lang w:eastAsia="lv-LV"/>
        </w:rPr>
        <w:t xml:space="preserve"> – EUR </w:t>
      </w:r>
      <w:r w:rsidRPr="004C2D81">
        <w:rPr>
          <w:lang w:eastAsia="lv-LV"/>
        </w:rPr>
        <w:t>4711</w:t>
      </w:r>
      <w:r>
        <w:rPr>
          <w:lang w:eastAsia="lv-LV"/>
        </w:rPr>
        <w:t xml:space="preserve">,00 </w:t>
      </w:r>
      <w:r w:rsidRPr="003C6420">
        <w:rPr>
          <w:lang w:eastAsia="lv-LV"/>
        </w:rPr>
        <w:t>bez PVN.</w:t>
      </w:r>
    </w:p>
    <w:p w14:paraId="7088B978" w14:textId="458BC3AE" w:rsidR="004C2D81" w:rsidRPr="00B21164" w:rsidRDefault="004C2D81" w:rsidP="004C2D81">
      <w:pPr>
        <w:jc w:val="both"/>
        <w:rPr>
          <w:color w:val="000000"/>
          <w:lang w:eastAsia="lv-LV"/>
        </w:rPr>
      </w:pPr>
      <w:r>
        <w:t xml:space="preserve">6.2. </w:t>
      </w:r>
      <w:r w:rsidR="00B76E9D">
        <w:t>C</w:t>
      </w:r>
      <w:r w:rsidR="00B76E9D" w:rsidRPr="00B76E9D">
        <w:t>enā jābūt iekļautiem visiem ar līguma izpildi saistītiem izdevumiem, t.sk., nodokļiem, nodevām, administratīvajām izmaksām, transporta izdevumiem, darbu vai materiālu iespējamiem sadārdzinājumiem u.c. cenu izmaiņām, kā arī tādām darbu izmaksām, kas nav minētas, bet bez kuriem nebūtu iespējama darbu tehnoloģiski pareiza un normatīvajiem aktiem atbilstoša līguma izpilde.</w:t>
      </w:r>
    </w:p>
    <w:p w14:paraId="6D3E4A65" w14:textId="48403451"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7B13F2">
        <w:rPr>
          <w:lang w:eastAsia="lv-LV"/>
        </w:rPr>
        <w:t>.</w:t>
      </w:r>
    </w:p>
    <w:p w14:paraId="09B8F995" w14:textId="48FA9FD6" w:rsidR="006428CD" w:rsidRPr="00091869" w:rsidRDefault="00963C8A" w:rsidP="00EA1247">
      <w:pPr>
        <w:jc w:val="both"/>
        <w:rPr>
          <w:lang w:eastAsia="lv-LV"/>
        </w:rPr>
      </w:pPr>
      <w:r w:rsidRPr="00091869">
        <w:rPr>
          <w:b/>
          <w:bCs/>
          <w:lang w:eastAsia="lv-LV"/>
        </w:rPr>
        <w:t>8</w:t>
      </w:r>
      <w:r w:rsidR="006428CD" w:rsidRPr="00091869">
        <w:rPr>
          <w:b/>
          <w:bCs/>
          <w:lang w:eastAsia="lv-LV"/>
        </w:rPr>
        <w:t>. Prasības pretendentam:</w:t>
      </w:r>
    </w:p>
    <w:p w14:paraId="72166C06" w14:textId="77777777" w:rsidR="00605DF6" w:rsidRDefault="00605DF6" w:rsidP="00605DF6">
      <w:pPr>
        <w:suppressAutoHyphens w:val="0"/>
        <w:autoSpaceDE w:val="0"/>
        <w:autoSpaceDN w:val="0"/>
        <w:adjustRightInd w:val="0"/>
        <w:jc w:val="both"/>
      </w:pPr>
      <w:r>
        <w:rPr>
          <w:color w:val="000000"/>
          <w:lang w:eastAsia="lv-LV"/>
        </w:rPr>
        <w:t>8</w:t>
      </w:r>
      <w:r w:rsidRPr="00B21164">
        <w:rPr>
          <w:color w:val="000000"/>
          <w:lang w:eastAsia="lv-LV"/>
        </w:rPr>
        <w:t xml:space="preserve">.1. </w:t>
      </w:r>
      <w:r w:rsidRPr="00687BED">
        <w:rPr>
          <w:lang w:eastAsia="lv-LV"/>
        </w:rPr>
        <w:t>Pretendentam</w:t>
      </w:r>
      <w:r>
        <w:rPr>
          <w:lang w:eastAsia="lv-LV"/>
        </w:rPr>
        <w:t xml:space="preserve"> (juridiskai personai)</w:t>
      </w:r>
      <w:r w:rsidRPr="00687BED">
        <w:rPr>
          <w:lang w:eastAsia="lv-LV"/>
        </w:rPr>
        <w:t xml:space="preserve"> 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10" w:history="1">
        <w:r w:rsidRPr="00DD2C2A">
          <w:rPr>
            <w:rStyle w:val="Hyperlink"/>
          </w:rPr>
          <w:t>https://www.ur.gov.lv/lv/</w:t>
        </w:r>
      </w:hyperlink>
      <w:r w:rsidRPr="00DD2C2A">
        <w:t xml:space="preserve"> .</w:t>
      </w:r>
    </w:p>
    <w:p w14:paraId="613B1891" w14:textId="77777777" w:rsidR="00605DF6" w:rsidRDefault="00605DF6" w:rsidP="00605DF6">
      <w:pPr>
        <w:jc w:val="both"/>
        <w:rPr>
          <w:lang w:eastAsia="lv-LV"/>
        </w:rPr>
      </w:pPr>
      <w:r>
        <w:rPr>
          <w:lang w:eastAsia="lv-LV"/>
        </w:rPr>
        <w:t>8</w:t>
      </w:r>
      <w:r w:rsidRPr="00BB700A">
        <w:rPr>
          <w:lang w:eastAsia="lv-LV"/>
        </w:rPr>
        <w:t xml:space="preserve">.2. 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1" w:history="1">
        <w:r w:rsidRPr="00AE218B">
          <w:rPr>
            <w:rStyle w:val="Hyperlink"/>
          </w:rPr>
          <w:t>https://bis.gov.lv/bisp/lv/construction_companies</w:t>
        </w:r>
      </w:hyperlink>
      <w:r>
        <w:t xml:space="preserve"> </w:t>
      </w:r>
      <w:r>
        <w:rPr>
          <w:lang w:eastAsia="lv-LV"/>
        </w:rPr>
        <w:t>.</w:t>
      </w:r>
    </w:p>
    <w:p w14:paraId="332A4C37" w14:textId="36A54769" w:rsidR="00605DF6" w:rsidRPr="001575AA" w:rsidRDefault="00605DF6" w:rsidP="00605DF6">
      <w:pPr>
        <w:jc w:val="both"/>
      </w:pPr>
      <w:r w:rsidRPr="001575AA">
        <w:t>8.3. Līguma izpildē par atbildīgo būvspeciālistu jābūt noteiktam</w:t>
      </w:r>
      <w:r w:rsidRPr="008D7CC7">
        <w:rPr>
          <w:shd w:val="clear" w:color="auto" w:fill="FFFFFF"/>
        </w:rPr>
        <w:t xml:space="preserve"> </w:t>
      </w:r>
      <w:r>
        <w:rPr>
          <w:shd w:val="clear" w:color="auto" w:fill="FFFFFF"/>
        </w:rPr>
        <w:t>s</w:t>
      </w:r>
      <w:r w:rsidRPr="00605DF6">
        <w:rPr>
          <w:shd w:val="clear" w:color="auto" w:fill="FFFFFF"/>
        </w:rPr>
        <w:t>iltumapgādes, ventilācijas un gaisa kondicionēšanas sistēmu būvdarbu vadī</w:t>
      </w:r>
      <w:r>
        <w:rPr>
          <w:shd w:val="clear" w:color="auto" w:fill="FFFFFF"/>
        </w:rPr>
        <w:t>tājam</w:t>
      </w:r>
      <w:r w:rsidRPr="005E3E03">
        <w:t>.</w:t>
      </w:r>
      <w:r w:rsidRPr="001575AA">
        <w:t xml:space="preserve"> Informācijas </w:t>
      </w:r>
      <w:r w:rsidRPr="00C071FF">
        <w:t xml:space="preserve">iegūšanai tiek izmantots BIS Būvspeciālistu reģistrs </w:t>
      </w:r>
      <w:hyperlink r:id="rId12" w:history="1">
        <w:r w:rsidRPr="00AE218B">
          <w:rPr>
            <w:rStyle w:val="Hyperlink"/>
          </w:rPr>
          <w:t>https://bis.gov.lv/bisp/lv/specialist_certificates</w:t>
        </w:r>
      </w:hyperlink>
      <w:r>
        <w:t xml:space="preserve"> .</w:t>
      </w:r>
    </w:p>
    <w:p w14:paraId="78BAB624" w14:textId="77777777" w:rsidR="00605DF6" w:rsidRDefault="00605DF6" w:rsidP="00605DF6">
      <w:pPr>
        <w:jc w:val="both"/>
      </w:pPr>
      <w:r>
        <w:rPr>
          <w:lang w:eastAsia="lv-LV"/>
        </w:rPr>
        <w:t>8</w:t>
      </w:r>
      <w:r w:rsidRPr="00B21164">
        <w:rPr>
          <w:lang w:eastAsia="lv-LV"/>
        </w:rPr>
        <w:t>.</w:t>
      </w:r>
      <w:r>
        <w:rPr>
          <w:lang w:eastAsia="lv-LV"/>
        </w:rPr>
        <w:t>4</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3"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lastRenderedPageBreak/>
        <w:t>9</w:t>
      </w:r>
      <w:r w:rsidR="006428CD" w:rsidRPr="00540589">
        <w:rPr>
          <w:b/>
          <w:bCs/>
          <w:lang w:eastAsia="lv-LV"/>
        </w:rPr>
        <w:t>. Iesniedzamie dokumenti:</w:t>
      </w:r>
    </w:p>
    <w:p w14:paraId="60C79618" w14:textId="77777777" w:rsidR="00605DF6" w:rsidRPr="00540589" w:rsidRDefault="00605DF6" w:rsidP="00605DF6">
      <w:pPr>
        <w:jc w:val="both"/>
        <w:rPr>
          <w:iCs/>
        </w:rPr>
      </w:pPr>
      <w:r w:rsidRPr="00540589">
        <w:rPr>
          <w:lang w:eastAsia="lv-LV"/>
        </w:rPr>
        <w:t xml:space="preserve">9.1. </w:t>
      </w:r>
      <w:r w:rsidRPr="00540589">
        <w:rPr>
          <w:iCs/>
        </w:rPr>
        <w:t>Finanšu / tehniskais piedāvājums (skat. 2.pielikumu)</w:t>
      </w:r>
      <w:r>
        <w:rPr>
          <w:iCs/>
        </w:rPr>
        <w:t>.</w:t>
      </w:r>
    </w:p>
    <w:p w14:paraId="211E73C3" w14:textId="68F943FA" w:rsidR="00605DF6" w:rsidRPr="0059640F" w:rsidRDefault="00605DF6" w:rsidP="00605DF6">
      <w:pPr>
        <w:suppressAutoHyphens w:val="0"/>
        <w:autoSpaceDE w:val="0"/>
        <w:autoSpaceDN w:val="0"/>
        <w:adjustRightInd w:val="0"/>
        <w:jc w:val="both"/>
        <w:rPr>
          <w:iCs/>
        </w:rPr>
      </w:pPr>
      <w:r>
        <w:rPr>
          <w:iCs/>
        </w:rPr>
        <w:t>9</w:t>
      </w:r>
      <w:r w:rsidRPr="0059640F">
        <w:rPr>
          <w:iCs/>
        </w:rPr>
        <w:t>.</w:t>
      </w:r>
      <w:r w:rsidR="002D1447">
        <w:rPr>
          <w:iCs/>
        </w:rPr>
        <w:t>2</w:t>
      </w:r>
      <w:r w:rsidRPr="0059640F">
        <w:rPr>
          <w:iCs/>
        </w:rPr>
        <w:t>. Ārvalstīs reģistrētām personām:</w:t>
      </w:r>
    </w:p>
    <w:p w14:paraId="284BC3A7" w14:textId="64A4C29D" w:rsidR="00605DF6" w:rsidRPr="00D77374" w:rsidRDefault="00605DF6" w:rsidP="00605DF6">
      <w:pPr>
        <w:ind w:left="142"/>
        <w:jc w:val="both"/>
      </w:pPr>
      <w:r>
        <w:t>9</w:t>
      </w:r>
      <w:r w:rsidRPr="00FC2496">
        <w:t>.</w:t>
      </w:r>
      <w:r w:rsidR="002D1447">
        <w:t>2</w:t>
      </w:r>
      <w:r w:rsidRPr="00FC2496">
        <w:t>.1. ja pretendents</w:t>
      </w:r>
      <w:r>
        <w:t xml:space="preserve"> </w:t>
      </w:r>
      <w:r>
        <w:rPr>
          <w:lang w:eastAsia="lv-LV"/>
        </w:rPr>
        <w:t>(juridiska persona)</w:t>
      </w:r>
      <w:r w:rsidRPr="00687BED">
        <w:rPr>
          <w:lang w:eastAsia="lv-LV"/>
        </w:rPr>
        <w:t xml:space="preserve"> </w:t>
      </w:r>
      <w:r w:rsidRPr="00FC2496">
        <w:t xml:space="preserve">ir reģistrēts līdzvērtīgā uzņēmumu reģistrā ārvalstīs – jāiesniedz </w:t>
      </w:r>
      <w:r w:rsidRPr="00D77374">
        <w:t>attiecīgās institūcijas ārvalstīs izsniegtas reģistrācijas apliecības kopija;</w:t>
      </w:r>
    </w:p>
    <w:p w14:paraId="7D9D9FE7" w14:textId="48ED1EFD" w:rsidR="00605DF6" w:rsidRPr="00D77374" w:rsidRDefault="00605DF6" w:rsidP="00605DF6">
      <w:pPr>
        <w:ind w:left="142"/>
        <w:jc w:val="both"/>
      </w:pPr>
      <w:r>
        <w:t>9</w:t>
      </w:r>
      <w:r w:rsidRPr="00D77374">
        <w:t>.</w:t>
      </w:r>
      <w:r w:rsidR="002D1447">
        <w:t>2</w:t>
      </w:r>
      <w:r w:rsidRPr="00D77374">
        <w:t>.2. ārvalstu būvkomersantam jāiesniedz Būvkomersantu reģistram līdzvērtīga dokumenta kopija, ko izdevušas attiecīgās dalībvalsts struktūras;</w:t>
      </w:r>
    </w:p>
    <w:p w14:paraId="230C50A3" w14:textId="395D76BB" w:rsidR="00605DF6" w:rsidRPr="00D77374" w:rsidRDefault="00605DF6" w:rsidP="00605DF6">
      <w:pPr>
        <w:ind w:left="142"/>
        <w:jc w:val="both"/>
      </w:pPr>
      <w:r>
        <w:t>9</w:t>
      </w:r>
      <w:r w:rsidRPr="00D77374">
        <w:t>.</w:t>
      </w:r>
      <w:r w:rsidR="002D1447">
        <w:t>2</w:t>
      </w:r>
      <w:r w:rsidRPr="00D77374">
        <w:t>.3. par ārvalstu speciālistiem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2A7E5076" w14:textId="201E5546" w:rsidR="00605DF6" w:rsidRPr="00FC2496" w:rsidRDefault="00605DF6" w:rsidP="00605DF6">
      <w:pPr>
        <w:ind w:left="142"/>
        <w:jc w:val="both"/>
      </w:pPr>
      <w:r>
        <w:t>9</w:t>
      </w:r>
      <w:r w:rsidRPr="00FC2496">
        <w:t>.</w:t>
      </w:r>
      <w:r w:rsidR="002D1447">
        <w:t>2</w:t>
      </w:r>
      <w:r w:rsidRPr="00FC2496">
        <w:t>.</w:t>
      </w:r>
      <w:r>
        <w:t>4</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4AE19123" w14:textId="77777777" w:rsidR="00605DF6" w:rsidRPr="00FC2496" w:rsidRDefault="00605DF6" w:rsidP="00605DF6">
      <w:pPr>
        <w:ind w:left="142"/>
        <w:jc w:val="both"/>
      </w:pPr>
      <w:r w:rsidRPr="00FC2496">
        <w:t>- attiecīgas ārvalstu iestādes izziņa par valdes/padomes sastāvu;</w:t>
      </w:r>
    </w:p>
    <w:p w14:paraId="4A89D67D" w14:textId="77777777" w:rsidR="00605DF6" w:rsidRPr="00BB700A" w:rsidRDefault="00605DF6" w:rsidP="00605DF6">
      <w:pPr>
        <w:ind w:left="142"/>
        <w:jc w:val="both"/>
      </w:pPr>
      <w:r w:rsidRPr="00BB700A">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309E9543"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B27B4D">
        <w:rPr>
          <w:b/>
          <w:bCs/>
        </w:rPr>
        <w:t>0</w:t>
      </w:r>
      <w:r w:rsidR="00627AD9">
        <w:rPr>
          <w:b/>
          <w:bCs/>
        </w:rPr>
        <w:t>9</w:t>
      </w:r>
      <w:r w:rsidRPr="00C8693E">
        <w:rPr>
          <w:b/>
          <w:bCs/>
        </w:rPr>
        <w:t>.</w:t>
      </w:r>
      <w:r w:rsidR="005B2CC7">
        <w:rPr>
          <w:b/>
          <w:bCs/>
        </w:rPr>
        <w:t>0</w:t>
      </w:r>
      <w:r w:rsidR="00B27B4D">
        <w:rPr>
          <w:b/>
          <w:bCs/>
        </w:rPr>
        <w:t>3</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7E3BBABB"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Pr="009161A7">
        <w:rPr>
          <w:i/>
          <w:iCs/>
        </w:rPr>
        <w:t>/1</w:t>
      </w:r>
      <w:r w:rsidR="00FD752A">
        <w:rPr>
          <w:i/>
          <w:iCs/>
        </w:rPr>
        <w:t>8</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bookmarkStart w:id="2" w:name="_GoBack"/>
      <w:bookmarkEnd w:id="2"/>
    </w:p>
    <w:p w14:paraId="3987499A" w14:textId="42FD102D"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B27B4D" w:rsidRPr="00B27B4D">
        <w:rPr>
          <w:i/>
          <w:iCs/>
        </w:rPr>
        <w:t>Apkures sistēmas remontdarbi Balvu novada Briežuciema pagastā</w:t>
      </w:r>
      <w:r w:rsidRPr="00DB32D2">
        <w:rPr>
          <w:i/>
          <w:iCs/>
        </w:rPr>
        <w:t>”</w:t>
      </w:r>
      <w:r w:rsidRPr="00935C8B">
        <w:rPr>
          <w:i/>
          <w:iCs/>
        </w:rPr>
        <w:t>, ID Nr. BNP TI 202</w:t>
      </w:r>
      <w:r w:rsidR="005B2CC7">
        <w:rPr>
          <w:i/>
          <w:iCs/>
        </w:rPr>
        <w:t>2</w:t>
      </w:r>
      <w:r w:rsidRPr="00935C8B">
        <w:rPr>
          <w:i/>
          <w:iCs/>
        </w:rPr>
        <w:t>/</w:t>
      </w:r>
      <w:r w:rsidR="00544D08">
        <w:rPr>
          <w:i/>
          <w:iCs/>
        </w:rPr>
        <w:t>1</w:t>
      </w:r>
      <w:r w:rsidR="00FD752A">
        <w:rPr>
          <w:i/>
          <w:iCs/>
        </w:rPr>
        <w:t>8</w:t>
      </w:r>
      <w:r w:rsidRPr="00935C8B">
        <w:rPr>
          <w:i/>
          <w:iCs/>
        </w:rPr>
        <w:t xml:space="preserve">. Neatvērt </w:t>
      </w:r>
      <w:r w:rsidRPr="00C8693E">
        <w:rPr>
          <w:i/>
          <w:iCs/>
        </w:rPr>
        <w:t>līdz</w:t>
      </w:r>
      <w:r w:rsidR="00DE4C38">
        <w:rPr>
          <w:i/>
          <w:iCs/>
        </w:rPr>
        <w:t xml:space="preserve"> </w:t>
      </w:r>
      <w:r w:rsidR="00B27B4D">
        <w:rPr>
          <w:i/>
          <w:iCs/>
        </w:rPr>
        <w:t>0</w:t>
      </w:r>
      <w:r w:rsidR="00627AD9">
        <w:rPr>
          <w:i/>
          <w:iCs/>
        </w:rPr>
        <w:t>9</w:t>
      </w:r>
      <w:r w:rsidRPr="00C8693E">
        <w:rPr>
          <w:i/>
          <w:iCs/>
        </w:rPr>
        <w:t>.</w:t>
      </w:r>
      <w:r w:rsidR="005B2CC7">
        <w:rPr>
          <w:i/>
          <w:iCs/>
        </w:rPr>
        <w:t>0</w:t>
      </w:r>
      <w:r w:rsidR="00B27B4D">
        <w:rPr>
          <w:i/>
          <w:iCs/>
        </w:rPr>
        <w:t>3</w:t>
      </w:r>
      <w:r w:rsidRPr="00C8693E">
        <w:rPr>
          <w:i/>
          <w:iCs/>
        </w:rPr>
        <w:t>.202</w:t>
      </w:r>
      <w:r w:rsidR="005B2CC7">
        <w:rPr>
          <w:i/>
          <w:iCs/>
        </w:rPr>
        <w:t>2</w:t>
      </w:r>
      <w:r w:rsidRPr="00C8693E">
        <w:rPr>
          <w:i/>
          <w:iCs/>
        </w:rPr>
        <w:t xml:space="preserve">., </w:t>
      </w:r>
      <w:r w:rsidRPr="00935C8B">
        <w:rPr>
          <w:i/>
          <w:iCs/>
        </w:rPr>
        <w:t>plkst.13.00”</w:t>
      </w:r>
      <w:r w:rsidRPr="00935C8B">
        <w:t>.</w:t>
      </w:r>
      <w:bookmarkEnd w:id="1"/>
    </w:p>
    <w:p w14:paraId="6D94C95E" w14:textId="0D2C3382" w:rsidR="00633466" w:rsidRPr="00633466" w:rsidRDefault="00633466" w:rsidP="00633466">
      <w:pPr>
        <w:jc w:val="both"/>
        <w:rPr>
          <w:color w:val="000000"/>
          <w:lang w:eastAsia="lv-LV"/>
        </w:rPr>
      </w:pPr>
      <w:r>
        <w:rPr>
          <w:b/>
          <w:bCs/>
          <w:color w:val="000000"/>
          <w:lang w:eastAsia="lv-LV"/>
        </w:rPr>
        <w:t xml:space="preserve">11. Tirgus izpēte tiek </w:t>
      </w:r>
      <w:r w:rsidRPr="00BB700A">
        <w:rPr>
          <w:b/>
          <w:bCs/>
          <w:color w:val="000000"/>
          <w:lang w:eastAsia="lv-LV"/>
        </w:rPr>
        <w:t xml:space="preserve">veikta cita pasūtītāja vajadzībām: </w:t>
      </w:r>
      <w:r w:rsidRPr="00BB700A">
        <w:rPr>
          <w:bCs/>
          <w:color w:val="000000"/>
          <w:lang w:eastAsia="lv-LV"/>
        </w:rPr>
        <w:t xml:space="preserve">līgumu slēdz </w:t>
      </w:r>
      <w:r w:rsidR="00B27B4D">
        <w:rPr>
          <w:bCs/>
          <w:color w:val="000000"/>
          <w:lang w:eastAsia="lv-LV"/>
        </w:rPr>
        <w:t>Briežuciema</w:t>
      </w:r>
      <w:r w:rsidRPr="00BB700A">
        <w:rPr>
          <w:bCs/>
          <w:color w:val="000000"/>
          <w:lang w:eastAsia="lv-LV"/>
        </w:rPr>
        <w:t xml:space="preserve"> pagasta pārvalde.</w:t>
      </w:r>
    </w:p>
    <w:p w14:paraId="5A98E5C5" w14:textId="77777777" w:rsidR="00605DF6" w:rsidRPr="00633466" w:rsidRDefault="00605DF6" w:rsidP="00605DF6">
      <w:pPr>
        <w:jc w:val="both"/>
        <w:rPr>
          <w:color w:val="000000"/>
          <w:lang w:eastAsia="lv-LV"/>
        </w:rPr>
      </w:pPr>
      <w:r>
        <w:rPr>
          <w:b/>
          <w:bCs/>
          <w:color w:val="000000"/>
          <w:lang w:eastAsia="lv-LV"/>
        </w:rPr>
        <w:t xml:space="preserve">12. </w:t>
      </w:r>
      <w:r w:rsidRPr="0039036B">
        <w:rPr>
          <w:b/>
          <w:bCs/>
          <w:lang w:eastAsia="lv-LV"/>
        </w:rPr>
        <w:t>Prasības par būvdarbu garantijas laiku</w:t>
      </w:r>
      <w:r w:rsidRPr="0039036B">
        <w:rPr>
          <w:lang w:eastAsia="lv-LV"/>
        </w:rPr>
        <w:t xml:space="preserve">: </w:t>
      </w:r>
      <w:r w:rsidRPr="0039036B">
        <w:t xml:space="preserve">vismaz 36 mēneši pēc </w:t>
      </w:r>
      <w:r w:rsidRPr="00B143C4">
        <w:rPr>
          <w:rFonts w:asciiTheme="majorBidi" w:hAnsiTheme="majorBidi" w:cstheme="majorBidi"/>
          <w:color w:val="000000" w:themeColor="text1"/>
        </w:rPr>
        <w:t>nodošanas</w:t>
      </w:r>
      <w:r>
        <w:rPr>
          <w:rFonts w:asciiTheme="majorBidi" w:hAnsiTheme="majorBidi" w:cstheme="majorBidi"/>
          <w:color w:val="000000" w:themeColor="text1"/>
        </w:rPr>
        <w:t>-</w:t>
      </w:r>
      <w:r w:rsidRPr="00B143C4">
        <w:rPr>
          <w:rFonts w:asciiTheme="majorBidi" w:hAnsiTheme="majorBidi" w:cstheme="majorBidi"/>
          <w:color w:val="000000" w:themeColor="text1"/>
        </w:rPr>
        <w:t>pieņemšanas</w:t>
      </w:r>
      <w:r w:rsidRPr="00982289">
        <w:rPr>
          <w:rFonts w:eastAsia="Calibri"/>
          <w:bCs/>
          <w:lang w:eastAsia="lv-LV"/>
        </w:rPr>
        <w:t xml:space="preserve"> akta</w:t>
      </w:r>
      <w:r w:rsidRPr="0039036B">
        <w:t xml:space="preserve"> parakstīšanas.</w:t>
      </w:r>
    </w:p>
    <w:p w14:paraId="36B3B007" w14:textId="77777777"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13. Papildus informācija:</w:t>
      </w:r>
    </w:p>
    <w:p w14:paraId="2674C0E1" w14:textId="77777777"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13.1. Ja līdz noteiktajam piedāvājumu iesniegšanas termiņam netiek iesniegts neviens piedāvājums, pasūtītājs ir tiesīgs piedāvājuma termiņu pagarināt vai tirgus izpēti izbeigt bez rezultātiem.</w:t>
      </w:r>
    </w:p>
    <w:p w14:paraId="68184463" w14:textId="77777777"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13.2. Ja līdz noteiktajam piedāvājumu iesniegšanas termiņam tiek iesniegti mazāk kā 3 (trīs) piedāvājumi, pasūtītājs rīkojas šādā secībā:</w:t>
      </w:r>
    </w:p>
    <w:p w14:paraId="06048334" w14:textId="77777777"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13.2.1. pagarina piedāvājumu iesniegšanas termiņu;</w:t>
      </w:r>
    </w:p>
    <w:p w14:paraId="762A1151" w14:textId="77777777"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 xml:space="preserve">13.2.2.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77777777" w:rsidR="00605DF6" w:rsidRDefault="00605DF6" w:rsidP="00605DF6">
      <w:pPr>
        <w:widowControl w:val="0"/>
        <w:suppressAutoHyphens w:val="0"/>
        <w:overflowPunct w:val="0"/>
        <w:autoSpaceDE w:val="0"/>
        <w:autoSpaceDN w:val="0"/>
        <w:adjustRightInd w:val="0"/>
        <w:ind w:left="142" w:right="-1"/>
        <w:jc w:val="both"/>
      </w:pPr>
      <w:r>
        <w:rPr>
          <w:rFonts w:eastAsia="Calibri"/>
        </w:rPr>
        <w:t>13.2.3.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32ED6395" w14:textId="77777777" w:rsidR="00605DF6" w:rsidRDefault="00605DF6" w:rsidP="00605DF6">
      <w:pPr>
        <w:jc w:val="both"/>
      </w:pPr>
      <w:r>
        <w:t>13.3. Pasūtītājam nav pienākums veikt pilnīgi visas 13.2.punkta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13.2.punkta apakšpunktos norādītās darbības.</w:t>
      </w:r>
    </w:p>
    <w:p w14:paraId="58122B7C" w14:textId="77777777" w:rsidR="00605DF6" w:rsidRDefault="00605DF6" w:rsidP="00605DF6">
      <w:pPr>
        <w:jc w:val="both"/>
      </w:pPr>
      <w:r>
        <w:t xml:space="preserve">13.4. Ja pasūtītājam, secīgi veicot 13.2.punkta apakšpunktos norādītās darbības, nav izdevies iegūt informāciju par vismaz 3 (trim) piegādātājiem, pasūtītājs izdara izvēli no 2 (diviem) </w:t>
      </w:r>
      <w:r>
        <w:lastRenderedPageBreak/>
        <w:t>pretendentiem vai slēdz iepirkuma līgumu ar vienīgo pretendentu, tirgus izpētes rezultātu apkopojumā attiecīgi aprakstot tirgus izpētes gaitu, izveidojušās situācijas īpašo raksturu un pamatojot izdarīto izvēli.</w:t>
      </w:r>
    </w:p>
    <w:p w14:paraId="4C1B2484" w14:textId="77777777" w:rsidR="00605DF6" w:rsidRDefault="00605DF6" w:rsidP="00605DF6">
      <w:pPr>
        <w:jc w:val="both"/>
      </w:pPr>
      <w:r>
        <w:t xml:space="preserve">13.5.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77777777"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13.6. Pasūtītājs ir tiesīgs jebkurā brīdī pārtraukt tirgus izpēti, veikt izmaiņas tirgus izpētes nosacījumos / dokumentos un rīkot jaunu tirgus izpēti.</w:t>
      </w:r>
    </w:p>
    <w:p w14:paraId="72C0F615" w14:textId="77777777" w:rsidR="00605DF6" w:rsidRDefault="00605DF6" w:rsidP="00605DF6">
      <w:pPr>
        <w:jc w:val="both"/>
      </w:pPr>
      <w:r>
        <w:t>13</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6FAD7644" w14:textId="77777777"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13.8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7777777" w:rsidR="00605DF6" w:rsidRPr="00BF0337" w:rsidRDefault="00605DF6" w:rsidP="00605DF6">
      <w:pPr>
        <w:jc w:val="both"/>
        <w:rPr>
          <w:rFonts w:asciiTheme="majorBidi" w:hAnsiTheme="majorBidi" w:cstheme="majorBidi"/>
        </w:rPr>
      </w:pPr>
      <w:r>
        <w:rPr>
          <w:rFonts w:asciiTheme="majorBidi" w:hAnsiTheme="majorBidi" w:cstheme="majorBidi"/>
        </w:rPr>
        <w:t>13.9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77777777" w:rsidR="00605DF6" w:rsidRDefault="00605DF6" w:rsidP="00605DF6">
      <w:pPr>
        <w:widowControl w:val="0"/>
        <w:suppressAutoHyphens w:val="0"/>
        <w:overflowPunct w:val="0"/>
        <w:autoSpaceDE w:val="0"/>
        <w:autoSpaceDN w:val="0"/>
        <w:adjustRightInd w:val="0"/>
        <w:ind w:right="-1"/>
        <w:jc w:val="both"/>
      </w:pPr>
      <w:r>
        <w:t>13.10.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77777777"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 xml:space="preserve">13.11.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77777777" w:rsidR="00605DF6" w:rsidRPr="00C05A15" w:rsidRDefault="00605DF6" w:rsidP="00605DF6">
      <w:pPr>
        <w:widowControl w:val="0"/>
        <w:jc w:val="both"/>
        <w:rPr>
          <w:rFonts w:eastAsia="Calibri"/>
        </w:rPr>
      </w:pPr>
      <w:r>
        <w:rPr>
          <w:rFonts w:eastAsia="Calibri"/>
        </w:rPr>
        <w:t xml:space="preserve">13.12. </w:t>
      </w:r>
      <w:r w:rsidRPr="00C05A15">
        <w:rPr>
          <w:rFonts w:eastAsia="Calibri"/>
        </w:rPr>
        <w:t>Piedāvājumi, kas ir iesniegti pēc norādītā piedāvājumu iesniegšanas termiņa, netiek vērtēti.</w:t>
      </w:r>
    </w:p>
    <w:p w14:paraId="2C1C87F7" w14:textId="77777777"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4</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77777777"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14.1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777777" w:rsidR="00605DF6" w:rsidRDefault="00605DF6" w:rsidP="00605DF6">
      <w:pPr>
        <w:widowControl w:val="0"/>
        <w:suppressAutoHyphens w:val="0"/>
        <w:overflowPunct w:val="0"/>
        <w:autoSpaceDE w:val="0"/>
        <w:autoSpaceDN w:val="0"/>
        <w:adjustRightInd w:val="0"/>
        <w:ind w:left="142" w:right="-1"/>
        <w:jc w:val="both"/>
      </w:pPr>
      <w:r>
        <w:t xml:space="preserve">14.1.1.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77777777" w:rsidR="00605DF6" w:rsidRDefault="00605DF6" w:rsidP="00605DF6">
      <w:pPr>
        <w:ind w:left="142"/>
        <w:jc w:val="both"/>
      </w:pPr>
      <w:r>
        <w:t>14.1.2.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77777777" w:rsidR="00605DF6" w:rsidRPr="00A47657" w:rsidRDefault="00605DF6" w:rsidP="00605DF6">
      <w:pPr>
        <w:jc w:val="both"/>
        <w:rPr>
          <w:bCs/>
        </w:rPr>
      </w:pPr>
      <w:r>
        <w:rPr>
          <w:b/>
        </w:rPr>
        <w:t>15.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3E737646" w14:textId="46FC03FB" w:rsidR="005B2CC7" w:rsidRDefault="00973BC7" w:rsidP="00EA1247">
      <w:pPr>
        <w:jc w:val="both"/>
        <w:rPr>
          <w:iCs/>
        </w:rPr>
      </w:pPr>
      <w:r w:rsidRPr="00AB4659">
        <w:rPr>
          <w:iCs/>
        </w:rPr>
        <w:lastRenderedPageBreak/>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D407CE">
        <w:rPr>
          <w:iCs/>
        </w:rPr>
        <w:t>.</w:t>
      </w:r>
    </w:p>
    <w:p w14:paraId="4D31A061" w14:textId="77777777" w:rsidR="009458E6" w:rsidRPr="00AB4659" w:rsidRDefault="009458E6"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220B12D4" w14:textId="77777777" w:rsidR="00B27B4D" w:rsidRDefault="00DE6C85" w:rsidP="00B27B4D">
      <w:pPr>
        <w:ind w:right="-2"/>
        <w:jc w:val="right"/>
        <w:rPr>
          <w:sz w:val="20"/>
          <w:szCs w:val="20"/>
        </w:rPr>
      </w:pPr>
      <w:r w:rsidRPr="001606E8">
        <w:rPr>
          <w:sz w:val="20"/>
          <w:szCs w:val="20"/>
        </w:rPr>
        <w:t>“</w:t>
      </w:r>
      <w:r w:rsidR="00B27B4D" w:rsidRPr="00B27B4D">
        <w:rPr>
          <w:sz w:val="20"/>
          <w:szCs w:val="20"/>
        </w:rPr>
        <w:t>Apkures sistēmas remontdarbi Balvu</w:t>
      </w:r>
    </w:p>
    <w:p w14:paraId="4C82A25C" w14:textId="5F2B7A98" w:rsidR="00DE6C85" w:rsidRPr="001606E8" w:rsidRDefault="00B27B4D" w:rsidP="00B27B4D">
      <w:pPr>
        <w:ind w:right="-2"/>
        <w:jc w:val="right"/>
        <w:rPr>
          <w:sz w:val="20"/>
          <w:szCs w:val="20"/>
        </w:rPr>
      </w:pPr>
      <w:r w:rsidRPr="00B27B4D">
        <w:rPr>
          <w:sz w:val="20"/>
          <w:szCs w:val="20"/>
        </w:rPr>
        <w:t>novada Briežuciema pagastā</w:t>
      </w:r>
      <w:r w:rsidR="00DE6C85" w:rsidRPr="001606E8">
        <w:rPr>
          <w:sz w:val="20"/>
          <w:szCs w:val="20"/>
        </w:rPr>
        <w:t>”</w:t>
      </w:r>
    </w:p>
    <w:p w14:paraId="4A9B777E" w14:textId="72821D38" w:rsidR="00DE6C85" w:rsidRPr="00032224" w:rsidRDefault="00DE6C85" w:rsidP="00EA1247">
      <w:pPr>
        <w:jc w:val="right"/>
        <w:rPr>
          <w:sz w:val="20"/>
          <w:szCs w:val="20"/>
        </w:rPr>
      </w:pPr>
      <w:r w:rsidRPr="002F0810">
        <w:rPr>
          <w:sz w:val="20"/>
          <w:szCs w:val="20"/>
        </w:rPr>
        <w:t>ID Nr. BNP TI 202</w:t>
      </w:r>
      <w:r w:rsidR="005B2CC7">
        <w:rPr>
          <w:sz w:val="20"/>
          <w:szCs w:val="20"/>
        </w:rPr>
        <w:t>2/1</w:t>
      </w:r>
      <w:r w:rsidR="00FD752A">
        <w:rPr>
          <w:sz w:val="20"/>
          <w:szCs w:val="20"/>
        </w:rPr>
        <w:t>8</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34A9FD8A" w14:textId="355AD844" w:rsidR="00DE6C85" w:rsidRPr="00347440" w:rsidRDefault="00105630" w:rsidP="00EA1247">
      <w:pPr>
        <w:jc w:val="both"/>
      </w:pPr>
      <w:r w:rsidRPr="00347440">
        <w:rPr>
          <w:b/>
          <w:bCs/>
        </w:rPr>
        <w:t>Tirgus izpētes</w:t>
      </w:r>
      <w:r w:rsidR="00DE6C85" w:rsidRPr="00347440">
        <w:rPr>
          <w:b/>
          <w:bCs/>
        </w:rPr>
        <w:t xml:space="preserve"> priekšmets:</w:t>
      </w:r>
      <w:r w:rsidR="00DE6C85" w:rsidRPr="00347440">
        <w:t xml:space="preserve"> </w:t>
      </w:r>
      <w:r w:rsidR="00347440" w:rsidRPr="00347440">
        <w:t>apkures sistēmas remontdarbi Balvu novada Briežuciema pagastā.</w:t>
      </w:r>
    </w:p>
    <w:p w14:paraId="6827AE1E" w14:textId="554F993A" w:rsidR="00D407CE" w:rsidRPr="00B27B4D" w:rsidRDefault="00D407CE" w:rsidP="00EA1247">
      <w:pPr>
        <w:jc w:val="both"/>
        <w:rPr>
          <w:highlight w:val="yellow"/>
        </w:rPr>
      </w:pPr>
    </w:p>
    <w:p w14:paraId="1DC705ED" w14:textId="2DFEB98F" w:rsidR="00D407CE" w:rsidRPr="00347440" w:rsidRDefault="00D407CE" w:rsidP="00EA1247">
      <w:pPr>
        <w:jc w:val="both"/>
        <w:rPr>
          <w:b/>
          <w:bCs/>
        </w:rPr>
      </w:pPr>
      <w:r w:rsidRPr="00347440">
        <w:rPr>
          <w:b/>
          <w:bCs/>
        </w:rPr>
        <w:t>Veic</w:t>
      </w:r>
      <w:r w:rsidR="00CE4B9E">
        <w:rPr>
          <w:b/>
          <w:bCs/>
        </w:rPr>
        <w:t>a</w:t>
      </w:r>
      <w:r w:rsidRPr="00347440">
        <w:rPr>
          <w:b/>
          <w:bCs/>
        </w:rPr>
        <w:t>mie darbi:</w:t>
      </w:r>
    </w:p>
    <w:tbl>
      <w:tblPr>
        <w:tblStyle w:val="TableGrid"/>
        <w:tblW w:w="8642" w:type="dxa"/>
        <w:tblLook w:val="04A0" w:firstRow="1" w:lastRow="0" w:firstColumn="1" w:lastColumn="0" w:noHBand="0" w:noVBand="1"/>
      </w:tblPr>
      <w:tblGrid>
        <w:gridCol w:w="890"/>
        <w:gridCol w:w="5153"/>
        <w:gridCol w:w="1323"/>
        <w:gridCol w:w="1276"/>
      </w:tblGrid>
      <w:tr w:rsidR="00D407CE" w:rsidRPr="00347440" w14:paraId="7826C860" w14:textId="77777777" w:rsidTr="008B7697">
        <w:tc>
          <w:tcPr>
            <w:tcW w:w="890" w:type="dxa"/>
          </w:tcPr>
          <w:p w14:paraId="296B49E1" w14:textId="77777777" w:rsidR="00D407CE" w:rsidRPr="00347440" w:rsidRDefault="00D407CE" w:rsidP="008B7697">
            <w:pPr>
              <w:jc w:val="center"/>
            </w:pPr>
            <w:r w:rsidRPr="00347440">
              <w:t>Nr.p.k.</w:t>
            </w:r>
          </w:p>
        </w:tc>
        <w:tc>
          <w:tcPr>
            <w:tcW w:w="5153" w:type="dxa"/>
          </w:tcPr>
          <w:p w14:paraId="13FE0353" w14:textId="77777777" w:rsidR="00D407CE" w:rsidRPr="00347440" w:rsidRDefault="00D407CE" w:rsidP="008B7697">
            <w:r w:rsidRPr="00347440">
              <w:t>Darba nosaukums</w:t>
            </w:r>
          </w:p>
        </w:tc>
        <w:tc>
          <w:tcPr>
            <w:tcW w:w="1323" w:type="dxa"/>
          </w:tcPr>
          <w:p w14:paraId="12D23EAD" w14:textId="77777777" w:rsidR="00D407CE" w:rsidRPr="00347440" w:rsidRDefault="00D407CE" w:rsidP="008B7697">
            <w:pPr>
              <w:jc w:val="center"/>
            </w:pPr>
            <w:r w:rsidRPr="00347440">
              <w:t>Mērvienība</w:t>
            </w:r>
          </w:p>
        </w:tc>
        <w:tc>
          <w:tcPr>
            <w:tcW w:w="1276" w:type="dxa"/>
          </w:tcPr>
          <w:p w14:paraId="26BB3D2E" w14:textId="77777777" w:rsidR="00D407CE" w:rsidRPr="00347440" w:rsidRDefault="00D407CE" w:rsidP="008B7697">
            <w:pPr>
              <w:jc w:val="center"/>
            </w:pPr>
            <w:r w:rsidRPr="00347440">
              <w:t>Daudzums</w:t>
            </w:r>
          </w:p>
        </w:tc>
      </w:tr>
      <w:tr w:rsidR="00D407CE" w:rsidRPr="00347440" w14:paraId="3E203E2A" w14:textId="77777777" w:rsidTr="008B7697">
        <w:tc>
          <w:tcPr>
            <w:tcW w:w="890" w:type="dxa"/>
          </w:tcPr>
          <w:p w14:paraId="02E213B3" w14:textId="77777777" w:rsidR="00D407CE" w:rsidRPr="00347440" w:rsidRDefault="00D407CE" w:rsidP="008B7697">
            <w:pPr>
              <w:jc w:val="center"/>
            </w:pPr>
            <w:r w:rsidRPr="00347440">
              <w:t>1.</w:t>
            </w:r>
          </w:p>
        </w:tc>
        <w:tc>
          <w:tcPr>
            <w:tcW w:w="5153" w:type="dxa"/>
          </w:tcPr>
          <w:p w14:paraId="361A6137" w14:textId="12C6B1AE" w:rsidR="00D407CE" w:rsidRPr="00347440" w:rsidRDefault="00347440" w:rsidP="0077335A">
            <w:r w:rsidRPr="00347440">
              <w:t>Apkures cauru</w:t>
            </w:r>
            <w:r w:rsidR="00846E06">
              <w:t>l</w:t>
            </w:r>
            <w:r w:rsidR="00F336AA">
              <w:t>es</w:t>
            </w:r>
            <w:r w:rsidRPr="00347440">
              <w:t>, veidgaba</w:t>
            </w:r>
            <w:r w:rsidR="006847DE">
              <w:t>ļ</w:t>
            </w:r>
            <w:r w:rsidR="00F336AA">
              <w:t>i</w:t>
            </w:r>
          </w:p>
        </w:tc>
        <w:tc>
          <w:tcPr>
            <w:tcW w:w="1323" w:type="dxa"/>
          </w:tcPr>
          <w:p w14:paraId="2D1054C0" w14:textId="5CEF8D3A" w:rsidR="00D407CE" w:rsidRPr="00347440" w:rsidRDefault="00347440" w:rsidP="008B7697">
            <w:pPr>
              <w:jc w:val="center"/>
            </w:pPr>
            <w:r w:rsidRPr="00347440">
              <w:t>kompl.</w:t>
            </w:r>
          </w:p>
        </w:tc>
        <w:tc>
          <w:tcPr>
            <w:tcW w:w="1276" w:type="dxa"/>
          </w:tcPr>
          <w:p w14:paraId="66900517" w14:textId="5F2316AF" w:rsidR="00D407CE" w:rsidRPr="00347440" w:rsidRDefault="00D407CE" w:rsidP="008B7697">
            <w:pPr>
              <w:jc w:val="center"/>
            </w:pPr>
            <w:r w:rsidRPr="00347440">
              <w:t>1</w:t>
            </w:r>
          </w:p>
        </w:tc>
      </w:tr>
      <w:tr w:rsidR="00D407CE" w:rsidRPr="00347440" w14:paraId="5E8D1D04" w14:textId="77777777" w:rsidTr="008B7697">
        <w:tc>
          <w:tcPr>
            <w:tcW w:w="890" w:type="dxa"/>
          </w:tcPr>
          <w:p w14:paraId="75FD9FEE" w14:textId="009393DA" w:rsidR="00D407CE" w:rsidRPr="00347440" w:rsidRDefault="00D407CE" w:rsidP="008B7697">
            <w:pPr>
              <w:jc w:val="center"/>
            </w:pPr>
            <w:r w:rsidRPr="00347440">
              <w:t>2.</w:t>
            </w:r>
          </w:p>
        </w:tc>
        <w:tc>
          <w:tcPr>
            <w:tcW w:w="5153" w:type="dxa"/>
          </w:tcPr>
          <w:p w14:paraId="1DED6307" w14:textId="220C093E" w:rsidR="00D407CE" w:rsidRPr="00347440" w:rsidRDefault="00347440" w:rsidP="00D407CE">
            <w:pPr>
              <w:autoSpaceDE w:val="0"/>
              <w:autoSpaceDN w:val="0"/>
              <w:adjustRightInd w:val="0"/>
            </w:pPr>
            <w:r w:rsidRPr="00347440">
              <w:t>Apkures noslēgarmatūra</w:t>
            </w:r>
            <w:r w:rsidR="006847DE">
              <w:t xml:space="preserve"> </w:t>
            </w:r>
            <w:r w:rsidRPr="00347440">
              <w:t>ar apsaites veidgaba</w:t>
            </w:r>
            <w:r w:rsidR="006847DE">
              <w:t>ļ</w:t>
            </w:r>
            <w:r w:rsidRPr="00347440">
              <w:t>iem</w:t>
            </w:r>
          </w:p>
        </w:tc>
        <w:tc>
          <w:tcPr>
            <w:tcW w:w="1323" w:type="dxa"/>
          </w:tcPr>
          <w:p w14:paraId="36FCB6DF" w14:textId="77777777" w:rsidR="00D407CE" w:rsidRPr="00347440" w:rsidRDefault="00D407CE" w:rsidP="008B7697">
            <w:pPr>
              <w:jc w:val="center"/>
            </w:pPr>
            <w:r w:rsidRPr="00347440">
              <w:t>kompl.</w:t>
            </w:r>
          </w:p>
        </w:tc>
        <w:tc>
          <w:tcPr>
            <w:tcW w:w="1276" w:type="dxa"/>
          </w:tcPr>
          <w:p w14:paraId="18004CC0" w14:textId="77777777" w:rsidR="00D407CE" w:rsidRPr="00347440" w:rsidRDefault="00D407CE" w:rsidP="008B7697">
            <w:pPr>
              <w:jc w:val="center"/>
            </w:pPr>
            <w:r w:rsidRPr="00347440">
              <w:t>1</w:t>
            </w:r>
          </w:p>
        </w:tc>
      </w:tr>
      <w:tr w:rsidR="00D407CE" w:rsidRPr="00347440" w14:paraId="1286706F" w14:textId="77777777" w:rsidTr="008B7697">
        <w:tc>
          <w:tcPr>
            <w:tcW w:w="890" w:type="dxa"/>
          </w:tcPr>
          <w:p w14:paraId="669F164A" w14:textId="51D5C0E5" w:rsidR="00D407CE" w:rsidRPr="00347440" w:rsidRDefault="00D407CE" w:rsidP="00D407CE">
            <w:pPr>
              <w:jc w:val="center"/>
            </w:pPr>
            <w:bookmarkStart w:id="3" w:name="_Hlk95206384"/>
            <w:r w:rsidRPr="00347440">
              <w:t>3.</w:t>
            </w:r>
          </w:p>
        </w:tc>
        <w:tc>
          <w:tcPr>
            <w:tcW w:w="5153" w:type="dxa"/>
          </w:tcPr>
          <w:p w14:paraId="00270E0C" w14:textId="59DB565A" w:rsidR="00D407CE" w:rsidRPr="00347440" w:rsidRDefault="00347440" w:rsidP="00D407CE">
            <w:r w:rsidRPr="00347440">
              <w:rPr>
                <w:bCs/>
              </w:rPr>
              <w:t>Dimanta kroņurbis caurumu urbšanai</w:t>
            </w:r>
          </w:p>
        </w:tc>
        <w:tc>
          <w:tcPr>
            <w:tcW w:w="1323" w:type="dxa"/>
          </w:tcPr>
          <w:p w14:paraId="75528AD1" w14:textId="77777777" w:rsidR="00D407CE" w:rsidRPr="00347440" w:rsidRDefault="00D407CE" w:rsidP="00D407CE">
            <w:pPr>
              <w:jc w:val="center"/>
            </w:pPr>
            <w:r w:rsidRPr="00347440">
              <w:t>kompl.</w:t>
            </w:r>
          </w:p>
        </w:tc>
        <w:tc>
          <w:tcPr>
            <w:tcW w:w="1276" w:type="dxa"/>
          </w:tcPr>
          <w:p w14:paraId="7AA4776C" w14:textId="1464EFC8" w:rsidR="00D407CE" w:rsidRPr="00347440" w:rsidRDefault="00347440" w:rsidP="00D407CE">
            <w:pPr>
              <w:jc w:val="center"/>
            </w:pPr>
            <w:r w:rsidRPr="00347440">
              <w:t>1</w:t>
            </w:r>
          </w:p>
        </w:tc>
      </w:tr>
      <w:tr w:rsidR="00347440" w:rsidRPr="00347440" w14:paraId="2779D565" w14:textId="77777777" w:rsidTr="008B7697">
        <w:tc>
          <w:tcPr>
            <w:tcW w:w="890" w:type="dxa"/>
          </w:tcPr>
          <w:p w14:paraId="10025D49" w14:textId="2852B23C" w:rsidR="00347440" w:rsidRPr="00347440" w:rsidRDefault="00347440" w:rsidP="00D407CE">
            <w:pPr>
              <w:jc w:val="center"/>
            </w:pPr>
            <w:r w:rsidRPr="00347440">
              <w:t>4.</w:t>
            </w:r>
          </w:p>
        </w:tc>
        <w:tc>
          <w:tcPr>
            <w:tcW w:w="5153" w:type="dxa"/>
          </w:tcPr>
          <w:p w14:paraId="45C16D4C" w14:textId="6CD607D9" w:rsidR="00347440" w:rsidRPr="00347440" w:rsidRDefault="00347440" w:rsidP="00D407CE">
            <w:pPr>
              <w:rPr>
                <w:bCs/>
              </w:rPr>
            </w:pPr>
            <w:r w:rsidRPr="00347440">
              <w:rPr>
                <w:bCs/>
              </w:rPr>
              <w:t>Palīgmateriāli, mehānismi, transports</w:t>
            </w:r>
          </w:p>
        </w:tc>
        <w:tc>
          <w:tcPr>
            <w:tcW w:w="1323" w:type="dxa"/>
          </w:tcPr>
          <w:p w14:paraId="288AC3CB" w14:textId="6D09D2F8" w:rsidR="00347440" w:rsidRPr="00347440" w:rsidRDefault="00347440" w:rsidP="00D407CE">
            <w:pPr>
              <w:jc w:val="center"/>
            </w:pPr>
            <w:r w:rsidRPr="00347440">
              <w:t>kompl.</w:t>
            </w:r>
          </w:p>
        </w:tc>
        <w:tc>
          <w:tcPr>
            <w:tcW w:w="1276" w:type="dxa"/>
          </w:tcPr>
          <w:p w14:paraId="6E860BA6" w14:textId="7F4F8220" w:rsidR="00347440" w:rsidRPr="00347440" w:rsidRDefault="00347440" w:rsidP="00D407CE">
            <w:pPr>
              <w:jc w:val="center"/>
            </w:pPr>
            <w:r w:rsidRPr="00347440">
              <w:t>1</w:t>
            </w:r>
          </w:p>
        </w:tc>
      </w:tr>
      <w:tr w:rsidR="00347440" w14:paraId="5EE915E0" w14:textId="77777777" w:rsidTr="008B7697">
        <w:tc>
          <w:tcPr>
            <w:tcW w:w="890" w:type="dxa"/>
          </w:tcPr>
          <w:p w14:paraId="27C4EFDC" w14:textId="28D8D085" w:rsidR="00347440" w:rsidRPr="00347440" w:rsidRDefault="00347440" w:rsidP="00D407CE">
            <w:pPr>
              <w:jc w:val="center"/>
            </w:pPr>
            <w:r w:rsidRPr="00347440">
              <w:t>5.</w:t>
            </w:r>
          </w:p>
        </w:tc>
        <w:tc>
          <w:tcPr>
            <w:tcW w:w="5153" w:type="dxa"/>
          </w:tcPr>
          <w:p w14:paraId="493290FB" w14:textId="4491D526" w:rsidR="00347440" w:rsidRPr="00347440" w:rsidRDefault="00347440" w:rsidP="00D407CE">
            <w:pPr>
              <w:rPr>
                <w:bCs/>
              </w:rPr>
            </w:pPr>
            <w:r w:rsidRPr="00347440">
              <w:rPr>
                <w:bCs/>
              </w:rPr>
              <w:t>Apkures sistēmas remondarbi</w:t>
            </w:r>
          </w:p>
        </w:tc>
        <w:tc>
          <w:tcPr>
            <w:tcW w:w="1323" w:type="dxa"/>
          </w:tcPr>
          <w:p w14:paraId="33F0C0A8" w14:textId="2CEF5953" w:rsidR="00347440" w:rsidRPr="00347440" w:rsidRDefault="00347440" w:rsidP="00D407CE">
            <w:pPr>
              <w:jc w:val="center"/>
            </w:pPr>
            <w:r w:rsidRPr="00347440">
              <w:t>kompl.</w:t>
            </w:r>
          </w:p>
        </w:tc>
        <w:tc>
          <w:tcPr>
            <w:tcW w:w="1276" w:type="dxa"/>
          </w:tcPr>
          <w:p w14:paraId="361BADD8" w14:textId="284007DA" w:rsidR="00347440" w:rsidRPr="00347440" w:rsidRDefault="00347440" w:rsidP="00D407CE">
            <w:pPr>
              <w:jc w:val="center"/>
            </w:pPr>
            <w:r w:rsidRPr="00347440">
              <w:t>1</w:t>
            </w:r>
          </w:p>
        </w:tc>
      </w:tr>
      <w:bookmarkEnd w:id="3"/>
    </w:tbl>
    <w:p w14:paraId="67DE226C" w14:textId="77777777" w:rsidR="00846E06" w:rsidRDefault="00846E06" w:rsidP="00EA1247">
      <w:pPr>
        <w:jc w:val="both"/>
      </w:pPr>
    </w:p>
    <w:p w14:paraId="105C2D23" w14:textId="77777777" w:rsidR="00846E06" w:rsidRDefault="00E75883" w:rsidP="00846E06">
      <w:pPr>
        <w:jc w:val="both"/>
      </w:pPr>
      <w:r w:rsidRPr="00E80806">
        <w:rPr>
          <w:iCs/>
        </w:rPr>
        <w:t>*</w:t>
      </w:r>
      <w:r w:rsidRPr="00E80806">
        <w:t xml:space="preserve"> Pretendents nevar iesniegt piedāvājuma variantus.</w:t>
      </w:r>
    </w:p>
    <w:p w14:paraId="128DAEF1" w14:textId="77777777" w:rsidR="00846E06" w:rsidRDefault="00846E06" w:rsidP="00846E06">
      <w:pPr>
        <w:jc w:val="both"/>
      </w:pPr>
    </w:p>
    <w:p w14:paraId="1F26EB69" w14:textId="77777777" w:rsidR="00846E06" w:rsidRDefault="00846E06" w:rsidP="00846E06">
      <w:pPr>
        <w:jc w:val="both"/>
      </w:pPr>
    </w:p>
    <w:p w14:paraId="4EB8C9DA" w14:textId="1F33BEAE" w:rsidR="007058E2" w:rsidRPr="00846E06" w:rsidRDefault="007058E2" w:rsidP="00846E06">
      <w:pPr>
        <w:jc w:val="both"/>
        <w:sectPr w:rsidR="007058E2" w:rsidRPr="00846E06"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48FFA659" w14:textId="77777777" w:rsidR="00B27B4D" w:rsidRDefault="00D407CE" w:rsidP="00B27B4D">
      <w:pPr>
        <w:ind w:right="-2"/>
        <w:jc w:val="right"/>
        <w:rPr>
          <w:sz w:val="20"/>
          <w:szCs w:val="20"/>
        </w:rPr>
      </w:pPr>
      <w:r w:rsidRPr="001606E8">
        <w:rPr>
          <w:sz w:val="20"/>
          <w:szCs w:val="20"/>
        </w:rPr>
        <w:t>“</w:t>
      </w:r>
      <w:r w:rsidR="00B27B4D" w:rsidRPr="00B27B4D">
        <w:rPr>
          <w:sz w:val="20"/>
          <w:szCs w:val="20"/>
        </w:rPr>
        <w:t>Apkures sistēmas remontdarbi Balvu</w:t>
      </w:r>
    </w:p>
    <w:p w14:paraId="21BFA925" w14:textId="2ACB015A" w:rsidR="00D407CE" w:rsidRPr="001606E8" w:rsidRDefault="00B27B4D" w:rsidP="00B27B4D">
      <w:pPr>
        <w:ind w:right="-2"/>
        <w:jc w:val="right"/>
        <w:rPr>
          <w:sz w:val="20"/>
          <w:szCs w:val="20"/>
        </w:rPr>
      </w:pPr>
      <w:r w:rsidRPr="00B27B4D">
        <w:rPr>
          <w:sz w:val="20"/>
          <w:szCs w:val="20"/>
        </w:rPr>
        <w:t>novada Briežuciema pagastā</w:t>
      </w:r>
      <w:r w:rsidR="00D407CE" w:rsidRPr="001606E8">
        <w:rPr>
          <w:sz w:val="20"/>
          <w:szCs w:val="20"/>
        </w:rPr>
        <w:t>”</w:t>
      </w:r>
    </w:p>
    <w:p w14:paraId="50C8A5F1" w14:textId="3A5C3981" w:rsidR="00D407CE" w:rsidRPr="00032224" w:rsidRDefault="00D407CE" w:rsidP="00D407CE">
      <w:pPr>
        <w:jc w:val="right"/>
        <w:rPr>
          <w:sz w:val="20"/>
          <w:szCs w:val="20"/>
        </w:rPr>
      </w:pPr>
      <w:r w:rsidRPr="002F0810">
        <w:rPr>
          <w:sz w:val="20"/>
          <w:szCs w:val="20"/>
        </w:rPr>
        <w:t>ID Nr. BNP TI 202</w:t>
      </w:r>
      <w:r>
        <w:rPr>
          <w:sz w:val="20"/>
          <w:szCs w:val="20"/>
        </w:rPr>
        <w:t>2/1</w:t>
      </w:r>
      <w:r w:rsidR="00FD752A">
        <w:rPr>
          <w:sz w:val="20"/>
          <w:szCs w:val="20"/>
        </w:rPr>
        <w:t>8</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E787951" w:rsidR="006428CD" w:rsidRPr="001456DF" w:rsidRDefault="006428CD" w:rsidP="00D407CE">
      <w:pPr>
        <w:jc w:val="center"/>
        <w:rPr>
          <w:b/>
          <w:sz w:val="28"/>
          <w:szCs w:val="28"/>
        </w:rPr>
      </w:pPr>
      <w:r w:rsidRPr="002F0810">
        <w:rPr>
          <w:b/>
          <w:sz w:val="28"/>
          <w:szCs w:val="28"/>
        </w:rPr>
        <w:t>“</w:t>
      </w:r>
      <w:r w:rsidR="00B27B4D" w:rsidRPr="00B27B4D">
        <w:rPr>
          <w:b/>
          <w:sz w:val="28"/>
          <w:szCs w:val="28"/>
        </w:rPr>
        <w:t>Apkures sistēmas remontdarbi Balvu novada Briežuciema pagastā</w:t>
      </w:r>
      <w:r w:rsidRPr="002F0810">
        <w:rPr>
          <w:b/>
          <w:sz w:val="28"/>
          <w:szCs w:val="28"/>
        </w:rPr>
        <w:t>”</w:t>
      </w:r>
    </w:p>
    <w:p w14:paraId="7C826815" w14:textId="2C276231"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Pr="001456DF">
        <w:rPr>
          <w:b/>
          <w:sz w:val="28"/>
          <w:szCs w:val="28"/>
        </w:rPr>
        <w:t>/1</w:t>
      </w:r>
      <w:r w:rsidR="00FD752A">
        <w:rPr>
          <w:b/>
          <w:sz w:val="28"/>
          <w:szCs w:val="28"/>
        </w:rPr>
        <w:t>8</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A16AE" w14:textId="77777777" w:rsidR="008B3E99" w:rsidRDefault="008B3E99">
      <w:r>
        <w:separator/>
      </w:r>
    </w:p>
  </w:endnote>
  <w:endnote w:type="continuationSeparator" w:id="0">
    <w:p w14:paraId="266F9CAC" w14:textId="77777777" w:rsidR="008B3E99" w:rsidRDefault="008B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B3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BB20" w14:textId="77777777" w:rsidR="008B3E99" w:rsidRDefault="008B3E99">
      <w:r>
        <w:separator/>
      </w:r>
    </w:p>
  </w:footnote>
  <w:footnote w:type="continuationSeparator" w:id="0">
    <w:p w14:paraId="69136CF8" w14:textId="77777777" w:rsidR="008B3E99" w:rsidRDefault="008B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463F8"/>
    <w:rsid w:val="000640C6"/>
    <w:rsid w:val="00070667"/>
    <w:rsid w:val="00071EF9"/>
    <w:rsid w:val="00086E49"/>
    <w:rsid w:val="00091869"/>
    <w:rsid w:val="000B0FB8"/>
    <w:rsid w:val="000B4052"/>
    <w:rsid w:val="000B4F0B"/>
    <w:rsid w:val="000D619B"/>
    <w:rsid w:val="000E3CC4"/>
    <w:rsid w:val="000E6BCA"/>
    <w:rsid w:val="000E7E1C"/>
    <w:rsid w:val="00105630"/>
    <w:rsid w:val="00110464"/>
    <w:rsid w:val="0012276B"/>
    <w:rsid w:val="00125CAE"/>
    <w:rsid w:val="00136CF9"/>
    <w:rsid w:val="001606E8"/>
    <w:rsid w:val="001640A9"/>
    <w:rsid w:val="001679EB"/>
    <w:rsid w:val="00176DB9"/>
    <w:rsid w:val="00183917"/>
    <w:rsid w:val="00185040"/>
    <w:rsid w:val="001B473F"/>
    <w:rsid w:val="001B5DC8"/>
    <w:rsid w:val="001C0301"/>
    <w:rsid w:val="001C5AA8"/>
    <w:rsid w:val="001F7A0D"/>
    <w:rsid w:val="002229AB"/>
    <w:rsid w:val="00225301"/>
    <w:rsid w:val="002507D1"/>
    <w:rsid w:val="0025278D"/>
    <w:rsid w:val="00257153"/>
    <w:rsid w:val="00277B54"/>
    <w:rsid w:val="002D1447"/>
    <w:rsid w:val="002E5CD5"/>
    <w:rsid w:val="002F0810"/>
    <w:rsid w:val="002F5DD8"/>
    <w:rsid w:val="002F6F85"/>
    <w:rsid w:val="003106A3"/>
    <w:rsid w:val="00326302"/>
    <w:rsid w:val="0032664C"/>
    <w:rsid w:val="0033502C"/>
    <w:rsid w:val="00347440"/>
    <w:rsid w:val="00364CDD"/>
    <w:rsid w:val="00384B03"/>
    <w:rsid w:val="00386BD2"/>
    <w:rsid w:val="003B074C"/>
    <w:rsid w:val="003B0F38"/>
    <w:rsid w:val="003F2AC2"/>
    <w:rsid w:val="0041434E"/>
    <w:rsid w:val="004314F7"/>
    <w:rsid w:val="00436912"/>
    <w:rsid w:val="00444186"/>
    <w:rsid w:val="0044460B"/>
    <w:rsid w:val="0044586B"/>
    <w:rsid w:val="00467B96"/>
    <w:rsid w:val="0047034A"/>
    <w:rsid w:val="00473B03"/>
    <w:rsid w:val="00475D4F"/>
    <w:rsid w:val="00483E9D"/>
    <w:rsid w:val="004954B5"/>
    <w:rsid w:val="00495E28"/>
    <w:rsid w:val="004B7CBB"/>
    <w:rsid w:val="004C2D81"/>
    <w:rsid w:val="004C5FA8"/>
    <w:rsid w:val="004C63BE"/>
    <w:rsid w:val="004D3E2C"/>
    <w:rsid w:val="004F0DF0"/>
    <w:rsid w:val="004F61CB"/>
    <w:rsid w:val="00510A6A"/>
    <w:rsid w:val="0053447E"/>
    <w:rsid w:val="00540589"/>
    <w:rsid w:val="00544D08"/>
    <w:rsid w:val="00570FA8"/>
    <w:rsid w:val="00582277"/>
    <w:rsid w:val="00585F90"/>
    <w:rsid w:val="0059640F"/>
    <w:rsid w:val="005975B9"/>
    <w:rsid w:val="005A0A8F"/>
    <w:rsid w:val="005B2CC7"/>
    <w:rsid w:val="005C0B1D"/>
    <w:rsid w:val="005C41DE"/>
    <w:rsid w:val="005C53C9"/>
    <w:rsid w:val="005F26EB"/>
    <w:rsid w:val="005F2E4D"/>
    <w:rsid w:val="005F2E57"/>
    <w:rsid w:val="005F4055"/>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E6AE5"/>
    <w:rsid w:val="007058E2"/>
    <w:rsid w:val="007122EE"/>
    <w:rsid w:val="00746DC9"/>
    <w:rsid w:val="0075745C"/>
    <w:rsid w:val="00757BCF"/>
    <w:rsid w:val="00771706"/>
    <w:rsid w:val="0077335A"/>
    <w:rsid w:val="00781C56"/>
    <w:rsid w:val="00784BB0"/>
    <w:rsid w:val="007B13F2"/>
    <w:rsid w:val="007C203C"/>
    <w:rsid w:val="007C6FA3"/>
    <w:rsid w:val="00815D9A"/>
    <w:rsid w:val="00832E35"/>
    <w:rsid w:val="00846E06"/>
    <w:rsid w:val="0086239D"/>
    <w:rsid w:val="0087049B"/>
    <w:rsid w:val="0087362A"/>
    <w:rsid w:val="00877AE7"/>
    <w:rsid w:val="00877C6C"/>
    <w:rsid w:val="00887BEC"/>
    <w:rsid w:val="008966C6"/>
    <w:rsid w:val="008B3E99"/>
    <w:rsid w:val="008C636B"/>
    <w:rsid w:val="008D0EAC"/>
    <w:rsid w:val="00921BCC"/>
    <w:rsid w:val="00927A64"/>
    <w:rsid w:val="00931362"/>
    <w:rsid w:val="00936419"/>
    <w:rsid w:val="009458E6"/>
    <w:rsid w:val="009515CE"/>
    <w:rsid w:val="009554DC"/>
    <w:rsid w:val="00960B2B"/>
    <w:rsid w:val="00963C8A"/>
    <w:rsid w:val="009724AA"/>
    <w:rsid w:val="00973BC7"/>
    <w:rsid w:val="00987048"/>
    <w:rsid w:val="009B4610"/>
    <w:rsid w:val="009B60C3"/>
    <w:rsid w:val="009C1966"/>
    <w:rsid w:val="009D0A18"/>
    <w:rsid w:val="009D222B"/>
    <w:rsid w:val="009F5CAD"/>
    <w:rsid w:val="00A04092"/>
    <w:rsid w:val="00A21CC7"/>
    <w:rsid w:val="00A55278"/>
    <w:rsid w:val="00A577E2"/>
    <w:rsid w:val="00A95EEF"/>
    <w:rsid w:val="00A97260"/>
    <w:rsid w:val="00AA14AD"/>
    <w:rsid w:val="00AB1272"/>
    <w:rsid w:val="00AB4659"/>
    <w:rsid w:val="00AF5D9C"/>
    <w:rsid w:val="00B1175F"/>
    <w:rsid w:val="00B16E40"/>
    <w:rsid w:val="00B25F45"/>
    <w:rsid w:val="00B27B4D"/>
    <w:rsid w:val="00B34961"/>
    <w:rsid w:val="00B34BD8"/>
    <w:rsid w:val="00B62AC8"/>
    <w:rsid w:val="00B64FBA"/>
    <w:rsid w:val="00B7199B"/>
    <w:rsid w:val="00B76E9D"/>
    <w:rsid w:val="00B80004"/>
    <w:rsid w:val="00B83EDE"/>
    <w:rsid w:val="00BD75BE"/>
    <w:rsid w:val="00BE7508"/>
    <w:rsid w:val="00C01E82"/>
    <w:rsid w:val="00C145A6"/>
    <w:rsid w:val="00C33F27"/>
    <w:rsid w:val="00C352A2"/>
    <w:rsid w:val="00C42C51"/>
    <w:rsid w:val="00C433C5"/>
    <w:rsid w:val="00C51205"/>
    <w:rsid w:val="00C91218"/>
    <w:rsid w:val="00C919BE"/>
    <w:rsid w:val="00C91BD7"/>
    <w:rsid w:val="00CA7C1E"/>
    <w:rsid w:val="00CB7A6D"/>
    <w:rsid w:val="00CE4B9E"/>
    <w:rsid w:val="00CF17FB"/>
    <w:rsid w:val="00D007CB"/>
    <w:rsid w:val="00D20C2A"/>
    <w:rsid w:val="00D21199"/>
    <w:rsid w:val="00D22A53"/>
    <w:rsid w:val="00D26AB4"/>
    <w:rsid w:val="00D407CE"/>
    <w:rsid w:val="00D46232"/>
    <w:rsid w:val="00D54B4E"/>
    <w:rsid w:val="00D64E7F"/>
    <w:rsid w:val="00D8368E"/>
    <w:rsid w:val="00D879D8"/>
    <w:rsid w:val="00DA025B"/>
    <w:rsid w:val="00DA4528"/>
    <w:rsid w:val="00DB32D2"/>
    <w:rsid w:val="00DC28C4"/>
    <w:rsid w:val="00DD2C2A"/>
    <w:rsid w:val="00DD5885"/>
    <w:rsid w:val="00DD6AC7"/>
    <w:rsid w:val="00DE4C38"/>
    <w:rsid w:val="00DE6C85"/>
    <w:rsid w:val="00DE759A"/>
    <w:rsid w:val="00E22326"/>
    <w:rsid w:val="00E2588C"/>
    <w:rsid w:val="00E36628"/>
    <w:rsid w:val="00E42BE9"/>
    <w:rsid w:val="00E67CEA"/>
    <w:rsid w:val="00E75883"/>
    <w:rsid w:val="00E8790E"/>
    <w:rsid w:val="00EA1247"/>
    <w:rsid w:val="00EB378D"/>
    <w:rsid w:val="00EB540B"/>
    <w:rsid w:val="00EB5D42"/>
    <w:rsid w:val="00EB7FB1"/>
    <w:rsid w:val="00EC2E27"/>
    <w:rsid w:val="00EC2E4D"/>
    <w:rsid w:val="00EE11AF"/>
    <w:rsid w:val="00F00205"/>
    <w:rsid w:val="00F01BF9"/>
    <w:rsid w:val="00F11106"/>
    <w:rsid w:val="00F12692"/>
    <w:rsid w:val="00F248AF"/>
    <w:rsid w:val="00F336AA"/>
    <w:rsid w:val="00F6409A"/>
    <w:rsid w:val="00F73534"/>
    <w:rsid w:val="00F82E07"/>
    <w:rsid w:val="00FB72D8"/>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specialist_certifica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lv/construction_companies"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380BC-B17B-4779-A04A-B4A47859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177</cp:revision>
  <cp:lastPrinted>2021-11-04T12:48:00Z</cp:lastPrinted>
  <dcterms:created xsi:type="dcterms:W3CDTF">2021-11-02T08:28:00Z</dcterms:created>
  <dcterms:modified xsi:type="dcterms:W3CDTF">2022-03-03T11:49:00Z</dcterms:modified>
</cp:coreProperties>
</file>