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bookmarkStart w:id="0" w:name="_Hlk125374840"/>
    </w:p>
    <w:p w:rsidR="007C507C" w:rsidRPr="001328A2" w:rsidRDefault="00E242A9" w:rsidP="007C507C">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PIEDĀVĀJUMS</w:t>
      </w:r>
    </w:p>
    <w:p w:rsidR="00321929" w:rsidRPr="00321929" w:rsidRDefault="00321929" w:rsidP="00321929">
      <w:pPr>
        <w:suppressAutoHyphens/>
        <w:spacing w:after="0" w:line="240" w:lineRule="auto"/>
        <w:jc w:val="center"/>
        <w:rPr>
          <w:rFonts w:ascii="Times New Roman" w:eastAsia="Times New Roman" w:hAnsi="Times New Roman" w:cs="Times New Roman"/>
          <w:b/>
          <w:sz w:val="28"/>
          <w:szCs w:val="28"/>
          <w:lang w:eastAsia="ar-SA"/>
        </w:rPr>
      </w:pPr>
      <w:r w:rsidRPr="00321929">
        <w:rPr>
          <w:rFonts w:ascii="Times New Roman" w:eastAsia="Times New Roman" w:hAnsi="Times New Roman" w:cs="Times New Roman"/>
          <w:b/>
          <w:sz w:val="28"/>
          <w:szCs w:val="28"/>
          <w:lang w:eastAsia="ar-SA"/>
        </w:rPr>
        <w:t>“Supervizora pakalpojumi Balvu novada sociālā darba speciālistiem”</w:t>
      </w:r>
    </w:p>
    <w:p w:rsidR="007C507C" w:rsidRPr="00321929" w:rsidRDefault="00321929" w:rsidP="00321929">
      <w:pPr>
        <w:suppressAutoHyphens/>
        <w:spacing w:after="0" w:line="240" w:lineRule="auto"/>
        <w:jc w:val="center"/>
        <w:rPr>
          <w:rFonts w:ascii="Times New Roman" w:eastAsia="Times New Roman" w:hAnsi="Times New Roman" w:cs="Times New Roman"/>
          <w:b/>
          <w:sz w:val="28"/>
          <w:szCs w:val="28"/>
          <w:lang w:eastAsia="ar-SA"/>
        </w:rPr>
      </w:pPr>
      <w:r w:rsidRPr="00321929">
        <w:rPr>
          <w:rFonts w:ascii="Times New Roman" w:eastAsia="Times New Roman" w:hAnsi="Times New Roman" w:cs="Times New Roman"/>
          <w:b/>
          <w:sz w:val="28"/>
          <w:szCs w:val="28"/>
          <w:lang w:eastAsia="ar-SA"/>
        </w:rPr>
        <w:t>(ID Nr. BNP TI 2023/1</w:t>
      </w:r>
      <w:r w:rsidR="00C4717E">
        <w:rPr>
          <w:rFonts w:ascii="Times New Roman" w:eastAsia="Times New Roman" w:hAnsi="Times New Roman" w:cs="Times New Roman"/>
          <w:b/>
          <w:sz w:val="28"/>
          <w:szCs w:val="28"/>
          <w:lang w:eastAsia="ar-SA"/>
        </w:rPr>
        <w:t>9</w:t>
      </w:r>
      <w:r w:rsidRPr="00321929">
        <w:rPr>
          <w:rFonts w:ascii="Times New Roman" w:eastAsia="Times New Roman" w:hAnsi="Times New Roman" w:cs="Times New Roman"/>
          <w:b/>
          <w:sz w:val="28"/>
          <w:szCs w:val="28"/>
          <w:lang w:eastAsia="ar-SA"/>
        </w:rPr>
        <w:t>)</w:t>
      </w:r>
    </w:p>
    <w:p w:rsidR="007C507C" w:rsidRPr="001328A2" w:rsidRDefault="007C507C" w:rsidP="007C507C">
      <w:pPr>
        <w:suppressAutoHyphens/>
        <w:spacing w:after="0" w:line="240" w:lineRule="auto"/>
        <w:jc w:val="center"/>
        <w:rPr>
          <w:rFonts w:ascii="Times New Roman" w:eastAsia="Times New Roman" w:hAnsi="Times New Roman" w:cs="Times New Roman"/>
          <w:b/>
          <w:bCs/>
          <w:sz w:val="24"/>
          <w:szCs w:val="24"/>
          <w:lang w:eastAsia="ar-SA"/>
        </w:rPr>
      </w:pP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061"/>
        <w:gridCol w:w="6010"/>
      </w:tblGrid>
      <w:tr w:rsidR="00321929" w:rsidTr="000C55CB">
        <w:trPr>
          <w:cantSplit/>
          <w:trHeight w:val="537"/>
        </w:trPr>
        <w:tc>
          <w:tcPr>
            <w:tcW w:w="1687" w:type="pct"/>
          </w:tcPr>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sz w:val="24"/>
                <w:szCs w:val="24"/>
              </w:rPr>
              <w:t>Pasūtītājs</w:t>
            </w:r>
          </w:p>
          <w:p w:rsidR="00321929" w:rsidRPr="009A532E" w:rsidRDefault="00321929" w:rsidP="00321929">
            <w:pPr>
              <w:spacing w:after="0" w:line="240" w:lineRule="auto"/>
              <w:contextualSpacing/>
              <w:rPr>
                <w:rFonts w:ascii="Times New Roman" w:hAnsi="Times New Roman"/>
                <w:sz w:val="24"/>
                <w:szCs w:val="24"/>
              </w:rPr>
            </w:pPr>
          </w:p>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sz w:val="24"/>
                <w:szCs w:val="24"/>
              </w:rPr>
              <w:t>Pasūtītājs, kura vajadzībām tiek veikta tirgus izpēte</w:t>
            </w:r>
          </w:p>
        </w:tc>
        <w:tc>
          <w:tcPr>
            <w:tcW w:w="3313" w:type="pct"/>
          </w:tcPr>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b/>
                <w:bCs/>
                <w:sz w:val="24"/>
                <w:szCs w:val="24"/>
              </w:rPr>
              <w:t>Balvu novada pašvaldība</w:t>
            </w:r>
            <w:r w:rsidRPr="009A532E">
              <w:rPr>
                <w:rFonts w:ascii="Times New Roman" w:hAnsi="Times New Roman"/>
                <w:sz w:val="24"/>
                <w:szCs w:val="24"/>
              </w:rPr>
              <w:t>, Reģ.Nr.90009115622, adrese Bērzpils iela 1A, Balvi, Balvu nov., LV-4501</w:t>
            </w:r>
          </w:p>
          <w:p w:rsidR="00576A20" w:rsidRPr="00576A20" w:rsidRDefault="00576A20" w:rsidP="00576A20">
            <w:pPr>
              <w:spacing w:after="0" w:line="240" w:lineRule="auto"/>
              <w:contextualSpacing/>
              <w:rPr>
                <w:rFonts w:ascii="Times New Roman" w:hAnsi="Times New Roman"/>
                <w:color w:val="000000" w:themeColor="text1"/>
                <w:sz w:val="24"/>
                <w:szCs w:val="24"/>
              </w:rPr>
            </w:pPr>
            <w:r w:rsidRPr="00576A20">
              <w:rPr>
                <w:rFonts w:ascii="Times New Roman" w:hAnsi="Times New Roman"/>
                <w:color w:val="000000" w:themeColor="text1"/>
                <w:sz w:val="24"/>
                <w:szCs w:val="24"/>
              </w:rPr>
              <w:t xml:space="preserve">Tirgus izpētes 1.daļā - </w:t>
            </w:r>
            <w:r w:rsidRPr="00576A20">
              <w:rPr>
                <w:rFonts w:ascii="Times New Roman" w:hAnsi="Times New Roman"/>
                <w:b/>
                <w:color w:val="000000" w:themeColor="text1"/>
                <w:sz w:val="24"/>
                <w:szCs w:val="24"/>
              </w:rPr>
              <w:t>Balvu novada pašvaldība,</w:t>
            </w:r>
            <w:r w:rsidRPr="00576A20">
              <w:rPr>
                <w:rFonts w:ascii="Times New Roman" w:hAnsi="Times New Roman"/>
                <w:color w:val="000000" w:themeColor="text1"/>
                <w:sz w:val="24"/>
                <w:szCs w:val="24"/>
              </w:rPr>
              <w:t xml:space="preserve"> Reģ.Nr.90009115622, Bērzpils iela 1A, Balvi, Balvu nov., LV-4501;</w:t>
            </w:r>
          </w:p>
          <w:p w:rsidR="00321929" w:rsidRPr="009A532E" w:rsidRDefault="00576A20" w:rsidP="00576A20">
            <w:pPr>
              <w:spacing w:after="0" w:line="240" w:lineRule="auto"/>
              <w:contextualSpacing/>
              <w:rPr>
                <w:rFonts w:ascii="Times New Roman" w:hAnsi="Times New Roman"/>
                <w:sz w:val="24"/>
                <w:szCs w:val="24"/>
              </w:rPr>
            </w:pPr>
            <w:r w:rsidRPr="00576A20">
              <w:rPr>
                <w:rFonts w:ascii="Times New Roman" w:hAnsi="Times New Roman"/>
                <w:color w:val="000000" w:themeColor="text1"/>
                <w:sz w:val="24"/>
                <w:szCs w:val="24"/>
              </w:rPr>
              <w:t xml:space="preserve">Tirgus izpētes 2.daļā - </w:t>
            </w:r>
            <w:r w:rsidRPr="00576A20">
              <w:rPr>
                <w:rFonts w:ascii="Times New Roman" w:hAnsi="Times New Roman"/>
                <w:b/>
                <w:color w:val="000000" w:themeColor="text1"/>
                <w:sz w:val="24"/>
                <w:szCs w:val="24"/>
              </w:rPr>
              <w:t>Balvu novada Sociālā pārvalde</w:t>
            </w:r>
            <w:r w:rsidRPr="00576A20">
              <w:rPr>
                <w:rFonts w:ascii="Times New Roman" w:hAnsi="Times New Roman"/>
                <w:color w:val="000000" w:themeColor="text1"/>
                <w:sz w:val="24"/>
                <w:szCs w:val="24"/>
              </w:rPr>
              <w:t>, Reģ.Nr.409000023392, Raiņa iela 52, Balvi, Balvu novads, LV-4501</w:t>
            </w: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b/>
                <w:bCs/>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bCs/>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sz w:val="24"/>
                <w:szCs w:val="24"/>
                <w:lang w:eastAsia="ar-SA"/>
              </w:rPr>
            </w:pPr>
          </w:p>
        </w:tc>
      </w:tr>
    </w:tbl>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rsidR="00321929" w:rsidRPr="00655B3B" w:rsidRDefault="00321929" w:rsidP="005F03B0">
      <w:pPr>
        <w:spacing w:after="0" w:line="240" w:lineRule="auto"/>
        <w:contextualSpacing/>
        <w:jc w:val="both"/>
        <w:rPr>
          <w:rFonts w:ascii="Times New Roman" w:hAnsi="Times New Roman"/>
        </w:rPr>
      </w:pPr>
      <w:r w:rsidRPr="009A532E">
        <w:rPr>
          <w:rFonts w:ascii="Times New Roman" w:hAnsi="Times New Roman"/>
          <w:sz w:val="24"/>
          <w:szCs w:val="24"/>
        </w:rPr>
        <w:t xml:space="preserve">1.1. Finanšu piedāvājuma kopsavilkums </w:t>
      </w:r>
      <w:r w:rsidRPr="00655B3B">
        <w:rPr>
          <w:rFonts w:ascii="Times New Roman" w:hAnsi="Times New Roman"/>
          <w:i/>
          <w:iCs/>
        </w:rPr>
        <w:t>(</w:t>
      </w:r>
      <w:r w:rsidRPr="00CB7D5C">
        <w:rPr>
          <w:rFonts w:ascii="Times New Roman" w:hAnsi="Times New Roman"/>
          <w:i/>
          <w:iCs/>
        </w:rPr>
        <w:t>Pretendents piedāvājumu var iesniegt tikai par abām daļām kopā.</w:t>
      </w:r>
      <w:r w:rsidRPr="00655B3B">
        <w:rPr>
          <w:rFonts w:ascii="Times New Roman" w:hAnsi="Times New Roman"/>
          <w:i/>
          <w:iCs/>
        </w:rPr>
        <w:t>)</w:t>
      </w:r>
      <w:r w:rsidRPr="00655B3B">
        <w:rPr>
          <w:rFonts w:ascii="Times New Roman" w:hAnsi="Times New Roman"/>
        </w:rPr>
        <w:t>:</w:t>
      </w:r>
    </w:p>
    <w:p w:rsidR="00321929" w:rsidRDefault="00321929" w:rsidP="00321929">
      <w:pPr>
        <w:spacing w:after="0" w:line="240" w:lineRule="auto"/>
        <w:contextualSpacing/>
        <w:jc w:val="both"/>
        <w:rPr>
          <w:rFonts w:ascii="Times New Roman" w:hAnsi="Times New Roman"/>
          <w:sz w:val="24"/>
          <w:szCs w:val="24"/>
        </w:rPr>
      </w:pPr>
      <w:r>
        <w:rPr>
          <w:rFonts w:ascii="Times New Roman" w:hAnsi="Times New Roman"/>
          <w:sz w:val="24"/>
          <w:szCs w:val="24"/>
        </w:rPr>
        <w:t xml:space="preserve">Tirgus izpētes </w:t>
      </w:r>
      <w:r w:rsidRPr="009A532E">
        <w:rPr>
          <w:rFonts w:ascii="Times New Roman" w:hAnsi="Times New Roman"/>
          <w:sz w:val="24"/>
          <w:szCs w:val="24"/>
        </w:rPr>
        <w:t>1.daļ</w:t>
      </w:r>
      <w:r w:rsidR="008E7B7C">
        <w:rPr>
          <w:rFonts w:ascii="Times New Roman" w:hAnsi="Times New Roman"/>
          <w:sz w:val="24"/>
          <w:szCs w:val="24"/>
        </w:rPr>
        <w:t>a</w:t>
      </w:r>
      <w:r w:rsidRPr="009A532E">
        <w:rPr>
          <w:rFonts w:ascii="Times New Roman" w:hAnsi="Times New Roman"/>
          <w:sz w:val="24"/>
          <w:szCs w:val="24"/>
        </w:rPr>
        <w:t xml:space="preserve"> – </w:t>
      </w:r>
      <w:r>
        <w:rPr>
          <w:rFonts w:ascii="Times New Roman" w:hAnsi="Times New Roman"/>
          <w:sz w:val="24"/>
          <w:szCs w:val="24"/>
        </w:rPr>
        <w:t>“</w:t>
      </w:r>
      <w:r w:rsidR="002E1BAF" w:rsidRPr="002E1BAF">
        <w:rPr>
          <w:rFonts w:ascii="Times New Roman" w:hAnsi="Times New Roman"/>
          <w:sz w:val="24"/>
          <w:szCs w:val="24"/>
        </w:rPr>
        <w:t>Supervizora pakalpojumi Balvu novada sociālā darba speciālistiem, kuru izglītība atbilst likuma “Sociālo pakalpojumu un sociālās palīdzības likums” 41. pantā un 42. pantā noteiktajām prasībām, ESF projekta „Profesionāla sociālā darba attīstība pašvaldībās” Nr. 9.2.1.1/15/I/001 ietvaros</w:t>
      </w:r>
      <w:r>
        <w:rPr>
          <w:rFonts w:ascii="Times New Roman" w:hAnsi="Times New Roman"/>
          <w:sz w:val="24"/>
          <w:szCs w:val="24"/>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59"/>
        <w:gridCol w:w="1560"/>
        <w:gridCol w:w="1984"/>
        <w:gridCol w:w="1733"/>
      </w:tblGrid>
      <w:tr w:rsidR="00066270" w:rsidRPr="00066270" w:rsidTr="0006627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Supervīzijas veids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sz w:val="24"/>
                <w:szCs w:val="24"/>
                <w:lang w:eastAsia="zh-CN"/>
              </w:rPr>
            </w:pPr>
            <w:r w:rsidRPr="00066270">
              <w:rPr>
                <w:rFonts w:ascii="Times New Roman" w:eastAsia="Times New Roman" w:hAnsi="Times New Roman" w:cs="Times New Roman"/>
                <w:b/>
                <w:lang w:eastAsia="zh-CN"/>
              </w:rPr>
              <w:t xml:space="preserve">Paredzamais </w:t>
            </w:r>
            <w:r>
              <w:rPr>
                <w:rFonts w:ascii="Times New Roman" w:eastAsia="Times New Roman" w:hAnsi="Times New Roman" w:cs="Times New Roman"/>
                <w:b/>
                <w:lang w:eastAsia="zh-CN"/>
              </w:rPr>
              <w:t xml:space="preserve">maksimālais </w:t>
            </w:r>
            <w:r w:rsidRPr="00066270">
              <w:rPr>
                <w:rFonts w:ascii="Times New Roman" w:eastAsia="Times New Roman" w:hAnsi="Times New Roman" w:cs="Times New Roman"/>
                <w:b/>
                <w:lang w:eastAsia="zh-CN"/>
              </w:rPr>
              <w:t>supervīzijas sesiju skaits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b/>
                <w:lang w:eastAsia="zh-CN"/>
              </w:rPr>
              <w:t>Sociālā darba speciālistu, kas piedalās supervīzijā, skaits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Cena vienam sociālā darba speciālistam par vienu supervīzijas sesiju</w:t>
            </w:r>
          </w:p>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lang w:eastAsia="zh-CN"/>
              </w:rPr>
              <w:t>(EUR bez PVN)</w:t>
            </w:r>
          </w:p>
        </w:tc>
        <w:tc>
          <w:tcPr>
            <w:tcW w:w="1733" w:type="dxa"/>
            <w:tcBorders>
              <w:top w:val="single" w:sz="4" w:space="0" w:color="auto"/>
              <w:left w:val="single" w:sz="4" w:space="0" w:color="auto"/>
              <w:bottom w:val="single" w:sz="4" w:space="0" w:color="auto"/>
              <w:right w:val="single" w:sz="4" w:space="0" w:color="auto"/>
            </w:tcBorders>
            <w:vAlign w:val="center"/>
            <w:hideMark/>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Summa kopā par supervīzijas nodrošināšanu</w:t>
            </w:r>
          </w:p>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lang w:eastAsia="zh-CN"/>
              </w:rPr>
              <w:t>(EUR bez PVN)</w:t>
            </w:r>
          </w:p>
        </w:tc>
      </w:tr>
      <w:tr w:rsidR="00066270" w:rsidRPr="00066270" w:rsidTr="0006627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5 = (2x3x4)</w:t>
            </w:r>
          </w:p>
        </w:tc>
      </w:tr>
      <w:tr w:rsidR="00066270" w:rsidRPr="00066270" w:rsidTr="0006627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rPr>
                <w:rFonts w:ascii="Times New Roman" w:eastAsia="Times New Roman" w:hAnsi="Times New Roman" w:cs="Times New Roman"/>
                <w:lang w:eastAsia="zh-CN"/>
              </w:rPr>
            </w:pPr>
            <w:r w:rsidRPr="00066270">
              <w:rPr>
                <w:rFonts w:ascii="Times New Roman" w:eastAsia="Times New Roman" w:hAnsi="Times New Roman" w:cs="Times New Roman"/>
                <w:b/>
                <w:lang w:eastAsia="zh-CN"/>
              </w:rPr>
              <w:t>Grupas</w:t>
            </w:r>
            <w:r w:rsidRPr="00066270">
              <w:rPr>
                <w:rFonts w:ascii="Times New Roman" w:eastAsia="Times New Roman" w:hAnsi="Times New Roman" w:cs="Times New Roman"/>
                <w:lang w:eastAsia="zh-CN"/>
              </w:rPr>
              <w:t xml:space="preserve"> supervīzija</w:t>
            </w:r>
            <w:r>
              <w:rPr>
                <w:rFonts w:ascii="Times New Roman" w:eastAsia="Times New Roman" w:hAnsi="Times New Roman" w:cs="Times New Roman"/>
                <w:lang w:eastAsia="zh-CN"/>
              </w:rPr>
              <w:t xml:space="preserve"> (</w:t>
            </w:r>
            <w:r w:rsidRPr="00066270">
              <w:rPr>
                <w:rFonts w:ascii="Times New Roman" w:eastAsia="Times New Roman" w:hAnsi="Times New Roman" w:cs="Times New Roman"/>
                <w:lang w:eastAsia="zh-CN"/>
              </w:rPr>
              <w:t>klātienē un attālināti</w:t>
            </w:r>
            <w:r>
              <w:rPr>
                <w:rFonts w:ascii="Times New Roman" w:eastAsia="Times New Roman" w:hAnsi="Times New Roman" w:cs="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lang w:eastAsia="zh-CN"/>
              </w:rPr>
              <w:t>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p>
        </w:tc>
        <w:tc>
          <w:tcPr>
            <w:tcW w:w="1733" w:type="dxa"/>
            <w:tcBorders>
              <w:top w:val="single" w:sz="4" w:space="0" w:color="auto"/>
              <w:left w:val="single" w:sz="4" w:space="0" w:color="auto"/>
              <w:bottom w:val="single" w:sz="4" w:space="0" w:color="auto"/>
              <w:right w:val="single" w:sz="4" w:space="0" w:color="auto"/>
            </w:tcBorders>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p>
        </w:tc>
      </w:tr>
      <w:tr w:rsidR="00066270" w:rsidRPr="00066270" w:rsidTr="00066270">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rPr>
                <w:rFonts w:ascii="Times New Roman" w:eastAsia="Times New Roman" w:hAnsi="Times New Roman" w:cs="Times New Roman"/>
                <w:lang w:eastAsia="zh-CN"/>
              </w:rPr>
            </w:pPr>
            <w:r w:rsidRPr="00066270">
              <w:rPr>
                <w:rFonts w:ascii="Times New Roman" w:eastAsia="Times New Roman" w:hAnsi="Times New Roman" w:cs="Times New Roman"/>
                <w:b/>
                <w:lang w:eastAsia="zh-CN"/>
              </w:rPr>
              <w:t xml:space="preserve">Individuālā </w:t>
            </w:r>
            <w:r w:rsidRPr="00066270">
              <w:rPr>
                <w:rFonts w:ascii="Times New Roman" w:eastAsia="Times New Roman" w:hAnsi="Times New Roman" w:cs="Times New Roman"/>
                <w:lang w:eastAsia="zh-CN"/>
              </w:rPr>
              <w:t xml:space="preserve">supervīzija </w:t>
            </w:r>
            <w:r>
              <w:rPr>
                <w:rFonts w:ascii="Times New Roman" w:eastAsia="Times New Roman" w:hAnsi="Times New Roman" w:cs="Times New Roman"/>
                <w:lang w:eastAsia="zh-CN"/>
              </w:rPr>
              <w:t>(</w:t>
            </w:r>
            <w:r w:rsidRPr="00066270">
              <w:rPr>
                <w:rFonts w:ascii="Times New Roman" w:eastAsia="Times New Roman" w:hAnsi="Times New Roman" w:cs="Times New Roman"/>
                <w:lang w:eastAsia="zh-CN"/>
              </w:rPr>
              <w:t>klātienē un attālināti</w:t>
            </w:r>
            <w:r>
              <w:rPr>
                <w:rFonts w:ascii="Times New Roman" w:eastAsia="Times New Roman" w:hAnsi="Times New Roman" w:cs="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lang w:eastAsia="zh-CN"/>
              </w:rPr>
              <w:t>38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p>
        </w:tc>
        <w:tc>
          <w:tcPr>
            <w:tcW w:w="1733" w:type="dxa"/>
            <w:tcBorders>
              <w:top w:val="single" w:sz="4" w:space="0" w:color="auto"/>
              <w:left w:val="single" w:sz="4" w:space="0" w:color="auto"/>
              <w:bottom w:val="single" w:sz="4" w:space="0" w:color="auto"/>
              <w:right w:val="single" w:sz="4" w:space="0" w:color="auto"/>
            </w:tcBorders>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p>
        </w:tc>
      </w:tr>
      <w:tr w:rsidR="00066270" w:rsidRPr="00066270" w:rsidTr="00066270">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066270">
            <w:pPr>
              <w:suppressAutoHyphens/>
              <w:autoSpaceDE w:val="0"/>
              <w:spacing w:after="0" w:line="240" w:lineRule="auto"/>
              <w:jc w:val="right"/>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 xml:space="preserve">Summa KOPĀ (EUR </w:t>
            </w:r>
            <w:r w:rsidRPr="00066270">
              <w:rPr>
                <w:rFonts w:ascii="Times New Roman" w:eastAsia="Times New Roman" w:hAnsi="Times New Roman" w:cs="Times New Roman"/>
                <w:b/>
                <w:u w:val="single"/>
                <w:lang w:eastAsia="zh-CN"/>
              </w:rPr>
              <w:t>bez</w:t>
            </w:r>
            <w:r w:rsidRPr="00066270">
              <w:rPr>
                <w:rFonts w:ascii="Times New Roman" w:eastAsia="Times New Roman" w:hAnsi="Times New Roman" w:cs="Times New Roman"/>
                <w:b/>
                <w:lang w:eastAsia="zh-CN"/>
              </w:rPr>
              <w:t xml:space="preserve"> PVN)</w:t>
            </w:r>
          </w:p>
          <w:p w:rsidR="00066270" w:rsidRPr="00066270" w:rsidRDefault="00066270" w:rsidP="00066270">
            <w:pPr>
              <w:suppressAutoHyphens/>
              <w:autoSpaceDE w:val="0"/>
              <w:spacing w:after="0" w:line="240" w:lineRule="auto"/>
              <w:jc w:val="right"/>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 xml:space="preserve"> par visu Līgumā noteikto supervīzijas nodrošināšanu</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p>
        </w:tc>
      </w:tr>
      <w:tr w:rsidR="00066270" w:rsidRPr="00066270" w:rsidTr="00066270">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066270">
            <w:pPr>
              <w:suppressAutoHyphens/>
              <w:autoSpaceDE w:val="0"/>
              <w:spacing w:after="0" w:line="240" w:lineRule="auto"/>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PVN 21%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b/>
                <w:lang w:eastAsia="zh-CN"/>
              </w:rPr>
            </w:pPr>
          </w:p>
        </w:tc>
      </w:tr>
      <w:tr w:rsidR="00066270" w:rsidRPr="00066270" w:rsidTr="00066270">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066270">
            <w:pPr>
              <w:suppressAutoHyphens/>
              <w:autoSpaceDE w:val="0"/>
              <w:spacing w:after="0" w:line="240" w:lineRule="auto"/>
              <w:jc w:val="right"/>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 xml:space="preserve">Summa KOPĀ (EUR </w:t>
            </w:r>
            <w:r w:rsidRPr="00066270">
              <w:rPr>
                <w:rFonts w:ascii="Times New Roman" w:eastAsia="Times New Roman" w:hAnsi="Times New Roman" w:cs="Times New Roman"/>
                <w:b/>
                <w:u w:val="single"/>
                <w:lang w:eastAsia="zh-CN"/>
              </w:rPr>
              <w:t>ar</w:t>
            </w:r>
            <w:r w:rsidRPr="00066270">
              <w:rPr>
                <w:rFonts w:ascii="Times New Roman" w:eastAsia="Times New Roman" w:hAnsi="Times New Roman" w:cs="Times New Roman"/>
                <w:b/>
                <w:lang w:eastAsia="zh-CN"/>
              </w:rPr>
              <w:t xml:space="preserve"> PVN) </w:t>
            </w:r>
          </w:p>
          <w:p w:rsidR="00066270" w:rsidRPr="00066270" w:rsidRDefault="00066270" w:rsidP="00066270">
            <w:pPr>
              <w:suppressAutoHyphens/>
              <w:autoSpaceDE w:val="0"/>
              <w:spacing w:after="0" w:line="240" w:lineRule="auto"/>
              <w:jc w:val="right"/>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par visu Līgumā noteikto supervīzijas nodrošināšanu</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066270">
            <w:pPr>
              <w:suppressAutoHyphens/>
              <w:autoSpaceDE w:val="0"/>
              <w:spacing w:after="0" w:line="240" w:lineRule="auto"/>
              <w:jc w:val="center"/>
              <w:rPr>
                <w:rFonts w:ascii="Times New Roman" w:eastAsia="Times New Roman" w:hAnsi="Times New Roman" w:cs="Times New Roman"/>
                <w:lang w:eastAsia="zh-CN"/>
              </w:rPr>
            </w:pPr>
          </w:p>
        </w:tc>
      </w:tr>
    </w:tbl>
    <w:p w:rsidR="00066270" w:rsidRDefault="00066270" w:rsidP="00321929">
      <w:pPr>
        <w:spacing w:after="0" w:line="240" w:lineRule="auto"/>
        <w:contextualSpacing/>
        <w:jc w:val="both"/>
        <w:rPr>
          <w:rFonts w:ascii="Times New Roman" w:hAnsi="Times New Roman"/>
          <w:sz w:val="24"/>
          <w:szCs w:val="24"/>
        </w:rPr>
      </w:pPr>
    </w:p>
    <w:p w:rsidR="008A54EF" w:rsidRDefault="008E7B7C" w:rsidP="008A54EF">
      <w:pPr>
        <w:suppressAutoHyphens/>
        <w:spacing w:after="0" w:line="240" w:lineRule="auto"/>
        <w:jc w:val="both"/>
        <w:rPr>
          <w:rFonts w:ascii="Times New Roman" w:eastAsia="Times New Roman" w:hAnsi="Times New Roman" w:cs="Times New Roman"/>
          <w:sz w:val="24"/>
          <w:szCs w:val="24"/>
          <w:lang w:eastAsia="ar-SA"/>
        </w:rPr>
      </w:pPr>
      <w:bookmarkStart w:id="1" w:name="_Hlk511379243"/>
      <w:r>
        <w:rPr>
          <w:rFonts w:ascii="Times New Roman" w:eastAsia="Times New Roman" w:hAnsi="Times New Roman" w:cs="Times New Roman"/>
          <w:sz w:val="24"/>
          <w:szCs w:val="24"/>
          <w:lang w:eastAsia="ar-SA"/>
        </w:rPr>
        <w:lastRenderedPageBreak/>
        <w:t>Tirgus izpētes 2.daļa</w:t>
      </w:r>
      <w:r w:rsidR="00321929" w:rsidRPr="00321929">
        <w:rPr>
          <w:rFonts w:ascii="Times New Roman" w:eastAsia="Times New Roman" w:hAnsi="Times New Roman" w:cs="Times New Roman"/>
          <w:sz w:val="24"/>
          <w:szCs w:val="24"/>
          <w:lang w:eastAsia="ar-SA"/>
        </w:rPr>
        <w:t xml:space="preserve"> – “</w:t>
      </w:r>
      <w:r w:rsidR="002E1BAF" w:rsidRPr="002E1BAF">
        <w:rPr>
          <w:rFonts w:ascii="Times New Roman" w:eastAsia="Times New Roman" w:hAnsi="Times New Roman" w:cs="Times New Roman"/>
          <w:sz w:val="24"/>
          <w:szCs w:val="24"/>
          <w:lang w:eastAsia="ar-SA"/>
        </w:rPr>
        <w:t>Supervizora pakalpojumi Balvu novada sociālā darba speciālistiem, kuru izglītība neatbilst likuma “Sociālo pakalpojumu un sociālās palīdzības likums” 41.pantā un 42. pantā noteiktajām prasībām</w:t>
      </w:r>
      <w:r w:rsidR="00321929" w:rsidRPr="00321929">
        <w:rPr>
          <w:rFonts w:ascii="Times New Roman" w:eastAsia="Times New Roman" w:hAnsi="Times New Roman" w:cs="Times New Roman"/>
          <w:sz w:val="24"/>
          <w:szCs w:val="24"/>
          <w:lang w:eastAsia="ar-SA"/>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59"/>
        <w:gridCol w:w="1560"/>
        <w:gridCol w:w="1984"/>
        <w:gridCol w:w="1733"/>
      </w:tblGrid>
      <w:tr w:rsidR="00066270" w:rsidRPr="00066270" w:rsidTr="00180669">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Supervīzijas veids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sz w:val="24"/>
                <w:szCs w:val="24"/>
                <w:lang w:eastAsia="zh-CN"/>
              </w:rPr>
            </w:pPr>
            <w:r w:rsidRPr="00066270">
              <w:rPr>
                <w:rFonts w:ascii="Times New Roman" w:eastAsia="Times New Roman" w:hAnsi="Times New Roman" w:cs="Times New Roman"/>
                <w:b/>
                <w:lang w:eastAsia="zh-CN"/>
              </w:rPr>
              <w:t xml:space="preserve">Paredzamais </w:t>
            </w:r>
            <w:r>
              <w:rPr>
                <w:rFonts w:ascii="Times New Roman" w:eastAsia="Times New Roman" w:hAnsi="Times New Roman" w:cs="Times New Roman"/>
                <w:b/>
                <w:lang w:eastAsia="zh-CN"/>
              </w:rPr>
              <w:t xml:space="preserve">maksimālais </w:t>
            </w:r>
            <w:r w:rsidRPr="00066270">
              <w:rPr>
                <w:rFonts w:ascii="Times New Roman" w:eastAsia="Times New Roman" w:hAnsi="Times New Roman" w:cs="Times New Roman"/>
                <w:b/>
                <w:lang w:eastAsia="zh-CN"/>
              </w:rPr>
              <w:t>supervīzijas sesiju skaits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b/>
                <w:lang w:eastAsia="zh-CN"/>
              </w:rPr>
              <w:t>Sociālā darba speciālistu, kas piedalās supervīzijā, skaits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Cena vienam sociālā darba speciālistam par vienu supervīzijas sesiju</w:t>
            </w:r>
          </w:p>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lang w:eastAsia="zh-CN"/>
              </w:rPr>
              <w:t>(EUR bez PVN)</w:t>
            </w:r>
          </w:p>
        </w:tc>
        <w:tc>
          <w:tcPr>
            <w:tcW w:w="1733" w:type="dxa"/>
            <w:tcBorders>
              <w:top w:val="single" w:sz="4" w:space="0" w:color="auto"/>
              <w:left w:val="single" w:sz="4" w:space="0" w:color="auto"/>
              <w:bottom w:val="single" w:sz="4" w:space="0" w:color="auto"/>
              <w:right w:val="single" w:sz="4" w:space="0" w:color="auto"/>
            </w:tcBorders>
            <w:vAlign w:val="center"/>
            <w:hideMark/>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Summa kopā par supervīzijas nodrošināšanu</w:t>
            </w:r>
          </w:p>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24"/>
                <w:szCs w:val="24"/>
                <w:lang w:eastAsia="zh-CN"/>
              </w:rPr>
            </w:pPr>
            <w:r w:rsidRPr="00066270">
              <w:rPr>
                <w:rFonts w:ascii="Times New Roman" w:eastAsia="Times New Roman" w:hAnsi="Times New Roman" w:cs="Times New Roman"/>
                <w:lang w:eastAsia="zh-CN"/>
              </w:rPr>
              <w:t>(EUR bez PVN)</w:t>
            </w:r>
          </w:p>
        </w:tc>
      </w:tr>
      <w:tr w:rsidR="00066270" w:rsidRPr="00066270" w:rsidTr="00180669">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4</w:t>
            </w:r>
          </w:p>
        </w:tc>
        <w:tc>
          <w:tcPr>
            <w:tcW w:w="1733" w:type="dxa"/>
            <w:tcBorders>
              <w:top w:val="single" w:sz="4" w:space="0" w:color="auto"/>
              <w:left w:val="single" w:sz="4" w:space="0" w:color="auto"/>
              <w:bottom w:val="single" w:sz="4" w:space="0" w:color="auto"/>
              <w:right w:val="single" w:sz="4" w:space="0" w:color="auto"/>
            </w:tcBorders>
            <w:vAlign w:val="center"/>
            <w:hideMark/>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sz w:val="16"/>
                <w:szCs w:val="16"/>
                <w:lang w:eastAsia="zh-CN"/>
              </w:rPr>
            </w:pPr>
            <w:r w:rsidRPr="00066270">
              <w:rPr>
                <w:rFonts w:ascii="Times New Roman" w:eastAsia="Times New Roman" w:hAnsi="Times New Roman" w:cs="Times New Roman"/>
                <w:sz w:val="16"/>
                <w:szCs w:val="16"/>
                <w:lang w:eastAsia="zh-CN"/>
              </w:rPr>
              <w:t>5 = (2x3x4)</w:t>
            </w:r>
          </w:p>
        </w:tc>
      </w:tr>
      <w:tr w:rsidR="00066270" w:rsidRPr="00066270" w:rsidTr="00180669">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rPr>
                <w:rFonts w:ascii="Times New Roman" w:eastAsia="Times New Roman" w:hAnsi="Times New Roman" w:cs="Times New Roman"/>
                <w:lang w:eastAsia="zh-CN"/>
              </w:rPr>
            </w:pPr>
            <w:r w:rsidRPr="00066270">
              <w:rPr>
                <w:rFonts w:ascii="Times New Roman" w:eastAsia="Times New Roman" w:hAnsi="Times New Roman" w:cs="Times New Roman"/>
                <w:b/>
                <w:lang w:eastAsia="zh-CN"/>
              </w:rPr>
              <w:t>Grupas</w:t>
            </w:r>
            <w:r w:rsidRPr="00066270">
              <w:rPr>
                <w:rFonts w:ascii="Times New Roman" w:eastAsia="Times New Roman" w:hAnsi="Times New Roman" w:cs="Times New Roman"/>
                <w:lang w:eastAsia="zh-CN"/>
              </w:rPr>
              <w:t xml:space="preserve"> supervīzija</w:t>
            </w:r>
            <w:r>
              <w:rPr>
                <w:rFonts w:ascii="Times New Roman" w:eastAsia="Times New Roman" w:hAnsi="Times New Roman" w:cs="Times New Roman"/>
                <w:lang w:eastAsia="zh-CN"/>
              </w:rPr>
              <w:t xml:space="preserve"> (</w:t>
            </w:r>
            <w:r w:rsidRPr="00066270">
              <w:rPr>
                <w:rFonts w:ascii="Times New Roman" w:eastAsia="Times New Roman" w:hAnsi="Times New Roman" w:cs="Times New Roman"/>
                <w:lang w:eastAsia="zh-CN"/>
              </w:rPr>
              <w:t>klātienē un attālināti</w:t>
            </w:r>
            <w:r>
              <w:rPr>
                <w:rFonts w:ascii="Times New Roman" w:eastAsia="Times New Roman" w:hAnsi="Times New Roman" w:cs="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p>
        </w:tc>
        <w:tc>
          <w:tcPr>
            <w:tcW w:w="1733" w:type="dxa"/>
            <w:tcBorders>
              <w:top w:val="single" w:sz="4" w:space="0" w:color="auto"/>
              <w:left w:val="single" w:sz="4" w:space="0" w:color="auto"/>
              <w:bottom w:val="single" w:sz="4" w:space="0" w:color="auto"/>
              <w:right w:val="single" w:sz="4" w:space="0" w:color="auto"/>
            </w:tcBorders>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p>
        </w:tc>
      </w:tr>
      <w:tr w:rsidR="00066270" w:rsidRPr="00066270" w:rsidTr="00180669">
        <w:trPr>
          <w:jc w:val="center"/>
        </w:trPr>
        <w:tc>
          <w:tcPr>
            <w:tcW w:w="2405"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rPr>
                <w:rFonts w:ascii="Times New Roman" w:eastAsia="Times New Roman" w:hAnsi="Times New Roman" w:cs="Times New Roman"/>
                <w:lang w:eastAsia="zh-CN"/>
              </w:rPr>
            </w:pPr>
            <w:r w:rsidRPr="00066270">
              <w:rPr>
                <w:rFonts w:ascii="Times New Roman" w:eastAsia="Times New Roman" w:hAnsi="Times New Roman" w:cs="Times New Roman"/>
                <w:b/>
                <w:lang w:eastAsia="zh-CN"/>
              </w:rPr>
              <w:t xml:space="preserve">Individuālā </w:t>
            </w:r>
            <w:r w:rsidRPr="00066270">
              <w:rPr>
                <w:rFonts w:ascii="Times New Roman" w:eastAsia="Times New Roman" w:hAnsi="Times New Roman" w:cs="Times New Roman"/>
                <w:lang w:eastAsia="zh-CN"/>
              </w:rPr>
              <w:t xml:space="preserve">supervīzija </w:t>
            </w:r>
            <w:r>
              <w:rPr>
                <w:rFonts w:ascii="Times New Roman" w:eastAsia="Times New Roman" w:hAnsi="Times New Roman" w:cs="Times New Roman"/>
                <w:lang w:eastAsia="zh-CN"/>
              </w:rPr>
              <w:t>(</w:t>
            </w:r>
            <w:r w:rsidRPr="00066270">
              <w:rPr>
                <w:rFonts w:ascii="Times New Roman" w:eastAsia="Times New Roman" w:hAnsi="Times New Roman" w:cs="Times New Roman"/>
                <w:lang w:eastAsia="zh-CN"/>
              </w:rPr>
              <w:t>klātienē un attālināti</w:t>
            </w:r>
            <w:r>
              <w:rPr>
                <w:rFonts w:ascii="Times New Roman" w:eastAsia="Times New Roman" w:hAnsi="Times New Roman" w:cs="Times New Roma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p>
        </w:tc>
        <w:tc>
          <w:tcPr>
            <w:tcW w:w="1733" w:type="dxa"/>
            <w:tcBorders>
              <w:top w:val="single" w:sz="4" w:space="0" w:color="auto"/>
              <w:left w:val="single" w:sz="4" w:space="0" w:color="auto"/>
              <w:bottom w:val="single" w:sz="4" w:space="0" w:color="auto"/>
              <w:right w:val="single" w:sz="4" w:space="0" w:color="auto"/>
            </w:tcBorders>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p>
        </w:tc>
      </w:tr>
      <w:tr w:rsidR="00066270" w:rsidRPr="00066270" w:rsidTr="00180669">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180669">
            <w:pPr>
              <w:suppressAutoHyphens/>
              <w:autoSpaceDE w:val="0"/>
              <w:spacing w:after="0" w:line="240" w:lineRule="auto"/>
              <w:jc w:val="right"/>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 xml:space="preserve">Summa KOPĀ (EUR </w:t>
            </w:r>
            <w:r w:rsidRPr="00066270">
              <w:rPr>
                <w:rFonts w:ascii="Times New Roman" w:eastAsia="Times New Roman" w:hAnsi="Times New Roman" w:cs="Times New Roman"/>
                <w:b/>
                <w:u w:val="single"/>
                <w:lang w:eastAsia="zh-CN"/>
              </w:rPr>
              <w:t>bez</w:t>
            </w:r>
            <w:r w:rsidRPr="00066270">
              <w:rPr>
                <w:rFonts w:ascii="Times New Roman" w:eastAsia="Times New Roman" w:hAnsi="Times New Roman" w:cs="Times New Roman"/>
                <w:b/>
                <w:lang w:eastAsia="zh-CN"/>
              </w:rPr>
              <w:t xml:space="preserve"> PVN)</w:t>
            </w:r>
          </w:p>
          <w:p w:rsidR="00066270" w:rsidRPr="00066270" w:rsidRDefault="00066270" w:rsidP="00180669">
            <w:pPr>
              <w:suppressAutoHyphens/>
              <w:autoSpaceDE w:val="0"/>
              <w:spacing w:after="0" w:line="240" w:lineRule="auto"/>
              <w:jc w:val="right"/>
              <w:rPr>
                <w:rFonts w:ascii="Times New Roman" w:eastAsia="Times New Roman" w:hAnsi="Times New Roman" w:cs="Times New Roman"/>
                <w:lang w:eastAsia="zh-CN"/>
              </w:rPr>
            </w:pPr>
            <w:r w:rsidRPr="00066270">
              <w:rPr>
                <w:rFonts w:ascii="Times New Roman" w:eastAsia="Times New Roman" w:hAnsi="Times New Roman" w:cs="Times New Roman"/>
                <w:b/>
                <w:lang w:eastAsia="zh-CN"/>
              </w:rPr>
              <w:t xml:space="preserve"> </w:t>
            </w:r>
            <w:r w:rsidRPr="00066270">
              <w:rPr>
                <w:rFonts w:ascii="Times New Roman" w:eastAsia="Times New Roman" w:hAnsi="Times New Roman" w:cs="Times New Roman"/>
                <w:lang w:eastAsia="zh-CN"/>
              </w:rPr>
              <w:t>par visu Līgumā noteikto supervīzijas nodrošināšanu</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lang w:eastAsia="zh-CN"/>
              </w:rPr>
            </w:pPr>
          </w:p>
        </w:tc>
      </w:tr>
      <w:tr w:rsidR="00066270" w:rsidRPr="00066270" w:rsidTr="00180669">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180669">
            <w:pPr>
              <w:suppressAutoHyphens/>
              <w:autoSpaceDE w:val="0"/>
              <w:spacing w:after="0" w:line="240" w:lineRule="auto"/>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PVN 21%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b/>
                <w:lang w:eastAsia="zh-CN"/>
              </w:rPr>
            </w:pPr>
          </w:p>
        </w:tc>
      </w:tr>
      <w:tr w:rsidR="00066270" w:rsidRPr="00066270" w:rsidTr="00180669">
        <w:trPr>
          <w:jc w:val="center"/>
        </w:trPr>
        <w:tc>
          <w:tcPr>
            <w:tcW w:w="7508" w:type="dxa"/>
            <w:gridSpan w:val="4"/>
            <w:tcBorders>
              <w:top w:val="single" w:sz="4" w:space="0" w:color="auto"/>
              <w:left w:val="single" w:sz="4" w:space="0" w:color="auto"/>
              <w:bottom w:val="single" w:sz="4" w:space="0" w:color="auto"/>
              <w:right w:val="single" w:sz="4" w:space="0" w:color="auto"/>
            </w:tcBorders>
          </w:tcPr>
          <w:p w:rsidR="00066270" w:rsidRPr="00066270" w:rsidRDefault="00066270" w:rsidP="00180669">
            <w:pPr>
              <w:suppressAutoHyphens/>
              <w:autoSpaceDE w:val="0"/>
              <w:spacing w:after="0" w:line="240" w:lineRule="auto"/>
              <w:jc w:val="right"/>
              <w:rPr>
                <w:rFonts w:ascii="Times New Roman" w:eastAsia="Times New Roman" w:hAnsi="Times New Roman" w:cs="Times New Roman"/>
                <w:b/>
                <w:lang w:eastAsia="zh-CN"/>
              </w:rPr>
            </w:pPr>
            <w:r w:rsidRPr="00066270">
              <w:rPr>
                <w:rFonts w:ascii="Times New Roman" w:eastAsia="Times New Roman" w:hAnsi="Times New Roman" w:cs="Times New Roman"/>
                <w:b/>
                <w:lang w:eastAsia="zh-CN"/>
              </w:rPr>
              <w:t xml:space="preserve">Summa KOPĀ (EUR </w:t>
            </w:r>
            <w:r w:rsidRPr="00066270">
              <w:rPr>
                <w:rFonts w:ascii="Times New Roman" w:eastAsia="Times New Roman" w:hAnsi="Times New Roman" w:cs="Times New Roman"/>
                <w:b/>
                <w:u w:val="single"/>
                <w:lang w:eastAsia="zh-CN"/>
              </w:rPr>
              <w:t>ar</w:t>
            </w:r>
            <w:r w:rsidRPr="00066270">
              <w:rPr>
                <w:rFonts w:ascii="Times New Roman" w:eastAsia="Times New Roman" w:hAnsi="Times New Roman" w:cs="Times New Roman"/>
                <w:b/>
                <w:lang w:eastAsia="zh-CN"/>
              </w:rPr>
              <w:t xml:space="preserve"> PVN) </w:t>
            </w:r>
          </w:p>
          <w:p w:rsidR="00066270" w:rsidRPr="00066270" w:rsidRDefault="00066270" w:rsidP="00180669">
            <w:pPr>
              <w:suppressAutoHyphens/>
              <w:autoSpaceDE w:val="0"/>
              <w:spacing w:after="0" w:line="240" w:lineRule="auto"/>
              <w:jc w:val="right"/>
              <w:rPr>
                <w:rFonts w:ascii="Times New Roman" w:eastAsia="Times New Roman" w:hAnsi="Times New Roman" w:cs="Times New Roman"/>
                <w:lang w:eastAsia="zh-CN"/>
              </w:rPr>
            </w:pPr>
            <w:r w:rsidRPr="00066270">
              <w:rPr>
                <w:rFonts w:ascii="Times New Roman" w:eastAsia="Times New Roman" w:hAnsi="Times New Roman" w:cs="Times New Roman"/>
                <w:lang w:eastAsia="zh-CN"/>
              </w:rPr>
              <w:t>par visu Līgumā noteikto supervīzijas nodrošināšanu</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rsidR="00066270" w:rsidRPr="00066270" w:rsidRDefault="00066270" w:rsidP="00180669">
            <w:pPr>
              <w:suppressAutoHyphens/>
              <w:autoSpaceDE w:val="0"/>
              <w:spacing w:after="0" w:line="240" w:lineRule="auto"/>
              <w:jc w:val="center"/>
              <w:rPr>
                <w:rFonts w:ascii="Times New Roman" w:eastAsia="Times New Roman" w:hAnsi="Times New Roman" w:cs="Times New Roman"/>
                <w:lang w:eastAsia="zh-CN"/>
              </w:rPr>
            </w:pPr>
          </w:p>
        </w:tc>
      </w:tr>
    </w:tbl>
    <w:p w:rsidR="008A54EF" w:rsidRDefault="008A54EF" w:rsidP="008A54EF">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A54EF">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A54EF">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rsidR="007C507C" w:rsidRDefault="00E242A9" w:rsidP="007C507C">
      <w:pPr>
        <w:suppressAutoHyphens/>
        <w:autoSpaceDN w:val="0"/>
        <w:spacing w:after="0" w:line="240" w:lineRule="auto"/>
        <w:jc w:val="both"/>
        <w:textAlignment w:val="baseline"/>
        <w:rPr>
          <w:rFonts w:ascii="Times New Roman" w:eastAsia="Calibri" w:hAnsi="Times New Roman" w:cs="Times New Roman"/>
          <w:bCs/>
          <w:sz w:val="24"/>
          <w:szCs w:val="24"/>
          <w:lang w:eastAsia="ar-SA"/>
        </w:rPr>
      </w:pPr>
      <w:r w:rsidRPr="001328A2">
        <w:rPr>
          <w:rFonts w:ascii="Times New Roman" w:eastAsia="Calibri" w:hAnsi="Times New Roman" w:cs="Times New Roman"/>
          <w:bCs/>
          <w:sz w:val="24"/>
          <w:szCs w:val="24"/>
          <w:lang w:eastAsia="ar-SA"/>
        </w:rPr>
        <w:t>1.</w:t>
      </w:r>
      <w:r w:rsidR="008A54EF">
        <w:rPr>
          <w:rFonts w:ascii="Times New Roman" w:eastAsia="Calibri" w:hAnsi="Times New Roman" w:cs="Times New Roman"/>
          <w:bCs/>
          <w:sz w:val="24"/>
          <w:szCs w:val="24"/>
          <w:lang w:eastAsia="ar-SA"/>
        </w:rPr>
        <w:t>5</w:t>
      </w:r>
      <w:r w:rsidRPr="001328A2">
        <w:rPr>
          <w:rFonts w:ascii="Times New Roman" w:eastAsia="Calibri" w:hAnsi="Times New Roman" w:cs="Times New Roman"/>
          <w:bCs/>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rsidR="007C507C" w:rsidRPr="001328A2" w:rsidRDefault="007C507C" w:rsidP="007C507C">
      <w:pPr>
        <w:spacing w:after="0" w:line="240" w:lineRule="auto"/>
        <w:ind w:right="450"/>
        <w:jc w:val="both"/>
        <w:rPr>
          <w:rFonts w:ascii="Times New Roman" w:eastAsia="Times New Roman" w:hAnsi="Times New Roman" w:cs="Times New Roman"/>
          <w:color w:val="000000"/>
          <w:sz w:val="24"/>
          <w:szCs w:val="24"/>
        </w:rPr>
      </w:pPr>
    </w:p>
    <w:p w:rsidR="007C507C" w:rsidRPr="001328A2" w:rsidRDefault="00E242A9" w:rsidP="007C507C">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
    <w:p w:rsidR="007C507C" w:rsidRDefault="00E242A9" w:rsidP="007C507C">
      <w:pPr>
        <w:spacing w:after="0" w:line="240" w:lineRule="auto"/>
        <w:ind w:right="-1"/>
        <w:jc w:val="both"/>
        <w:rPr>
          <w:rFonts w:ascii="Times New Roman" w:eastAsia="Times New Roman" w:hAnsi="Times New Roman" w:cs="Times New Roman"/>
          <w:iCs/>
          <w:sz w:val="24"/>
          <w:szCs w:val="24"/>
        </w:rPr>
      </w:pPr>
      <w:r w:rsidRPr="001328A2">
        <w:rPr>
          <w:rFonts w:ascii="Times New Roman" w:eastAsia="Times New Roman" w:hAnsi="Times New Roman" w:cs="Times New Roman"/>
          <w:sz w:val="24"/>
          <w:szCs w:val="24"/>
        </w:rPr>
        <w:t xml:space="preserve">2.1. </w:t>
      </w:r>
      <w:r w:rsidR="00A55BAC" w:rsidRPr="001328A2">
        <w:rPr>
          <w:rFonts w:ascii="Times New Roman" w:eastAsia="Times New Roman" w:hAnsi="Times New Roman" w:cs="Times New Roman"/>
          <w:sz w:val="40"/>
          <w:szCs w:val="40"/>
          <w:lang w:eastAsia="ar-SA"/>
        </w:rPr>
        <w:t>□</w:t>
      </w:r>
      <w:r w:rsidR="00A55BAC" w:rsidRPr="001328A2">
        <w:rPr>
          <w:rFonts w:ascii="Times New Roman" w:eastAsia="Times New Roman" w:hAnsi="Times New Roman" w:cs="Times New Roman"/>
          <w:lang w:eastAsia="ar-SA"/>
        </w:rPr>
        <w:t xml:space="preserve"> </w:t>
      </w:r>
      <w:r w:rsidR="00A55BAC" w:rsidRPr="001328A2">
        <w:rPr>
          <w:rFonts w:ascii="Times New Roman" w:eastAsia="Times New Roman" w:hAnsi="Times New Roman" w:cs="Times New Roman"/>
          <w:i/>
          <w:iCs/>
          <w:sz w:val="20"/>
          <w:szCs w:val="20"/>
          <w:lang w:eastAsia="ar-SA"/>
        </w:rPr>
        <w:t>(</w:t>
      </w:r>
      <w:r w:rsidR="00A55BAC" w:rsidRPr="008E7B7C">
        <w:rPr>
          <w:rFonts w:ascii="Times New Roman" w:eastAsia="Times New Roman" w:hAnsi="Times New Roman" w:cs="Times New Roman"/>
          <w:i/>
          <w:iCs/>
          <w:sz w:val="20"/>
          <w:szCs w:val="20"/>
          <w:lang w:eastAsia="ar-SA"/>
        </w:rPr>
        <w:t>atzīmē, ja piekrīt)</w:t>
      </w:r>
      <w:r w:rsidR="00A55BAC" w:rsidRPr="008E7B7C">
        <w:rPr>
          <w:rFonts w:ascii="Times New Roman" w:eastAsia="Times New Roman" w:hAnsi="Times New Roman" w:cs="Times New Roman"/>
          <w:sz w:val="24"/>
          <w:szCs w:val="24"/>
          <w:lang w:eastAsia="ar-SA"/>
        </w:rPr>
        <w:t xml:space="preserve">  </w:t>
      </w:r>
      <w:r w:rsidRPr="008E7B7C">
        <w:rPr>
          <w:rFonts w:ascii="Times New Roman" w:eastAsia="Times New Roman" w:hAnsi="Times New Roman" w:cs="Times New Roman"/>
          <w:iCs/>
          <w:sz w:val="24"/>
          <w:szCs w:val="24"/>
        </w:rPr>
        <w:t xml:space="preserve">Līguma darbības termiņš: </w:t>
      </w:r>
      <w:r w:rsidR="00A55BAC" w:rsidRPr="008E7B7C">
        <w:rPr>
          <w:rFonts w:ascii="Times New Roman" w:eastAsia="Times New Roman" w:hAnsi="Times New Roman" w:cs="Times New Roman"/>
          <w:iCs/>
          <w:sz w:val="24"/>
          <w:szCs w:val="24"/>
        </w:rPr>
        <w:t>līdz 29.12.2023.</w:t>
      </w:r>
    </w:p>
    <w:p w:rsidR="00576A20" w:rsidRPr="008E7B7C" w:rsidRDefault="00576A20" w:rsidP="007C507C">
      <w:pPr>
        <w:spacing w:after="0" w:line="240" w:lineRule="auto"/>
        <w:ind w:right="-1"/>
        <w:jc w:val="both"/>
        <w:rPr>
          <w:rFonts w:ascii="Times New Roman" w:eastAsia="Times New Roman" w:hAnsi="Times New Roman" w:cs="Times New Roman"/>
          <w:color w:val="000000"/>
          <w:sz w:val="24"/>
          <w:szCs w:val="24"/>
        </w:rPr>
      </w:pPr>
    </w:p>
    <w:p w:rsidR="007C507C" w:rsidRPr="008E7B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8E7B7C">
        <w:rPr>
          <w:rFonts w:ascii="Times New Roman" w:eastAsia="Times New Roman" w:hAnsi="Times New Roman" w:cs="Times New Roman"/>
          <w:sz w:val="24"/>
          <w:szCs w:val="24"/>
          <w:lang w:eastAsia="ar-SA"/>
        </w:rPr>
        <w:t xml:space="preserve">2.2. Pretendenta piedāvājuma derīguma termiņš: ____ </w:t>
      </w:r>
      <w:r w:rsidR="00A55BAC" w:rsidRPr="008E7B7C">
        <w:rPr>
          <w:rFonts w:ascii="Times New Roman" w:eastAsia="Times New Roman" w:hAnsi="Times New Roman" w:cs="Times New Roman"/>
          <w:sz w:val="24"/>
          <w:szCs w:val="24"/>
          <w:lang w:eastAsia="ar-SA"/>
        </w:rPr>
        <w:t xml:space="preserve">dienas </w:t>
      </w:r>
      <w:r w:rsidRPr="008E7B7C">
        <w:rPr>
          <w:rFonts w:ascii="Times New Roman" w:eastAsia="Times New Roman" w:hAnsi="Times New Roman" w:cs="Times New Roman"/>
          <w:sz w:val="24"/>
          <w:szCs w:val="24"/>
          <w:lang w:eastAsia="ar-SA"/>
        </w:rPr>
        <w:t>pēc piedāvājumu iesniegšanas beigu termiņa.</w:t>
      </w:r>
    </w:p>
    <w:p w:rsidR="007C50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8E7B7C">
        <w:rPr>
          <w:rFonts w:ascii="Times New Roman" w:eastAsia="Calibri" w:hAnsi="Times New Roman" w:cs="Times New Roman"/>
          <w:bCs/>
          <w:sz w:val="24"/>
          <w:szCs w:val="24"/>
          <w:lang w:eastAsia="ar-SA"/>
        </w:rPr>
        <w:t xml:space="preserve">2.3. </w:t>
      </w:r>
      <w:r w:rsidRPr="008E7B7C">
        <w:rPr>
          <w:rFonts w:ascii="Times New Roman" w:eastAsia="Times New Roman" w:hAnsi="Times New Roman" w:cs="Times New Roman"/>
          <w:sz w:val="40"/>
          <w:szCs w:val="40"/>
          <w:lang w:eastAsia="ar-SA"/>
        </w:rPr>
        <w:t>□</w:t>
      </w:r>
      <w:r w:rsidRPr="008E7B7C">
        <w:rPr>
          <w:rFonts w:ascii="Times New Roman" w:eastAsia="Times New Roman" w:hAnsi="Times New Roman" w:cs="Times New Roman"/>
          <w:lang w:eastAsia="ar-SA"/>
        </w:rPr>
        <w:t xml:space="preserve"> </w:t>
      </w:r>
      <w:r w:rsidRPr="008E7B7C">
        <w:rPr>
          <w:rFonts w:ascii="Times New Roman" w:eastAsia="Times New Roman" w:hAnsi="Times New Roman" w:cs="Times New Roman"/>
          <w:i/>
          <w:iCs/>
          <w:sz w:val="20"/>
          <w:szCs w:val="20"/>
          <w:lang w:eastAsia="ar-SA"/>
        </w:rPr>
        <w:t>(atzīmē, ja piekrīt)</w:t>
      </w:r>
      <w:r w:rsidRPr="008E7B7C">
        <w:rPr>
          <w:rFonts w:ascii="Times New Roman" w:eastAsia="Times New Roman" w:hAnsi="Times New Roman" w:cs="Times New Roman"/>
          <w:sz w:val="24"/>
          <w:szCs w:val="24"/>
          <w:lang w:eastAsia="ar-SA"/>
        </w:rPr>
        <w:t xml:space="preserve"> </w:t>
      </w:r>
      <w:r w:rsidRPr="008E7B7C">
        <w:rPr>
          <w:rFonts w:ascii="Times New Roman" w:eastAsia="Calibri" w:hAnsi="Times New Roman" w:cs="Times New Roman"/>
          <w:bCs/>
          <w:sz w:val="24"/>
          <w:szCs w:val="24"/>
          <w:lang w:eastAsia="ar-SA"/>
        </w:rPr>
        <w:t xml:space="preserve">Pretendents apliecina, ka </w:t>
      </w:r>
      <w:r w:rsidRPr="008E7B7C">
        <w:rPr>
          <w:rFonts w:ascii="Times New Roman" w:eastAsia="Times New Roman" w:hAnsi="Times New Roman" w:cs="Times New Roman"/>
          <w:sz w:val="24"/>
          <w:szCs w:val="24"/>
          <w:lang w:eastAsia="ar-SA"/>
        </w:rPr>
        <w:t>ir informēts par būtiskākajiem līguma izpildei izvirzītajiem nosacījumiem.</w:t>
      </w:r>
    </w:p>
    <w:p w:rsidR="008E7B7C" w:rsidRPr="008E7B7C" w:rsidRDefault="008E7B7C" w:rsidP="007C507C">
      <w:pPr>
        <w:suppressAutoHyphens/>
        <w:spacing w:after="0" w:line="240" w:lineRule="auto"/>
        <w:jc w:val="both"/>
        <w:rPr>
          <w:rFonts w:ascii="Times New Roman" w:eastAsia="Times New Roman" w:hAnsi="Times New Roman" w:cs="Times New Roman"/>
          <w:sz w:val="24"/>
          <w:szCs w:val="24"/>
          <w:lang w:eastAsia="ar-SA"/>
        </w:rPr>
      </w:pPr>
    </w:p>
    <w:p w:rsidR="00A621C1"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8E7B7C">
        <w:rPr>
          <w:rFonts w:ascii="Times New Roman" w:eastAsia="Times New Roman" w:hAnsi="Times New Roman" w:cs="Times New Roman"/>
          <w:sz w:val="24"/>
          <w:szCs w:val="24"/>
          <w:lang w:eastAsia="ar-SA"/>
        </w:rPr>
        <w:t>2</w:t>
      </w:r>
      <w:r w:rsidR="00DB4EC3" w:rsidRPr="008E7B7C">
        <w:rPr>
          <w:rFonts w:ascii="Times New Roman" w:eastAsia="Times New Roman" w:hAnsi="Times New Roman" w:cs="Times New Roman"/>
          <w:sz w:val="24"/>
          <w:szCs w:val="24"/>
          <w:lang w:eastAsia="ar-SA"/>
        </w:rPr>
        <w:t>.4.</w:t>
      </w:r>
      <w:r w:rsidRPr="008E7B7C">
        <w:rPr>
          <w:rFonts w:ascii="Times New Roman" w:eastAsia="Times New Roman" w:hAnsi="Times New Roman" w:cs="Times New Roman"/>
          <w:sz w:val="24"/>
          <w:szCs w:val="24"/>
          <w:lang w:eastAsia="ar-SA"/>
        </w:rPr>
        <w:t xml:space="preserve"> Informācija par sertificētajiem speciālistiem</w:t>
      </w:r>
      <w:r w:rsidRPr="008E7B7C">
        <w:rPr>
          <w:rFonts w:ascii="Times New Roman" w:eastAsia="Times New Roman" w:hAnsi="Times New Roman" w:cs="Times New Roman"/>
          <w:color w:val="000000"/>
          <w:sz w:val="24"/>
          <w:szCs w:val="24"/>
          <w:lang w:eastAsia="lv-LV"/>
        </w:rPr>
        <w:t xml:space="preserve">: ____________________ </w:t>
      </w:r>
    </w:p>
    <w:p w:rsidR="007C507C" w:rsidRPr="008E7B7C"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8E7B7C">
        <w:rPr>
          <w:rFonts w:ascii="Times New Roman" w:eastAsia="Times New Roman" w:hAnsi="Times New Roman" w:cs="Times New Roman"/>
          <w:i/>
          <w:iCs/>
          <w:color w:val="000000"/>
          <w:sz w:val="20"/>
          <w:szCs w:val="20"/>
          <w:lang w:eastAsia="lv-LV"/>
        </w:rPr>
        <w:t>(speciālista vārds, uzvārds, joma, kādā iegūts sertifikāts, sertifikāta Nr.)</w:t>
      </w:r>
    </w:p>
    <w:p w:rsidR="00A55BAC" w:rsidRDefault="00A55BAC" w:rsidP="007C507C">
      <w:pPr>
        <w:suppressAutoHyphens/>
        <w:spacing w:after="0" w:line="240" w:lineRule="auto"/>
        <w:jc w:val="both"/>
        <w:rPr>
          <w:rFonts w:ascii="Times New Roman" w:eastAsia="Times New Roman" w:hAnsi="Times New Roman" w:cs="Times New Roman"/>
          <w:b/>
          <w:bCs/>
          <w:color w:val="000000"/>
          <w:sz w:val="24"/>
          <w:szCs w:val="24"/>
          <w:lang w:eastAsia="lv-LV"/>
        </w:rPr>
      </w:pPr>
    </w:p>
    <w:p w:rsidR="007C507C" w:rsidRPr="001328A2"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Pr>
          <w:rFonts w:ascii="Times New Roman" w:eastAsia="Times New Roman" w:hAnsi="Times New Roman" w:cs="Times New Roman"/>
          <w:sz w:val="24"/>
          <w:szCs w:val="24"/>
          <w:vertAlign w:val="superscript"/>
          <w:lang w:eastAsia="ar-SA"/>
        </w:rPr>
        <w:footnoteReference w:id="1"/>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00576A20">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________________</w:t>
      </w:r>
      <w:bookmarkEnd w:id="0"/>
    </w:p>
    <w:sectPr w:rsidR="007C507C" w:rsidSect="003B5672">
      <w:footerReference w:type="first" r:id="rId8"/>
      <w:pgSz w:w="11906" w:h="16838"/>
      <w:pgMar w:top="1134" w:right="1134" w:bottom="1134" w:left="1701" w:header="709"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33" w:rsidRDefault="00B76133">
      <w:pPr>
        <w:spacing w:after="0" w:line="240" w:lineRule="auto"/>
      </w:pPr>
      <w:r>
        <w:separator/>
      </w:r>
    </w:p>
  </w:endnote>
  <w:endnote w:type="continuationSeparator" w:id="0">
    <w:p w:rsidR="00B76133" w:rsidRDefault="00B7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1D" w:rsidRDefault="00E242A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33" w:rsidRDefault="00B76133" w:rsidP="006F3659">
      <w:pPr>
        <w:spacing w:after="0" w:line="240" w:lineRule="auto"/>
      </w:pPr>
      <w:r>
        <w:separator/>
      </w:r>
    </w:p>
  </w:footnote>
  <w:footnote w:type="continuationSeparator" w:id="0">
    <w:p w:rsidR="00B76133" w:rsidRDefault="00B76133" w:rsidP="006F3659">
      <w:pPr>
        <w:spacing w:after="0" w:line="240" w:lineRule="auto"/>
      </w:pPr>
      <w:r>
        <w:continuationSeparator/>
      </w:r>
    </w:p>
  </w:footnote>
  <w:footnote w:id="1">
    <w:p w:rsidR="007C507C" w:rsidRPr="00CC23F9" w:rsidRDefault="00E242A9" w:rsidP="007C507C">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E341AF"/>
    <w:multiLevelType w:val="hybridMultilevel"/>
    <w:tmpl w:val="8578DC42"/>
    <w:lvl w:ilvl="0" w:tplc="D564F1E6">
      <w:start w:val="1"/>
      <w:numFmt w:val="bullet"/>
      <w:lvlText w:val=""/>
      <w:lvlJc w:val="left"/>
      <w:pPr>
        <w:ind w:left="755" w:hanging="360"/>
      </w:pPr>
      <w:rPr>
        <w:rFonts w:ascii="Symbol" w:hAnsi="Symbol" w:hint="default"/>
      </w:rPr>
    </w:lvl>
    <w:lvl w:ilvl="1" w:tplc="AB5EABD6" w:tentative="1">
      <w:start w:val="1"/>
      <w:numFmt w:val="bullet"/>
      <w:lvlText w:val="o"/>
      <w:lvlJc w:val="left"/>
      <w:pPr>
        <w:ind w:left="1475" w:hanging="360"/>
      </w:pPr>
      <w:rPr>
        <w:rFonts w:ascii="Courier New" w:hAnsi="Courier New" w:cs="Courier New" w:hint="default"/>
      </w:rPr>
    </w:lvl>
    <w:lvl w:ilvl="2" w:tplc="CE7C128A" w:tentative="1">
      <w:start w:val="1"/>
      <w:numFmt w:val="bullet"/>
      <w:lvlText w:val=""/>
      <w:lvlJc w:val="left"/>
      <w:pPr>
        <w:ind w:left="2195" w:hanging="360"/>
      </w:pPr>
      <w:rPr>
        <w:rFonts w:ascii="Wingdings" w:hAnsi="Wingdings" w:hint="default"/>
      </w:rPr>
    </w:lvl>
    <w:lvl w:ilvl="3" w:tplc="9ECED502" w:tentative="1">
      <w:start w:val="1"/>
      <w:numFmt w:val="bullet"/>
      <w:lvlText w:val=""/>
      <w:lvlJc w:val="left"/>
      <w:pPr>
        <w:ind w:left="2915" w:hanging="360"/>
      </w:pPr>
      <w:rPr>
        <w:rFonts w:ascii="Symbol" w:hAnsi="Symbol" w:hint="default"/>
      </w:rPr>
    </w:lvl>
    <w:lvl w:ilvl="4" w:tplc="52F85932" w:tentative="1">
      <w:start w:val="1"/>
      <w:numFmt w:val="bullet"/>
      <w:lvlText w:val="o"/>
      <w:lvlJc w:val="left"/>
      <w:pPr>
        <w:ind w:left="3635" w:hanging="360"/>
      </w:pPr>
      <w:rPr>
        <w:rFonts w:ascii="Courier New" w:hAnsi="Courier New" w:cs="Courier New" w:hint="default"/>
      </w:rPr>
    </w:lvl>
    <w:lvl w:ilvl="5" w:tplc="3CC01D88" w:tentative="1">
      <w:start w:val="1"/>
      <w:numFmt w:val="bullet"/>
      <w:lvlText w:val=""/>
      <w:lvlJc w:val="left"/>
      <w:pPr>
        <w:ind w:left="4355" w:hanging="360"/>
      </w:pPr>
      <w:rPr>
        <w:rFonts w:ascii="Wingdings" w:hAnsi="Wingdings" w:hint="default"/>
      </w:rPr>
    </w:lvl>
    <w:lvl w:ilvl="6" w:tplc="33C810F2" w:tentative="1">
      <w:start w:val="1"/>
      <w:numFmt w:val="bullet"/>
      <w:lvlText w:val=""/>
      <w:lvlJc w:val="left"/>
      <w:pPr>
        <w:ind w:left="5075" w:hanging="360"/>
      </w:pPr>
      <w:rPr>
        <w:rFonts w:ascii="Symbol" w:hAnsi="Symbol" w:hint="default"/>
      </w:rPr>
    </w:lvl>
    <w:lvl w:ilvl="7" w:tplc="55FC3C8E" w:tentative="1">
      <w:start w:val="1"/>
      <w:numFmt w:val="bullet"/>
      <w:lvlText w:val="o"/>
      <w:lvlJc w:val="left"/>
      <w:pPr>
        <w:ind w:left="5795" w:hanging="360"/>
      </w:pPr>
      <w:rPr>
        <w:rFonts w:ascii="Courier New" w:hAnsi="Courier New" w:cs="Courier New" w:hint="default"/>
      </w:rPr>
    </w:lvl>
    <w:lvl w:ilvl="8" w:tplc="74B004A0" w:tentative="1">
      <w:start w:val="1"/>
      <w:numFmt w:val="bullet"/>
      <w:lvlText w:val=""/>
      <w:lvlJc w:val="left"/>
      <w:pPr>
        <w:ind w:left="6515" w:hanging="360"/>
      </w:pPr>
      <w:rPr>
        <w:rFonts w:ascii="Wingdings" w:hAnsi="Wingdings" w:hint="default"/>
      </w:rPr>
    </w:lvl>
  </w:abstractNum>
  <w:abstractNum w:abstractNumId="2"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FC232C4"/>
    <w:multiLevelType w:val="hybridMultilevel"/>
    <w:tmpl w:val="E6F0102C"/>
    <w:lvl w:ilvl="0" w:tplc="E760F594">
      <w:start w:val="1"/>
      <w:numFmt w:val="decimal"/>
      <w:lvlText w:val="%1."/>
      <w:lvlJc w:val="left"/>
      <w:pPr>
        <w:ind w:left="720" w:hanging="360"/>
      </w:pPr>
      <w:rPr>
        <w:rFonts w:hint="default"/>
      </w:rPr>
    </w:lvl>
    <w:lvl w:ilvl="1" w:tplc="DA72C236" w:tentative="1">
      <w:start w:val="1"/>
      <w:numFmt w:val="lowerLetter"/>
      <w:lvlText w:val="%2."/>
      <w:lvlJc w:val="left"/>
      <w:pPr>
        <w:ind w:left="1440" w:hanging="360"/>
      </w:pPr>
    </w:lvl>
    <w:lvl w:ilvl="2" w:tplc="2E62CBC8" w:tentative="1">
      <w:start w:val="1"/>
      <w:numFmt w:val="lowerRoman"/>
      <w:lvlText w:val="%3."/>
      <w:lvlJc w:val="right"/>
      <w:pPr>
        <w:ind w:left="2160" w:hanging="180"/>
      </w:pPr>
    </w:lvl>
    <w:lvl w:ilvl="3" w:tplc="723A9C8E" w:tentative="1">
      <w:start w:val="1"/>
      <w:numFmt w:val="decimal"/>
      <w:lvlText w:val="%4."/>
      <w:lvlJc w:val="left"/>
      <w:pPr>
        <w:ind w:left="2880" w:hanging="360"/>
      </w:pPr>
    </w:lvl>
    <w:lvl w:ilvl="4" w:tplc="850237EA" w:tentative="1">
      <w:start w:val="1"/>
      <w:numFmt w:val="lowerLetter"/>
      <w:lvlText w:val="%5."/>
      <w:lvlJc w:val="left"/>
      <w:pPr>
        <w:ind w:left="3600" w:hanging="360"/>
      </w:pPr>
    </w:lvl>
    <w:lvl w:ilvl="5" w:tplc="9E52542A" w:tentative="1">
      <w:start w:val="1"/>
      <w:numFmt w:val="lowerRoman"/>
      <w:lvlText w:val="%6."/>
      <w:lvlJc w:val="right"/>
      <w:pPr>
        <w:ind w:left="4320" w:hanging="180"/>
      </w:pPr>
    </w:lvl>
    <w:lvl w:ilvl="6" w:tplc="4EF6AF24" w:tentative="1">
      <w:start w:val="1"/>
      <w:numFmt w:val="decimal"/>
      <w:lvlText w:val="%7."/>
      <w:lvlJc w:val="left"/>
      <w:pPr>
        <w:ind w:left="5040" w:hanging="360"/>
      </w:pPr>
    </w:lvl>
    <w:lvl w:ilvl="7" w:tplc="7692298C" w:tentative="1">
      <w:start w:val="1"/>
      <w:numFmt w:val="lowerLetter"/>
      <w:lvlText w:val="%8."/>
      <w:lvlJc w:val="left"/>
      <w:pPr>
        <w:ind w:left="5760" w:hanging="360"/>
      </w:pPr>
    </w:lvl>
    <w:lvl w:ilvl="8" w:tplc="44DC0506" w:tentative="1">
      <w:start w:val="1"/>
      <w:numFmt w:val="lowerRoman"/>
      <w:lvlText w:val="%9."/>
      <w:lvlJc w:val="right"/>
      <w:pPr>
        <w:ind w:left="6480" w:hanging="180"/>
      </w:pPr>
    </w:lvl>
  </w:abstractNum>
  <w:abstractNum w:abstractNumId="4" w15:restartNumberingAfterBreak="0">
    <w:nsid w:val="12BC58AA"/>
    <w:multiLevelType w:val="multilevel"/>
    <w:tmpl w:val="7708D01A"/>
    <w:lvl w:ilvl="0">
      <w:start w:val="1"/>
      <w:numFmt w:val="decimal"/>
      <w:lvlText w:val="%1."/>
      <w:lvlJc w:val="left"/>
      <w:pPr>
        <w:ind w:left="720" w:hanging="360"/>
      </w:pPr>
      <w:rPr>
        <w:b/>
        <w:bCs/>
        <w:color w:val="000000"/>
      </w:rPr>
    </w:lvl>
    <w:lvl w:ilvl="1">
      <w:start w:val="1"/>
      <w:numFmt w:val="decimal"/>
      <w:lvlText w:val="%1.%2."/>
      <w:lvlJc w:val="left"/>
      <w:pPr>
        <w:ind w:left="502"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5" w15:restartNumberingAfterBreak="0">
    <w:nsid w:val="13B54635"/>
    <w:multiLevelType w:val="multilevel"/>
    <w:tmpl w:val="6938092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7575C5"/>
    <w:multiLevelType w:val="multilevel"/>
    <w:tmpl w:val="3E72F3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BC7EE6"/>
    <w:multiLevelType w:val="hybridMultilevel"/>
    <w:tmpl w:val="D0C80C68"/>
    <w:lvl w:ilvl="0" w:tplc="B1883CA4">
      <w:start w:val="2"/>
      <w:numFmt w:val="decimal"/>
      <w:lvlText w:val="%1."/>
      <w:lvlJc w:val="left"/>
      <w:pPr>
        <w:ind w:left="720" w:hanging="360"/>
      </w:pPr>
      <w:rPr>
        <w:rFonts w:hint="default"/>
        <w:b/>
      </w:rPr>
    </w:lvl>
    <w:lvl w:ilvl="1" w:tplc="C97059BC" w:tentative="1">
      <w:start w:val="1"/>
      <w:numFmt w:val="lowerLetter"/>
      <w:lvlText w:val="%2."/>
      <w:lvlJc w:val="left"/>
      <w:pPr>
        <w:ind w:left="1440" w:hanging="360"/>
      </w:pPr>
    </w:lvl>
    <w:lvl w:ilvl="2" w:tplc="EDE61A12" w:tentative="1">
      <w:start w:val="1"/>
      <w:numFmt w:val="lowerRoman"/>
      <w:lvlText w:val="%3."/>
      <w:lvlJc w:val="right"/>
      <w:pPr>
        <w:ind w:left="2160" w:hanging="180"/>
      </w:pPr>
    </w:lvl>
    <w:lvl w:ilvl="3" w:tplc="8FCE5B96" w:tentative="1">
      <w:start w:val="1"/>
      <w:numFmt w:val="decimal"/>
      <w:lvlText w:val="%4."/>
      <w:lvlJc w:val="left"/>
      <w:pPr>
        <w:ind w:left="2880" w:hanging="360"/>
      </w:pPr>
    </w:lvl>
    <w:lvl w:ilvl="4" w:tplc="25DA886E" w:tentative="1">
      <w:start w:val="1"/>
      <w:numFmt w:val="lowerLetter"/>
      <w:lvlText w:val="%5."/>
      <w:lvlJc w:val="left"/>
      <w:pPr>
        <w:ind w:left="3600" w:hanging="360"/>
      </w:pPr>
    </w:lvl>
    <w:lvl w:ilvl="5" w:tplc="4782A60E" w:tentative="1">
      <w:start w:val="1"/>
      <w:numFmt w:val="lowerRoman"/>
      <w:lvlText w:val="%6."/>
      <w:lvlJc w:val="right"/>
      <w:pPr>
        <w:ind w:left="4320" w:hanging="180"/>
      </w:pPr>
    </w:lvl>
    <w:lvl w:ilvl="6" w:tplc="EE74773E" w:tentative="1">
      <w:start w:val="1"/>
      <w:numFmt w:val="decimal"/>
      <w:lvlText w:val="%7."/>
      <w:lvlJc w:val="left"/>
      <w:pPr>
        <w:ind w:left="5040" w:hanging="360"/>
      </w:pPr>
    </w:lvl>
    <w:lvl w:ilvl="7" w:tplc="F120210A" w:tentative="1">
      <w:start w:val="1"/>
      <w:numFmt w:val="lowerLetter"/>
      <w:lvlText w:val="%8."/>
      <w:lvlJc w:val="left"/>
      <w:pPr>
        <w:ind w:left="5760" w:hanging="360"/>
      </w:pPr>
    </w:lvl>
    <w:lvl w:ilvl="8" w:tplc="E8DAA28E" w:tentative="1">
      <w:start w:val="1"/>
      <w:numFmt w:val="lowerRoman"/>
      <w:lvlText w:val="%9."/>
      <w:lvlJc w:val="right"/>
      <w:pPr>
        <w:ind w:left="6480" w:hanging="180"/>
      </w:pPr>
    </w:lvl>
  </w:abstractNum>
  <w:abstractNum w:abstractNumId="9" w15:restartNumberingAfterBreak="0">
    <w:nsid w:val="183149BA"/>
    <w:multiLevelType w:val="multilevel"/>
    <w:tmpl w:val="65B08258"/>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bullet"/>
      <w:lvlText w:val=""/>
      <w:lvlJc w:val="left"/>
      <w:pPr>
        <w:ind w:left="1922" w:hanging="720"/>
      </w:pPr>
      <w:rPr>
        <w:rFonts w:ascii="Symbol" w:hAnsi="Symbol"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0" w15:restartNumberingAfterBreak="0">
    <w:nsid w:val="187C1433"/>
    <w:multiLevelType w:val="multilevel"/>
    <w:tmpl w:val="CE66D178"/>
    <w:lvl w:ilvl="0">
      <w:start w:val="3"/>
      <w:numFmt w:val="decimal"/>
      <w:lvlText w:val="%1."/>
      <w:lvlJc w:val="left"/>
      <w:pPr>
        <w:ind w:left="360" w:hanging="360"/>
      </w:pPr>
      <w:rPr>
        <w:rFonts w:hint="default"/>
        <w:b/>
        <w:bCs/>
        <w:color w:val="auto"/>
      </w:rPr>
    </w:lvl>
    <w:lvl w:ilvl="1">
      <w:start w:val="1"/>
      <w:numFmt w:val="decimal"/>
      <w:lvlText w:val="%1.%2."/>
      <w:lvlJc w:val="left"/>
      <w:pPr>
        <w:ind w:left="1287" w:hanging="36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A7E0F4E"/>
    <w:multiLevelType w:val="multilevel"/>
    <w:tmpl w:val="A930154C"/>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CB4B96"/>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13" w15:restartNumberingAfterBreak="0">
    <w:nsid w:val="288D585E"/>
    <w:multiLevelType w:val="hybridMultilevel"/>
    <w:tmpl w:val="BF0CA2F6"/>
    <w:lvl w:ilvl="0" w:tplc="1F9C0E2C">
      <w:start w:val="1"/>
      <w:numFmt w:val="decimal"/>
      <w:lvlText w:val="%1."/>
      <w:lvlJc w:val="left"/>
      <w:pPr>
        <w:ind w:left="720" w:hanging="360"/>
      </w:pPr>
      <w:rPr>
        <w:rFonts w:hint="default"/>
      </w:rPr>
    </w:lvl>
    <w:lvl w:ilvl="1" w:tplc="0B0653C4" w:tentative="1">
      <w:start w:val="1"/>
      <w:numFmt w:val="lowerLetter"/>
      <w:lvlText w:val="%2."/>
      <w:lvlJc w:val="left"/>
      <w:pPr>
        <w:ind w:left="1440" w:hanging="360"/>
      </w:pPr>
    </w:lvl>
    <w:lvl w:ilvl="2" w:tplc="FE022404" w:tentative="1">
      <w:start w:val="1"/>
      <w:numFmt w:val="lowerRoman"/>
      <w:lvlText w:val="%3."/>
      <w:lvlJc w:val="right"/>
      <w:pPr>
        <w:ind w:left="2160" w:hanging="180"/>
      </w:pPr>
    </w:lvl>
    <w:lvl w:ilvl="3" w:tplc="0EF8A1DA" w:tentative="1">
      <w:start w:val="1"/>
      <w:numFmt w:val="decimal"/>
      <w:lvlText w:val="%4."/>
      <w:lvlJc w:val="left"/>
      <w:pPr>
        <w:ind w:left="2880" w:hanging="360"/>
      </w:pPr>
    </w:lvl>
    <w:lvl w:ilvl="4" w:tplc="D3445A1C" w:tentative="1">
      <w:start w:val="1"/>
      <w:numFmt w:val="lowerLetter"/>
      <w:lvlText w:val="%5."/>
      <w:lvlJc w:val="left"/>
      <w:pPr>
        <w:ind w:left="3600" w:hanging="360"/>
      </w:pPr>
    </w:lvl>
    <w:lvl w:ilvl="5" w:tplc="7D92DCCC" w:tentative="1">
      <w:start w:val="1"/>
      <w:numFmt w:val="lowerRoman"/>
      <w:lvlText w:val="%6."/>
      <w:lvlJc w:val="right"/>
      <w:pPr>
        <w:ind w:left="4320" w:hanging="180"/>
      </w:pPr>
    </w:lvl>
    <w:lvl w:ilvl="6" w:tplc="F790DF08" w:tentative="1">
      <w:start w:val="1"/>
      <w:numFmt w:val="decimal"/>
      <w:lvlText w:val="%7."/>
      <w:lvlJc w:val="left"/>
      <w:pPr>
        <w:ind w:left="5040" w:hanging="360"/>
      </w:pPr>
    </w:lvl>
    <w:lvl w:ilvl="7" w:tplc="CF14DAD6" w:tentative="1">
      <w:start w:val="1"/>
      <w:numFmt w:val="lowerLetter"/>
      <w:lvlText w:val="%8."/>
      <w:lvlJc w:val="left"/>
      <w:pPr>
        <w:ind w:left="5760" w:hanging="360"/>
      </w:pPr>
    </w:lvl>
    <w:lvl w:ilvl="8" w:tplc="D53E4350" w:tentative="1">
      <w:start w:val="1"/>
      <w:numFmt w:val="lowerRoman"/>
      <w:lvlText w:val="%9."/>
      <w:lvlJc w:val="right"/>
      <w:pPr>
        <w:ind w:left="6480" w:hanging="180"/>
      </w:pPr>
    </w:lvl>
  </w:abstractNum>
  <w:abstractNum w:abstractNumId="14" w15:restartNumberingAfterBreak="0">
    <w:nsid w:val="2B173958"/>
    <w:multiLevelType w:val="multilevel"/>
    <w:tmpl w:val="2E3C1F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483109"/>
    <w:multiLevelType w:val="hybridMultilevel"/>
    <w:tmpl w:val="4C968A22"/>
    <w:lvl w:ilvl="0" w:tplc="0F84BE2C">
      <w:start w:val="8"/>
      <w:numFmt w:val="decimal"/>
      <w:lvlText w:val="%1."/>
      <w:lvlJc w:val="left"/>
      <w:pPr>
        <w:ind w:left="720" w:hanging="360"/>
      </w:pPr>
      <w:rPr>
        <w:rFonts w:eastAsia="Times New Roman" w:hint="default"/>
        <w:color w:val="000000"/>
        <w:u w:val="none"/>
      </w:rPr>
    </w:lvl>
    <w:lvl w:ilvl="1" w:tplc="39107A74">
      <w:start w:val="1"/>
      <w:numFmt w:val="lowerLetter"/>
      <w:lvlText w:val="%2."/>
      <w:lvlJc w:val="left"/>
      <w:pPr>
        <w:ind w:left="1440" w:hanging="360"/>
      </w:pPr>
    </w:lvl>
    <w:lvl w:ilvl="2" w:tplc="4F0A8D6C" w:tentative="1">
      <w:start w:val="1"/>
      <w:numFmt w:val="lowerRoman"/>
      <w:lvlText w:val="%3."/>
      <w:lvlJc w:val="right"/>
      <w:pPr>
        <w:ind w:left="2160" w:hanging="180"/>
      </w:pPr>
    </w:lvl>
    <w:lvl w:ilvl="3" w:tplc="E124E506" w:tentative="1">
      <w:start w:val="1"/>
      <w:numFmt w:val="decimal"/>
      <w:lvlText w:val="%4."/>
      <w:lvlJc w:val="left"/>
      <w:pPr>
        <w:ind w:left="2880" w:hanging="360"/>
      </w:pPr>
    </w:lvl>
    <w:lvl w:ilvl="4" w:tplc="A066FF06" w:tentative="1">
      <w:start w:val="1"/>
      <w:numFmt w:val="lowerLetter"/>
      <w:lvlText w:val="%5."/>
      <w:lvlJc w:val="left"/>
      <w:pPr>
        <w:ind w:left="3600" w:hanging="360"/>
      </w:pPr>
    </w:lvl>
    <w:lvl w:ilvl="5" w:tplc="4C9EA576" w:tentative="1">
      <w:start w:val="1"/>
      <w:numFmt w:val="lowerRoman"/>
      <w:lvlText w:val="%6."/>
      <w:lvlJc w:val="right"/>
      <w:pPr>
        <w:ind w:left="4320" w:hanging="180"/>
      </w:pPr>
    </w:lvl>
    <w:lvl w:ilvl="6" w:tplc="2E640FBE" w:tentative="1">
      <w:start w:val="1"/>
      <w:numFmt w:val="decimal"/>
      <w:lvlText w:val="%7."/>
      <w:lvlJc w:val="left"/>
      <w:pPr>
        <w:ind w:left="5040" w:hanging="360"/>
      </w:pPr>
    </w:lvl>
    <w:lvl w:ilvl="7" w:tplc="71CACAA2" w:tentative="1">
      <w:start w:val="1"/>
      <w:numFmt w:val="lowerLetter"/>
      <w:lvlText w:val="%8."/>
      <w:lvlJc w:val="left"/>
      <w:pPr>
        <w:ind w:left="5760" w:hanging="360"/>
      </w:pPr>
    </w:lvl>
    <w:lvl w:ilvl="8" w:tplc="2DA0C9B8" w:tentative="1">
      <w:start w:val="1"/>
      <w:numFmt w:val="lowerRoman"/>
      <w:lvlText w:val="%9."/>
      <w:lvlJc w:val="right"/>
      <w:pPr>
        <w:ind w:left="6480" w:hanging="180"/>
      </w:pPr>
    </w:lvl>
  </w:abstractNum>
  <w:abstractNum w:abstractNumId="16" w15:restartNumberingAfterBreak="0">
    <w:nsid w:val="2CAC7D99"/>
    <w:multiLevelType w:val="hybridMultilevel"/>
    <w:tmpl w:val="0DD4E806"/>
    <w:lvl w:ilvl="0" w:tplc="76F63796">
      <w:start w:val="1"/>
      <w:numFmt w:val="decimal"/>
      <w:lvlText w:val="%1."/>
      <w:lvlJc w:val="left"/>
      <w:pPr>
        <w:ind w:left="720" w:hanging="360"/>
      </w:pPr>
      <w:rPr>
        <w:rFonts w:eastAsia="Times New Roman" w:hint="default"/>
        <w:b w:val="0"/>
        <w:bCs/>
        <w:color w:val="auto"/>
      </w:rPr>
    </w:lvl>
    <w:lvl w:ilvl="1" w:tplc="C11CEA98" w:tentative="1">
      <w:start w:val="1"/>
      <w:numFmt w:val="lowerLetter"/>
      <w:lvlText w:val="%2."/>
      <w:lvlJc w:val="left"/>
      <w:pPr>
        <w:ind w:left="1440" w:hanging="360"/>
      </w:pPr>
    </w:lvl>
    <w:lvl w:ilvl="2" w:tplc="7790635C" w:tentative="1">
      <w:start w:val="1"/>
      <w:numFmt w:val="lowerRoman"/>
      <w:lvlText w:val="%3."/>
      <w:lvlJc w:val="right"/>
      <w:pPr>
        <w:ind w:left="2160" w:hanging="180"/>
      </w:pPr>
    </w:lvl>
    <w:lvl w:ilvl="3" w:tplc="496AF62A" w:tentative="1">
      <w:start w:val="1"/>
      <w:numFmt w:val="decimal"/>
      <w:lvlText w:val="%4."/>
      <w:lvlJc w:val="left"/>
      <w:pPr>
        <w:ind w:left="2880" w:hanging="360"/>
      </w:pPr>
    </w:lvl>
    <w:lvl w:ilvl="4" w:tplc="73D42AEA" w:tentative="1">
      <w:start w:val="1"/>
      <w:numFmt w:val="lowerLetter"/>
      <w:lvlText w:val="%5."/>
      <w:lvlJc w:val="left"/>
      <w:pPr>
        <w:ind w:left="3600" w:hanging="360"/>
      </w:pPr>
    </w:lvl>
    <w:lvl w:ilvl="5" w:tplc="A14C8EF6" w:tentative="1">
      <w:start w:val="1"/>
      <w:numFmt w:val="lowerRoman"/>
      <w:lvlText w:val="%6."/>
      <w:lvlJc w:val="right"/>
      <w:pPr>
        <w:ind w:left="4320" w:hanging="180"/>
      </w:pPr>
    </w:lvl>
    <w:lvl w:ilvl="6" w:tplc="EAC400B6" w:tentative="1">
      <w:start w:val="1"/>
      <w:numFmt w:val="decimal"/>
      <w:lvlText w:val="%7."/>
      <w:lvlJc w:val="left"/>
      <w:pPr>
        <w:ind w:left="5040" w:hanging="360"/>
      </w:pPr>
    </w:lvl>
    <w:lvl w:ilvl="7" w:tplc="B594A6D0" w:tentative="1">
      <w:start w:val="1"/>
      <w:numFmt w:val="lowerLetter"/>
      <w:lvlText w:val="%8."/>
      <w:lvlJc w:val="left"/>
      <w:pPr>
        <w:ind w:left="5760" w:hanging="360"/>
      </w:pPr>
    </w:lvl>
    <w:lvl w:ilvl="8" w:tplc="1D86EE0E" w:tentative="1">
      <w:start w:val="1"/>
      <w:numFmt w:val="lowerRoman"/>
      <w:lvlText w:val="%9."/>
      <w:lvlJc w:val="right"/>
      <w:pPr>
        <w:ind w:left="6480" w:hanging="180"/>
      </w:pPr>
    </w:lvl>
  </w:abstractNum>
  <w:abstractNum w:abstractNumId="17" w15:restartNumberingAfterBreak="0">
    <w:nsid w:val="2FB0329B"/>
    <w:multiLevelType w:val="hybridMultilevel"/>
    <w:tmpl w:val="3188B06C"/>
    <w:lvl w:ilvl="0" w:tplc="7E76F688">
      <w:start w:val="1"/>
      <w:numFmt w:val="decimal"/>
      <w:lvlText w:val="%1."/>
      <w:lvlJc w:val="left"/>
      <w:pPr>
        <w:ind w:left="720" w:hanging="360"/>
      </w:pPr>
    </w:lvl>
    <w:lvl w:ilvl="1" w:tplc="5CC21890" w:tentative="1">
      <w:start w:val="1"/>
      <w:numFmt w:val="lowerLetter"/>
      <w:lvlText w:val="%2."/>
      <w:lvlJc w:val="left"/>
      <w:pPr>
        <w:ind w:left="1440" w:hanging="360"/>
      </w:pPr>
    </w:lvl>
    <w:lvl w:ilvl="2" w:tplc="B1323C84" w:tentative="1">
      <w:start w:val="1"/>
      <w:numFmt w:val="lowerRoman"/>
      <w:lvlText w:val="%3."/>
      <w:lvlJc w:val="right"/>
      <w:pPr>
        <w:ind w:left="2160" w:hanging="180"/>
      </w:pPr>
    </w:lvl>
    <w:lvl w:ilvl="3" w:tplc="21E4A5EA" w:tentative="1">
      <w:start w:val="1"/>
      <w:numFmt w:val="decimal"/>
      <w:lvlText w:val="%4."/>
      <w:lvlJc w:val="left"/>
      <w:pPr>
        <w:ind w:left="2880" w:hanging="360"/>
      </w:pPr>
    </w:lvl>
    <w:lvl w:ilvl="4" w:tplc="AB6CB9E0" w:tentative="1">
      <w:start w:val="1"/>
      <w:numFmt w:val="lowerLetter"/>
      <w:lvlText w:val="%5."/>
      <w:lvlJc w:val="left"/>
      <w:pPr>
        <w:ind w:left="3600" w:hanging="360"/>
      </w:pPr>
    </w:lvl>
    <w:lvl w:ilvl="5" w:tplc="63786612" w:tentative="1">
      <w:start w:val="1"/>
      <w:numFmt w:val="lowerRoman"/>
      <w:lvlText w:val="%6."/>
      <w:lvlJc w:val="right"/>
      <w:pPr>
        <w:ind w:left="4320" w:hanging="180"/>
      </w:pPr>
    </w:lvl>
    <w:lvl w:ilvl="6" w:tplc="34DADBDC" w:tentative="1">
      <w:start w:val="1"/>
      <w:numFmt w:val="decimal"/>
      <w:lvlText w:val="%7."/>
      <w:lvlJc w:val="left"/>
      <w:pPr>
        <w:ind w:left="5040" w:hanging="360"/>
      </w:pPr>
    </w:lvl>
    <w:lvl w:ilvl="7" w:tplc="13AE42A6" w:tentative="1">
      <w:start w:val="1"/>
      <w:numFmt w:val="lowerLetter"/>
      <w:lvlText w:val="%8."/>
      <w:lvlJc w:val="left"/>
      <w:pPr>
        <w:ind w:left="5760" w:hanging="360"/>
      </w:pPr>
    </w:lvl>
    <w:lvl w:ilvl="8" w:tplc="2A2099E4" w:tentative="1">
      <w:start w:val="1"/>
      <w:numFmt w:val="lowerRoman"/>
      <w:lvlText w:val="%9."/>
      <w:lvlJc w:val="right"/>
      <w:pPr>
        <w:ind w:left="6480" w:hanging="180"/>
      </w:pPr>
    </w:lvl>
  </w:abstractNum>
  <w:abstractNum w:abstractNumId="18"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5B6BE5"/>
    <w:multiLevelType w:val="hybridMultilevel"/>
    <w:tmpl w:val="0DD4E806"/>
    <w:lvl w:ilvl="0" w:tplc="BD76CECC">
      <w:start w:val="1"/>
      <w:numFmt w:val="decimal"/>
      <w:lvlText w:val="%1."/>
      <w:lvlJc w:val="left"/>
      <w:pPr>
        <w:ind w:left="720" w:hanging="360"/>
      </w:pPr>
      <w:rPr>
        <w:rFonts w:eastAsia="Times New Roman" w:hint="default"/>
        <w:b w:val="0"/>
        <w:bCs/>
        <w:color w:val="auto"/>
      </w:rPr>
    </w:lvl>
    <w:lvl w:ilvl="1" w:tplc="E27E931E" w:tentative="1">
      <w:start w:val="1"/>
      <w:numFmt w:val="lowerLetter"/>
      <w:lvlText w:val="%2."/>
      <w:lvlJc w:val="left"/>
      <w:pPr>
        <w:ind w:left="1440" w:hanging="360"/>
      </w:pPr>
    </w:lvl>
    <w:lvl w:ilvl="2" w:tplc="83A84C08" w:tentative="1">
      <w:start w:val="1"/>
      <w:numFmt w:val="lowerRoman"/>
      <w:lvlText w:val="%3."/>
      <w:lvlJc w:val="right"/>
      <w:pPr>
        <w:ind w:left="2160" w:hanging="180"/>
      </w:pPr>
    </w:lvl>
    <w:lvl w:ilvl="3" w:tplc="52D88EBE" w:tentative="1">
      <w:start w:val="1"/>
      <w:numFmt w:val="decimal"/>
      <w:lvlText w:val="%4."/>
      <w:lvlJc w:val="left"/>
      <w:pPr>
        <w:ind w:left="2880" w:hanging="360"/>
      </w:pPr>
    </w:lvl>
    <w:lvl w:ilvl="4" w:tplc="8D125224" w:tentative="1">
      <w:start w:val="1"/>
      <w:numFmt w:val="lowerLetter"/>
      <w:lvlText w:val="%5."/>
      <w:lvlJc w:val="left"/>
      <w:pPr>
        <w:ind w:left="3600" w:hanging="360"/>
      </w:pPr>
    </w:lvl>
    <w:lvl w:ilvl="5" w:tplc="B81824EA" w:tentative="1">
      <w:start w:val="1"/>
      <w:numFmt w:val="lowerRoman"/>
      <w:lvlText w:val="%6."/>
      <w:lvlJc w:val="right"/>
      <w:pPr>
        <w:ind w:left="4320" w:hanging="180"/>
      </w:pPr>
    </w:lvl>
    <w:lvl w:ilvl="6" w:tplc="978EBD76" w:tentative="1">
      <w:start w:val="1"/>
      <w:numFmt w:val="decimal"/>
      <w:lvlText w:val="%7."/>
      <w:lvlJc w:val="left"/>
      <w:pPr>
        <w:ind w:left="5040" w:hanging="360"/>
      </w:pPr>
    </w:lvl>
    <w:lvl w:ilvl="7" w:tplc="E00E2462" w:tentative="1">
      <w:start w:val="1"/>
      <w:numFmt w:val="lowerLetter"/>
      <w:lvlText w:val="%8."/>
      <w:lvlJc w:val="left"/>
      <w:pPr>
        <w:ind w:left="5760" w:hanging="360"/>
      </w:pPr>
    </w:lvl>
    <w:lvl w:ilvl="8" w:tplc="1BBE9670" w:tentative="1">
      <w:start w:val="1"/>
      <w:numFmt w:val="lowerRoman"/>
      <w:lvlText w:val="%9."/>
      <w:lvlJc w:val="right"/>
      <w:pPr>
        <w:ind w:left="6480" w:hanging="180"/>
      </w:pPr>
    </w:lvl>
  </w:abstractNum>
  <w:abstractNum w:abstractNumId="21" w15:restartNumberingAfterBreak="0">
    <w:nsid w:val="3BF60980"/>
    <w:multiLevelType w:val="multilevel"/>
    <w:tmpl w:val="3E9A2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AC5719"/>
    <w:multiLevelType w:val="multilevel"/>
    <w:tmpl w:val="CE228FB0"/>
    <w:lvl w:ilvl="0">
      <w:start w:val="1"/>
      <w:numFmt w:val="decimal"/>
      <w:lvlText w:val="%1."/>
      <w:lvlJc w:val="left"/>
      <w:pPr>
        <w:ind w:left="720" w:hanging="360"/>
      </w:pPr>
      <w:rPr>
        <w:b/>
        <w:bCs/>
        <w:color w:val="000000"/>
      </w:rPr>
    </w:lvl>
    <w:lvl w:ilvl="1">
      <w:start w:val="1"/>
      <w:numFmt w:val="decimal"/>
      <w:lvlText w:val="%1.%2."/>
      <w:lvlJc w:val="left"/>
      <w:pPr>
        <w:ind w:left="502" w:hanging="360"/>
      </w:pPr>
      <w:rPr>
        <w:strike w:val="0"/>
        <w:sz w:val="24"/>
        <w:szCs w:val="24"/>
      </w:rPr>
    </w:lvl>
    <w:lvl w:ilvl="2">
      <w:start w:val="1"/>
      <w:numFmt w:val="decimal"/>
      <w:lvlText w:val="%3."/>
      <w:lvlJc w:val="left"/>
      <w:pPr>
        <w:ind w:left="1080" w:hanging="720"/>
      </w:pPr>
      <w:rPr>
        <w:rFonts w:ascii="Times New Roman" w:eastAsia="Times New Roman" w:hAnsi="Times New Roman" w:cs="Times New Roman"/>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3" w15:restartNumberingAfterBreak="0">
    <w:nsid w:val="47890D48"/>
    <w:multiLevelType w:val="multilevel"/>
    <w:tmpl w:val="F188AFB2"/>
    <w:lvl w:ilvl="0">
      <w:start w:val="8"/>
      <w:numFmt w:val="decimal"/>
      <w:lvlText w:val="%1."/>
      <w:lvlJc w:val="left"/>
      <w:pPr>
        <w:ind w:left="360" w:hanging="360"/>
      </w:pPr>
      <w:rPr>
        <w:rFonts w:hint="default"/>
        <w:b/>
        <w:bCs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24" w15:restartNumberingAfterBreak="0">
    <w:nsid w:val="4885526C"/>
    <w:multiLevelType w:val="hybridMultilevel"/>
    <w:tmpl w:val="8B06FD24"/>
    <w:lvl w:ilvl="0" w:tplc="21949E1C">
      <w:start w:val="1"/>
      <w:numFmt w:val="bullet"/>
      <w:lvlText w:val=""/>
      <w:lvlJc w:val="left"/>
      <w:pPr>
        <w:ind w:left="755" w:hanging="360"/>
      </w:pPr>
      <w:rPr>
        <w:rFonts w:ascii="Symbol" w:hAnsi="Symbol" w:hint="default"/>
      </w:rPr>
    </w:lvl>
    <w:lvl w:ilvl="1" w:tplc="30546918" w:tentative="1">
      <w:start w:val="1"/>
      <w:numFmt w:val="bullet"/>
      <w:lvlText w:val="o"/>
      <w:lvlJc w:val="left"/>
      <w:pPr>
        <w:ind w:left="1475" w:hanging="360"/>
      </w:pPr>
      <w:rPr>
        <w:rFonts w:ascii="Courier New" w:hAnsi="Courier New" w:cs="Courier New" w:hint="default"/>
      </w:rPr>
    </w:lvl>
    <w:lvl w:ilvl="2" w:tplc="1BB8C7CE" w:tentative="1">
      <w:start w:val="1"/>
      <w:numFmt w:val="bullet"/>
      <w:lvlText w:val=""/>
      <w:lvlJc w:val="left"/>
      <w:pPr>
        <w:ind w:left="2195" w:hanging="360"/>
      </w:pPr>
      <w:rPr>
        <w:rFonts w:ascii="Wingdings" w:hAnsi="Wingdings" w:hint="default"/>
      </w:rPr>
    </w:lvl>
    <w:lvl w:ilvl="3" w:tplc="D33E8D04" w:tentative="1">
      <w:start w:val="1"/>
      <w:numFmt w:val="bullet"/>
      <w:lvlText w:val=""/>
      <w:lvlJc w:val="left"/>
      <w:pPr>
        <w:ind w:left="2915" w:hanging="360"/>
      </w:pPr>
      <w:rPr>
        <w:rFonts w:ascii="Symbol" w:hAnsi="Symbol" w:hint="default"/>
      </w:rPr>
    </w:lvl>
    <w:lvl w:ilvl="4" w:tplc="417CAA80" w:tentative="1">
      <w:start w:val="1"/>
      <w:numFmt w:val="bullet"/>
      <w:lvlText w:val="o"/>
      <w:lvlJc w:val="left"/>
      <w:pPr>
        <w:ind w:left="3635" w:hanging="360"/>
      </w:pPr>
      <w:rPr>
        <w:rFonts w:ascii="Courier New" w:hAnsi="Courier New" w:cs="Courier New" w:hint="default"/>
      </w:rPr>
    </w:lvl>
    <w:lvl w:ilvl="5" w:tplc="6CF807B8" w:tentative="1">
      <w:start w:val="1"/>
      <w:numFmt w:val="bullet"/>
      <w:lvlText w:val=""/>
      <w:lvlJc w:val="left"/>
      <w:pPr>
        <w:ind w:left="4355" w:hanging="360"/>
      </w:pPr>
      <w:rPr>
        <w:rFonts w:ascii="Wingdings" w:hAnsi="Wingdings" w:hint="default"/>
      </w:rPr>
    </w:lvl>
    <w:lvl w:ilvl="6" w:tplc="A2E6D18A" w:tentative="1">
      <w:start w:val="1"/>
      <w:numFmt w:val="bullet"/>
      <w:lvlText w:val=""/>
      <w:lvlJc w:val="left"/>
      <w:pPr>
        <w:ind w:left="5075" w:hanging="360"/>
      </w:pPr>
      <w:rPr>
        <w:rFonts w:ascii="Symbol" w:hAnsi="Symbol" w:hint="default"/>
      </w:rPr>
    </w:lvl>
    <w:lvl w:ilvl="7" w:tplc="5120A81E" w:tentative="1">
      <w:start w:val="1"/>
      <w:numFmt w:val="bullet"/>
      <w:lvlText w:val="o"/>
      <w:lvlJc w:val="left"/>
      <w:pPr>
        <w:ind w:left="5795" w:hanging="360"/>
      </w:pPr>
      <w:rPr>
        <w:rFonts w:ascii="Courier New" w:hAnsi="Courier New" w:cs="Courier New" w:hint="default"/>
      </w:rPr>
    </w:lvl>
    <w:lvl w:ilvl="8" w:tplc="157CB5D8" w:tentative="1">
      <w:start w:val="1"/>
      <w:numFmt w:val="bullet"/>
      <w:lvlText w:val=""/>
      <w:lvlJc w:val="left"/>
      <w:pPr>
        <w:ind w:left="6515" w:hanging="360"/>
      </w:pPr>
      <w:rPr>
        <w:rFonts w:ascii="Wingdings" w:hAnsi="Wingdings" w:hint="default"/>
      </w:rPr>
    </w:lvl>
  </w:abstractNum>
  <w:abstractNum w:abstractNumId="25" w15:restartNumberingAfterBreak="0">
    <w:nsid w:val="48C16240"/>
    <w:multiLevelType w:val="hybridMultilevel"/>
    <w:tmpl w:val="0DAA91C6"/>
    <w:lvl w:ilvl="0" w:tplc="B0DEA010">
      <w:start w:val="1"/>
      <w:numFmt w:val="decimal"/>
      <w:lvlText w:val="%1."/>
      <w:lvlJc w:val="left"/>
      <w:pPr>
        <w:ind w:left="720" w:hanging="360"/>
      </w:pPr>
      <w:rPr>
        <w:rFonts w:hint="default"/>
      </w:rPr>
    </w:lvl>
    <w:lvl w:ilvl="1" w:tplc="F2C8AD50" w:tentative="1">
      <w:start w:val="1"/>
      <w:numFmt w:val="lowerLetter"/>
      <w:lvlText w:val="%2."/>
      <w:lvlJc w:val="left"/>
      <w:pPr>
        <w:ind w:left="1440" w:hanging="360"/>
      </w:pPr>
    </w:lvl>
    <w:lvl w:ilvl="2" w:tplc="576AE31E" w:tentative="1">
      <w:start w:val="1"/>
      <w:numFmt w:val="lowerRoman"/>
      <w:lvlText w:val="%3."/>
      <w:lvlJc w:val="right"/>
      <w:pPr>
        <w:ind w:left="2160" w:hanging="180"/>
      </w:pPr>
    </w:lvl>
    <w:lvl w:ilvl="3" w:tplc="B2CCDFC0" w:tentative="1">
      <w:start w:val="1"/>
      <w:numFmt w:val="decimal"/>
      <w:lvlText w:val="%4."/>
      <w:lvlJc w:val="left"/>
      <w:pPr>
        <w:ind w:left="2880" w:hanging="360"/>
      </w:pPr>
    </w:lvl>
    <w:lvl w:ilvl="4" w:tplc="77BCE748" w:tentative="1">
      <w:start w:val="1"/>
      <w:numFmt w:val="lowerLetter"/>
      <w:lvlText w:val="%5."/>
      <w:lvlJc w:val="left"/>
      <w:pPr>
        <w:ind w:left="3600" w:hanging="360"/>
      </w:pPr>
    </w:lvl>
    <w:lvl w:ilvl="5" w:tplc="5E58EEBC" w:tentative="1">
      <w:start w:val="1"/>
      <w:numFmt w:val="lowerRoman"/>
      <w:lvlText w:val="%6."/>
      <w:lvlJc w:val="right"/>
      <w:pPr>
        <w:ind w:left="4320" w:hanging="180"/>
      </w:pPr>
    </w:lvl>
    <w:lvl w:ilvl="6" w:tplc="42681CD2" w:tentative="1">
      <w:start w:val="1"/>
      <w:numFmt w:val="decimal"/>
      <w:lvlText w:val="%7."/>
      <w:lvlJc w:val="left"/>
      <w:pPr>
        <w:ind w:left="5040" w:hanging="360"/>
      </w:pPr>
    </w:lvl>
    <w:lvl w:ilvl="7" w:tplc="141A8134" w:tentative="1">
      <w:start w:val="1"/>
      <w:numFmt w:val="lowerLetter"/>
      <w:lvlText w:val="%8."/>
      <w:lvlJc w:val="left"/>
      <w:pPr>
        <w:ind w:left="5760" w:hanging="360"/>
      </w:pPr>
    </w:lvl>
    <w:lvl w:ilvl="8" w:tplc="087025B6" w:tentative="1">
      <w:start w:val="1"/>
      <w:numFmt w:val="lowerRoman"/>
      <w:lvlText w:val="%9."/>
      <w:lvlJc w:val="right"/>
      <w:pPr>
        <w:ind w:left="6480" w:hanging="180"/>
      </w:pPr>
    </w:lvl>
  </w:abstractNum>
  <w:abstractNum w:abstractNumId="26" w15:restartNumberingAfterBreak="0">
    <w:nsid w:val="51B3056F"/>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7" w15:restartNumberingAfterBreak="0">
    <w:nsid w:val="5E00794F"/>
    <w:multiLevelType w:val="hybridMultilevel"/>
    <w:tmpl w:val="BC50BE30"/>
    <w:lvl w:ilvl="0" w:tplc="350EC89E">
      <w:start w:val="18"/>
      <w:numFmt w:val="bullet"/>
      <w:lvlText w:val="-"/>
      <w:lvlJc w:val="left"/>
      <w:pPr>
        <w:ind w:left="1429" w:hanging="360"/>
      </w:pPr>
      <w:rPr>
        <w:rFonts w:ascii="Times New Roman" w:eastAsia="Times New Roman" w:hAnsi="Times New Roman" w:cs="Times New Roman" w:hint="default"/>
      </w:rPr>
    </w:lvl>
    <w:lvl w:ilvl="1" w:tplc="078285E6" w:tentative="1">
      <w:start w:val="1"/>
      <w:numFmt w:val="bullet"/>
      <w:lvlText w:val="o"/>
      <w:lvlJc w:val="left"/>
      <w:pPr>
        <w:ind w:left="2149" w:hanging="360"/>
      </w:pPr>
      <w:rPr>
        <w:rFonts w:ascii="Courier New" w:hAnsi="Courier New" w:cs="Courier New" w:hint="default"/>
      </w:rPr>
    </w:lvl>
    <w:lvl w:ilvl="2" w:tplc="4090651E" w:tentative="1">
      <w:start w:val="1"/>
      <w:numFmt w:val="bullet"/>
      <w:lvlText w:val=""/>
      <w:lvlJc w:val="left"/>
      <w:pPr>
        <w:ind w:left="2869" w:hanging="360"/>
      </w:pPr>
      <w:rPr>
        <w:rFonts w:ascii="Wingdings" w:hAnsi="Wingdings" w:hint="default"/>
      </w:rPr>
    </w:lvl>
    <w:lvl w:ilvl="3" w:tplc="88968DE6" w:tentative="1">
      <w:start w:val="1"/>
      <w:numFmt w:val="bullet"/>
      <w:lvlText w:val=""/>
      <w:lvlJc w:val="left"/>
      <w:pPr>
        <w:ind w:left="3589" w:hanging="360"/>
      </w:pPr>
      <w:rPr>
        <w:rFonts w:ascii="Symbol" w:hAnsi="Symbol" w:hint="default"/>
      </w:rPr>
    </w:lvl>
    <w:lvl w:ilvl="4" w:tplc="3C66A0A4" w:tentative="1">
      <w:start w:val="1"/>
      <w:numFmt w:val="bullet"/>
      <w:lvlText w:val="o"/>
      <w:lvlJc w:val="left"/>
      <w:pPr>
        <w:ind w:left="4309" w:hanging="360"/>
      </w:pPr>
      <w:rPr>
        <w:rFonts w:ascii="Courier New" w:hAnsi="Courier New" w:cs="Courier New" w:hint="default"/>
      </w:rPr>
    </w:lvl>
    <w:lvl w:ilvl="5" w:tplc="24761B78" w:tentative="1">
      <w:start w:val="1"/>
      <w:numFmt w:val="bullet"/>
      <w:lvlText w:val=""/>
      <w:lvlJc w:val="left"/>
      <w:pPr>
        <w:ind w:left="5029" w:hanging="360"/>
      </w:pPr>
      <w:rPr>
        <w:rFonts w:ascii="Wingdings" w:hAnsi="Wingdings" w:hint="default"/>
      </w:rPr>
    </w:lvl>
    <w:lvl w:ilvl="6" w:tplc="5302D166" w:tentative="1">
      <w:start w:val="1"/>
      <w:numFmt w:val="bullet"/>
      <w:lvlText w:val=""/>
      <w:lvlJc w:val="left"/>
      <w:pPr>
        <w:ind w:left="5749" w:hanging="360"/>
      </w:pPr>
      <w:rPr>
        <w:rFonts w:ascii="Symbol" w:hAnsi="Symbol" w:hint="default"/>
      </w:rPr>
    </w:lvl>
    <w:lvl w:ilvl="7" w:tplc="B9B60D6C" w:tentative="1">
      <w:start w:val="1"/>
      <w:numFmt w:val="bullet"/>
      <w:lvlText w:val="o"/>
      <w:lvlJc w:val="left"/>
      <w:pPr>
        <w:ind w:left="6469" w:hanging="360"/>
      </w:pPr>
      <w:rPr>
        <w:rFonts w:ascii="Courier New" w:hAnsi="Courier New" w:cs="Courier New" w:hint="default"/>
      </w:rPr>
    </w:lvl>
    <w:lvl w:ilvl="8" w:tplc="54AA55EA" w:tentative="1">
      <w:start w:val="1"/>
      <w:numFmt w:val="bullet"/>
      <w:lvlText w:val=""/>
      <w:lvlJc w:val="left"/>
      <w:pPr>
        <w:ind w:left="7189" w:hanging="360"/>
      </w:pPr>
      <w:rPr>
        <w:rFonts w:ascii="Wingdings" w:hAnsi="Wingdings" w:hint="default"/>
      </w:rPr>
    </w:lvl>
  </w:abstractNum>
  <w:abstractNum w:abstractNumId="28" w15:restartNumberingAfterBreak="0">
    <w:nsid w:val="6216336C"/>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9" w15:restartNumberingAfterBreak="0">
    <w:nsid w:val="64026767"/>
    <w:multiLevelType w:val="hybridMultilevel"/>
    <w:tmpl w:val="43CC3802"/>
    <w:lvl w:ilvl="0" w:tplc="3ACC21F0">
      <w:start w:val="1"/>
      <w:numFmt w:val="bullet"/>
      <w:lvlText w:val=""/>
      <w:lvlJc w:val="left"/>
      <w:pPr>
        <w:ind w:left="720" w:hanging="360"/>
      </w:pPr>
      <w:rPr>
        <w:rFonts w:ascii="Symbol" w:hAnsi="Symbol" w:hint="default"/>
      </w:rPr>
    </w:lvl>
    <w:lvl w:ilvl="1" w:tplc="38741152" w:tentative="1">
      <w:start w:val="1"/>
      <w:numFmt w:val="bullet"/>
      <w:lvlText w:val="o"/>
      <w:lvlJc w:val="left"/>
      <w:pPr>
        <w:ind w:left="1440" w:hanging="360"/>
      </w:pPr>
      <w:rPr>
        <w:rFonts w:ascii="Courier New" w:hAnsi="Courier New" w:cs="Courier New" w:hint="default"/>
      </w:rPr>
    </w:lvl>
    <w:lvl w:ilvl="2" w:tplc="E7821D36" w:tentative="1">
      <w:start w:val="1"/>
      <w:numFmt w:val="bullet"/>
      <w:lvlText w:val=""/>
      <w:lvlJc w:val="left"/>
      <w:pPr>
        <w:ind w:left="2160" w:hanging="360"/>
      </w:pPr>
      <w:rPr>
        <w:rFonts w:ascii="Wingdings" w:hAnsi="Wingdings" w:hint="default"/>
      </w:rPr>
    </w:lvl>
    <w:lvl w:ilvl="3" w:tplc="F8E866B6" w:tentative="1">
      <w:start w:val="1"/>
      <w:numFmt w:val="bullet"/>
      <w:lvlText w:val=""/>
      <w:lvlJc w:val="left"/>
      <w:pPr>
        <w:ind w:left="2880" w:hanging="360"/>
      </w:pPr>
      <w:rPr>
        <w:rFonts w:ascii="Symbol" w:hAnsi="Symbol" w:hint="default"/>
      </w:rPr>
    </w:lvl>
    <w:lvl w:ilvl="4" w:tplc="EAE6096C" w:tentative="1">
      <w:start w:val="1"/>
      <w:numFmt w:val="bullet"/>
      <w:lvlText w:val="o"/>
      <w:lvlJc w:val="left"/>
      <w:pPr>
        <w:ind w:left="3600" w:hanging="360"/>
      </w:pPr>
      <w:rPr>
        <w:rFonts w:ascii="Courier New" w:hAnsi="Courier New" w:cs="Courier New" w:hint="default"/>
      </w:rPr>
    </w:lvl>
    <w:lvl w:ilvl="5" w:tplc="C9229562" w:tentative="1">
      <w:start w:val="1"/>
      <w:numFmt w:val="bullet"/>
      <w:lvlText w:val=""/>
      <w:lvlJc w:val="left"/>
      <w:pPr>
        <w:ind w:left="4320" w:hanging="360"/>
      </w:pPr>
      <w:rPr>
        <w:rFonts w:ascii="Wingdings" w:hAnsi="Wingdings" w:hint="default"/>
      </w:rPr>
    </w:lvl>
    <w:lvl w:ilvl="6" w:tplc="40B6F666" w:tentative="1">
      <w:start w:val="1"/>
      <w:numFmt w:val="bullet"/>
      <w:lvlText w:val=""/>
      <w:lvlJc w:val="left"/>
      <w:pPr>
        <w:ind w:left="5040" w:hanging="360"/>
      </w:pPr>
      <w:rPr>
        <w:rFonts w:ascii="Symbol" w:hAnsi="Symbol" w:hint="default"/>
      </w:rPr>
    </w:lvl>
    <w:lvl w:ilvl="7" w:tplc="2CDAED3E" w:tentative="1">
      <w:start w:val="1"/>
      <w:numFmt w:val="bullet"/>
      <w:lvlText w:val="o"/>
      <w:lvlJc w:val="left"/>
      <w:pPr>
        <w:ind w:left="5760" w:hanging="360"/>
      </w:pPr>
      <w:rPr>
        <w:rFonts w:ascii="Courier New" w:hAnsi="Courier New" w:cs="Courier New" w:hint="default"/>
      </w:rPr>
    </w:lvl>
    <w:lvl w:ilvl="8" w:tplc="03321690" w:tentative="1">
      <w:start w:val="1"/>
      <w:numFmt w:val="bullet"/>
      <w:lvlText w:val=""/>
      <w:lvlJc w:val="left"/>
      <w:pPr>
        <w:ind w:left="6480" w:hanging="360"/>
      </w:pPr>
      <w:rPr>
        <w:rFonts w:ascii="Wingdings" w:hAnsi="Wingdings" w:hint="default"/>
      </w:rPr>
    </w:lvl>
  </w:abstractNum>
  <w:abstractNum w:abstractNumId="30" w15:restartNumberingAfterBreak="0">
    <w:nsid w:val="65EB2F0A"/>
    <w:multiLevelType w:val="hybridMultilevel"/>
    <w:tmpl w:val="6BFE5BE2"/>
    <w:lvl w:ilvl="0" w:tplc="934EA848">
      <w:start w:val="1"/>
      <w:numFmt w:val="decimal"/>
      <w:lvlText w:val="%1."/>
      <w:lvlJc w:val="left"/>
      <w:pPr>
        <w:ind w:left="720" w:hanging="360"/>
      </w:pPr>
      <w:rPr>
        <w:rFonts w:hint="default"/>
      </w:rPr>
    </w:lvl>
    <w:lvl w:ilvl="1" w:tplc="505C354A" w:tentative="1">
      <w:start w:val="1"/>
      <w:numFmt w:val="lowerLetter"/>
      <w:lvlText w:val="%2."/>
      <w:lvlJc w:val="left"/>
      <w:pPr>
        <w:ind w:left="1440" w:hanging="360"/>
      </w:pPr>
    </w:lvl>
    <w:lvl w:ilvl="2" w:tplc="DEB8DEF8" w:tentative="1">
      <w:start w:val="1"/>
      <w:numFmt w:val="lowerRoman"/>
      <w:lvlText w:val="%3."/>
      <w:lvlJc w:val="right"/>
      <w:pPr>
        <w:ind w:left="2160" w:hanging="180"/>
      </w:pPr>
    </w:lvl>
    <w:lvl w:ilvl="3" w:tplc="4BCAFDA2" w:tentative="1">
      <w:start w:val="1"/>
      <w:numFmt w:val="decimal"/>
      <w:lvlText w:val="%4."/>
      <w:lvlJc w:val="left"/>
      <w:pPr>
        <w:ind w:left="2880" w:hanging="360"/>
      </w:pPr>
    </w:lvl>
    <w:lvl w:ilvl="4" w:tplc="FA7C2A70" w:tentative="1">
      <w:start w:val="1"/>
      <w:numFmt w:val="lowerLetter"/>
      <w:lvlText w:val="%5."/>
      <w:lvlJc w:val="left"/>
      <w:pPr>
        <w:ind w:left="3600" w:hanging="360"/>
      </w:pPr>
    </w:lvl>
    <w:lvl w:ilvl="5" w:tplc="88ACCDBE" w:tentative="1">
      <w:start w:val="1"/>
      <w:numFmt w:val="lowerRoman"/>
      <w:lvlText w:val="%6."/>
      <w:lvlJc w:val="right"/>
      <w:pPr>
        <w:ind w:left="4320" w:hanging="180"/>
      </w:pPr>
    </w:lvl>
    <w:lvl w:ilvl="6" w:tplc="6A6E9B92" w:tentative="1">
      <w:start w:val="1"/>
      <w:numFmt w:val="decimal"/>
      <w:lvlText w:val="%7."/>
      <w:lvlJc w:val="left"/>
      <w:pPr>
        <w:ind w:left="5040" w:hanging="360"/>
      </w:pPr>
    </w:lvl>
    <w:lvl w:ilvl="7" w:tplc="B3C884B8" w:tentative="1">
      <w:start w:val="1"/>
      <w:numFmt w:val="lowerLetter"/>
      <w:lvlText w:val="%8."/>
      <w:lvlJc w:val="left"/>
      <w:pPr>
        <w:ind w:left="5760" w:hanging="360"/>
      </w:pPr>
    </w:lvl>
    <w:lvl w:ilvl="8" w:tplc="019E44FA" w:tentative="1">
      <w:start w:val="1"/>
      <w:numFmt w:val="lowerRoman"/>
      <w:lvlText w:val="%9."/>
      <w:lvlJc w:val="right"/>
      <w:pPr>
        <w:ind w:left="6480" w:hanging="180"/>
      </w:pPr>
    </w:lvl>
  </w:abstractNum>
  <w:abstractNum w:abstractNumId="31" w15:restartNumberingAfterBreak="0">
    <w:nsid w:val="68292EC5"/>
    <w:multiLevelType w:val="hybridMultilevel"/>
    <w:tmpl w:val="E9562EFC"/>
    <w:lvl w:ilvl="0" w:tplc="769CB542">
      <w:start w:val="1"/>
      <w:numFmt w:val="decimal"/>
      <w:lvlText w:val="%1."/>
      <w:lvlJc w:val="left"/>
      <w:pPr>
        <w:ind w:left="720" w:hanging="360"/>
      </w:pPr>
    </w:lvl>
    <w:lvl w:ilvl="1" w:tplc="28ACAE86" w:tentative="1">
      <w:start w:val="1"/>
      <w:numFmt w:val="lowerLetter"/>
      <w:lvlText w:val="%2."/>
      <w:lvlJc w:val="left"/>
      <w:pPr>
        <w:ind w:left="1440" w:hanging="360"/>
      </w:pPr>
    </w:lvl>
    <w:lvl w:ilvl="2" w:tplc="FA486114" w:tentative="1">
      <w:start w:val="1"/>
      <w:numFmt w:val="lowerRoman"/>
      <w:lvlText w:val="%3."/>
      <w:lvlJc w:val="right"/>
      <w:pPr>
        <w:ind w:left="2160" w:hanging="180"/>
      </w:pPr>
    </w:lvl>
    <w:lvl w:ilvl="3" w:tplc="BCD82502" w:tentative="1">
      <w:start w:val="1"/>
      <w:numFmt w:val="decimal"/>
      <w:lvlText w:val="%4."/>
      <w:lvlJc w:val="left"/>
      <w:pPr>
        <w:ind w:left="2880" w:hanging="360"/>
      </w:pPr>
    </w:lvl>
    <w:lvl w:ilvl="4" w:tplc="001A2E2C" w:tentative="1">
      <w:start w:val="1"/>
      <w:numFmt w:val="lowerLetter"/>
      <w:lvlText w:val="%5."/>
      <w:lvlJc w:val="left"/>
      <w:pPr>
        <w:ind w:left="3600" w:hanging="360"/>
      </w:pPr>
    </w:lvl>
    <w:lvl w:ilvl="5" w:tplc="A32A2CA6" w:tentative="1">
      <w:start w:val="1"/>
      <w:numFmt w:val="lowerRoman"/>
      <w:lvlText w:val="%6."/>
      <w:lvlJc w:val="right"/>
      <w:pPr>
        <w:ind w:left="4320" w:hanging="180"/>
      </w:pPr>
    </w:lvl>
    <w:lvl w:ilvl="6" w:tplc="3BE63630" w:tentative="1">
      <w:start w:val="1"/>
      <w:numFmt w:val="decimal"/>
      <w:lvlText w:val="%7."/>
      <w:lvlJc w:val="left"/>
      <w:pPr>
        <w:ind w:left="5040" w:hanging="360"/>
      </w:pPr>
    </w:lvl>
    <w:lvl w:ilvl="7" w:tplc="4AC28AB2" w:tentative="1">
      <w:start w:val="1"/>
      <w:numFmt w:val="lowerLetter"/>
      <w:lvlText w:val="%8."/>
      <w:lvlJc w:val="left"/>
      <w:pPr>
        <w:ind w:left="5760" w:hanging="360"/>
      </w:pPr>
    </w:lvl>
    <w:lvl w:ilvl="8" w:tplc="7862AB16" w:tentative="1">
      <w:start w:val="1"/>
      <w:numFmt w:val="lowerRoman"/>
      <w:lvlText w:val="%9."/>
      <w:lvlJc w:val="right"/>
      <w:pPr>
        <w:ind w:left="6480" w:hanging="180"/>
      </w:pPr>
    </w:lvl>
  </w:abstractNum>
  <w:abstractNum w:abstractNumId="32" w15:restartNumberingAfterBreak="0">
    <w:nsid w:val="69C1507F"/>
    <w:multiLevelType w:val="multilevel"/>
    <w:tmpl w:val="AD54EB5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3" w15:restartNumberingAfterBreak="0">
    <w:nsid w:val="6B351F35"/>
    <w:multiLevelType w:val="hybridMultilevel"/>
    <w:tmpl w:val="4476B48C"/>
    <w:lvl w:ilvl="0" w:tplc="CB0034A0">
      <w:start w:val="1"/>
      <w:numFmt w:val="bullet"/>
      <w:lvlText w:val=""/>
      <w:lvlJc w:val="left"/>
      <w:pPr>
        <w:ind w:left="927" w:hanging="360"/>
      </w:pPr>
      <w:rPr>
        <w:rFonts w:ascii="Symbol" w:hAnsi="Symbol" w:hint="default"/>
        <w:color w:val="806000" w:themeColor="accent4" w:themeShade="80"/>
      </w:rPr>
    </w:lvl>
    <w:lvl w:ilvl="1" w:tplc="2750AA26" w:tentative="1">
      <w:start w:val="1"/>
      <w:numFmt w:val="bullet"/>
      <w:lvlText w:val="o"/>
      <w:lvlJc w:val="left"/>
      <w:pPr>
        <w:ind w:left="1647" w:hanging="360"/>
      </w:pPr>
      <w:rPr>
        <w:rFonts w:ascii="Courier New" w:hAnsi="Courier New" w:cs="Courier New" w:hint="default"/>
      </w:rPr>
    </w:lvl>
    <w:lvl w:ilvl="2" w:tplc="0D668282" w:tentative="1">
      <w:start w:val="1"/>
      <w:numFmt w:val="bullet"/>
      <w:lvlText w:val=""/>
      <w:lvlJc w:val="left"/>
      <w:pPr>
        <w:ind w:left="2367" w:hanging="360"/>
      </w:pPr>
      <w:rPr>
        <w:rFonts w:ascii="Wingdings" w:hAnsi="Wingdings" w:hint="default"/>
      </w:rPr>
    </w:lvl>
    <w:lvl w:ilvl="3" w:tplc="42C61384" w:tentative="1">
      <w:start w:val="1"/>
      <w:numFmt w:val="bullet"/>
      <w:lvlText w:val=""/>
      <w:lvlJc w:val="left"/>
      <w:pPr>
        <w:ind w:left="3087" w:hanging="360"/>
      </w:pPr>
      <w:rPr>
        <w:rFonts w:ascii="Symbol" w:hAnsi="Symbol" w:hint="default"/>
      </w:rPr>
    </w:lvl>
    <w:lvl w:ilvl="4" w:tplc="225C739A" w:tentative="1">
      <w:start w:val="1"/>
      <w:numFmt w:val="bullet"/>
      <w:lvlText w:val="o"/>
      <w:lvlJc w:val="left"/>
      <w:pPr>
        <w:ind w:left="3807" w:hanging="360"/>
      </w:pPr>
      <w:rPr>
        <w:rFonts w:ascii="Courier New" w:hAnsi="Courier New" w:cs="Courier New" w:hint="default"/>
      </w:rPr>
    </w:lvl>
    <w:lvl w:ilvl="5" w:tplc="7BC0E1B4" w:tentative="1">
      <w:start w:val="1"/>
      <w:numFmt w:val="bullet"/>
      <w:lvlText w:val=""/>
      <w:lvlJc w:val="left"/>
      <w:pPr>
        <w:ind w:left="4527" w:hanging="360"/>
      </w:pPr>
      <w:rPr>
        <w:rFonts w:ascii="Wingdings" w:hAnsi="Wingdings" w:hint="default"/>
      </w:rPr>
    </w:lvl>
    <w:lvl w:ilvl="6" w:tplc="7194BFF2" w:tentative="1">
      <w:start w:val="1"/>
      <w:numFmt w:val="bullet"/>
      <w:lvlText w:val=""/>
      <w:lvlJc w:val="left"/>
      <w:pPr>
        <w:ind w:left="5247" w:hanging="360"/>
      </w:pPr>
      <w:rPr>
        <w:rFonts w:ascii="Symbol" w:hAnsi="Symbol" w:hint="default"/>
      </w:rPr>
    </w:lvl>
    <w:lvl w:ilvl="7" w:tplc="3D36D0CC" w:tentative="1">
      <w:start w:val="1"/>
      <w:numFmt w:val="bullet"/>
      <w:lvlText w:val="o"/>
      <w:lvlJc w:val="left"/>
      <w:pPr>
        <w:ind w:left="5967" w:hanging="360"/>
      </w:pPr>
      <w:rPr>
        <w:rFonts w:ascii="Courier New" w:hAnsi="Courier New" w:cs="Courier New" w:hint="default"/>
      </w:rPr>
    </w:lvl>
    <w:lvl w:ilvl="8" w:tplc="BA7CDDBA" w:tentative="1">
      <w:start w:val="1"/>
      <w:numFmt w:val="bullet"/>
      <w:lvlText w:val=""/>
      <w:lvlJc w:val="left"/>
      <w:pPr>
        <w:ind w:left="6687" w:hanging="360"/>
      </w:pPr>
      <w:rPr>
        <w:rFonts w:ascii="Wingdings" w:hAnsi="Wingdings" w:hint="default"/>
      </w:rPr>
    </w:lvl>
  </w:abstractNum>
  <w:abstractNum w:abstractNumId="34" w15:restartNumberingAfterBreak="0">
    <w:nsid w:val="6B6F41C3"/>
    <w:multiLevelType w:val="multilevel"/>
    <w:tmpl w:val="65B08258"/>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bullet"/>
      <w:lvlText w:val=""/>
      <w:lvlJc w:val="left"/>
      <w:pPr>
        <w:ind w:left="1922" w:hanging="720"/>
      </w:pPr>
      <w:rPr>
        <w:rFonts w:ascii="Symbol" w:hAnsi="Symbol"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5" w15:restartNumberingAfterBreak="0">
    <w:nsid w:val="71227209"/>
    <w:multiLevelType w:val="hybridMultilevel"/>
    <w:tmpl w:val="F16C8042"/>
    <w:lvl w:ilvl="0" w:tplc="79AEA566">
      <w:start w:val="1"/>
      <w:numFmt w:val="decimal"/>
      <w:lvlText w:val="%1."/>
      <w:lvlJc w:val="left"/>
      <w:pPr>
        <w:ind w:left="720" w:hanging="360"/>
      </w:pPr>
      <w:rPr>
        <w:rFonts w:ascii="Times New Roman" w:eastAsia="Times New Roman" w:hAnsi="Times New Roman" w:cstheme="minorBidi"/>
      </w:rPr>
    </w:lvl>
    <w:lvl w:ilvl="1" w:tplc="E0FE1E88" w:tentative="1">
      <w:start w:val="1"/>
      <w:numFmt w:val="lowerLetter"/>
      <w:lvlText w:val="%2."/>
      <w:lvlJc w:val="left"/>
      <w:pPr>
        <w:ind w:left="1440" w:hanging="360"/>
      </w:pPr>
    </w:lvl>
    <w:lvl w:ilvl="2" w:tplc="C908AFB0" w:tentative="1">
      <w:start w:val="1"/>
      <w:numFmt w:val="lowerRoman"/>
      <w:lvlText w:val="%3."/>
      <w:lvlJc w:val="right"/>
      <w:pPr>
        <w:ind w:left="2160" w:hanging="180"/>
      </w:pPr>
    </w:lvl>
    <w:lvl w:ilvl="3" w:tplc="8438DAB2" w:tentative="1">
      <w:start w:val="1"/>
      <w:numFmt w:val="decimal"/>
      <w:lvlText w:val="%4."/>
      <w:lvlJc w:val="left"/>
      <w:pPr>
        <w:ind w:left="2880" w:hanging="360"/>
      </w:pPr>
    </w:lvl>
    <w:lvl w:ilvl="4" w:tplc="9F52AECC" w:tentative="1">
      <w:start w:val="1"/>
      <w:numFmt w:val="lowerLetter"/>
      <w:lvlText w:val="%5."/>
      <w:lvlJc w:val="left"/>
      <w:pPr>
        <w:ind w:left="3600" w:hanging="360"/>
      </w:pPr>
    </w:lvl>
    <w:lvl w:ilvl="5" w:tplc="6A48CDC6" w:tentative="1">
      <w:start w:val="1"/>
      <w:numFmt w:val="lowerRoman"/>
      <w:lvlText w:val="%6."/>
      <w:lvlJc w:val="right"/>
      <w:pPr>
        <w:ind w:left="4320" w:hanging="180"/>
      </w:pPr>
    </w:lvl>
    <w:lvl w:ilvl="6" w:tplc="AF18C1CA" w:tentative="1">
      <w:start w:val="1"/>
      <w:numFmt w:val="decimal"/>
      <w:lvlText w:val="%7."/>
      <w:lvlJc w:val="left"/>
      <w:pPr>
        <w:ind w:left="5040" w:hanging="360"/>
      </w:pPr>
    </w:lvl>
    <w:lvl w:ilvl="7" w:tplc="01883780" w:tentative="1">
      <w:start w:val="1"/>
      <w:numFmt w:val="lowerLetter"/>
      <w:lvlText w:val="%8."/>
      <w:lvlJc w:val="left"/>
      <w:pPr>
        <w:ind w:left="5760" w:hanging="360"/>
      </w:pPr>
    </w:lvl>
    <w:lvl w:ilvl="8" w:tplc="98F6B7D6" w:tentative="1">
      <w:start w:val="1"/>
      <w:numFmt w:val="lowerRoman"/>
      <w:lvlText w:val="%9."/>
      <w:lvlJc w:val="right"/>
      <w:pPr>
        <w:ind w:left="6480" w:hanging="180"/>
      </w:pPr>
    </w:lvl>
  </w:abstractNum>
  <w:abstractNum w:abstractNumId="36" w15:restartNumberingAfterBreak="0">
    <w:nsid w:val="74FD5C5A"/>
    <w:multiLevelType w:val="hybridMultilevel"/>
    <w:tmpl w:val="7C5655A4"/>
    <w:lvl w:ilvl="0" w:tplc="17DA7378">
      <w:start w:val="8"/>
      <w:numFmt w:val="decimal"/>
      <w:lvlText w:val="%1."/>
      <w:lvlJc w:val="left"/>
      <w:pPr>
        <w:ind w:left="1080" w:hanging="360"/>
      </w:pPr>
      <w:rPr>
        <w:rFonts w:eastAsia="Times New Roman" w:hint="default"/>
        <w:color w:val="000000"/>
        <w:u w:val="none"/>
      </w:rPr>
    </w:lvl>
    <w:lvl w:ilvl="1" w:tplc="2938BC3A" w:tentative="1">
      <w:start w:val="1"/>
      <w:numFmt w:val="lowerLetter"/>
      <w:lvlText w:val="%2."/>
      <w:lvlJc w:val="left"/>
      <w:pPr>
        <w:ind w:left="1800" w:hanging="360"/>
      </w:pPr>
    </w:lvl>
    <w:lvl w:ilvl="2" w:tplc="7D186E02" w:tentative="1">
      <w:start w:val="1"/>
      <w:numFmt w:val="lowerRoman"/>
      <w:lvlText w:val="%3."/>
      <w:lvlJc w:val="right"/>
      <w:pPr>
        <w:ind w:left="2520" w:hanging="180"/>
      </w:pPr>
    </w:lvl>
    <w:lvl w:ilvl="3" w:tplc="AAC82930" w:tentative="1">
      <w:start w:val="1"/>
      <w:numFmt w:val="decimal"/>
      <w:lvlText w:val="%4."/>
      <w:lvlJc w:val="left"/>
      <w:pPr>
        <w:ind w:left="3240" w:hanging="360"/>
      </w:pPr>
    </w:lvl>
    <w:lvl w:ilvl="4" w:tplc="8292A066" w:tentative="1">
      <w:start w:val="1"/>
      <w:numFmt w:val="lowerLetter"/>
      <w:lvlText w:val="%5."/>
      <w:lvlJc w:val="left"/>
      <w:pPr>
        <w:ind w:left="3960" w:hanging="360"/>
      </w:pPr>
    </w:lvl>
    <w:lvl w:ilvl="5" w:tplc="E9AA9ED4" w:tentative="1">
      <w:start w:val="1"/>
      <w:numFmt w:val="lowerRoman"/>
      <w:lvlText w:val="%6."/>
      <w:lvlJc w:val="right"/>
      <w:pPr>
        <w:ind w:left="4680" w:hanging="180"/>
      </w:pPr>
    </w:lvl>
    <w:lvl w:ilvl="6" w:tplc="AE545B08" w:tentative="1">
      <w:start w:val="1"/>
      <w:numFmt w:val="decimal"/>
      <w:lvlText w:val="%7."/>
      <w:lvlJc w:val="left"/>
      <w:pPr>
        <w:ind w:left="5400" w:hanging="360"/>
      </w:pPr>
    </w:lvl>
    <w:lvl w:ilvl="7" w:tplc="CD527D94" w:tentative="1">
      <w:start w:val="1"/>
      <w:numFmt w:val="lowerLetter"/>
      <w:lvlText w:val="%8."/>
      <w:lvlJc w:val="left"/>
      <w:pPr>
        <w:ind w:left="6120" w:hanging="360"/>
      </w:pPr>
    </w:lvl>
    <w:lvl w:ilvl="8" w:tplc="1A489428" w:tentative="1">
      <w:start w:val="1"/>
      <w:numFmt w:val="lowerRoman"/>
      <w:lvlText w:val="%9."/>
      <w:lvlJc w:val="right"/>
      <w:pPr>
        <w:ind w:left="6840" w:hanging="180"/>
      </w:pPr>
    </w:lvl>
  </w:abstractNum>
  <w:abstractNum w:abstractNumId="37" w15:restartNumberingAfterBreak="0">
    <w:nsid w:val="76EB5FE2"/>
    <w:multiLevelType w:val="hybridMultilevel"/>
    <w:tmpl w:val="6C36B2F0"/>
    <w:lvl w:ilvl="0" w:tplc="9EEC3A84">
      <w:start w:val="1"/>
      <w:numFmt w:val="bullet"/>
      <w:lvlText w:val=""/>
      <w:lvlJc w:val="left"/>
      <w:pPr>
        <w:ind w:left="720" w:hanging="360"/>
      </w:pPr>
      <w:rPr>
        <w:rFonts w:ascii="Symbol" w:hAnsi="Symbol" w:hint="default"/>
      </w:rPr>
    </w:lvl>
    <w:lvl w:ilvl="1" w:tplc="57908AEC" w:tentative="1">
      <w:start w:val="1"/>
      <w:numFmt w:val="bullet"/>
      <w:lvlText w:val="o"/>
      <w:lvlJc w:val="left"/>
      <w:pPr>
        <w:ind w:left="1440" w:hanging="360"/>
      </w:pPr>
      <w:rPr>
        <w:rFonts w:ascii="Courier New" w:hAnsi="Courier New" w:cs="Courier New" w:hint="default"/>
      </w:rPr>
    </w:lvl>
    <w:lvl w:ilvl="2" w:tplc="1E168F88" w:tentative="1">
      <w:start w:val="1"/>
      <w:numFmt w:val="bullet"/>
      <w:lvlText w:val=""/>
      <w:lvlJc w:val="left"/>
      <w:pPr>
        <w:ind w:left="2160" w:hanging="360"/>
      </w:pPr>
      <w:rPr>
        <w:rFonts w:ascii="Wingdings" w:hAnsi="Wingdings" w:hint="default"/>
      </w:rPr>
    </w:lvl>
    <w:lvl w:ilvl="3" w:tplc="F75E945E" w:tentative="1">
      <w:start w:val="1"/>
      <w:numFmt w:val="bullet"/>
      <w:lvlText w:val=""/>
      <w:lvlJc w:val="left"/>
      <w:pPr>
        <w:ind w:left="2880" w:hanging="360"/>
      </w:pPr>
      <w:rPr>
        <w:rFonts w:ascii="Symbol" w:hAnsi="Symbol" w:hint="default"/>
      </w:rPr>
    </w:lvl>
    <w:lvl w:ilvl="4" w:tplc="86BE86DE" w:tentative="1">
      <w:start w:val="1"/>
      <w:numFmt w:val="bullet"/>
      <w:lvlText w:val="o"/>
      <w:lvlJc w:val="left"/>
      <w:pPr>
        <w:ind w:left="3600" w:hanging="360"/>
      </w:pPr>
      <w:rPr>
        <w:rFonts w:ascii="Courier New" w:hAnsi="Courier New" w:cs="Courier New" w:hint="default"/>
      </w:rPr>
    </w:lvl>
    <w:lvl w:ilvl="5" w:tplc="88DCD5E8" w:tentative="1">
      <w:start w:val="1"/>
      <w:numFmt w:val="bullet"/>
      <w:lvlText w:val=""/>
      <w:lvlJc w:val="left"/>
      <w:pPr>
        <w:ind w:left="4320" w:hanging="360"/>
      </w:pPr>
      <w:rPr>
        <w:rFonts w:ascii="Wingdings" w:hAnsi="Wingdings" w:hint="default"/>
      </w:rPr>
    </w:lvl>
    <w:lvl w:ilvl="6" w:tplc="CD04CC56" w:tentative="1">
      <w:start w:val="1"/>
      <w:numFmt w:val="bullet"/>
      <w:lvlText w:val=""/>
      <w:lvlJc w:val="left"/>
      <w:pPr>
        <w:ind w:left="5040" w:hanging="360"/>
      </w:pPr>
      <w:rPr>
        <w:rFonts w:ascii="Symbol" w:hAnsi="Symbol" w:hint="default"/>
      </w:rPr>
    </w:lvl>
    <w:lvl w:ilvl="7" w:tplc="98D235DE" w:tentative="1">
      <w:start w:val="1"/>
      <w:numFmt w:val="bullet"/>
      <w:lvlText w:val="o"/>
      <w:lvlJc w:val="left"/>
      <w:pPr>
        <w:ind w:left="5760" w:hanging="360"/>
      </w:pPr>
      <w:rPr>
        <w:rFonts w:ascii="Courier New" w:hAnsi="Courier New" w:cs="Courier New" w:hint="default"/>
      </w:rPr>
    </w:lvl>
    <w:lvl w:ilvl="8" w:tplc="10421CD2" w:tentative="1">
      <w:start w:val="1"/>
      <w:numFmt w:val="bullet"/>
      <w:lvlText w:val=""/>
      <w:lvlJc w:val="left"/>
      <w:pPr>
        <w:ind w:left="6480" w:hanging="360"/>
      </w:pPr>
      <w:rPr>
        <w:rFonts w:ascii="Wingdings" w:hAnsi="Wingdings" w:hint="default"/>
      </w:rPr>
    </w:lvl>
  </w:abstractNum>
  <w:abstractNum w:abstractNumId="38" w15:restartNumberingAfterBreak="0">
    <w:nsid w:val="7A956805"/>
    <w:multiLevelType w:val="hybridMultilevel"/>
    <w:tmpl w:val="235CC4AE"/>
    <w:lvl w:ilvl="0" w:tplc="ECEC9B04">
      <w:numFmt w:val="bullet"/>
      <w:lvlText w:val="-"/>
      <w:lvlJc w:val="left"/>
      <w:pPr>
        <w:ind w:left="927" w:hanging="360"/>
      </w:pPr>
      <w:rPr>
        <w:rFonts w:ascii="Times New Roman" w:eastAsiaTheme="minorHAnsi" w:hAnsi="Times New Roman" w:cs="Times New Roman" w:hint="default"/>
      </w:rPr>
    </w:lvl>
    <w:lvl w:ilvl="1" w:tplc="7CD0A66A" w:tentative="1">
      <w:start w:val="1"/>
      <w:numFmt w:val="bullet"/>
      <w:lvlText w:val="o"/>
      <w:lvlJc w:val="left"/>
      <w:pPr>
        <w:ind w:left="1647" w:hanging="360"/>
      </w:pPr>
      <w:rPr>
        <w:rFonts w:ascii="Courier New" w:hAnsi="Courier New" w:cs="Courier New" w:hint="default"/>
      </w:rPr>
    </w:lvl>
    <w:lvl w:ilvl="2" w:tplc="C2DE6A50" w:tentative="1">
      <w:start w:val="1"/>
      <w:numFmt w:val="bullet"/>
      <w:lvlText w:val=""/>
      <w:lvlJc w:val="left"/>
      <w:pPr>
        <w:ind w:left="2367" w:hanging="360"/>
      </w:pPr>
      <w:rPr>
        <w:rFonts w:ascii="Wingdings" w:hAnsi="Wingdings" w:hint="default"/>
      </w:rPr>
    </w:lvl>
    <w:lvl w:ilvl="3" w:tplc="D6E0F4DA" w:tentative="1">
      <w:start w:val="1"/>
      <w:numFmt w:val="bullet"/>
      <w:lvlText w:val=""/>
      <w:lvlJc w:val="left"/>
      <w:pPr>
        <w:ind w:left="3087" w:hanging="360"/>
      </w:pPr>
      <w:rPr>
        <w:rFonts w:ascii="Symbol" w:hAnsi="Symbol" w:hint="default"/>
      </w:rPr>
    </w:lvl>
    <w:lvl w:ilvl="4" w:tplc="19F070BC" w:tentative="1">
      <w:start w:val="1"/>
      <w:numFmt w:val="bullet"/>
      <w:lvlText w:val="o"/>
      <w:lvlJc w:val="left"/>
      <w:pPr>
        <w:ind w:left="3807" w:hanging="360"/>
      </w:pPr>
      <w:rPr>
        <w:rFonts w:ascii="Courier New" w:hAnsi="Courier New" w:cs="Courier New" w:hint="default"/>
      </w:rPr>
    </w:lvl>
    <w:lvl w:ilvl="5" w:tplc="4E58F376" w:tentative="1">
      <w:start w:val="1"/>
      <w:numFmt w:val="bullet"/>
      <w:lvlText w:val=""/>
      <w:lvlJc w:val="left"/>
      <w:pPr>
        <w:ind w:left="4527" w:hanging="360"/>
      </w:pPr>
      <w:rPr>
        <w:rFonts w:ascii="Wingdings" w:hAnsi="Wingdings" w:hint="default"/>
      </w:rPr>
    </w:lvl>
    <w:lvl w:ilvl="6" w:tplc="C0005426" w:tentative="1">
      <w:start w:val="1"/>
      <w:numFmt w:val="bullet"/>
      <w:lvlText w:val=""/>
      <w:lvlJc w:val="left"/>
      <w:pPr>
        <w:ind w:left="5247" w:hanging="360"/>
      </w:pPr>
      <w:rPr>
        <w:rFonts w:ascii="Symbol" w:hAnsi="Symbol" w:hint="default"/>
      </w:rPr>
    </w:lvl>
    <w:lvl w:ilvl="7" w:tplc="C8F4BA8A" w:tentative="1">
      <w:start w:val="1"/>
      <w:numFmt w:val="bullet"/>
      <w:lvlText w:val="o"/>
      <w:lvlJc w:val="left"/>
      <w:pPr>
        <w:ind w:left="5967" w:hanging="360"/>
      </w:pPr>
      <w:rPr>
        <w:rFonts w:ascii="Courier New" w:hAnsi="Courier New" w:cs="Courier New" w:hint="default"/>
      </w:rPr>
    </w:lvl>
    <w:lvl w:ilvl="8" w:tplc="BD76E67E" w:tentative="1">
      <w:start w:val="1"/>
      <w:numFmt w:val="bullet"/>
      <w:lvlText w:val=""/>
      <w:lvlJc w:val="left"/>
      <w:pPr>
        <w:ind w:left="6687" w:hanging="360"/>
      </w:pPr>
      <w:rPr>
        <w:rFonts w:ascii="Wingdings" w:hAnsi="Wingdings" w:hint="default"/>
      </w:rPr>
    </w:lvl>
  </w:abstractNum>
  <w:abstractNum w:abstractNumId="39" w15:restartNumberingAfterBreak="0">
    <w:nsid w:val="7D451AC3"/>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40" w15:restartNumberingAfterBreak="0">
    <w:nsid w:val="7DA45982"/>
    <w:multiLevelType w:val="hybridMultilevel"/>
    <w:tmpl w:val="4828849E"/>
    <w:lvl w:ilvl="0" w:tplc="3398970E">
      <w:start w:val="1"/>
      <w:numFmt w:val="bullet"/>
      <w:lvlText w:val=""/>
      <w:lvlJc w:val="left"/>
      <w:pPr>
        <w:ind w:left="720" w:hanging="360"/>
      </w:pPr>
      <w:rPr>
        <w:rFonts w:ascii="Symbol" w:hAnsi="Symbol" w:hint="default"/>
      </w:rPr>
    </w:lvl>
    <w:lvl w:ilvl="1" w:tplc="8BA4B0EA" w:tentative="1">
      <w:start w:val="1"/>
      <w:numFmt w:val="bullet"/>
      <w:lvlText w:val="o"/>
      <w:lvlJc w:val="left"/>
      <w:pPr>
        <w:ind w:left="1440" w:hanging="360"/>
      </w:pPr>
      <w:rPr>
        <w:rFonts w:ascii="Courier New" w:hAnsi="Courier New" w:cs="Courier New" w:hint="default"/>
      </w:rPr>
    </w:lvl>
    <w:lvl w:ilvl="2" w:tplc="935A6164" w:tentative="1">
      <w:start w:val="1"/>
      <w:numFmt w:val="bullet"/>
      <w:lvlText w:val=""/>
      <w:lvlJc w:val="left"/>
      <w:pPr>
        <w:ind w:left="2160" w:hanging="360"/>
      </w:pPr>
      <w:rPr>
        <w:rFonts w:ascii="Wingdings" w:hAnsi="Wingdings" w:hint="default"/>
      </w:rPr>
    </w:lvl>
    <w:lvl w:ilvl="3" w:tplc="B66E3920" w:tentative="1">
      <w:start w:val="1"/>
      <w:numFmt w:val="bullet"/>
      <w:lvlText w:val=""/>
      <w:lvlJc w:val="left"/>
      <w:pPr>
        <w:ind w:left="2880" w:hanging="360"/>
      </w:pPr>
      <w:rPr>
        <w:rFonts w:ascii="Symbol" w:hAnsi="Symbol" w:hint="default"/>
      </w:rPr>
    </w:lvl>
    <w:lvl w:ilvl="4" w:tplc="FC12C0CE" w:tentative="1">
      <w:start w:val="1"/>
      <w:numFmt w:val="bullet"/>
      <w:lvlText w:val="o"/>
      <w:lvlJc w:val="left"/>
      <w:pPr>
        <w:ind w:left="3600" w:hanging="360"/>
      </w:pPr>
      <w:rPr>
        <w:rFonts w:ascii="Courier New" w:hAnsi="Courier New" w:cs="Courier New" w:hint="default"/>
      </w:rPr>
    </w:lvl>
    <w:lvl w:ilvl="5" w:tplc="322644BE" w:tentative="1">
      <w:start w:val="1"/>
      <w:numFmt w:val="bullet"/>
      <w:lvlText w:val=""/>
      <w:lvlJc w:val="left"/>
      <w:pPr>
        <w:ind w:left="4320" w:hanging="360"/>
      </w:pPr>
      <w:rPr>
        <w:rFonts w:ascii="Wingdings" w:hAnsi="Wingdings" w:hint="default"/>
      </w:rPr>
    </w:lvl>
    <w:lvl w:ilvl="6" w:tplc="929E4342" w:tentative="1">
      <w:start w:val="1"/>
      <w:numFmt w:val="bullet"/>
      <w:lvlText w:val=""/>
      <w:lvlJc w:val="left"/>
      <w:pPr>
        <w:ind w:left="5040" w:hanging="360"/>
      </w:pPr>
      <w:rPr>
        <w:rFonts w:ascii="Symbol" w:hAnsi="Symbol" w:hint="default"/>
      </w:rPr>
    </w:lvl>
    <w:lvl w:ilvl="7" w:tplc="C616AF60" w:tentative="1">
      <w:start w:val="1"/>
      <w:numFmt w:val="bullet"/>
      <w:lvlText w:val="o"/>
      <w:lvlJc w:val="left"/>
      <w:pPr>
        <w:ind w:left="5760" w:hanging="360"/>
      </w:pPr>
      <w:rPr>
        <w:rFonts w:ascii="Courier New" w:hAnsi="Courier New" w:cs="Courier New" w:hint="default"/>
      </w:rPr>
    </w:lvl>
    <w:lvl w:ilvl="8" w:tplc="82FC911E" w:tentative="1">
      <w:start w:val="1"/>
      <w:numFmt w:val="bullet"/>
      <w:lvlText w:val=""/>
      <w:lvlJc w:val="left"/>
      <w:pPr>
        <w:ind w:left="6480" w:hanging="360"/>
      </w:pPr>
      <w:rPr>
        <w:rFonts w:ascii="Wingdings" w:hAnsi="Wingdings" w:hint="default"/>
      </w:rPr>
    </w:lvl>
  </w:abstractNum>
  <w:abstractNum w:abstractNumId="41" w15:restartNumberingAfterBreak="0">
    <w:nsid w:val="7E8F7E44"/>
    <w:multiLevelType w:val="hybridMultilevel"/>
    <w:tmpl w:val="A1085AC6"/>
    <w:lvl w:ilvl="0" w:tplc="EF5E7266">
      <w:start w:val="1"/>
      <w:numFmt w:val="bullet"/>
      <w:lvlText w:val=""/>
      <w:lvlJc w:val="left"/>
      <w:pPr>
        <w:ind w:left="644" w:hanging="360"/>
      </w:pPr>
      <w:rPr>
        <w:rFonts w:ascii="Symbol" w:hAnsi="Symbol" w:hint="default"/>
        <w:color w:val="806000" w:themeColor="accent4" w:themeShade="80"/>
      </w:rPr>
    </w:lvl>
    <w:lvl w:ilvl="1" w:tplc="46CC8B9A" w:tentative="1">
      <w:start w:val="1"/>
      <w:numFmt w:val="bullet"/>
      <w:lvlText w:val="o"/>
      <w:lvlJc w:val="left"/>
      <w:pPr>
        <w:ind w:left="2148" w:hanging="360"/>
      </w:pPr>
      <w:rPr>
        <w:rFonts w:ascii="Courier New" w:hAnsi="Courier New" w:cs="Courier New" w:hint="default"/>
      </w:rPr>
    </w:lvl>
    <w:lvl w:ilvl="2" w:tplc="355EE72E" w:tentative="1">
      <w:start w:val="1"/>
      <w:numFmt w:val="bullet"/>
      <w:lvlText w:val=""/>
      <w:lvlJc w:val="left"/>
      <w:pPr>
        <w:ind w:left="2868" w:hanging="360"/>
      </w:pPr>
      <w:rPr>
        <w:rFonts w:ascii="Wingdings" w:hAnsi="Wingdings" w:hint="default"/>
      </w:rPr>
    </w:lvl>
    <w:lvl w:ilvl="3" w:tplc="4BFC839C" w:tentative="1">
      <w:start w:val="1"/>
      <w:numFmt w:val="bullet"/>
      <w:lvlText w:val=""/>
      <w:lvlJc w:val="left"/>
      <w:pPr>
        <w:ind w:left="3588" w:hanging="360"/>
      </w:pPr>
      <w:rPr>
        <w:rFonts w:ascii="Symbol" w:hAnsi="Symbol" w:hint="default"/>
      </w:rPr>
    </w:lvl>
    <w:lvl w:ilvl="4" w:tplc="7D500772" w:tentative="1">
      <w:start w:val="1"/>
      <w:numFmt w:val="bullet"/>
      <w:lvlText w:val="o"/>
      <w:lvlJc w:val="left"/>
      <w:pPr>
        <w:ind w:left="4308" w:hanging="360"/>
      </w:pPr>
      <w:rPr>
        <w:rFonts w:ascii="Courier New" w:hAnsi="Courier New" w:cs="Courier New" w:hint="default"/>
      </w:rPr>
    </w:lvl>
    <w:lvl w:ilvl="5" w:tplc="20A25C76" w:tentative="1">
      <w:start w:val="1"/>
      <w:numFmt w:val="bullet"/>
      <w:lvlText w:val=""/>
      <w:lvlJc w:val="left"/>
      <w:pPr>
        <w:ind w:left="5028" w:hanging="360"/>
      </w:pPr>
      <w:rPr>
        <w:rFonts w:ascii="Wingdings" w:hAnsi="Wingdings" w:hint="default"/>
      </w:rPr>
    </w:lvl>
    <w:lvl w:ilvl="6" w:tplc="7A84A18A" w:tentative="1">
      <w:start w:val="1"/>
      <w:numFmt w:val="bullet"/>
      <w:lvlText w:val=""/>
      <w:lvlJc w:val="left"/>
      <w:pPr>
        <w:ind w:left="5748" w:hanging="360"/>
      </w:pPr>
      <w:rPr>
        <w:rFonts w:ascii="Symbol" w:hAnsi="Symbol" w:hint="default"/>
      </w:rPr>
    </w:lvl>
    <w:lvl w:ilvl="7" w:tplc="D908B3E6" w:tentative="1">
      <w:start w:val="1"/>
      <w:numFmt w:val="bullet"/>
      <w:lvlText w:val="o"/>
      <w:lvlJc w:val="left"/>
      <w:pPr>
        <w:ind w:left="6468" w:hanging="360"/>
      </w:pPr>
      <w:rPr>
        <w:rFonts w:ascii="Courier New" w:hAnsi="Courier New" w:cs="Courier New" w:hint="default"/>
      </w:rPr>
    </w:lvl>
    <w:lvl w:ilvl="8" w:tplc="FB824038" w:tentative="1">
      <w:start w:val="1"/>
      <w:numFmt w:val="bullet"/>
      <w:lvlText w:val=""/>
      <w:lvlJc w:val="left"/>
      <w:pPr>
        <w:ind w:left="7188" w:hanging="360"/>
      </w:pPr>
      <w:rPr>
        <w:rFonts w:ascii="Wingdings" w:hAnsi="Wingdings" w:hint="default"/>
      </w:rPr>
    </w:lvl>
  </w:abstractNum>
  <w:num w:numId="1">
    <w:abstractNumId w:val="40"/>
  </w:num>
  <w:num w:numId="2">
    <w:abstractNumId w:val="29"/>
  </w:num>
  <w:num w:numId="3">
    <w:abstractNumId w:val="7"/>
  </w:num>
  <w:num w:numId="4">
    <w:abstractNumId w:val="18"/>
  </w:num>
  <w:num w:numId="5">
    <w:abstractNumId w:val="9"/>
  </w:num>
  <w:num w:numId="6">
    <w:abstractNumId w:val="1"/>
  </w:num>
  <w:num w:numId="7">
    <w:abstractNumId w:val="34"/>
  </w:num>
  <w:num w:numId="8">
    <w:abstractNumId w:val="24"/>
  </w:num>
  <w:num w:numId="9">
    <w:abstractNumId w:val="30"/>
  </w:num>
  <w:num w:numId="10">
    <w:abstractNumId w:val="37"/>
  </w:num>
  <w:num w:numId="11">
    <w:abstractNumId w:val="22"/>
  </w:num>
  <w:num w:numId="12">
    <w:abstractNumId w:val="26"/>
  </w:num>
  <w:num w:numId="13">
    <w:abstractNumId w:val="28"/>
  </w:num>
  <w:num w:numId="14">
    <w:abstractNumId w:val="39"/>
  </w:num>
  <w:num w:numId="15">
    <w:abstractNumId w:val="32"/>
  </w:num>
  <w:num w:numId="16">
    <w:abstractNumId w:val="5"/>
  </w:num>
  <w:num w:numId="17">
    <w:abstractNumId w:val="3"/>
  </w:num>
  <w:num w:numId="18">
    <w:abstractNumId w:val="12"/>
  </w:num>
  <w:num w:numId="19">
    <w:abstractNumId w:val="41"/>
  </w:num>
  <w:num w:numId="20">
    <w:abstractNumId w:val="27"/>
  </w:num>
  <w:num w:numId="21">
    <w:abstractNumId w:val="31"/>
  </w:num>
  <w:num w:numId="22">
    <w:abstractNumId w:val="36"/>
  </w:num>
  <w:num w:numId="23">
    <w:abstractNumId w:val="15"/>
  </w:num>
  <w:num w:numId="24">
    <w:abstractNumId w:val="23"/>
  </w:num>
  <w:num w:numId="25">
    <w:abstractNumId w:val="13"/>
  </w:num>
  <w:num w:numId="26">
    <w:abstractNumId w:val="33"/>
  </w:num>
  <w:num w:numId="27">
    <w:abstractNumId w:val="38"/>
  </w:num>
  <w:num w:numId="28">
    <w:abstractNumId w:val="11"/>
  </w:num>
  <w:num w:numId="29">
    <w:abstractNumId w:val="2"/>
  </w:num>
  <w:num w:numId="30">
    <w:abstractNumId w:val="8"/>
  </w:num>
  <w:num w:numId="31">
    <w:abstractNumId w:val="21"/>
  </w:num>
  <w:num w:numId="32">
    <w:abstractNumId w:val="6"/>
  </w:num>
  <w:num w:numId="33">
    <w:abstractNumId w:val="14"/>
  </w:num>
  <w:num w:numId="34">
    <w:abstractNumId w:val="4"/>
  </w:num>
  <w:num w:numId="35">
    <w:abstractNumId w:val="19"/>
  </w:num>
  <w:num w:numId="36">
    <w:abstractNumId w:val="17"/>
  </w:num>
  <w:num w:numId="37">
    <w:abstractNumId w:val="10"/>
  </w:num>
  <w:num w:numId="38">
    <w:abstractNumId w:val="35"/>
  </w:num>
  <w:num w:numId="39">
    <w:abstractNumId w:val="16"/>
  </w:num>
  <w:num w:numId="40">
    <w:abstractNumId w:val="20"/>
  </w:num>
  <w:num w:numId="41">
    <w:abstractNumId w:val="2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29"/>
    <w:rsid w:val="00005595"/>
    <w:rsid w:val="000070B6"/>
    <w:rsid w:val="00013937"/>
    <w:rsid w:val="00023E81"/>
    <w:rsid w:val="00024BD5"/>
    <w:rsid w:val="0003425B"/>
    <w:rsid w:val="0004442B"/>
    <w:rsid w:val="000661FB"/>
    <w:rsid w:val="00066270"/>
    <w:rsid w:val="000729BD"/>
    <w:rsid w:val="00072F6D"/>
    <w:rsid w:val="000A7E8F"/>
    <w:rsid w:val="000B424C"/>
    <w:rsid w:val="000B6877"/>
    <w:rsid w:val="000C180E"/>
    <w:rsid w:val="000C2E31"/>
    <w:rsid w:val="000C3622"/>
    <w:rsid w:val="000E2275"/>
    <w:rsid w:val="000E3F29"/>
    <w:rsid w:val="000F779B"/>
    <w:rsid w:val="00100756"/>
    <w:rsid w:val="00105377"/>
    <w:rsid w:val="00107675"/>
    <w:rsid w:val="001328A2"/>
    <w:rsid w:val="00133095"/>
    <w:rsid w:val="00142B29"/>
    <w:rsid w:val="00144386"/>
    <w:rsid w:val="00146BD1"/>
    <w:rsid w:val="00150010"/>
    <w:rsid w:val="001568DE"/>
    <w:rsid w:val="00157A8E"/>
    <w:rsid w:val="00170BCB"/>
    <w:rsid w:val="00173B54"/>
    <w:rsid w:val="00173E27"/>
    <w:rsid w:val="001A5F50"/>
    <w:rsid w:val="001A685C"/>
    <w:rsid w:val="001B33E6"/>
    <w:rsid w:val="001B3ABF"/>
    <w:rsid w:val="001C43A8"/>
    <w:rsid w:val="001D29E9"/>
    <w:rsid w:val="001E7B04"/>
    <w:rsid w:val="001F007D"/>
    <w:rsid w:val="001F640E"/>
    <w:rsid w:val="00204592"/>
    <w:rsid w:val="00224C4C"/>
    <w:rsid w:val="002344A0"/>
    <w:rsid w:val="00277C96"/>
    <w:rsid w:val="0029048F"/>
    <w:rsid w:val="002C031C"/>
    <w:rsid w:val="002D0AF6"/>
    <w:rsid w:val="002D5AD2"/>
    <w:rsid w:val="002E1BAF"/>
    <w:rsid w:val="002E31B8"/>
    <w:rsid w:val="002F4498"/>
    <w:rsid w:val="002F766E"/>
    <w:rsid w:val="00301067"/>
    <w:rsid w:val="003159E0"/>
    <w:rsid w:val="00321929"/>
    <w:rsid w:val="00321CAA"/>
    <w:rsid w:val="003300AA"/>
    <w:rsid w:val="00334F0A"/>
    <w:rsid w:val="0033721A"/>
    <w:rsid w:val="00360F94"/>
    <w:rsid w:val="00371AE0"/>
    <w:rsid w:val="00374AAE"/>
    <w:rsid w:val="00377BD7"/>
    <w:rsid w:val="003A3933"/>
    <w:rsid w:val="003B5672"/>
    <w:rsid w:val="003C1EB5"/>
    <w:rsid w:val="003D1097"/>
    <w:rsid w:val="003D38F6"/>
    <w:rsid w:val="00410E29"/>
    <w:rsid w:val="004429DD"/>
    <w:rsid w:val="00443462"/>
    <w:rsid w:val="00450B59"/>
    <w:rsid w:val="00466C08"/>
    <w:rsid w:val="0048501F"/>
    <w:rsid w:val="00487B88"/>
    <w:rsid w:val="00495B94"/>
    <w:rsid w:val="004B7F8F"/>
    <w:rsid w:val="004C024D"/>
    <w:rsid w:val="004C4178"/>
    <w:rsid w:val="004C5421"/>
    <w:rsid w:val="004D25E3"/>
    <w:rsid w:val="004E43B0"/>
    <w:rsid w:val="004E4AB5"/>
    <w:rsid w:val="00526F4B"/>
    <w:rsid w:val="0053722D"/>
    <w:rsid w:val="00540A37"/>
    <w:rsid w:val="0054162A"/>
    <w:rsid w:val="00554503"/>
    <w:rsid w:val="0055637D"/>
    <w:rsid w:val="00571AA4"/>
    <w:rsid w:val="00576A20"/>
    <w:rsid w:val="00580815"/>
    <w:rsid w:val="00583DE8"/>
    <w:rsid w:val="00585BAD"/>
    <w:rsid w:val="00597093"/>
    <w:rsid w:val="005A0EE6"/>
    <w:rsid w:val="005A4A9D"/>
    <w:rsid w:val="005B68B4"/>
    <w:rsid w:val="005B6BF8"/>
    <w:rsid w:val="005C3D40"/>
    <w:rsid w:val="005D0745"/>
    <w:rsid w:val="005D2304"/>
    <w:rsid w:val="005D5F41"/>
    <w:rsid w:val="005E4D65"/>
    <w:rsid w:val="0060397E"/>
    <w:rsid w:val="00620E45"/>
    <w:rsid w:val="006250EE"/>
    <w:rsid w:val="006563EB"/>
    <w:rsid w:val="00661682"/>
    <w:rsid w:val="00666988"/>
    <w:rsid w:val="006720D2"/>
    <w:rsid w:val="006721C6"/>
    <w:rsid w:val="00676665"/>
    <w:rsid w:val="00683139"/>
    <w:rsid w:val="006A27AB"/>
    <w:rsid w:val="006A77FF"/>
    <w:rsid w:val="006B230A"/>
    <w:rsid w:val="006C0FE4"/>
    <w:rsid w:val="006C54C1"/>
    <w:rsid w:val="006D063A"/>
    <w:rsid w:val="006D1C6E"/>
    <w:rsid w:val="006E7EDF"/>
    <w:rsid w:val="006F3659"/>
    <w:rsid w:val="00707CC1"/>
    <w:rsid w:val="007124DA"/>
    <w:rsid w:val="00714DCE"/>
    <w:rsid w:val="0073013A"/>
    <w:rsid w:val="00731606"/>
    <w:rsid w:val="00736674"/>
    <w:rsid w:val="00737C9D"/>
    <w:rsid w:val="00752354"/>
    <w:rsid w:val="0075505B"/>
    <w:rsid w:val="007568B3"/>
    <w:rsid w:val="0076062D"/>
    <w:rsid w:val="00767701"/>
    <w:rsid w:val="007A4328"/>
    <w:rsid w:val="007B2826"/>
    <w:rsid w:val="007C507C"/>
    <w:rsid w:val="007C63CA"/>
    <w:rsid w:val="007C7967"/>
    <w:rsid w:val="007F7B3C"/>
    <w:rsid w:val="00807C0C"/>
    <w:rsid w:val="0083266D"/>
    <w:rsid w:val="00835668"/>
    <w:rsid w:val="00853471"/>
    <w:rsid w:val="00860E08"/>
    <w:rsid w:val="00864880"/>
    <w:rsid w:val="00865EB7"/>
    <w:rsid w:val="00876F2D"/>
    <w:rsid w:val="008844B3"/>
    <w:rsid w:val="008853DB"/>
    <w:rsid w:val="008A0EB9"/>
    <w:rsid w:val="008A54EF"/>
    <w:rsid w:val="008B4DF9"/>
    <w:rsid w:val="008B730E"/>
    <w:rsid w:val="008D455E"/>
    <w:rsid w:val="008E33E1"/>
    <w:rsid w:val="008E7B7C"/>
    <w:rsid w:val="009215FC"/>
    <w:rsid w:val="00921996"/>
    <w:rsid w:val="00921F1B"/>
    <w:rsid w:val="009273D2"/>
    <w:rsid w:val="0093075C"/>
    <w:rsid w:val="00930A00"/>
    <w:rsid w:val="009343EC"/>
    <w:rsid w:val="00942F94"/>
    <w:rsid w:val="00943FF4"/>
    <w:rsid w:val="00963B78"/>
    <w:rsid w:val="00972244"/>
    <w:rsid w:val="00973A7E"/>
    <w:rsid w:val="00975C8C"/>
    <w:rsid w:val="009970BF"/>
    <w:rsid w:val="009D0EA5"/>
    <w:rsid w:val="009D10DD"/>
    <w:rsid w:val="009D5A7C"/>
    <w:rsid w:val="009F2ED5"/>
    <w:rsid w:val="009F4ECE"/>
    <w:rsid w:val="009F6003"/>
    <w:rsid w:val="00A1321D"/>
    <w:rsid w:val="00A31B40"/>
    <w:rsid w:val="00A350E8"/>
    <w:rsid w:val="00A47500"/>
    <w:rsid w:val="00A55BAC"/>
    <w:rsid w:val="00A56B72"/>
    <w:rsid w:val="00A6044F"/>
    <w:rsid w:val="00A621C1"/>
    <w:rsid w:val="00A66228"/>
    <w:rsid w:val="00A80AE8"/>
    <w:rsid w:val="00A83C35"/>
    <w:rsid w:val="00A8421B"/>
    <w:rsid w:val="00A95BBB"/>
    <w:rsid w:val="00AB4995"/>
    <w:rsid w:val="00AC6317"/>
    <w:rsid w:val="00AD1F4C"/>
    <w:rsid w:val="00AD2D39"/>
    <w:rsid w:val="00AF3194"/>
    <w:rsid w:val="00AF6114"/>
    <w:rsid w:val="00B02EC0"/>
    <w:rsid w:val="00B11D36"/>
    <w:rsid w:val="00B27006"/>
    <w:rsid w:val="00B71C16"/>
    <w:rsid w:val="00B71FCA"/>
    <w:rsid w:val="00B76133"/>
    <w:rsid w:val="00B7652C"/>
    <w:rsid w:val="00B93957"/>
    <w:rsid w:val="00B945E0"/>
    <w:rsid w:val="00BB0A8F"/>
    <w:rsid w:val="00BB5755"/>
    <w:rsid w:val="00BC11DF"/>
    <w:rsid w:val="00BC2DD9"/>
    <w:rsid w:val="00BD3B7A"/>
    <w:rsid w:val="00BD3FDF"/>
    <w:rsid w:val="00BD64BE"/>
    <w:rsid w:val="00BF3F6D"/>
    <w:rsid w:val="00BF69D1"/>
    <w:rsid w:val="00C00106"/>
    <w:rsid w:val="00C02ED1"/>
    <w:rsid w:val="00C071E1"/>
    <w:rsid w:val="00C135EF"/>
    <w:rsid w:val="00C14CAC"/>
    <w:rsid w:val="00C32732"/>
    <w:rsid w:val="00C344A4"/>
    <w:rsid w:val="00C36368"/>
    <w:rsid w:val="00C378E5"/>
    <w:rsid w:val="00C421EF"/>
    <w:rsid w:val="00C4359E"/>
    <w:rsid w:val="00C4717E"/>
    <w:rsid w:val="00C575B2"/>
    <w:rsid w:val="00C61A7B"/>
    <w:rsid w:val="00C75A22"/>
    <w:rsid w:val="00C837F8"/>
    <w:rsid w:val="00C93205"/>
    <w:rsid w:val="00CA0313"/>
    <w:rsid w:val="00CA10B7"/>
    <w:rsid w:val="00CC2144"/>
    <w:rsid w:val="00CC23F9"/>
    <w:rsid w:val="00CE4E62"/>
    <w:rsid w:val="00CE7293"/>
    <w:rsid w:val="00CF62AC"/>
    <w:rsid w:val="00D032C6"/>
    <w:rsid w:val="00D16680"/>
    <w:rsid w:val="00D236FA"/>
    <w:rsid w:val="00D36329"/>
    <w:rsid w:val="00D43F69"/>
    <w:rsid w:val="00D454F0"/>
    <w:rsid w:val="00D56882"/>
    <w:rsid w:val="00D57287"/>
    <w:rsid w:val="00D66CB6"/>
    <w:rsid w:val="00D70417"/>
    <w:rsid w:val="00D815FC"/>
    <w:rsid w:val="00D84E3C"/>
    <w:rsid w:val="00D851E4"/>
    <w:rsid w:val="00DA23A5"/>
    <w:rsid w:val="00DA5753"/>
    <w:rsid w:val="00DB0A11"/>
    <w:rsid w:val="00DB4EC3"/>
    <w:rsid w:val="00DB65C5"/>
    <w:rsid w:val="00DC5539"/>
    <w:rsid w:val="00DC68B1"/>
    <w:rsid w:val="00DD457C"/>
    <w:rsid w:val="00DE60E2"/>
    <w:rsid w:val="00DF1F19"/>
    <w:rsid w:val="00DF2A3C"/>
    <w:rsid w:val="00E1167C"/>
    <w:rsid w:val="00E118CE"/>
    <w:rsid w:val="00E14510"/>
    <w:rsid w:val="00E23363"/>
    <w:rsid w:val="00E234A9"/>
    <w:rsid w:val="00E242A9"/>
    <w:rsid w:val="00E3128C"/>
    <w:rsid w:val="00E361D4"/>
    <w:rsid w:val="00E56A03"/>
    <w:rsid w:val="00E61A9F"/>
    <w:rsid w:val="00E65F02"/>
    <w:rsid w:val="00E725D5"/>
    <w:rsid w:val="00E74A29"/>
    <w:rsid w:val="00E93B03"/>
    <w:rsid w:val="00EA487F"/>
    <w:rsid w:val="00EB7A0F"/>
    <w:rsid w:val="00EC5AE4"/>
    <w:rsid w:val="00EC6E60"/>
    <w:rsid w:val="00EE2F58"/>
    <w:rsid w:val="00EF469B"/>
    <w:rsid w:val="00EF6E1C"/>
    <w:rsid w:val="00F0027C"/>
    <w:rsid w:val="00F45F56"/>
    <w:rsid w:val="00F47960"/>
    <w:rsid w:val="00F66A26"/>
    <w:rsid w:val="00F67A87"/>
    <w:rsid w:val="00F876EF"/>
    <w:rsid w:val="00F95C41"/>
    <w:rsid w:val="00F96142"/>
    <w:rsid w:val="00FA18AA"/>
    <w:rsid w:val="00FB21B6"/>
    <w:rsid w:val="00FC0A5D"/>
    <w:rsid w:val="00FC744C"/>
    <w:rsid w:val="00FD14CD"/>
    <w:rsid w:val="00FE615C"/>
    <w:rsid w:val="00FE74EF"/>
    <w:rsid w:val="00FF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BE2B4-99AB-4676-B1AB-FEB7EBF1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29"/>
    <w:pPr>
      <w:ind w:left="720"/>
      <w:contextualSpacing/>
    </w:pPr>
  </w:style>
  <w:style w:type="table" w:styleId="TableGrid">
    <w:name w:val="Table Grid"/>
    <w:basedOn w:val="TableNormal"/>
    <w:uiPriority w:val="39"/>
    <w:rsid w:val="005B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659"/>
  </w:style>
  <w:style w:type="paragraph" w:styleId="Footer">
    <w:name w:val="footer"/>
    <w:basedOn w:val="Normal"/>
    <w:link w:val="FooterChar"/>
    <w:uiPriority w:val="99"/>
    <w:unhideWhenUsed/>
    <w:rsid w:val="006F36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659"/>
  </w:style>
  <w:style w:type="paragraph" w:styleId="BalloonText">
    <w:name w:val="Balloon Text"/>
    <w:basedOn w:val="Normal"/>
    <w:link w:val="BalloonTextChar"/>
    <w:uiPriority w:val="99"/>
    <w:semiHidden/>
    <w:unhideWhenUsed/>
    <w:rsid w:val="00832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6D"/>
    <w:rPr>
      <w:rFonts w:ascii="Tahoma" w:hAnsi="Tahoma" w:cs="Tahoma"/>
      <w:sz w:val="16"/>
      <w:szCs w:val="16"/>
    </w:rPr>
  </w:style>
  <w:style w:type="character" w:styleId="CommentReference">
    <w:name w:val="annotation reference"/>
    <w:basedOn w:val="DefaultParagraphFont"/>
    <w:uiPriority w:val="99"/>
    <w:semiHidden/>
    <w:unhideWhenUsed/>
    <w:rsid w:val="00BC11DF"/>
    <w:rPr>
      <w:sz w:val="16"/>
      <w:szCs w:val="16"/>
    </w:rPr>
  </w:style>
  <w:style w:type="paragraph" w:styleId="CommentText">
    <w:name w:val="annotation text"/>
    <w:basedOn w:val="Normal"/>
    <w:link w:val="CommentTextChar"/>
    <w:uiPriority w:val="99"/>
    <w:semiHidden/>
    <w:unhideWhenUsed/>
    <w:rsid w:val="00BC11DF"/>
    <w:pPr>
      <w:spacing w:line="240" w:lineRule="auto"/>
    </w:pPr>
    <w:rPr>
      <w:sz w:val="20"/>
      <w:szCs w:val="20"/>
    </w:rPr>
  </w:style>
  <w:style w:type="character" w:customStyle="1" w:styleId="CommentTextChar">
    <w:name w:val="Comment Text Char"/>
    <w:basedOn w:val="DefaultParagraphFont"/>
    <w:link w:val="CommentText"/>
    <w:uiPriority w:val="99"/>
    <w:semiHidden/>
    <w:rsid w:val="00BC11DF"/>
    <w:rPr>
      <w:sz w:val="20"/>
      <w:szCs w:val="20"/>
    </w:rPr>
  </w:style>
  <w:style w:type="paragraph" w:styleId="CommentSubject">
    <w:name w:val="annotation subject"/>
    <w:basedOn w:val="CommentText"/>
    <w:next w:val="CommentText"/>
    <w:link w:val="CommentSubjectChar"/>
    <w:uiPriority w:val="99"/>
    <w:semiHidden/>
    <w:unhideWhenUsed/>
    <w:rsid w:val="00BC11DF"/>
    <w:rPr>
      <w:b/>
      <w:bCs/>
    </w:rPr>
  </w:style>
  <w:style w:type="character" w:customStyle="1" w:styleId="CommentSubjectChar">
    <w:name w:val="Comment Subject Char"/>
    <w:basedOn w:val="CommentTextChar"/>
    <w:link w:val="CommentSubject"/>
    <w:uiPriority w:val="99"/>
    <w:semiHidden/>
    <w:rsid w:val="00BC11DF"/>
    <w:rPr>
      <w:b/>
      <w:bCs/>
      <w:sz w:val="20"/>
      <w:szCs w:val="20"/>
    </w:rPr>
  </w:style>
  <w:style w:type="character" w:styleId="FootnoteReference">
    <w:name w:val="footnote reference"/>
    <w:basedOn w:val="DefaultParagraphFont"/>
    <w:rsid w:val="007C507C"/>
    <w:rPr>
      <w:vertAlign w:val="superscript"/>
    </w:rPr>
  </w:style>
  <w:style w:type="character" w:styleId="Strong">
    <w:name w:val="Strong"/>
    <w:basedOn w:val="DefaultParagraphFont"/>
    <w:uiPriority w:val="22"/>
    <w:qFormat/>
    <w:rsid w:val="00E23363"/>
    <w:rPr>
      <w:b/>
      <w:bCs/>
    </w:rPr>
  </w:style>
  <w:style w:type="character" w:styleId="Hyperlink">
    <w:name w:val="Hyperlink"/>
    <w:basedOn w:val="DefaultParagraphFont"/>
    <w:uiPriority w:val="99"/>
    <w:unhideWhenUsed/>
    <w:rsid w:val="00D66CB6"/>
    <w:rPr>
      <w:color w:val="0563C1" w:themeColor="hyperlink"/>
      <w:u w:val="single"/>
    </w:rPr>
  </w:style>
  <w:style w:type="character" w:customStyle="1" w:styleId="UnresolvedMention">
    <w:name w:val="Unresolved Mention"/>
    <w:basedOn w:val="DefaultParagraphFont"/>
    <w:uiPriority w:val="99"/>
    <w:semiHidden/>
    <w:unhideWhenUsed/>
    <w:rsid w:val="00D6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4D7D-B981-49FC-92DD-F837F3AA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2513</Words>
  <Characters>1433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Lietotajs</cp:lastModifiedBy>
  <cp:revision>11</cp:revision>
  <cp:lastPrinted>2023-02-02T10:59:00Z</cp:lastPrinted>
  <dcterms:created xsi:type="dcterms:W3CDTF">2023-02-02T13:43:00Z</dcterms:created>
  <dcterms:modified xsi:type="dcterms:W3CDTF">2023-02-20T14:25:00Z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8th edition</vt:lpwstr>
  </property>
  <property fmtid="{D5CDD505-2E9C-101B-9397-08002B2CF9AE}" pid="21" name="Mendeley Recent Style Name 9_1">
    <vt:lpwstr>Nature</vt:lpwstr>
  </property>
</Properties>
</file>