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CB1143" w:rsidRDefault="005D027C" w:rsidP="00CB1143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CB1143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1AC5F519" w14:textId="77777777" w:rsidR="00A12D73" w:rsidRPr="00CB1143" w:rsidRDefault="00A12D73" w:rsidP="00CB1143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CB1143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3E2A9DB1" w14:textId="77777777" w:rsidR="00CB1143" w:rsidRPr="003F36BB" w:rsidRDefault="00CB1143" w:rsidP="00CB1143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3F36BB">
        <w:rPr>
          <w:rFonts w:asciiTheme="majorBidi" w:hAnsiTheme="majorBidi" w:cstheme="majorBidi"/>
          <w:sz w:val="20"/>
          <w:szCs w:val="20"/>
        </w:rPr>
        <w:t>“</w:t>
      </w:r>
      <w:r w:rsidRPr="003F36B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Divpusēja Roll-up banera-mobilā stenda piegāde </w:t>
      </w:r>
      <w:r w:rsidRPr="003F36BB">
        <w:rPr>
          <w:rFonts w:asciiTheme="majorBidi" w:hAnsiTheme="majorBidi" w:cstheme="majorBidi"/>
          <w:sz w:val="20"/>
          <w:szCs w:val="20"/>
        </w:rPr>
        <w:t>ar izdrukas maketa izveidi un</w:t>
      </w:r>
    </w:p>
    <w:p w14:paraId="03F05C1B" w14:textId="77777777" w:rsidR="00CB1143" w:rsidRPr="00AE291C" w:rsidRDefault="00CB1143" w:rsidP="00CB1143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F36BB">
        <w:rPr>
          <w:rFonts w:asciiTheme="majorBidi" w:hAnsiTheme="majorBidi" w:cstheme="majorBidi"/>
          <w:sz w:val="20"/>
          <w:szCs w:val="20"/>
        </w:rPr>
        <w:t>pilnkrāsu izdruku,</w:t>
      </w:r>
      <w:r w:rsidRPr="003F36B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projekta “Greenways of Latvia”, Nr.LVIII-069, </w:t>
      </w:r>
      <w:r w:rsidRPr="00AE291C">
        <w:rPr>
          <w:rFonts w:asciiTheme="majorBidi" w:hAnsiTheme="majorBidi" w:cstheme="majorBidi"/>
          <w:color w:val="000000" w:themeColor="text1"/>
          <w:sz w:val="20"/>
          <w:szCs w:val="20"/>
        </w:rPr>
        <w:t>ietvaros”</w:t>
      </w:r>
    </w:p>
    <w:p w14:paraId="5BF4D412" w14:textId="5658E5B3" w:rsidR="005D027C" w:rsidRPr="00AE291C" w:rsidRDefault="00A12D73" w:rsidP="00CB1143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AE291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(ID Nr. BNP TI 2023/</w:t>
      </w:r>
      <w:r w:rsidR="00AE291C" w:rsidRPr="00AE291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78</w:t>
      </w:r>
      <w:r w:rsidRPr="00AE291C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2D4A35BE" w14:textId="77777777" w:rsidR="002C08C5" w:rsidRPr="00AE291C" w:rsidRDefault="002C08C5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7E4ACC7B" w:rsidR="005D027C" w:rsidRPr="00AE291C" w:rsidRDefault="005D027C" w:rsidP="00CB114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E291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</w:t>
      </w:r>
      <w:r w:rsidR="000A33BB" w:rsidRPr="00AE291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ĀVĀ</w:t>
      </w:r>
      <w:r w:rsidRPr="00AE291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JUMS</w:t>
      </w:r>
    </w:p>
    <w:p w14:paraId="15608E3E" w14:textId="77777777" w:rsidR="00CB1143" w:rsidRPr="00AE291C" w:rsidRDefault="00CB1143" w:rsidP="00CB1143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AE291C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Pr="00AE291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Divpusēja Roll-up banera-mobilā stenda piegāde ar izdrukas maketa </w:t>
      </w:r>
      <w:bookmarkStart w:id="0" w:name="_GoBack"/>
      <w:bookmarkEnd w:id="0"/>
      <w:r w:rsidRPr="00AE291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izveidi un pilnkrāsu izdruku, projekta “Greenways of Latvia”, Nr.LVIII-069, ietvaros</w:t>
      </w:r>
      <w:r w:rsidRPr="00AE291C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6CEA61DA" w14:textId="170808B4" w:rsidR="00A12D73" w:rsidRPr="00AE291C" w:rsidRDefault="00A12D73" w:rsidP="00CB1143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AE291C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BNP TI 2023/</w:t>
      </w:r>
      <w:r w:rsidR="00AE291C" w:rsidRPr="00AE291C">
        <w:rPr>
          <w:rFonts w:asciiTheme="majorBidi" w:hAnsiTheme="majorBidi" w:cstheme="majorBidi"/>
          <w:b/>
          <w:color w:val="000000" w:themeColor="text1"/>
          <w:sz w:val="28"/>
          <w:szCs w:val="28"/>
        </w:rPr>
        <w:t>78</w:t>
      </w:r>
      <w:r w:rsidRPr="00AE291C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35FC68EE" w14:textId="07C78F5F" w:rsidR="005D027C" w:rsidRPr="00CB1143" w:rsidRDefault="005D027C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535"/>
        <w:gridCol w:w="2132"/>
      </w:tblGrid>
      <w:tr w:rsidR="005D027C" w:rsidRPr="00CB1143" w14:paraId="6D27BF31" w14:textId="77777777" w:rsidTr="008158DD">
        <w:trPr>
          <w:trHeight w:val="283"/>
          <w:jc w:val="center"/>
        </w:trPr>
        <w:tc>
          <w:tcPr>
            <w:tcW w:w="4394" w:type="dxa"/>
            <w:shd w:val="clear" w:color="auto" w:fill="auto"/>
          </w:tcPr>
          <w:p w14:paraId="2F524FD3" w14:textId="69DD550F" w:rsidR="005D027C" w:rsidRPr="00CB1143" w:rsidRDefault="00CB1143" w:rsidP="00CB114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b/>
                <w:sz w:val="24"/>
                <w:szCs w:val="24"/>
              </w:rPr>
              <w:t>Pasūtītāja</w:t>
            </w:r>
            <w:r w:rsidR="005D027C" w:rsidRPr="003F36BB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prasības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03CD1192" w14:textId="77777777" w:rsidR="005D027C" w:rsidRPr="00CB1143" w:rsidRDefault="005D027C" w:rsidP="00CB114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5D027C" w:rsidRPr="00CB1143" w14:paraId="50B44CC3" w14:textId="77777777" w:rsidTr="00CB1143">
        <w:trPr>
          <w:trHeight w:val="283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EA1D" w14:textId="29C5C463" w:rsidR="00CB1143" w:rsidRPr="003F36BB" w:rsidRDefault="00733A58" w:rsidP="00CB114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</w:pPr>
            <w:r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 xml:space="preserve">- </w:t>
            </w:r>
            <w:r w:rsidR="00CB1143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d</w:t>
            </w:r>
            <w:r w:rsidR="00A43587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ivpusēja Roll-up banera</w:t>
            </w:r>
            <w:r w:rsidR="00CB1143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-</w:t>
            </w:r>
            <w:r w:rsidR="00A43587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 xml:space="preserve">mobilā stenda </w:t>
            </w:r>
            <w:r w:rsidR="00CB1143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p</w:t>
            </w:r>
            <w:r w:rsidR="00A43587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iegāde</w:t>
            </w:r>
            <w:r w:rsidR="003F5F45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 xml:space="preserve"> (1 gb.)</w:t>
            </w:r>
            <w:r w:rsidR="00CB1143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;</w:t>
            </w:r>
          </w:p>
          <w:p w14:paraId="7DD362B8" w14:textId="061DC39B" w:rsidR="00CB1143" w:rsidRPr="003F36BB" w:rsidRDefault="00733A58" w:rsidP="00CB114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</w:pPr>
            <w:r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 xml:space="preserve">- </w:t>
            </w:r>
            <w:r w:rsidR="00A43587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izdrukas maketa izveid</w:t>
            </w:r>
            <w:r w:rsidR="00CB1143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e;</w:t>
            </w:r>
          </w:p>
          <w:p w14:paraId="67FF89BA" w14:textId="045F1201" w:rsidR="005D027C" w:rsidRPr="003F36BB" w:rsidRDefault="00733A58" w:rsidP="00CB1143">
            <w:pPr>
              <w:spacing w:after="0" w:line="24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</w:pPr>
            <w:r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 xml:space="preserve">- </w:t>
            </w:r>
            <w:r w:rsidR="00A43587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pilnkrāsu izdruka uz</w:t>
            </w:r>
            <w:r w:rsidR="006D5DDB"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 gaismu necaurlaidīga</w:t>
            </w:r>
            <w:r w:rsidR="00A43587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 xml:space="preserve"> </w:t>
            </w:r>
            <w:r w:rsidR="00CB1143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“</w:t>
            </w:r>
            <w:r w:rsidR="00A43587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blockout</w:t>
            </w:r>
            <w:r w:rsidR="00CB1143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”</w:t>
            </w:r>
            <w:r w:rsidR="00A43587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 xml:space="preserve"> materiāla</w:t>
            </w:r>
            <w:r w:rsidR="00655878" w:rsidRPr="003F36BB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8"/>
              </w:rPr>
              <w:t>;</w:t>
            </w:r>
          </w:p>
          <w:p w14:paraId="28DE9AA3" w14:textId="0D694E11" w:rsidR="006D5DDB" w:rsidRPr="00CB1143" w:rsidRDefault="00733A58" w:rsidP="00CB114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6D5DDB" w:rsidRPr="003F36BB">
              <w:rPr>
                <w:rFonts w:asciiTheme="majorBidi" w:hAnsiTheme="majorBidi" w:cstheme="majorBidi"/>
                <w:sz w:val="24"/>
                <w:szCs w:val="24"/>
              </w:rPr>
              <w:t>uz katras no banera pusēm pilnkrāsu izdrukas ir atš</w:t>
            </w:r>
            <w:r w:rsidR="00655878" w:rsidRPr="003F36BB">
              <w:rPr>
                <w:rFonts w:asciiTheme="majorBidi" w:hAnsiTheme="majorBidi" w:cstheme="majorBidi"/>
                <w:sz w:val="24"/>
                <w:szCs w:val="24"/>
              </w:rPr>
              <w:t>ķ</w:t>
            </w:r>
            <w:r w:rsidR="006D5DDB" w:rsidRPr="003F36BB">
              <w:rPr>
                <w:rFonts w:asciiTheme="majorBidi" w:hAnsiTheme="majorBidi" w:cstheme="majorBidi"/>
                <w:sz w:val="24"/>
                <w:szCs w:val="24"/>
              </w:rPr>
              <w:t>irīgas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EDF1EFA" w14:textId="3DD1066A" w:rsidR="006D5DDB" w:rsidRPr="003F36BB" w:rsidRDefault="00CB1143" w:rsidP="006D5DDB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i/>
                <w:sz w:val="44"/>
                <w:szCs w:val="44"/>
              </w:rPr>
              <w:t>□</w:t>
            </w: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jā         </w:t>
            </w:r>
            <w:r w:rsidRPr="003F36BB">
              <w:rPr>
                <w:rFonts w:asciiTheme="majorBidi" w:hAnsiTheme="majorBidi" w:cstheme="majorBidi"/>
                <w:i/>
                <w:sz w:val="44"/>
                <w:szCs w:val="44"/>
              </w:rPr>
              <w:t>□</w:t>
            </w: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nē</w:t>
            </w:r>
          </w:p>
        </w:tc>
      </w:tr>
      <w:tr w:rsidR="005D027C" w:rsidRPr="00CB1143" w14:paraId="572E947F" w14:textId="77777777" w:rsidTr="00CB1143">
        <w:trPr>
          <w:trHeight w:val="283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38A6" w14:textId="77777777" w:rsidR="00121669" w:rsidRPr="003F36BB" w:rsidRDefault="00121669" w:rsidP="00CB114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>onstrukcija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s galvenās īpašības:</w:t>
            </w:r>
          </w:p>
          <w:p w14:paraId="0D812F27" w14:textId="77777777" w:rsidR="00121669" w:rsidRPr="003F36BB" w:rsidRDefault="00121669" w:rsidP="00CB114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>izturīg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s;</w:t>
            </w:r>
          </w:p>
          <w:p w14:paraId="291BA03F" w14:textId="77777777" w:rsidR="00121669" w:rsidRPr="003F36BB" w:rsidRDefault="00121669" w:rsidP="00CB114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>viegl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s;</w:t>
            </w:r>
          </w:p>
          <w:p w14:paraId="6BAC2BC9" w14:textId="77777777" w:rsidR="00121669" w:rsidRPr="003F36BB" w:rsidRDefault="00121669" w:rsidP="00CB114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>ērti pārvietojam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s;</w:t>
            </w:r>
          </w:p>
          <w:p w14:paraId="2FF1BD11" w14:textId="228A9867" w:rsidR="005D027C" w:rsidRPr="00CB1143" w:rsidRDefault="00121669" w:rsidP="00CB114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>ātri uzstādām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613A6B1" w14:textId="77777777" w:rsidR="005D027C" w:rsidRPr="003F36BB" w:rsidRDefault="00121669" w:rsidP="00121669">
            <w:pPr>
              <w:pStyle w:val="NoSpacing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>Konstrukcijas galvenās īpašības:</w:t>
            </w:r>
          </w:p>
          <w:p w14:paraId="67EF020D" w14:textId="4B9F8789" w:rsidR="00121669" w:rsidRPr="003F36BB" w:rsidRDefault="00121669" w:rsidP="00121669">
            <w:pPr>
              <w:pStyle w:val="NoSpacing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>- …</w:t>
            </w:r>
          </w:p>
        </w:tc>
      </w:tr>
      <w:tr w:rsidR="005D027C" w:rsidRPr="00CB1143" w14:paraId="4E0BCBA3" w14:textId="77777777" w:rsidTr="00CB1143">
        <w:trPr>
          <w:trHeight w:val="283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9868" w14:textId="219CAD2B" w:rsidR="00733A58" w:rsidRPr="003F36BB" w:rsidRDefault="00733A58" w:rsidP="00CB114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>- k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>onstrukcija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s materiāls – 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>alumīnij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6D5DDB"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 vai au</w:t>
            </w:r>
            <w:r w:rsidR="006D02D3" w:rsidRPr="003F36BB"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="006D5DDB" w:rsidRPr="003F36BB">
              <w:rPr>
                <w:rFonts w:asciiTheme="majorBidi" w:hAnsiTheme="majorBidi" w:cstheme="majorBidi"/>
                <w:sz w:val="24"/>
                <w:szCs w:val="24"/>
              </w:rPr>
              <w:t>stvērtīgāk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6D5DDB"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 materiāl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s;</w:t>
            </w:r>
          </w:p>
          <w:p w14:paraId="5EAFB51C" w14:textId="55446CE7" w:rsidR="00733A58" w:rsidRPr="003F36BB" w:rsidRDefault="00733A58" w:rsidP="00CB114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6D02D3" w:rsidRPr="003F36BB">
              <w:rPr>
                <w:rFonts w:asciiTheme="majorBidi" w:hAnsiTheme="majorBidi" w:cstheme="majorBidi"/>
                <w:sz w:val="24"/>
                <w:szCs w:val="24"/>
              </w:rPr>
              <w:t>kvalitāte</w:t>
            </w:r>
            <w:r w:rsidR="00121669" w:rsidRPr="003F36BB">
              <w:rPr>
                <w:rFonts w:asciiTheme="majorBidi" w:hAnsiTheme="majorBidi" w:cstheme="majorBidi"/>
                <w:sz w:val="24"/>
                <w:szCs w:val="24"/>
              </w:rPr>
              <w:t>s klase</w:t>
            </w:r>
            <w:r w:rsidR="006D02D3"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 –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21669"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vismaz </w:t>
            </w:r>
            <w:r w:rsidR="008158DD" w:rsidRPr="003F36BB">
              <w:rPr>
                <w:rFonts w:asciiTheme="majorBidi" w:hAnsiTheme="majorBidi" w:cstheme="majorBidi"/>
                <w:sz w:val="24"/>
                <w:szCs w:val="24"/>
              </w:rPr>
              <w:t>premium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5E72A4BB" w14:textId="625F250E" w:rsidR="005D027C" w:rsidRPr="00CB1143" w:rsidRDefault="00121669" w:rsidP="00CB114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  <w:r w:rsidR="006D02D3" w:rsidRPr="003F36BB">
              <w:rPr>
                <w:rFonts w:asciiTheme="majorBidi" w:hAnsiTheme="majorBidi" w:cstheme="majorBidi"/>
                <w:sz w:val="24"/>
                <w:szCs w:val="24"/>
              </w:rPr>
              <w:t>vēlamā krāsa – sudraba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63BF4973" w14:textId="061783CF" w:rsidR="005D027C" w:rsidRPr="003F36BB" w:rsidRDefault="00733A58" w:rsidP="00CB1143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- konstrukcijas materiāls – </w:t>
            </w:r>
            <w:r w:rsidR="00121669"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>…</w:t>
            </w:r>
          </w:p>
          <w:p w14:paraId="7158E21F" w14:textId="77777777" w:rsidR="00733A58" w:rsidRPr="003F36BB" w:rsidRDefault="00733A58" w:rsidP="00CB1143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3F173D4B" w14:textId="3FB3C018" w:rsidR="00733A58" w:rsidRPr="003F36BB" w:rsidRDefault="00733A58" w:rsidP="00CB1143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- </w:t>
            </w:r>
            <w:r w:rsidR="00D353EE"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>kvalitāte</w:t>
            </w:r>
            <w:r w:rsidR="00121669"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>s klase – …</w:t>
            </w:r>
          </w:p>
          <w:p w14:paraId="6E1C483A" w14:textId="483D35EA" w:rsidR="00733A58" w:rsidRPr="003F36BB" w:rsidRDefault="00733A58" w:rsidP="00CB1143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>-</w:t>
            </w:r>
            <w:r w:rsidR="00121669"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krāsa – …</w:t>
            </w:r>
          </w:p>
        </w:tc>
      </w:tr>
      <w:tr w:rsidR="005D027C" w:rsidRPr="00CB1143" w14:paraId="3B8281D1" w14:textId="77777777" w:rsidTr="00CB1143">
        <w:trPr>
          <w:trHeight w:val="283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A80" w14:textId="7FFEA072" w:rsidR="005D027C" w:rsidRPr="00CB1143" w:rsidRDefault="008158DD" w:rsidP="00CB114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Komplektā </w:t>
            </w:r>
            <w:r w:rsidR="006D5DDB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>divslāņu som</w:t>
            </w:r>
            <w:r w:rsidR="006D5DDB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transportēšanai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7D47833C" w14:textId="3FF656F6" w:rsidR="005D027C" w:rsidRPr="003F36BB" w:rsidRDefault="006D5DDB" w:rsidP="00CB1143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i/>
                <w:sz w:val="44"/>
                <w:szCs w:val="44"/>
              </w:rPr>
              <w:t>□</w:t>
            </w: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jā         </w:t>
            </w:r>
            <w:r w:rsidRPr="003F36BB">
              <w:rPr>
                <w:rFonts w:asciiTheme="majorBidi" w:hAnsiTheme="majorBidi" w:cstheme="majorBidi"/>
                <w:i/>
                <w:sz w:val="44"/>
                <w:szCs w:val="44"/>
              </w:rPr>
              <w:t>□</w:t>
            </w: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nē</w:t>
            </w:r>
          </w:p>
        </w:tc>
      </w:tr>
      <w:tr w:rsidR="005D027C" w:rsidRPr="00CB1143" w14:paraId="6D2AF100" w14:textId="77777777" w:rsidTr="00CB1143">
        <w:trPr>
          <w:trHeight w:val="283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09D" w14:textId="2C4FC434" w:rsidR="005D027C" w:rsidRPr="006D5DDB" w:rsidRDefault="006D02D3" w:rsidP="00CB1143">
            <w:pPr>
              <w:pStyle w:val="NoSpacing"/>
              <w:rPr>
                <w:rFonts w:asciiTheme="majorBidi" w:hAnsiTheme="majorBidi" w:cstheme="majorBidi"/>
                <w:strike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>Izmēri – ne mazāki kā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>85 x 200 cm</w:t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B573F79" w14:textId="71F06248" w:rsidR="005D027C" w:rsidRPr="003F36BB" w:rsidRDefault="00121669" w:rsidP="00CB114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i/>
                <w:sz w:val="24"/>
                <w:szCs w:val="24"/>
              </w:rPr>
              <w:t>Izmēri – … x… cm</w:t>
            </w:r>
          </w:p>
        </w:tc>
      </w:tr>
      <w:tr w:rsidR="006D02D3" w:rsidRPr="00CB1143" w14:paraId="5CD0B3A4" w14:textId="77777777" w:rsidTr="00CB1143">
        <w:trPr>
          <w:trHeight w:val="283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82D5" w14:textId="77777777" w:rsidR="006D02D3" w:rsidRPr="00CB1143" w:rsidRDefault="006D02D3" w:rsidP="006D02D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24"/>
                <w:szCs w:val="24"/>
              </w:rPr>
              <w:t>Banera vizuālais paraugs*</w:t>
            </w:r>
          </w:p>
          <w:p w14:paraId="3A6026C2" w14:textId="6664DFD2" w:rsidR="006D02D3" w:rsidRPr="00CB1143" w:rsidRDefault="006D02D3" w:rsidP="006D02D3">
            <w:pPr>
              <w:pStyle w:val="NoSpacing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</w:rPr>
              <w:fldChar w:fldCharType="begin"/>
            </w:r>
            <w:r w:rsidRPr="00CB1143">
              <w:rPr>
                <w:rFonts w:asciiTheme="majorBidi" w:hAnsiTheme="majorBidi" w:cstheme="majorBidi"/>
              </w:rPr>
              <w:instrText xml:space="preserve"> INCLUDEPICTURE  "https://supraprint24.eu/wp-content/uploads/2019/11/Roll-up-Banner-Doublesided-Outdoor-01.jpeg" \* MERGEFORMATINET </w:instrText>
            </w:r>
            <w:r w:rsidRPr="00CB1143">
              <w:rPr>
                <w:rFonts w:asciiTheme="majorBidi" w:hAnsiTheme="majorBidi" w:cstheme="majorBidi"/>
              </w:rPr>
              <w:fldChar w:fldCharType="separate"/>
            </w:r>
            <w:r w:rsidRPr="00CB1143">
              <w:rPr>
                <w:rFonts w:asciiTheme="majorBidi" w:hAnsiTheme="majorBidi" w:cstheme="majorBidi"/>
              </w:rPr>
              <w:fldChar w:fldCharType="begin"/>
            </w:r>
            <w:r w:rsidRPr="00CB1143">
              <w:rPr>
                <w:rFonts w:asciiTheme="majorBidi" w:hAnsiTheme="majorBidi" w:cstheme="majorBidi"/>
              </w:rPr>
              <w:instrText xml:space="preserve"> INCLUDEPICTURE  "https://supraprint24.eu/wp-content/uploads/2019/11/Roll-up-Banner-Doublesided-Outdoor-01.jpeg" \* MERGEFORMATINET </w:instrText>
            </w:r>
            <w:r w:rsidRPr="00CB1143">
              <w:rPr>
                <w:rFonts w:asciiTheme="majorBidi" w:hAnsiTheme="majorBidi" w:cstheme="majorBidi"/>
              </w:rPr>
              <w:fldChar w:fldCharType="separate"/>
            </w:r>
            <w:r w:rsidRPr="00CB1143">
              <w:rPr>
                <w:rFonts w:asciiTheme="majorBidi" w:hAnsiTheme="majorBidi" w:cstheme="majorBidi"/>
              </w:rPr>
              <w:fldChar w:fldCharType="begin"/>
            </w:r>
            <w:r w:rsidRPr="00CB1143">
              <w:rPr>
                <w:rFonts w:asciiTheme="majorBidi" w:hAnsiTheme="majorBidi" w:cstheme="majorBidi"/>
              </w:rPr>
              <w:instrText xml:space="preserve"> INCLUDEPICTURE  "https://supraprint24.eu/wp-content/uploads/2019/11/Roll-up-Banner-Doublesided-Outdoor-01.jpeg" \* MERGEFORMATINET </w:instrText>
            </w:r>
            <w:r w:rsidRPr="00CB1143">
              <w:rPr>
                <w:rFonts w:asciiTheme="majorBidi" w:hAnsiTheme="majorBidi" w:cstheme="majorBidi"/>
              </w:rPr>
              <w:fldChar w:fldCharType="separate"/>
            </w:r>
            <w:r w:rsidR="00545BEB">
              <w:rPr>
                <w:rFonts w:asciiTheme="majorBidi" w:hAnsiTheme="majorBidi" w:cstheme="majorBidi"/>
              </w:rPr>
              <w:fldChar w:fldCharType="begin"/>
            </w:r>
            <w:r w:rsidR="00545BEB">
              <w:rPr>
                <w:rFonts w:asciiTheme="majorBidi" w:hAnsiTheme="majorBidi" w:cstheme="majorBidi"/>
              </w:rPr>
              <w:instrText xml:space="preserve"> INCLUDEPICTURE  "https://supraprint24.eu/wp-content/uploads/2019/11/Roll-up-Banner-Doublesided-Outdoor-01.jpeg" \* MERGEFORMATINET </w:instrText>
            </w:r>
            <w:r w:rsidR="00545BEB">
              <w:rPr>
                <w:rFonts w:asciiTheme="majorBidi" w:hAnsiTheme="majorBidi" w:cstheme="majorBidi"/>
              </w:rPr>
              <w:fldChar w:fldCharType="separate"/>
            </w:r>
            <w:r w:rsidR="00D64FD5">
              <w:rPr>
                <w:rFonts w:asciiTheme="majorBidi" w:hAnsiTheme="majorBidi" w:cstheme="majorBidi"/>
              </w:rPr>
              <w:fldChar w:fldCharType="begin"/>
            </w:r>
            <w:r w:rsidR="00D64FD5">
              <w:rPr>
                <w:rFonts w:asciiTheme="majorBidi" w:hAnsiTheme="majorBidi" w:cstheme="majorBidi"/>
              </w:rPr>
              <w:instrText xml:space="preserve"> </w:instrText>
            </w:r>
            <w:r w:rsidR="00D64FD5">
              <w:rPr>
                <w:rFonts w:asciiTheme="majorBidi" w:hAnsiTheme="majorBidi" w:cstheme="majorBidi"/>
              </w:rPr>
              <w:instrText>INCLUDEPICTURE  "https://supraprint24.eu/wp-content/uploads/2019/11/Roll-up-Banner-Doublesided-Outdoor-01.jpeg" \* MERGEFORMATINET</w:instrText>
            </w:r>
            <w:r w:rsidR="00D64FD5">
              <w:rPr>
                <w:rFonts w:asciiTheme="majorBidi" w:hAnsiTheme="majorBidi" w:cstheme="majorBidi"/>
              </w:rPr>
              <w:instrText xml:space="preserve"> </w:instrText>
            </w:r>
            <w:r w:rsidR="00D64FD5">
              <w:rPr>
                <w:rFonts w:asciiTheme="majorBidi" w:hAnsiTheme="majorBidi" w:cstheme="majorBidi"/>
              </w:rPr>
              <w:fldChar w:fldCharType="separate"/>
            </w:r>
            <w:r w:rsidR="00D64FD5">
              <w:rPr>
                <w:rFonts w:asciiTheme="majorBidi" w:hAnsiTheme="majorBidi" w:cstheme="majorBidi"/>
              </w:rPr>
              <w:pict w14:anchorId="56DD3F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oll-up Doublesided Outdoor | Weather-resistant roller banner heavy duty" style="width:137.25pt;height:102.75pt">
                  <v:imagedata r:id="rId7" r:href="rId8"/>
                </v:shape>
              </w:pict>
            </w:r>
            <w:r w:rsidR="00D64FD5">
              <w:rPr>
                <w:rFonts w:asciiTheme="majorBidi" w:hAnsiTheme="majorBidi" w:cstheme="majorBidi"/>
              </w:rPr>
              <w:fldChar w:fldCharType="end"/>
            </w:r>
            <w:r w:rsidR="00545BEB">
              <w:rPr>
                <w:rFonts w:asciiTheme="majorBidi" w:hAnsiTheme="majorBidi" w:cstheme="majorBidi"/>
              </w:rPr>
              <w:fldChar w:fldCharType="end"/>
            </w:r>
            <w:r w:rsidRPr="00CB1143">
              <w:rPr>
                <w:rFonts w:asciiTheme="majorBidi" w:hAnsiTheme="majorBidi" w:cstheme="majorBidi"/>
              </w:rPr>
              <w:fldChar w:fldCharType="end"/>
            </w:r>
            <w:r w:rsidRPr="00CB1143">
              <w:rPr>
                <w:rFonts w:asciiTheme="majorBidi" w:hAnsiTheme="majorBidi" w:cstheme="majorBidi"/>
              </w:rPr>
              <w:fldChar w:fldCharType="end"/>
            </w:r>
            <w:r w:rsidRPr="00CB1143">
              <w:rPr>
                <w:rFonts w:asciiTheme="majorBidi" w:hAnsiTheme="majorBidi" w:cstheme="majorBidi"/>
              </w:rPr>
              <w:fldChar w:fldCharType="end"/>
            </w:r>
          </w:p>
        </w:tc>
        <w:tc>
          <w:tcPr>
            <w:tcW w:w="4667" w:type="dxa"/>
            <w:gridSpan w:val="2"/>
            <w:shd w:val="clear" w:color="auto" w:fill="auto"/>
          </w:tcPr>
          <w:p w14:paraId="46EB6F34" w14:textId="77F790DC" w:rsidR="006D02D3" w:rsidRDefault="001F2C47" w:rsidP="006D02D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  <w:r w:rsidR="006D02D3" w:rsidRPr="00CB114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iedāvātā banera vizuālais paraugs:</w:t>
            </w:r>
          </w:p>
          <w:p w14:paraId="15BBB30D" w14:textId="3348281C" w:rsidR="006D02D3" w:rsidRPr="00CB1143" w:rsidRDefault="006D02D3" w:rsidP="006D02D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</w:p>
        </w:tc>
      </w:tr>
      <w:tr w:rsidR="006D02D3" w:rsidRPr="00CB1143" w14:paraId="559A4DF2" w14:textId="77777777" w:rsidTr="00455B6E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7B786A7E" w14:textId="77777777" w:rsidR="006D02D3" w:rsidRPr="00CB1143" w:rsidRDefault="006D02D3" w:rsidP="00455B6E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6D02D3" w:rsidRPr="00CB1143" w14:paraId="746E7D84" w14:textId="77777777" w:rsidTr="00455B6E">
        <w:trPr>
          <w:trHeight w:val="283"/>
          <w:jc w:val="center"/>
        </w:trPr>
        <w:tc>
          <w:tcPr>
            <w:tcW w:w="4394" w:type="dxa"/>
            <w:shd w:val="clear" w:color="auto" w:fill="auto"/>
          </w:tcPr>
          <w:p w14:paraId="1BAD2597" w14:textId="6B469C9F" w:rsidR="006D02D3" w:rsidRPr="00CB1143" w:rsidRDefault="006D02D3" w:rsidP="00455B6E">
            <w:pPr>
              <w:suppressAutoHyphens w:val="0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F36BB">
              <w:rPr>
                <w:rFonts w:asciiTheme="majorBidi" w:hAnsiTheme="majorBidi" w:cstheme="majorBidi"/>
                <w:sz w:val="24"/>
                <w:szCs w:val="24"/>
              </w:rPr>
              <w:t>Izdrukas maketu izveidei, vizuālo materiālu (fotogrāfijas, logo) un tekstu nodrošina pasūtītājs. Maketi, pirms izgatavošanas un drukas, tiek saskaņoti ar pasūtītāju.</w:t>
            </w:r>
          </w:p>
        </w:tc>
        <w:tc>
          <w:tcPr>
            <w:tcW w:w="2535" w:type="dxa"/>
            <w:shd w:val="clear" w:color="auto" w:fill="auto"/>
          </w:tcPr>
          <w:p w14:paraId="5C87E22D" w14:textId="77777777" w:rsidR="006D02D3" w:rsidRPr="00CB1143" w:rsidRDefault="006D02D3" w:rsidP="00455B6E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2" w:type="dxa"/>
            <w:shd w:val="clear" w:color="auto" w:fill="auto"/>
          </w:tcPr>
          <w:p w14:paraId="63FCCDC2" w14:textId="77777777" w:rsidR="006D02D3" w:rsidRPr="00CB1143" w:rsidRDefault="006D02D3" w:rsidP="00455B6E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  <w:tr w:rsidR="006D02D3" w:rsidRPr="00CB1143" w14:paraId="4F0EC2E7" w14:textId="77777777" w:rsidTr="00455B6E">
        <w:trPr>
          <w:trHeight w:val="283"/>
          <w:jc w:val="center"/>
        </w:trPr>
        <w:tc>
          <w:tcPr>
            <w:tcW w:w="4394" w:type="dxa"/>
            <w:shd w:val="clear" w:color="auto" w:fill="auto"/>
          </w:tcPr>
          <w:p w14:paraId="4DD21C53" w14:textId="2EE59407" w:rsidR="006D02D3" w:rsidRPr="00CB1143" w:rsidRDefault="006D02D3" w:rsidP="00455B6E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24"/>
                <w:szCs w:val="24"/>
              </w:rPr>
              <w:t>Pretendents nodrošina preces piegādi uz adresi: Bērzpils iela 1</w:t>
            </w:r>
            <w:r w:rsidRPr="003F36BB">
              <w:rPr>
                <w:rFonts w:asciiTheme="majorBidi" w:hAnsiTheme="majorBidi" w:cstheme="majorBidi"/>
                <w:sz w:val="24"/>
                <w:szCs w:val="24"/>
              </w:rPr>
              <w:t>A,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Balvi, Balvu nov., LV-4501</w:t>
            </w:r>
          </w:p>
        </w:tc>
        <w:tc>
          <w:tcPr>
            <w:tcW w:w="2535" w:type="dxa"/>
            <w:shd w:val="clear" w:color="auto" w:fill="auto"/>
          </w:tcPr>
          <w:p w14:paraId="1095813C" w14:textId="77777777" w:rsidR="006D02D3" w:rsidRPr="00CB1143" w:rsidRDefault="006D02D3" w:rsidP="00455B6E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2" w:type="dxa"/>
            <w:shd w:val="clear" w:color="auto" w:fill="auto"/>
          </w:tcPr>
          <w:p w14:paraId="528B8F8C" w14:textId="77777777" w:rsidR="006D02D3" w:rsidRPr="00CB1143" w:rsidRDefault="006D02D3" w:rsidP="00455B6E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B1143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CB1143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7D95C912" w14:textId="77777777" w:rsidR="006D02D3" w:rsidRDefault="006D02D3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073E88D" w14:textId="6E3F1EBD" w:rsidR="001F2C47" w:rsidRPr="00CB1143" w:rsidRDefault="001C0C8F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CB1143">
        <w:rPr>
          <w:rFonts w:asciiTheme="majorBidi" w:hAnsiTheme="majorBidi" w:cstheme="majorBidi"/>
          <w:bCs/>
          <w:sz w:val="24"/>
          <w:szCs w:val="24"/>
        </w:rPr>
        <w:t>*Pievienotajam attēlam ir informatīvs raksturs.</w:t>
      </w:r>
    </w:p>
    <w:p w14:paraId="6C26B161" w14:textId="24AACBB5" w:rsidR="005D027C" w:rsidRPr="00CB1143" w:rsidRDefault="005D027C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b/>
          <w:sz w:val="48"/>
          <w:szCs w:val="48"/>
        </w:rPr>
        <w:lastRenderedPageBreak/>
        <w:t>□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CB1143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CB1143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 w:rsidRPr="00CB1143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CB1143" w:rsidRDefault="005D027C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15DD40" w14:textId="77777777" w:rsidR="005D027C" w:rsidRPr="00CB1143" w:rsidRDefault="005D027C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Pr="00CB1143" w:rsidRDefault="005D027C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Pr="00CB1143" w:rsidRDefault="005D027C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EB9BEDC" w14:textId="16252586" w:rsidR="005D027C" w:rsidRPr="00CB1143" w:rsidRDefault="005D027C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CB114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76DBDECD" w14:textId="0E95D220" w:rsidR="005D027C" w:rsidRPr="00CB1143" w:rsidRDefault="005D027C" w:rsidP="00CB114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5D027C" w:rsidRPr="00CB1143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28C1A" w14:textId="77777777" w:rsidR="00D64FD5" w:rsidRDefault="00D64FD5" w:rsidP="005D027C">
      <w:pPr>
        <w:spacing w:after="0" w:line="240" w:lineRule="auto"/>
      </w:pPr>
      <w:r>
        <w:separator/>
      </w:r>
    </w:p>
  </w:endnote>
  <w:endnote w:type="continuationSeparator" w:id="0">
    <w:p w14:paraId="1E6DF957" w14:textId="77777777" w:rsidR="00D64FD5" w:rsidRDefault="00D64FD5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A220F" w14:textId="77777777" w:rsidR="00D64FD5" w:rsidRDefault="00D64FD5" w:rsidP="005D027C">
      <w:pPr>
        <w:spacing w:after="0" w:line="240" w:lineRule="auto"/>
      </w:pPr>
      <w:r>
        <w:separator/>
      </w:r>
    </w:p>
  </w:footnote>
  <w:footnote w:type="continuationSeparator" w:id="0">
    <w:p w14:paraId="53F1F0E7" w14:textId="77777777" w:rsidR="00D64FD5" w:rsidRDefault="00D64FD5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A33BB"/>
    <w:rsid w:val="00121669"/>
    <w:rsid w:val="001C0C8F"/>
    <w:rsid w:val="001F2C47"/>
    <w:rsid w:val="00221ACB"/>
    <w:rsid w:val="00221C00"/>
    <w:rsid w:val="002C08C5"/>
    <w:rsid w:val="003F36BB"/>
    <w:rsid w:val="003F5F45"/>
    <w:rsid w:val="00446D28"/>
    <w:rsid w:val="0045639D"/>
    <w:rsid w:val="00545BEB"/>
    <w:rsid w:val="00593992"/>
    <w:rsid w:val="005D027C"/>
    <w:rsid w:val="005E6F49"/>
    <w:rsid w:val="00644286"/>
    <w:rsid w:val="00655878"/>
    <w:rsid w:val="006A1FE3"/>
    <w:rsid w:val="006D02D3"/>
    <w:rsid w:val="006D5DDB"/>
    <w:rsid w:val="00711131"/>
    <w:rsid w:val="007147EE"/>
    <w:rsid w:val="00733A58"/>
    <w:rsid w:val="007E66B1"/>
    <w:rsid w:val="008158DD"/>
    <w:rsid w:val="008E184F"/>
    <w:rsid w:val="009E17FF"/>
    <w:rsid w:val="00A12D73"/>
    <w:rsid w:val="00A43587"/>
    <w:rsid w:val="00A4474C"/>
    <w:rsid w:val="00AE291C"/>
    <w:rsid w:val="00BE7459"/>
    <w:rsid w:val="00CA1465"/>
    <w:rsid w:val="00CB1143"/>
    <w:rsid w:val="00D353EE"/>
    <w:rsid w:val="00D64FD5"/>
    <w:rsid w:val="00D87630"/>
    <w:rsid w:val="00DF5938"/>
    <w:rsid w:val="00F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upraprint24.eu/wp-content/uploads/2019/11/Roll-up-Banner-Doublesided-Outdoor-0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23</cp:revision>
  <dcterms:created xsi:type="dcterms:W3CDTF">2023-07-02T15:29:00Z</dcterms:created>
  <dcterms:modified xsi:type="dcterms:W3CDTF">2023-07-05T10:40:00Z</dcterms:modified>
</cp:coreProperties>
</file>