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08" w:rsidRDefault="00817E97" w:rsidP="00270E08">
      <w:pPr>
        <w:spacing w:after="0" w:line="240" w:lineRule="auto"/>
        <w:jc w:val="center"/>
        <w:rPr>
          <w:noProof/>
        </w:rPr>
      </w:pPr>
      <w:bookmarkStart w:id="0" w:name="_GoBack"/>
      <w:bookmarkEnd w:id="0"/>
      <w:r>
        <w:rPr>
          <w:noProof/>
          <w:lang w:eastAsia="lv-LV"/>
        </w:rPr>
        <w:drawing>
          <wp:inline distT="0" distB="0" distL="0" distR="0">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06834"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rsidR="00270E08" w:rsidRDefault="00817E97"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rsidR="00270E08" w:rsidRDefault="00817E97"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rsidR="00270E08" w:rsidRDefault="00817E97"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rsidR="00270E08" w:rsidRDefault="00817E97"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rsidR="00C566B9" w:rsidRDefault="00C566B9" w:rsidP="00270E08">
      <w:pPr>
        <w:spacing w:after="0"/>
        <w:jc w:val="center"/>
        <w:rPr>
          <w:rFonts w:ascii="Times New Roman" w:hAnsi="Times New Roman"/>
          <w:color w:val="000000"/>
          <w:sz w:val="24"/>
          <w:szCs w:val="24"/>
        </w:rPr>
      </w:pPr>
    </w:p>
    <w:p w:rsidR="00270E08" w:rsidRDefault="00817E97" w:rsidP="00270E08">
      <w:pPr>
        <w:spacing w:after="0"/>
        <w:jc w:val="center"/>
        <w:rPr>
          <w:rFonts w:ascii="Times New Roman" w:hAnsi="Times New Roman"/>
          <w:color w:val="000000"/>
          <w:sz w:val="24"/>
          <w:szCs w:val="24"/>
        </w:rPr>
      </w:pPr>
      <w:r>
        <w:rPr>
          <w:rFonts w:ascii="Times New Roman" w:hAnsi="Times New Roman"/>
          <w:color w:val="000000"/>
          <w:sz w:val="24"/>
          <w:szCs w:val="24"/>
        </w:rPr>
        <w:t>Balvos</w:t>
      </w:r>
    </w:p>
    <w:p w:rsidR="00466A3B" w:rsidRDefault="00817E97"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rsidR="00466A3B" w:rsidRDefault="00817E97" w:rsidP="00466A3B">
      <w:pPr>
        <w:keepNext/>
        <w:spacing w:after="0" w:line="240" w:lineRule="auto"/>
        <w:jc w:val="right"/>
        <w:outlineLvl w:val="1"/>
        <w:rPr>
          <w:rFonts w:ascii="Times New Roman" w:eastAsia="Times New Roman" w:hAnsi="Times New Roman"/>
        </w:rPr>
      </w:pPr>
      <w:r>
        <w:rPr>
          <w:rFonts w:ascii="Times New Roman" w:hAnsi="Times New Roman"/>
          <w:lang w:eastAsia="ru-RU"/>
        </w:rPr>
        <w:t>2023.gada</w:t>
      </w:r>
      <w:r w:rsidR="00B6543C">
        <w:rPr>
          <w:rFonts w:ascii="Times New Roman" w:hAnsi="Times New Roman"/>
          <w:lang w:eastAsia="ru-RU"/>
        </w:rPr>
        <w:t xml:space="preserve"> </w:t>
      </w:r>
      <w:r w:rsidR="00EB5C40">
        <w:rPr>
          <w:rFonts w:ascii="Times New Roman" w:hAnsi="Times New Roman"/>
          <w:lang w:eastAsia="ru-RU"/>
        </w:rPr>
        <w:t>24.augusta</w:t>
      </w:r>
    </w:p>
    <w:p w:rsidR="00466A3B" w:rsidRDefault="00817E97"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rPr>
        <w:t xml:space="preserve">lēmumam (sēdes </w:t>
      </w:r>
      <w:r>
        <w:rPr>
          <w:rFonts w:ascii="Times New Roman" w:eastAsia="Times New Roman" w:hAnsi="Times New Roman"/>
        </w:rPr>
        <w:t>prot. Nr.__,___.§)</w:t>
      </w:r>
    </w:p>
    <w:p w:rsidR="00466A3B" w:rsidRDefault="00466A3B" w:rsidP="00466A3B">
      <w:pPr>
        <w:keepNext/>
        <w:spacing w:after="0" w:line="240" w:lineRule="auto"/>
        <w:jc w:val="right"/>
        <w:outlineLvl w:val="1"/>
        <w:rPr>
          <w:rFonts w:ascii="Times New Roman" w:hAnsi="Times New Roman"/>
        </w:rPr>
      </w:pPr>
    </w:p>
    <w:p w:rsidR="00466A3B" w:rsidRDefault="00817E97" w:rsidP="00466A3B">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rsidR="000C7E82" w:rsidRPr="00F7784B" w:rsidRDefault="00817E97" w:rsidP="00466A3B">
      <w:pPr>
        <w:spacing w:after="0" w:line="240" w:lineRule="auto"/>
        <w:jc w:val="center"/>
        <w:rPr>
          <w:rFonts w:ascii="Times New Roman" w:hAnsi="Times New Roman"/>
          <w:b/>
          <w:sz w:val="24"/>
          <w:szCs w:val="24"/>
        </w:rPr>
      </w:pPr>
      <w:r w:rsidRPr="00F7784B">
        <w:rPr>
          <w:rFonts w:ascii="Times New Roman" w:hAnsi="Times New Roman"/>
          <w:b/>
          <w:noProof/>
          <w:sz w:val="24"/>
          <w:szCs w:val="24"/>
        </w:rPr>
        <w:t xml:space="preserve">par Balvu novada domes </w:t>
      </w:r>
      <w:r w:rsidRPr="00F7784B">
        <w:rPr>
          <w:rFonts w:ascii="Times New Roman" w:hAnsi="Times New Roman"/>
          <w:b/>
          <w:noProof/>
          <w:sz w:val="24"/>
          <w:szCs w:val="24"/>
          <w:lang w:eastAsia="ru-RU"/>
        </w:rPr>
        <w:t xml:space="preserve">2023.gada </w:t>
      </w:r>
      <w:r w:rsidR="00EB5C40">
        <w:rPr>
          <w:rFonts w:ascii="Times New Roman" w:hAnsi="Times New Roman"/>
          <w:b/>
          <w:noProof/>
          <w:sz w:val="24"/>
          <w:szCs w:val="24"/>
          <w:lang w:eastAsia="ru-RU"/>
        </w:rPr>
        <w:t>24.augusta</w:t>
      </w:r>
      <w:r w:rsidRPr="00F7784B">
        <w:rPr>
          <w:rFonts w:ascii="Times New Roman" w:hAnsi="Times New Roman"/>
          <w:b/>
          <w:noProof/>
          <w:sz w:val="24"/>
          <w:szCs w:val="24"/>
          <w:lang w:eastAsia="ru-RU"/>
        </w:rPr>
        <w:t xml:space="preserve"> </w:t>
      </w:r>
      <w:r w:rsidRPr="00F7784B">
        <w:rPr>
          <w:rFonts w:ascii="Times New Roman" w:hAnsi="Times New Roman"/>
          <w:b/>
          <w:noProof/>
          <w:sz w:val="24"/>
          <w:szCs w:val="24"/>
        </w:rPr>
        <w:t xml:space="preserve">saistošo noteikumu </w:t>
      </w:r>
      <w:r w:rsidRPr="00F7784B">
        <w:rPr>
          <w:rFonts w:ascii="Times New Roman" w:hAnsi="Times New Roman"/>
          <w:b/>
          <w:sz w:val="24"/>
          <w:szCs w:val="24"/>
        </w:rPr>
        <w:t>Nr.______/2023</w:t>
      </w:r>
    </w:p>
    <w:p w:rsidR="00466A3B" w:rsidRPr="00F7784B" w:rsidRDefault="00817E97" w:rsidP="009E4E31">
      <w:pPr>
        <w:shd w:val="clear" w:color="auto" w:fill="FFFFFF"/>
        <w:spacing w:after="0" w:line="240" w:lineRule="auto"/>
        <w:jc w:val="center"/>
        <w:rPr>
          <w:rFonts w:ascii="Times New Roman" w:hAnsi="Times New Roman"/>
          <w:b/>
          <w:noProof/>
          <w:sz w:val="24"/>
          <w:szCs w:val="24"/>
        </w:rPr>
      </w:pPr>
      <w:r w:rsidRPr="00F7784B">
        <w:rPr>
          <w:rFonts w:ascii="Times New Roman" w:hAnsi="Times New Roman"/>
          <w:b/>
          <w:sz w:val="24"/>
          <w:szCs w:val="24"/>
        </w:rPr>
        <w:t xml:space="preserve"> “</w:t>
      </w:r>
      <w:r w:rsidR="009E4E31" w:rsidRPr="00F7784B">
        <w:rPr>
          <w:rFonts w:ascii="Times New Roman" w:eastAsia="Times New Roman" w:hAnsi="Times New Roman"/>
          <w:b/>
          <w:sz w:val="24"/>
          <w:szCs w:val="24"/>
          <w:lang w:eastAsia="lv-LV"/>
        </w:rPr>
        <w:t xml:space="preserve">Par </w:t>
      </w:r>
      <w:r w:rsidR="00FD118C">
        <w:rPr>
          <w:rFonts w:ascii="Times New Roman" w:eastAsia="Times New Roman" w:hAnsi="Times New Roman"/>
          <w:b/>
          <w:sz w:val="24"/>
          <w:szCs w:val="24"/>
          <w:lang w:eastAsia="lv-LV"/>
        </w:rPr>
        <w:t xml:space="preserve">brīvprātīgās iniciatīvas pabalstiem </w:t>
      </w:r>
      <w:r w:rsidR="009E4E31" w:rsidRPr="00F7784B">
        <w:rPr>
          <w:rFonts w:ascii="Times New Roman" w:eastAsia="Times New Roman" w:hAnsi="Times New Roman"/>
          <w:b/>
          <w:sz w:val="24"/>
          <w:szCs w:val="24"/>
          <w:lang w:eastAsia="lv-LV"/>
        </w:rPr>
        <w:t>Balvu novadā</w:t>
      </w:r>
      <w:r w:rsidRPr="00F7784B">
        <w:rPr>
          <w:rFonts w:ascii="Times New Roman" w:hAnsi="Times New Roman"/>
          <w:b/>
          <w:sz w:val="24"/>
          <w:szCs w:val="24"/>
        </w:rPr>
        <w:t xml:space="preserve">” </w:t>
      </w:r>
      <w:r w:rsidRPr="00F7784B">
        <w:rPr>
          <w:rFonts w:ascii="Times New Roman" w:hAnsi="Times New Roman"/>
          <w:b/>
          <w:noProof/>
          <w:sz w:val="24"/>
          <w:szCs w:val="24"/>
        </w:rPr>
        <w:t>projektu</w:t>
      </w:r>
    </w:p>
    <w:p w:rsidR="00A121B5" w:rsidRPr="00A41366" w:rsidRDefault="00A121B5" w:rsidP="009E05F5">
      <w:pPr>
        <w:widowControl/>
        <w:spacing w:after="0" w:line="240" w:lineRule="auto"/>
        <w:jc w:val="center"/>
        <w:textAlignment w:val="baseline"/>
        <w:rPr>
          <w:rFonts w:ascii="Times New Roman" w:eastAsia="Times New Roman" w:hAnsi="Times New Roman"/>
          <w:color w:val="FF0000"/>
          <w:sz w:val="28"/>
          <w:szCs w:val="28"/>
          <w:lang w:eastAsia="lv-LV"/>
        </w:rPr>
      </w:pPr>
    </w:p>
    <w:p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60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29"/>
      </w:tblGrid>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9E05F5" w:rsidRPr="009E05F5" w:rsidRDefault="00817E97"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Mērķis un </w:t>
            </w:r>
            <w:r w:rsidRPr="009E05F5">
              <w:rPr>
                <w:rFonts w:ascii="Times New Roman" w:eastAsia="Times New Roman" w:hAnsi="Times New Roman"/>
                <w:sz w:val="24"/>
                <w:szCs w:val="24"/>
                <w:lang w:eastAsia="lv-LV"/>
              </w:rPr>
              <w:t>nepieciešamības pamatojums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17DC5" w:rsidRPr="00350211" w:rsidRDefault="00817E97" w:rsidP="000B13ED">
            <w:pPr>
              <w:shd w:val="clear" w:color="auto" w:fill="FFFFFF"/>
              <w:spacing w:line="240" w:lineRule="auto"/>
              <w:jc w:val="both"/>
              <w:rPr>
                <w:rFonts w:ascii="Times New Roman" w:hAnsi="Times New Roman"/>
                <w:sz w:val="24"/>
                <w:szCs w:val="24"/>
                <w:shd w:val="clear" w:color="auto" w:fill="FFFFFF"/>
              </w:rPr>
            </w:pPr>
            <w:r w:rsidRPr="00350211">
              <w:rPr>
                <w:rFonts w:ascii="Times New Roman" w:hAnsi="Times New Roman"/>
                <w:sz w:val="24"/>
                <w:szCs w:val="24"/>
                <w:shd w:val="clear" w:color="auto" w:fill="FFFFFF"/>
              </w:rPr>
              <w:t>Balvu novada domes saistošo noteikumu "Par brīvprātīgās iniciatīvas pabalstiem Balvu novadā" (turpmāk – Saistošie noteikumi) izdošanas mērķis ir noteikt kārtību, kādā Balvu</w:t>
            </w:r>
            <w:r w:rsidRPr="00350211">
              <w:rPr>
                <w:rFonts w:ascii="Times New Roman" w:hAnsi="Times New Roman"/>
                <w:sz w:val="24"/>
                <w:szCs w:val="24"/>
                <w:shd w:val="clear" w:color="auto" w:fill="FFFFFF"/>
              </w:rPr>
              <w:t xml:space="preserve"> novada pašvaldība (turpmāk – Pašvaldība), īstenojot tās brīvprātīgās iniciatīvas, sniedz materiālu atbalstu Balvu novada iedzīvotājiem, kuru deklarētā un faktiskā dzīvesvieta ir Balvu novada administratīvajā teritorijā, bez </w:t>
            </w:r>
            <w:r w:rsidR="006C3642">
              <w:rPr>
                <w:rFonts w:ascii="Times New Roman" w:hAnsi="Times New Roman"/>
                <w:sz w:val="24"/>
                <w:szCs w:val="24"/>
                <w:shd w:val="clear" w:color="auto" w:fill="FFFFFF"/>
              </w:rPr>
              <w:t>personu</w:t>
            </w:r>
            <w:r w:rsidRPr="00350211">
              <w:rPr>
                <w:rFonts w:ascii="Times New Roman" w:hAnsi="Times New Roman"/>
                <w:sz w:val="24"/>
                <w:szCs w:val="24"/>
                <w:shd w:val="clear" w:color="auto" w:fill="FFFFFF"/>
              </w:rPr>
              <w:t xml:space="preserve"> materiālās situācijas i</w:t>
            </w:r>
            <w:r w:rsidRPr="00350211">
              <w:rPr>
                <w:rFonts w:ascii="Times New Roman" w:hAnsi="Times New Roman"/>
                <w:sz w:val="24"/>
                <w:szCs w:val="24"/>
                <w:shd w:val="clear" w:color="auto" w:fill="FFFFFF"/>
              </w:rPr>
              <w:t>zvērtēšanas (</w:t>
            </w:r>
            <w:r w:rsidRPr="00350211">
              <w:rPr>
                <w:rFonts w:ascii="Times New Roman" w:hAnsi="Times New Roman"/>
                <w:i/>
                <w:iCs/>
                <w:sz w:val="24"/>
                <w:szCs w:val="24"/>
                <w:shd w:val="clear" w:color="auto" w:fill="FFFFFF"/>
              </w:rPr>
              <w:t>izņemot</w:t>
            </w:r>
            <w:r w:rsidR="00350211" w:rsidRPr="00350211">
              <w:rPr>
                <w:rFonts w:ascii="Times New Roman" w:hAnsi="Times New Roman"/>
                <w:i/>
                <w:iCs/>
                <w:sz w:val="24"/>
                <w:szCs w:val="24"/>
                <w:shd w:val="clear" w:color="auto" w:fill="FFFFFF"/>
              </w:rPr>
              <w:t>,</w:t>
            </w:r>
            <w:r w:rsidRPr="00350211">
              <w:rPr>
                <w:rFonts w:ascii="Times New Roman" w:hAnsi="Times New Roman"/>
                <w:i/>
                <w:iCs/>
                <w:sz w:val="24"/>
                <w:szCs w:val="24"/>
                <w:shd w:val="clear" w:color="auto" w:fill="FFFFFF"/>
              </w:rPr>
              <w:t xml:space="preserve"> piešķirot pabalstu sociālās reh</w:t>
            </w:r>
            <w:r w:rsidR="00350211" w:rsidRPr="00350211">
              <w:rPr>
                <w:rFonts w:ascii="Times New Roman" w:hAnsi="Times New Roman"/>
                <w:i/>
                <w:iCs/>
                <w:sz w:val="24"/>
                <w:szCs w:val="24"/>
                <w:shd w:val="clear" w:color="auto" w:fill="FFFFFF"/>
              </w:rPr>
              <w:t>a</w:t>
            </w:r>
            <w:r w:rsidRPr="00350211">
              <w:rPr>
                <w:rFonts w:ascii="Times New Roman" w:hAnsi="Times New Roman"/>
                <w:i/>
                <w:iCs/>
                <w:sz w:val="24"/>
                <w:szCs w:val="24"/>
                <w:shd w:val="clear" w:color="auto" w:fill="FFFFFF"/>
              </w:rPr>
              <w:t xml:space="preserve">bilitācijas plāna mērķu sasniegšanai, </w:t>
            </w:r>
            <w:r w:rsidR="00350211" w:rsidRPr="00350211">
              <w:rPr>
                <w:rFonts w:ascii="Times New Roman" w:hAnsi="Times New Roman"/>
                <w:i/>
                <w:iCs/>
                <w:sz w:val="24"/>
                <w:szCs w:val="24"/>
                <w:shd w:val="clear" w:color="auto" w:fill="FFFFFF"/>
              </w:rPr>
              <w:t xml:space="preserve">kad </w:t>
            </w:r>
            <w:r w:rsidRPr="00350211">
              <w:rPr>
                <w:rFonts w:ascii="Times New Roman" w:hAnsi="Times New Roman"/>
                <w:i/>
                <w:iCs/>
                <w:sz w:val="24"/>
                <w:szCs w:val="24"/>
                <w:shd w:val="clear" w:color="auto" w:fill="FFFFFF"/>
              </w:rPr>
              <w:t>materiālās situācijas izvērtēšanas laikā, ja, izvērtējot pieejamo informāciju valsts un pašvaldības informācijas sistēmās, tiek konstatēts, ka mājsaimniecībai n</w:t>
            </w:r>
            <w:r w:rsidRPr="00350211">
              <w:rPr>
                <w:rFonts w:ascii="Times New Roman" w:hAnsi="Times New Roman"/>
                <w:i/>
                <w:iCs/>
                <w:sz w:val="24"/>
                <w:szCs w:val="24"/>
                <w:shd w:val="clear" w:color="auto" w:fill="FFFFFF"/>
              </w:rPr>
              <w:t xml:space="preserve">av ienākumu un tā nespēj segt izdevumus par dokumentiem, kuru neesības dēļ persona nevar realizēt savas sociālās </w:t>
            </w:r>
            <w:r w:rsidRPr="00350211">
              <w:rPr>
                <w:rFonts w:ascii="Times New Roman" w:hAnsi="Times New Roman"/>
                <w:i/>
                <w:iCs/>
                <w:sz w:val="24"/>
                <w:szCs w:val="24"/>
                <w:shd w:val="clear" w:color="auto" w:fill="FFFFFF"/>
              </w:rPr>
              <w:lastRenderedPageBreak/>
              <w:t>tiesības</w:t>
            </w:r>
            <w:r w:rsidRPr="00350211">
              <w:rPr>
                <w:rFonts w:ascii="Times New Roman" w:hAnsi="Times New Roman"/>
                <w:sz w:val="24"/>
                <w:szCs w:val="24"/>
                <w:shd w:val="clear" w:color="auto" w:fill="FFFFFF"/>
              </w:rPr>
              <w:t>) noteiktās dzīves situācijās.</w:t>
            </w:r>
          </w:p>
          <w:p w:rsidR="00235E89" w:rsidRPr="00350211" w:rsidRDefault="00817E97" w:rsidP="000B13ED">
            <w:pPr>
              <w:spacing w:before="195" w:after="0" w:line="240" w:lineRule="auto"/>
              <w:jc w:val="both"/>
              <w:rPr>
                <w:rFonts w:ascii="Times New Roman" w:hAnsi="Times New Roman"/>
                <w:sz w:val="24"/>
                <w:szCs w:val="24"/>
                <w:shd w:val="clear" w:color="auto" w:fill="FFFFFF"/>
              </w:rPr>
            </w:pPr>
            <w:r w:rsidRPr="00350211">
              <w:rPr>
                <w:rFonts w:ascii="Times New Roman" w:hAnsi="Times New Roman"/>
                <w:sz w:val="24"/>
                <w:szCs w:val="24"/>
                <w:shd w:val="clear" w:color="auto" w:fill="FFFFFF"/>
              </w:rPr>
              <w:t>2023.gada 1.janvārī stājies spēkā jaunais Pašvaldību likums un spēku zaudējis likums “Par pašvaldībām</w:t>
            </w:r>
            <w:r w:rsidR="006A6ACB" w:rsidRPr="00350211">
              <w:rPr>
                <w:rFonts w:ascii="Times New Roman" w:hAnsi="Times New Roman"/>
                <w:sz w:val="24"/>
                <w:szCs w:val="24"/>
                <w:shd w:val="clear" w:color="auto" w:fill="FFFFFF"/>
              </w:rPr>
              <w:t>.</w:t>
            </w:r>
            <w:r w:rsidRPr="00350211">
              <w:rPr>
                <w:rFonts w:ascii="Times New Roman" w:hAnsi="Times New Roman"/>
                <w:sz w:val="24"/>
                <w:szCs w:val="24"/>
                <w:shd w:val="clear" w:color="auto" w:fill="FFFFFF"/>
              </w:rPr>
              <w:t xml:space="preserve">” </w:t>
            </w:r>
            <w:r w:rsidRPr="00350211">
              <w:rPr>
                <w:rFonts w:ascii="Times New Roman" w:hAnsi="Times New Roman"/>
                <w:sz w:val="24"/>
                <w:szCs w:val="24"/>
                <w:shd w:val="clear" w:color="auto" w:fill="FFFFFF"/>
              </w:rPr>
              <w:t xml:space="preserve">Pašvaldību likuma </w:t>
            </w:r>
            <w:r w:rsidR="00693BE7">
              <w:rPr>
                <w:rFonts w:ascii="Times New Roman" w:hAnsi="Times New Roman"/>
                <w:sz w:val="24"/>
                <w:szCs w:val="24"/>
                <w:shd w:val="clear" w:color="auto" w:fill="FFFFFF"/>
              </w:rPr>
              <w:t>P</w:t>
            </w:r>
            <w:r w:rsidRPr="00350211">
              <w:rPr>
                <w:rFonts w:ascii="Times New Roman" w:hAnsi="Times New Roman"/>
                <w:sz w:val="24"/>
                <w:szCs w:val="24"/>
                <w:shd w:val="clear" w:color="auto" w:fill="FFFFFF"/>
              </w:rPr>
              <w:t>ārejas noteikumu 6</w:t>
            </w:r>
            <w:r w:rsidR="00F7784B" w:rsidRPr="00350211">
              <w:rPr>
                <w:rFonts w:ascii="Times New Roman" w:hAnsi="Times New Roman"/>
                <w:sz w:val="24"/>
                <w:szCs w:val="24"/>
                <w:shd w:val="clear" w:color="auto" w:fill="FFFFFF"/>
              </w:rPr>
              <w:t>.</w:t>
            </w:r>
            <w:r w:rsidRPr="00350211">
              <w:rPr>
                <w:rFonts w:ascii="Times New Roman" w:hAnsi="Times New Roman"/>
                <w:sz w:val="24"/>
                <w:szCs w:val="24"/>
                <w:shd w:val="clear" w:color="auto" w:fill="FFFFFF"/>
              </w:rPr>
              <w:t xml:space="preserve">punktā noteikts, ka dome izvērtē uz likuma </w:t>
            </w:r>
            <w:r w:rsidR="006A6ACB" w:rsidRPr="00350211">
              <w:rPr>
                <w:rFonts w:ascii="Times New Roman" w:hAnsi="Times New Roman"/>
                <w:sz w:val="24"/>
                <w:szCs w:val="24"/>
                <w:shd w:val="clear" w:color="auto" w:fill="FFFFFF"/>
              </w:rPr>
              <w:t>“Par pašvaldībām”</w:t>
            </w:r>
            <w:r w:rsidRPr="00350211">
              <w:rPr>
                <w:rFonts w:ascii="Times New Roman" w:hAnsi="Times New Roman"/>
                <w:sz w:val="24"/>
                <w:szCs w:val="24"/>
                <w:shd w:val="clear" w:color="auto" w:fill="FFFFFF"/>
              </w:rPr>
              <w:t xml:space="preserve"> normu pamata izdoto saistošo noteikumu atbilstību šim likumam un līdz 2024.gada 30.jūnijam</w:t>
            </w:r>
            <w:r w:rsidR="00F7784B" w:rsidRPr="00350211">
              <w:rPr>
                <w:rFonts w:ascii="Times New Roman" w:hAnsi="Times New Roman"/>
                <w:sz w:val="24"/>
                <w:szCs w:val="24"/>
                <w:shd w:val="clear" w:color="auto" w:fill="FFFFFF"/>
              </w:rPr>
              <w:t xml:space="preserve"> </w:t>
            </w:r>
            <w:r w:rsidRPr="00350211">
              <w:rPr>
                <w:rFonts w:ascii="Times New Roman" w:hAnsi="Times New Roman"/>
                <w:sz w:val="24"/>
                <w:szCs w:val="24"/>
                <w:shd w:val="clear" w:color="auto" w:fill="FFFFFF"/>
              </w:rPr>
              <w:t>izdod jaunus saistošos noteikumus atbilstoši Pašvaldību likumā iet</w:t>
            </w:r>
            <w:r w:rsidRPr="00350211">
              <w:rPr>
                <w:rFonts w:ascii="Times New Roman" w:hAnsi="Times New Roman"/>
                <w:sz w:val="24"/>
                <w:szCs w:val="24"/>
                <w:shd w:val="clear" w:color="auto" w:fill="FFFFFF"/>
              </w:rPr>
              <w:t>vertajam pilnvarojumam.</w:t>
            </w:r>
          </w:p>
          <w:p w:rsidR="004229E1" w:rsidRDefault="00817E97" w:rsidP="000B13ED">
            <w:pPr>
              <w:spacing w:before="120" w:after="120" w:line="240" w:lineRule="auto"/>
              <w:jc w:val="both"/>
              <w:rPr>
                <w:rFonts w:ascii="Times New Roman" w:hAnsi="Times New Roman"/>
                <w:sz w:val="24"/>
                <w:szCs w:val="24"/>
                <w:shd w:val="clear" w:color="auto" w:fill="FFFFFF"/>
              </w:rPr>
            </w:pPr>
            <w:r w:rsidRPr="00350211">
              <w:rPr>
                <w:rFonts w:ascii="Times New Roman" w:hAnsi="Times New Roman"/>
                <w:sz w:val="24"/>
                <w:szCs w:val="24"/>
                <w:shd w:val="clear" w:color="auto" w:fill="FFFFFF"/>
              </w:rPr>
              <w:t>Balvu novada domes 2021.gada 23.septembra saistoš</w:t>
            </w:r>
            <w:r w:rsidR="004C7A8E">
              <w:rPr>
                <w:rFonts w:ascii="Times New Roman" w:hAnsi="Times New Roman"/>
                <w:sz w:val="24"/>
                <w:szCs w:val="24"/>
                <w:shd w:val="clear" w:color="auto" w:fill="FFFFFF"/>
              </w:rPr>
              <w:t>ie</w:t>
            </w:r>
            <w:r w:rsidRPr="00350211">
              <w:rPr>
                <w:rFonts w:ascii="Times New Roman" w:hAnsi="Times New Roman"/>
                <w:sz w:val="24"/>
                <w:szCs w:val="24"/>
                <w:shd w:val="clear" w:color="auto" w:fill="FFFFFF"/>
              </w:rPr>
              <w:t xml:space="preserve"> noteikumi Nr.</w:t>
            </w:r>
            <w:r w:rsidR="00350211">
              <w:rPr>
                <w:rFonts w:ascii="Times New Roman" w:hAnsi="Times New Roman"/>
                <w:sz w:val="24"/>
                <w:szCs w:val="24"/>
                <w:shd w:val="clear" w:color="auto" w:fill="FFFFFF"/>
              </w:rPr>
              <w:t>7</w:t>
            </w:r>
            <w:r w:rsidRPr="00350211">
              <w:rPr>
                <w:rFonts w:ascii="Times New Roman" w:hAnsi="Times New Roman"/>
                <w:sz w:val="24"/>
                <w:szCs w:val="24"/>
                <w:shd w:val="clear" w:color="auto" w:fill="FFFFFF"/>
              </w:rPr>
              <w:t xml:space="preserve">/2021 “Par </w:t>
            </w:r>
            <w:r w:rsidR="00350211" w:rsidRPr="00350211">
              <w:rPr>
                <w:rFonts w:ascii="Times New Roman" w:hAnsi="Times New Roman"/>
                <w:sz w:val="24"/>
                <w:szCs w:val="24"/>
                <w:shd w:val="clear" w:color="auto" w:fill="FFFFFF"/>
              </w:rPr>
              <w:t>brīvprātīgās iniciatīvas pabalstiem</w:t>
            </w:r>
            <w:r w:rsidRPr="00350211">
              <w:rPr>
                <w:rFonts w:ascii="Times New Roman" w:hAnsi="Times New Roman"/>
                <w:sz w:val="24"/>
                <w:szCs w:val="24"/>
                <w:shd w:val="clear" w:color="auto" w:fill="FFFFFF"/>
              </w:rPr>
              <w:t xml:space="preserve"> Balvu novadā” izdoti saskaņā ar likuma </w:t>
            </w:r>
            <w:r w:rsidR="00F7784B" w:rsidRPr="00350211">
              <w:rPr>
                <w:rFonts w:ascii="Times New Roman" w:hAnsi="Times New Roman"/>
                <w:sz w:val="24"/>
                <w:szCs w:val="24"/>
                <w:shd w:val="clear" w:color="auto" w:fill="FFFFFF"/>
              </w:rPr>
              <w:t>“</w:t>
            </w:r>
            <w:hyperlink r:id="rId9" w:tgtFrame="_blank" w:history="1">
              <w:r w:rsidRPr="00350211">
                <w:rPr>
                  <w:rFonts w:ascii="Times New Roman" w:hAnsi="Times New Roman"/>
                  <w:sz w:val="24"/>
                  <w:szCs w:val="24"/>
                  <w:shd w:val="clear" w:color="auto" w:fill="FFFFFF"/>
                </w:rPr>
                <w:t xml:space="preserve">Par </w:t>
              </w:r>
              <w:r w:rsidRPr="00350211">
                <w:rPr>
                  <w:rFonts w:ascii="Times New Roman" w:hAnsi="Times New Roman"/>
                  <w:sz w:val="24"/>
                  <w:szCs w:val="24"/>
                  <w:shd w:val="clear" w:color="auto" w:fill="FFFFFF"/>
                </w:rPr>
                <w:t>pašvaldībām</w:t>
              </w:r>
            </w:hyperlink>
            <w:r w:rsidR="00F7784B" w:rsidRPr="00350211">
              <w:rPr>
                <w:rFonts w:ascii="Times New Roman" w:hAnsi="Times New Roman"/>
                <w:sz w:val="24"/>
                <w:szCs w:val="24"/>
                <w:shd w:val="clear" w:color="auto" w:fill="FFFFFF"/>
              </w:rPr>
              <w:t>”</w:t>
            </w:r>
            <w:r w:rsidRPr="00350211">
              <w:rPr>
                <w:rFonts w:ascii="Times New Roman" w:hAnsi="Times New Roman"/>
                <w:sz w:val="24"/>
                <w:szCs w:val="24"/>
                <w:shd w:val="clear" w:color="auto" w:fill="FFFFFF"/>
              </w:rPr>
              <w:t> </w:t>
            </w:r>
            <w:hyperlink r:id="rId10" w:anchor="p43" w:tgtFrame="_blank" w:history="1">
              <w:r w:rsidRPr="00350211">
                <w:rPr>
                  <w:rFonts w:ascii="Times New Roman" w:hAnsi="Times New Roman"/>
                  <w:sz w:val="24"/>
                  <w:szCs w:val="24"/>
                  <w:shd w:val="clear" w:color="auto" w:fill="FFFFFF"/>
                </w:rPr>
                <w:t>43.panta</w:t>
              </w:r>
            </w:hyperlink>
            <w:r w:rsidRPr="00350211">
              <w:rPr>
                <w:rFonts w:ascii="Times New Roman" w:hAnsi="Times New Roman"/>
                <w:sz w:val="24"/>
                <w:szCs w:val="24"/>
                <w:shd w:val="clear" w:color="auto" w:fill="FFFFFF"/>
              </w:rPr>
              <w:t xml:space="preserve"> trešo daļu. Līdz ar to šo </w:t>
            </w:r>
            <w:r w:rsidR="00693BE7">
              <w:rPr>
                <w:rFonts w:ascii="Times New Roman" w:hAnsi="Times New Roman"/>
                <w:sz w:val="24"/>
                <w:szCs w:val="24"/>
                <w:shd w:val="clear" w:color="auto" w:fill="FFFFFF"/>
              </w:rPr>
              <w:t>S</w:t>
            </w:r>
            <w:r w:rsidRPr="00350211">
              <w:rPr>
                <w:rFonts w:ascii="Times New Roman" w:hAnsi="Times New Roman"/>
                <w:sz w:val="24"/>
                <w:szCs w:val="24"/>
                <w:shd w:val="clear" w:color="auto" w:fill="FFFFFF"/>
              </w:rPr>
              <w:t>aistošo noteikumu izdošanas tiesiskais pamats neatbilst </w:t>
            </w:r>
            <w:hyperlink r:id="rId11" w:tgtFrame="_blank" w:history="1">
              <w:r w:rsidRPr="00350211">
                <w:rPr>
                  <w:rFonts w:ascii="Times New Roman" w:hAnsi="Times New Roman"/>
                  <w:sz w:val="24"/>
                  <w:szCs w:val="24"/>
                  <w:shd w:val="clear" w:color="auto" w:fill="FFFFFF"/>
                </w:rPr>
                <w:t>Pašvaldību likumā</w:t>
              </w:r>
            </w:hyperlink>
            <w:r w:rsidRPr="00350211">
              <w:rPr>
                <w:rFonts w:ascii="Times New Roman" w:hAnsi="Times New Roman"/>
                <w:sz w:val="24"/>
                <w:szCs w:val="24"/>
                <w:shd w:val="clear" w:color="auto" w:fill="FFFFFF"/>
              </w:rPr>
              <w:t> ietvertajam pilnvarojumam un nepieciešams tos izdot no jauna.</w:t>
            </w:r>
          </w:p>
          <w:p w:rsidR="00350211" w:rsidRPr="005B5F6D" w:rsidRDefault="00817E97" w:rsidP="00350211">
            <w:pPr>
              <w:pStyle w:val="ListParagraph"/>
              <w:tabs>
                <w:tab w:val="left" w:pos="411"/>
              </w:tabs>
              <w:spacing w:after="0" w:line="240" w:lineRule="auto"/>
              <w:ind w:left="0"/>
              <w:jc w:val="both"/>
              <w:rPr>
                <w:rFonts w:ascii="Times New Roman" w:hAnsi="Times New Roman"/>
                <w:sz w:val="24"/>
                <w:szCs w:val="24"/>
                <w:shd w:val="clear" w:color="auto" w:fill="FFFFFF"/>
              </w:rPr>
            </w:pPr>
            <w:r w:rsidRPr="009E4E31">
              <w:rPr>
                <w:rFonts w:ascii="Times New Roman" w:hAnsi="Times New Roman"/>
                <w:sz w:val="24"/>
                <w:szCs w:val="24"/>
                <w:shd w:val="clear" w:color="auto" w:fill="FFFFFF"/>
              </w:rPr>
              <w:t xml:space="preserve">Saistošajos </w:t>
            </w:r>
            <w:r w:rsidRPr="00350211">
              <w:rPr>
                <w:rFonts w:ascii="Times New Roman" w:hAnsi="Times New Roman"/>
                <w:sz w:val="24"/>
                <w:szCs w:val="24"/>
                <w:shd w:val="clear" w:color="auto" w:fill="FFFFFF"/>
              </w:rPr>
              <w:t>noteikumos tiek saglabāti pabalstu veidi un apmēri kādi noteikti ar Balvu novada domes 2021.gada 23.septembra saistošajiem noteikumiem Nr.7/2021 “Par brīvp</w:t>
            </w:r>
            <w:r w:rsidRPr="00350211">
              <w:rPr>
                <w:rFonts w:ascii="Times New Roman" w:hAnsi="Times New Roman"/>
                <w:sz w:val="24"/>
                <w:szCs w:val="24"/>
                <w:shd w:val="clear" w:color="auto" w:fill="FFFFFF"/>
              </w:rPr>
              <w:t>rātīgās iniciatīvas pabalstiem Balvu novadā”, izņemot</w:t>
            </w:r>
            <w:r>
              <w:rPr>
                <w:rFonts w:ascii="Times New Roman" w:hAnsi="Times New Roman"/>
                <w:sz w:val="24"/>
                <w:szCs w:val="24"/>
                <w:shd w:val="clear" w:color="auto" w:fill="FFFFFF"/>
              </w:rPr>
              <w:t xml:space="preserve">, </w:t>
            </w:r>
            <w:r w:rsidRPr="00350211">
              <w:rPr>
                <w:rFonts w:ascii="Times New Roman" w:hAnsi="Times New Roman"/>
                <w:sz w:val="24"/>
                <w:szCs w:val="24"/>
                <w:shd w:val="clear" w:color="auto" w:fill="FFFFFF"/>
              </w:rPr>
              <w:t>atlaide sociālā dzīvokļa īrniekam</w:t>
            </w:r>
            <w:r>
              <w:rPr>
                <w:rFonts w:ascii="Times New Roman" w:hAnsi="Times New Roman"/>
                <w:sz w:val="24"/>
                <w:szCs w:val="24"/>
                <w:shd w:val="clear" w:color="auto" w:fill="FFFFFF"/>
              </w:rPr>
              <w:t>. Saistošajos noteikumos netiek paredzēts šāds pabalsta veids,</w:t>
            </w:r>
            <w:r w:rsidRPr="00350211">
              <w:rPr>
                <w:rFonts w:ascii="Times New Roman" w:hAnsi="Times New Roman"/>
                <w:sz w:val="24"/>
                <w:szCs w:val="24"/>
                <w:shd w:val="clear" w:color="auto" w:fill="FFFFFF"/>
              </w:rPr>
              <w:t xml:space="preserve"> jo atlaide sociālā dzīvokļa īrniekam ir noteikta citos Pašvaldības normatīvajos aktos.</w:t>
            </w:r>
            <w:r>
              <w:rPr>
                <w:rFonts w:ascii="Times New Roman" w:hAnsi="Times New Roman"/>
                <w:sz w:val="24"/>
                <w:szCs w:val="24"/>
                <w:shd w:val="clear" w:color="auto" w:fill="FFFFFF"/>
              </w:rPr>
              <w:t xml:space="preserve"> </w:t>
            </w:r>
          </w:p>
          <w:p w:rsidR="006A2E50" w:rsidRDefault="00817E97" w:rsidP="00EB500F">
            <w:pPr>
              <w:spacing w:after="0" w:line="240" w:lineRule="auto"/>
              <w:jc w:val="both"/>
              <w:rPr>
                <w:rFonts w:ascii="Times New Roman" w:hAnsi="Times New Roman"/>
                <w:sz w:val="24"/>
                <w:szCs w:val="24"/>
              </w:rPr>
            </w:pPr>
            <w:r>
              <w:rPr>
                <w:rFonts w:ascii="Times New Roman" w:hAnsi="Times New Roman"/>
                <w:sz w:val="24"/>
                <w:szCs w:val="24"/>
                <w:shd w:val="clear" w:color="auto" w:fill="FFFFFF"/>
              </w:rPr>
              <w:t>Salīdzinot</w:t>
            </w:r>
            <w:r w:rsidR="00EB500F">
              <w:rPr>
                <w:rFonts w:ascii="Times New Roman" w:hAnsi="Times New Roman"/>
                <w:sz w:val="24"/>
                <w:szCs w:val="24"/>
                <w:shd w:val="clear" w:color="auto" w:fill="FFFFFF"/>
              </w:rPr>
              <w:t xml:space="preserve"> </w:t>
            </w:r>
            <w:r w:rsidRPr="00350211">
              <w:rPr>
                <w:rFonts w:ascii="Times New Roman" w:hAnsi="Times New Roman"/>
                <w:sz w:val="24"/>
                <w:szCs w:val="24"/>
                <w:shd w:val="clear" w:color="auto" w:fill="FFFFFF"/>
              </w:rPr>
              <w:t>ar Bal</w:t>
            </w:r>
            <w:r w:rsidRPr="00350211">
              <w:rPr>
                <w:rFonts w:ascii="Times New Roman" w:hAnsi="Times New Roman"/>
                <w:sz w:val="24"/>
                <w:szCs w:val="24"/>
                <w:shd w:val="clear" w:color="auto" w:fill="FFFFFF"/>
              </w:rPr>
              <w:t>vu novada domes 2021.gada 23.septembra saistošajiem noteikumiem Nr.7/2021 “Par brīvprātīgās iniciatīvas pabalstiem Balvu novadā”</w:t>
            </w:r>
            <w:r>
              <w:rPr>
                <w:rFonts w:ascii="Times New Roman" w:hAnsi="Times New Roman"/>
                <w:sz w:val="24"/>
                <w:szCs w:val="24"/>
                <w:shd w:val="clear" w:color="auto" w:fill="FFFFFF"/>
              </w:rPr>
              <w:t xml:space="preserve"> </w:t>
            </w:r>
            <w:r w:rsidR="00804B2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aistošajos noteikumos tiks precizēta pabalsta mājsaimniecībai ar bērniem piešķiršanas kārtība. </w:t>
            </w:r>
            <w:r w:rsidR="00EB500F" w:rsidRPr="000A11B6">
              <w:rPr>
                <w:rFonts w:ascii="Times New Roman" w:hAnsi="Times New Roman"/>
                <w:sz w:val="24"/>
                <w:szCs w:val="24"/>
                <w:shd w:val="clear" w:color="auto" w:fill="FFFFFF"/>
              </w:rPr>
              <w:t xml:space="preserve">Uz doto brīdi </w:t>
            </w:r>
            <w:r w:rsidR="00EB500F" w:rsidRPr="000A11B6">
              <w:rPr>
                <w:rFonts w:ascii="Times New Roman" w:hAnsi="Times New Roman"/>
                <w:bCs/>
                <w:sz w:val="24"/>
                <w:szCs w:val="24"/>
              </w:rPr>
              <w:t xml:space="preserve">Balvu novada domes 2021.gada 23.septembra saistošo </w:t>
            </w:r>
            <w:r w:rsidR="00EB500F" w:rsidRPr="00102F31">
              <w:rPr>
                <w:rFonts w:ascii="Times New Roman" w:hAnsi="Times New Roman"/>
                <w:bCs/>
                <w:sz w:val="24"/>
                <w:szCs w:val="24"/>
              </w:rPr>
              <w:t>noteikumu Nr.</w:t>
            </w:r>
            <w:r w:rsidR="00EB500F">
              <w:rPr>
                <w:rFonts w:ascii="Times New Roman" w:hAnsi="Times New Roman"/>
                <w:bCs/>
                <w:sz w:val="24"/>
                <w:szCs w:val="24"/>
              </w:rPr>
              <w:t>7</w:t>
            </w:r>
            <w:r w:rsidR="00EB500F" w:rsidRPr="00102F31">
              <w:rPr>
                <w:rFonts w:ascii="Times New Roman" w:hAnsi="Times New Roman"/>
                <w:sz w:val="24"/>
                <w:szCs w:val="24"/>
              </w:rPr>
              <w:t>/2021 “</w:t>
            </w:r>
            <w:r w:rsidR="00EB500F" w:rsidRPr="00102F31">
              <w:rPr>
                <w:rFonts w:ascii="Times New Roman" w:hAnsi="Times New Roman"/>
                <w:bCs/>
                <w:sz w:val="24"/>
                <w:szCs w:val="24"/>
              </w:rPr>
              <w:t xml:space="preserve">Par </w:t>
            </w:r>
            <w:r w:rsidR="00EB500F">
              <w:rPr>
                <w:rFonts w:ascii="Times New Roman" w:hAnsi="Times New Roman"/>
                <w:bCs/>
                <w:sz w:val="24"/>
                <w:szCs w:val="24"/>
              </w:rPr>
              <w:t>brīvprātīgās iniciatīvas pabalstiem</w:t>
            </w:r>
            <w:r w:rsidR="00EB500F" w:rsidRPr="00102F31">
              <w:rPr>
                <w:rFonts w:ascii="Times New Roman" w:hAnsi="Times New Roman"/>
                <w:bCs/>
                <w:sz w:val="24"/>
                <w:szCs w:val="24"/>
              </w:rPr>
              <w:t xml:space="preserve"> Balvu novadā</w:t>
            </w:r>
            <w:r w:rsidR="00EB500F" w:rsidRPr="00102F31">
              <w:rPr>
                <w:rFonts w:ascii="Times New Roman" w:hAnsi="Times New Roman"/>
                <w:sz w:val="24"/>
                <w:szCs w:val="24"/>
              </w:rPr>
              <w:t>”</w:t>
            </w:r>
            <w:r>
              <w:rPr>
                <w:rFonts w:ascii="Times New Roman" w:hAnsi="Times New Roman"/>
                <w:sz w:val="24"/>
                <w:szCs w:val="24"/>
              </w:rPr>
              <w:t>:</w:t>
            </w:r>
          </w:p>
          <w:p w:rsidR="00693BE7" w:rsidRDefault="00817E97" w:rsidP="00693BE7">
            <w:pPr>
              <w:pStyle w:val="ListParagraph"/>
              <w:numPr>
                <w:ilvl w:val="0"/>
                <w:numId w:val="27"/>
              </w:numPr>
              <w:spacing w:after="0" w:line="240" w:lineRule="auto"/>
              <w:ind w:left="43" w:firstLine="458"/>
              <w:jc w:val="both"/>
              <w:rPr>
                <w:rFonts w:ascii="Times New Roman" w:hAnsi="Times New Roman"/>
                <w:sz w:val="24"/>
                <w:szCs w:val="24"/>
                <w:shd w:val="clear" w:color="auto" w:fill="FFFFFF"/>
              </w:rPr>
            </w:pPr>
            <w:r w:rsidRPr="006A2E50">
              <w:rPr>
                <w:rFonts w:ascii="Times New Roman" w:hAnsi="Times New Roman"/>
                <w:sz w:val="24"/>
                <w:szCs w:val="24"/>
              </w:rPr>
              <w:t xml:space="preserve"> </w:t>
            </w:r>
            <w:r w:rsidRPr="00B44967">
              <w:rPr>
                <w:rFonts w:ascii="Times New Roman" w:hAnsi="Times New Roman"/>
                <w:sz w:val="24"/>
                <w:szCs w:val="24"/>
                <w:shd w:val="clear" w:color="auto" w:fill="FFFFFF"/>
              </w:rPr>
              <w:t xml:space="preserve">20.1.apakšpunktā noteikts, ka </w:t>
            </w:r>
            <w:r>
              <w:rPr>
                <w:rFonts w:ascii="Times New Roman" w:hAnsi="Times New Roman"/>
                <w:sz w:val="24"/>
                <w:szCs w:val="24"/>
                <w:shd w:val="clear" w:color="auto" w:fill="FFFFFF"/>
              </w:rPr>
              <w:t>pabalstu individuālo mācību līdzekļu iegādei ir tiesības saņemt izglītojamajam, kurš mācās Balvu n</w:t>
            </w:r>
            <w:r>
              <w:rPr>
                <w:rFonts w:ascii="Times New Roman" w:hAnsi="Times New Roman"/>
                <w:sz w:val="24"/>
                <w:szCs w:val="24"/>
                <w:shd w:val="clear" w:color="auto" w:fill="FFFFFF"/>
              </w:rPr>
              <w:t>ovada vispārizglītojošajā iestādē.</w:t>
            </w:r>
          </w:p>
          <w:p w:rsidR="00693BE7" w:rsidRPr="00B44967" w:rsidRDefault="00693BE7" w:rsidP="00693BE7">
            <w:pPr>
              <w:pStyle w:val="ListParagraph"/>
              <w:spacing w:after="0" w:line="240" w:lineRule="auto"/>
              <w:ind w:left="501"/>
              <w:jc w:val="both"/>
              <w:rPr>
                <w:rFonts w:ascii="Times New Roman" w:hAnsi="Times New Roman"/>
                <w:sz w:val="24"/>
                <w:szCs w:val="24"/>
                <w:shd w:val="clear" w:color="auto" w:fill="FFFFFF"/>
              </w:rPr>
            </w:pPr>
          </w:p>
          <w:p w:rsidR="00693BE7" w:rsidRDefault="00817E97" w:rsidP="00693BE7">
            <w:pPr>
              <w:spacing w:after="0" w:line="240" w:lineRule="auto"/>
              <w:ind w:left="43"/>
              <w:jc w:val="both"/>
              <w:rPr>
                <w:rFonts w:ascii="Times New Roman" w:hAnsi="Times New Roman"/>
                <w:sz w:val="24"/>
                <w:szCs w:val="24"/>
                <w:shd w:val="clear" w:color="auto" w:fill="FFFFFF"/>
              </w:rPr>
            </w:pPr>
            <w:r w:rsidRPr="00B44967">
              <w:rPr>
                <w:rFonts w:ascii="Times New Roman" w:hAnsi="Times New Roman"/>
                <w:sz w:val="24"/>
                <w:szCs w:val="24"/>
                <w:shd w:val="clear" w:color="auto" w:fill="FFFFFF"/>
              </w:rPr>
              <w:t>Saistošie noteikumi noteiks, ka pabalstu individuālo mācību līdzekļu iegādei ir tiesības saņemt izglītojamajam</w:t>
            </w:r>
            <w:r>
              <w:rPr>
                <w:rFonts w:ascii="Times New Roman" w:hAnsi="Times New Roman"/>
                <w:sz w:val="24"/>
                <w:szCs w:val="24"/>
                <w:shd w:val="clear" w:color="auto" w:fill="FFFFFF"/>
              </w:rPr>
              <w:t xml:space="preserve"> līdz 24 gadu vecumam</w:t>
            </w:r>
            <w:r w:rsidRPr="00B44967">
              <w:rPr>
                <w:rFonts w:ascii="Times New Roman" w:hAnsi="Times New Roman"/>
                <w:sz w:val="24"/>
                <w:szCs w:val="24"/>
                <w:shd w:val="clear" w:color="auto" w:fill="FFFFFF"/>
              </w:rPr>
              <w:t>, kurš mācās Balvu novada vispārizglītojošajā iestādē</w:t>
            </w:r>
            <w:r>
              <w:rPr>
                <w:rFonts w:ascii="Times New Roman" w:hAnsi="Times New Roman"/>
                <w:sz w:val="24"/>
                <w:szCs w:val="24"/>
                <w:shd w:val="clear" w:color="auto" w:fill="FFFFFF"/>
              </w:rPr>
              <w:t xml:space="preserve">, </w:t>
            </w:r>
            <w:r w:rsidRPr="00102F31">
              <w:rPr>
                <w:rFonts w:ascii="Times New Roman" w:hAnsi="Times New Roman"/>
                <w:sz w:val="24"/>
                <w:szCs w:val="24"/>
                <w:shd w:val="clear" w:color="auto" w:fill="FFFFFF"/>
              </w:rPr>
              <w:t xml:space="preserve">tas nepārprotami noteiks kādai </w:t>
            </w:r>
            <w:r w:rsidRPr="00102F31">
              <w:rPr>
                <w:rFonts w:ascii="Times New Roman" w:hAnsi="Times New Roman"/>
                <w:sz w:val="24"/>
                <w:szCs w:val="24"/>
                <w:shd w:val="clear" w:color="auto" w:fill="FFFFFF"/>
              </w:rPr>
              <w:t>mērķgrupai pabalsts piešķirams.</w:t>
            </w:r>
          </w:p>
          <w:p w:rsidR="00693BE7" w:rsidRDefault="00693BE7" w:rsidP="00693BE7">
            <w:pPr>
              <w:spacing w:after="0" w:line="240" w:lineRule="auto"/>
              <w:ind w:left="43"/>
              <w:jc w:val="both"/>
              <w:rPr>
                <w:rFonts w:ascii="Times New Roman" w:hAnsi="Times New Roman"/>
                <w:sz w:val="24"/>
                <w:szCs w:val="24"/>
                <w:shd w:val="clear" w:color="auto" w:fill="FFFFFF"/>
              </w:rPr>
            </w:pPr>
          </w:p>
          <w:p w:rsidR="00EB500F" w:rsidRDefault="00817E97" w:rsidP="006A2E50">
            <w:pPr>
              <w:pStyle w:val="ListParagraph"/>
              <w:numPr>
                <w:ilvl w:val="0"/>
                <w:numId w:val="27"/>
              </w:numPr>
              <w:spacing w:after="0" w:line="240" w:lineRule="auto"/>
              <w:ind w:left="43" w:firstLine="317"/>
              <w:jc w:val="both"/>
              <w:rPr>
                <w:rFonts w:ascii="Times New Roman" w:hAnsi="Times New Roman"/>
                <w:sz w:val="24"/>
                <w:szCs w:val="24"/>
                <w:shd w:val="clear" w:color="auto" w:fill="FFFFFF"/>
              </w:rPr>
            </w:pPr>
            <w:r w:rsidRPr="006A2E50">
              <w:rPr>
                <w:rFonts w:ascii="Times New Roman" w:hAnsi="Times New Roman"/>
                <w:sz w:val="24"/>
                <w:szCs w:val="24"/>
              </w:rPr>
              <w:t xml:space="preserve">23.1.apakšpunktā noteikts, ka </w:t>
            </w:r>
            <w:r w:rsidRPr="006A2E50">
              <w:rPr>
                <w:rFonts w:ascii="Times New Roman" w:hAnsi="Times New Roman"/>
                <w:sz w:val="24"/>
                <w:szCs w:val="24"/>
                <w:shd w:val="clear" w:color="auto" w:fill="FFFFFF"/>
              </w:rPr>
              <w:t>pabalsts ēdināšanas izdevumu apmaksai tiek piešķirts bērnam, kurš apmeklē pirmsskolas izglītības iestādi</w:t>
            </w:r>
            <w:r>
              <w:rPr>
                <w:rFonts w:ascii="Times New Roman" w:hAnsi="Times New Roman"/>
                <w:sz w:val="24"/>
                <w:szCs w:val="24"/>
                <w:shd w:val="clear" w:color="auto" w:fill="FFFFFF"/>
              </w:rPr>
              <w:t>.</w:t>
            </w:r>
          </w:p>
          <w:p w:rsidR="006A2E50" w:rsidRPr="006A2E50" w:rsidRDefault="006A2E50" w:rsidP="006A2E50">
            <w:pPr>
              <w:pStyle w:val="ListParagraph"/>
              <w:spacing w:after="0" w:line="240" w:lineRule="auto"/>
              <w:ind w:left="360"/>
              <w:jc w:val="both"/>
              <w:rPr>
                <w:rFonts w:ascii="Times New Roman" w:hAnsi="Times New Roman"/>
                <w:sz w:val="24"/>
                <w:szCs w:val="24"/>
                <w:shd w:val="clear" w:color="auto" w:fill="FFFFFF"/>
              </w:rPr>
            </w:pPr>
          </w:p>
          <w:p w:rsidR="00EB500F" w:rsidRDefault="00817E97" w:rsidP="00EB500F">
            <w:pPr>
              <w:spacing w:after="0" w:line="240" w:lineRule="auto"/>
              <w:jc w:val="both"/>
              <w:rPr>
                <w:rFonts w:ascii="Times New Roman" w:hAnsi="Times New Roman"/>
                <w:sz w:val="24"/>
                <w:szCs w:val="24"/>
                <w:shd w:val="clear" w:color="auto" w:fill="FFFFFF"/>
              </w:rPr>
            </w:pPr>
            <w:r w:rsidRPr="00102F31">
              <w:rPr>
                <w:rFonts w:ascii="Times New Roman" w:hAnsi="Times New Roman"/>
                <w:sz w:val="24"/>
                <w:szCs w:val="24"/>
                <w:shd w:val="clear" w:color="auto" w:fill="FFFFFF"/>
              </w:rPr>
              <w:t xml:space="preserve">Saistošie noteikumi noteiks, ka pabalsts ēdināšanas izdevumu apmaksai tiek piešķirts bērnam, kurš apmeklē </w:t>
            </w:r>
            <w:r w:rsidRPr="00102F31">
              <w:rPr>
                <w:rFonts w:ascii="Times New Roman" w:hAnsi="Times New Roman"/>
                <w:bCs/>
                <w:sz w:val="24"/>
                <w:szCs w:val="24"/>
              </w:rPr>
              <w:t>Balvu novada pirmsskolas izglītības iestādi,</w:t>
            </w:r>
            <w:r w:rsidRPr="00102F31">
              <w:rPr>
                <w:rFonts w:ascii="Times New Roman" w:hAnsi="Times New Roman"/>
                <w:sz w:val="24"/>
                <w:szCs w:val="24"/>
                <w:shd w:val="clear" w:color="auto" w:fill="FFFFFF"/>
              </w:rPr>
              <w:t xml:space="preserve"> vai cita novada pirmsskolas izglītības iestādi, programmā, kura netiek nodrošināta Balvu novadā, tas nepā</w:t>
            </w:r>
            <w:r w:rsidRPr="00102F31">
              <w:rPr>
                <w:rFonts w:ascii="Times New Roman" w:hAnsi="Times New Roman"/>
                <w:sz w:val="24"/>
                <w:szCs w:val="24"/>
                <w:shd w:val="clear" w:color="auto" w:fill="FFFFFF"/>
              </w:rPr>
              <w:t>rprotami noteiks kādai mērķgrupai pabalsts piešķirams.</w:t>
            </w:r>
          </w:p>
          <w:p w:rsidR="006A2E50" w:rsidRDefault="006A2E50" w:rsidP="00EB500F">
            <w:pPr>
              <w:spacing w:after="0" w:line="240" w:lineRule="auto"/>
              <w:jc w:val="both"/>
              <w:rPr>
                <w:rFonts w:ascii="Times New Roman" w:hAnsi="Times New Roman"/>
                <w:sz w:val="24"/>
                <w:szCs w:val="24"/>
                <w:shd w:val="clear" w:color="auto" w:fill="FFFFFF"/>
              </w:rPr>
            </w:pPr>
          </w:p>
          <w:p w:rsidR="00EB500F" w:rsidRDefault="00817E97" w:rsidP="006A2E50">
            <w:pPr>
              <w:pStyle w:val="ListParagraph"/>
              <w:numPr>
                <w:ilvl w:val="0"/>
                <w:numId w:val="27"/>
              </w:numPr>
              <w:spacing w:after="0" w:line="240" w:lineRule="auto"/>
              <w:ind w:left="43" w:firstLine="141"/>
              <w:jc w:val="both"/>
              <w:rPr>
                <w:rFonts w:ascii="Times New Roman" w:hAnsi="Times New Roman"/>
                <w:sz w:val="24"/>
                <w:szCs w:val="24"/>
                <w:shd w:val="clear" w:color="auto" w:fill="FFFFFF"/>
              </w:rPr>
            </w:pPr>
            <w:r w:rsidRPr="006A2E50">
              <w:rPr>
                <w:rFonts w:ascii="Times New Roman" w:hAnsi="Times New Roman"/>
                <w:sz w:val="24"/>
                <w:szCs w:val="24"/>
              </w:rPr>
              <w:t xml:space="preserve"> </w:t>
            </w:r>
            <w:r w:rsidRPr="006A2E50">
              <w:rPr>
                <w:rFonts w:ascii="Times New Roman" w:hAnsi="Times New Roman"/>
                <w:sz w:val="24"/>
                <w:szCs w:val="24"/>
                <w:shd w:val="clear" w:color="auto" w:fill="FFFFFF"/>
              </w:rPr>
              <w:t>25.punktā noteikts, ka Noteikumu 23.punktā noteiktais pabalsts ēdināšanas izdevumu apmaksai tiek piešķirts ar to mēnesi, kurā pieņemts lēmums par pabalsta piešķiršanu līdz kārtējā mācību semestra bei</w:t>
            </w:r>
            <w:r w:rsidRPr="006A2E50">
              <w:rPr>
                <w:rFonts w:ascii="Times New Roman" w:hAnsi="Times New Roman"/>
                <w:sz w:val="24"/>
                <w:szCs w:val="24"/>
                <w:shd w:val="clear" w:color="auto" w:fill="FFFFFF"/>
              </w:rPr>
              <w:t xml:space="preserve">gām. </w:t>
            </w:r>
            <w:r w:rsidRPr="006A2E50">
              <w:rPr>
                <w:rFonts w:ascii="Times New Roman" w:hAnsi="Times New Roman"/>
                <w:sz w:val="24"/>
                <w:szCs w:val="24"/>
                <w:shd w:val="clear" w:color="auto" w:fill="FFFFFF"/>
              </w:rPr>
              <w:lastRenderedPageBreak/>
              <w:t>Pabalsta ēdināšanas izdevumu apmaksai pieprasītājs mācību gada laikā iesniegumu iesniedz divas reizes.</w:t>
            </w:r>
          </w:p>
          <w:p w:rsidR="006A2E50" w:rsidRPr="006A2E50" w:rsidRDefault="006A2E50" w:rsidP="006A2E50">
            <w:pPr>
              <w:pStyle w:val="ListParagraph"/>
              <w:spacing w:after="0" w:line="240" w:lineRule="auto"/>
              <w:ind w:left="184"/>
              <w:jc w:val="both"/>
              <w:rPr>
                <w:rFonts w:ascii="Times New Roman" w:hAnsi="Times New Roman"/>
                <w:sz w:val="24"/>
                <w:szCs w:val="24"/>
                <w:shd w:val="clear" w:color="auto" w:fill="FFFFFF"/>
              </w:rPr>
            </w:pPr>
          </w:p>
          <w:p w:rsidR="006A2E50" w:rsidRDefault="00817E97" w:rsidP="006A2E50">
            <w:pPr>
              <w:pStyle w:val="ListParagraph"/>
              <w:spacing w:after="0" w:line="240" w:lineRule="auto"/>
              <w:ind w:left="43"/>
              <w:jc w:val="both"/>
              <w:rPr>
                <w:rFonts w:ascii="Times New Roman" w:hAnsi="Times New Roman"/>
                <w:sz w:val="24"/>
                <w:szCs w:val="24"/>
                <w:shd w:val="clear" w:color="auto" w:fill="FFFFFF"/>
              </w:rPr>
            </w:pPr>
            <w:r>
              <w:rPr>
                <w:rFonts w:ascii="Times New Roman" w:hAnsi="Times New Roman"/>
                <w:sz w:val="24"/>
                <w:szCs w:val="24"/>
                <w:shd w:val="clear" w:color="auto" w:fill="FFFFFF"/>
              </w:rPr>
              <w:t>S</w:t>
            </w:r>
            <w:r w:rsidRPr="00EE6913">
              <w:rPr>
                <w:rFonts w:ascii="Times New Roman" w:hAnsi="Times New Roman"/>
                <w:sz w:val="24"/>
                <w:szCs w:val="24"/>
                <w:shd w:val="clear" w:color="auto" w:fill="FFFFFF"/>
              </w:rPr>
              <w:t>aistoš</w:t>
            </w:r>
            <w:r>
              <w:rPr>
                <w:rFonts w:ascii="Times New Roman" w:hAnsi="Times New Roman"/>
                <w:sz w:val="24"/>
                <w:szCs w:val="24"/>
                <w:shd w:val="clear" w:color="auto" w:fill="FFFFFF"/>
              </w:rPr>
              <w:t>ie</w:t>
            </w:r>
            <w:r w:rsidRPr="00EE6913">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i</w:t>
            </w:r>
            <w:r w:rsidRPr="00EE691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noteiks</w:t>
            </w:r>
            <w:r w:rsidRPr="00EE6913">
              <w:rPr>
                <w:rFonts w:ascii="Times New Roman" w:hAnsi="Times New Roman"/>
                <w:sz w:val="24"/>
                <w:szCs w:val="24"/>
                <w:shd w:val="clear" w:color="auto" w:fill="FFFFFF"/>
              </w:rPr>
              <w:t>, ka iesniegums pabalst</w:t>
            </w:r>
            <w:r>
              <w:rPr>
                <w:rFonts w:ascii="Times New Roman" w:hAnsi="Times New Roman"/>
                <w:sz w:val="24"/>
                <w:szCs w:val="24"/>
                <w:shd w:val="clear" w:color="auto" w:fill="FFFFFF"/>
              </w:rPr>
              <w:t>a</w:t>
            </w:r>
            <w:r w:rsidRPr="00EE6913">
              <w:rPr>
                <w:rFonts w:ascii="Times New Roman" w:hAnsi="Times New Roman"/>
                <w:sz w:val="24"/>
                <w:szCs w:val="24"/>
                <w:shd w:val="clear" w:color="auto" w:fill="FFFFFF"/>
              </w:rPr>
              <w:t xml:space="preserve"> ēdināšanas izdevumu apmaksai būs iesniedzams vienu reizi mācību gada laikā,</w:t>
            </w:r>
            <w:r>
              <w:rPr>
                <w:rFonts w:ascii="Times New Roman" w:hAnsi="Times New Roman"/>
                <w:sz w:val="24"/>
                <w:szCs w:val="24"/>
                <w:shd w:val="clear" w:color="auto" w:fill="FFFFFF"/>
              </w:rPr>
              <w:t xml:space="preserve"> </w:t>
            </w:r>
            <w:r w:rsidRPr="00EE6913">
              <w:rPr>
                <w:rFonts w:ascii="Times New Roman" w:hAnsi="Times New Roman"/>
                <w:sz w:val="24"/>
                <w:szCs w:val="24"/>
                <w:shd w:val="clear" w:color="auto" w:fill="FFFFFF"/>
              </w:rPr>
              <w:t xml:space="preserve">un sākoties </w:t>
            </w:r>
            <w:r>
              <w:rPr>
                <w:rFonts w:ascii="Times New Roman" w:hAnsi="Times New Roman"/>
                <w:sz w:val="24"/>
                <w:szCs w:val="24"/>
                <w:shd w:val="clear" w:color="auto" w:fill="FFFFFF"/>
              </w:rPr>
              <w:t xml:space="preserve">mācību gada otrajam semestrim,  Balvu novada Sociālās pārvaldes sociālā darba veicēji </w:t>
            </w:r>
            <w:r w:rsidRPr="00EE6913">
              <w:rPr>
                <w:rFonts w:ascii="Times New Roman" w:hAnsi="Times New Roman"/>
                <w:sz w:val="24"/>
                <w:szCs w:val="24"/>
                <w:shd w:val="clear" w:color="auto" w:fill="FFFFFF"/>
              </w:rPr>
              <w:t>pārliecinās</w:t>
            </w:r>
            <w:r>
              <w:rPr>
                <w:rFonts w:ascii="Times New Roman" w:hAnsi="Times New Roman"/>
                <w:sz w:val="24"/>
                <w:szCs w:val="24"/>
                <w:shd w:val="clear" w:color="auto" w:fill="FFFFFF"/>
              </w:rPr>
              <w:t xml:space="preserve">ies valsts un pašvaldību informācijas sistēmās vai nav zudis tiesiskais pamats pabalsta ēdināšanas uzdevumu apmaksai saņemšanai. Tas </w:t>
            </w:r>
            <w:r w:rsidRPr="005B5F6D">
              <w:rPr>
                <w:rFonts w:ascii="Times New Roman" w:hAnsi="Times New Roman"/>
                <w:sz w:val="24"/>
                <w:szCs w:val="24"/>
                <w:shd w:val="clear" w:color="auto" w:fill="FFFFFF"/>
              </w:rPr>
              <w:t>atviegl</w:t>
            </w:r>
            <w:r>
              <w:rPr>
                <w:rFonts w:ascii="Times New Roman" w:hAnsi="Times New Roman"/>
                <w:sz w:val="24"/>
                <w:szCs w:val="24"/>
                <w:shd w:val="clear" w:color="auto" w:fill="FFFFFF"/>
              </w:rPr>
              <w:t xml:space="preserve">os </w:t>
            </w:r>
            <w:r w:rsidRPr="005B5F6D">
              <w:rPr>
                <w:rFonts w:ascii="Times New Roman" w:hAnsi="Times New Roman"/>
                <w:sz w:val="24"/>
                <w:szCs w:val="24"/>
                <w:shd w:val="clear" w:color="auto" w:fill="FFFFFF"/>
              </w:rPr>
              <w:t xml:space="preserve">iedzīvotājiem </w:t>
            </w:r>
            <w:r w:rsidRPr="005B5F6D">
              <w:rPr>
                <w:rFonts w:ascii="Times New Roman" w:hAnsi="Times New Roman"/>
                <w:sz w:val="24"/>
                <w:szCs w:val="24"/>
                <w:shd w:val="clear" w:color="auto" w:fill="FFFFFF"/>
              </w:rPr>
              <w:t>pabalsta</w:t>
            </w:r>
            <w:r>
              <w:rPr>
                <w:rFonts w:ascii="Times New Roman" w:hAnsi="Times New Roman"/>
                <w:sz w:val="24"/>
                <w:szCs w:val="24"/>
                <w:shd w:val="clear" w:color="auto" w:fill="FFFFFF"/>
              </w:rPr>
              <w:t xml:space="preserve"> </w:t>
            </w:r>
            <w:r w:rsidRPr="006D2A12">
              <w:rPr>
                <w:rFonts w:ascii="Times New Roman" w:hAnsi="Times New Roman"/>
                <w:sz w:val="24"/>
                <w:szCs w:val="24"/>
                <w:shd w:val="clear" w:color="auto" w:fill="FFFFFF"/>
              </w:rPr>
              <w:t>ēdināšanas izdevumu apmaksai</w:t>
            </w:r>
            <w:r w:rsidRPr="005B5F6D">
              <w:rPr>
                <w:rFonts w:ascii="Times New Roman" w:hAnsi="Times New Roman"/>
                <w:sz w:val="24"/>
                <w:szCs w:val="24"/>
                <w:shd w:val="clear" w:color="auto" w:fill="FFFFFF"/>
              </w:rPr>
              <w:t xml:space="preserve"> pieprasīšanas kārtību un mazinā</w:t>
            </w:r>
            <w:r>
              <w:rPr>
                <w:rFonts w:ascii="Times New Roman" w:hAnsi="Times New Roman"/>
                <w:sz w:val="24"/>
                <w:szCs w:val="24"/>
                <w:shd w:val="clear" w:color="auto" w:fill="FFFFFF"/>
              </w:rPr>
              <w:t xml:space="preserve">s </w:t>
            </w:r>
            <w:r w:rsidRPr="005B5F6D">
              <w:rPr>
                <w:rFonts w:ascii="Times New Roman" w:hAnsi="Times New Roman"/>
                <w:sz w:val="24"/>
                <w:szCs w:val="24"/>
                <w:shd w:val="clear" w:color="auto" w:fill="FFFFFF"/>
              </w:rPr>
              <w:t>administratīvo slogu</w:t>
            </w:r>
            <w:r>
              <w:rPr>
                <w:rFonts w:ascii="Times New Roman" w:hAnsi="Times New Roman"/>
                <w:sz w:val="24"/>
                <w:szCs w:val="24"/>
                <w:shd w:val="clear" w:color="auto" w:fill="FFFFFF"/>
              </w:rPr>
              <w:t>.</w:t>
            </w:r>
          </w:p>
          <w:p w:rsidR="006A2E50" w:rsidRDefault="006A2E50" w:rsidP="006A2E50">
            <w:pPr>
              <w:pStyle w:val="ListParagraph"/>
              <w:spacing w:after="0" w:line="240" w:lineRule="auto"/>
              <w:ind w:left="43"/>
              <w:jc w:val="both"/>
              <w:rPr>
                <w:rFonts w:ascii="Times New Roman" w:hAnsi="Times New Roman"/>
                <w:sz w:val="24"/>
                <w:szCs w:val="24"/>
                <w:shd w:val="clear" w:color="auto" w:fill="FFFFFF"/>
              </w:rPr>
            </w:pPr>
          </w:p>
          <w:p w:rsidR="009E05F5" w:rsidRPr="006A6ACB" w:rsidRDefault="009E05F5" w:rsidP="00693BE7">
            <w:pPr>
              <w:spacing w:after="0" w:line="240" w:lineRule="auto"/>
              <w:ind w:left="43"/>
              <w:jc w:val="both"/>
              <w:rPr>
                <w:rFonts w:ascii="Times New Roman" w:hAnsi="Times New Roman"/>
                <w:sz w:val="24"/>
                <w:szCs w:val="24"/>
                <w:shd w:val="clear" w:color="auto" w:fill="FFFFFF"/>
              </w:rPr>
            </w:pP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93BE7" w:rsidRPr="00693BE7" w:rsidRDefault="00817E97" w:rsidP="00693BE7">
            <w:pPr>
              <w:spacing w:line="240" w:lineRule="auto"/>
              <w:jc w:val="both"/>
              <w:rPr>
                <w:rFonts w:ascii="Times New Roman" w:eastAsia="Times New Roman" w:hAnsi="Times New Roman"/>
                <w:sz w:val="24"/>
                <w:szCs w:val="24"/>
                <w:lang w:eastAsia="lv-LV"/>
              </w:rPr>
            </w:pPr>
            <w:r w:rsidRPr="00693BE7">
              <w:rPr>
                <w:rFonts w:ascii="Times New Roman" w:eastAsia="Times New Roman" w:hAnsi="Times New Roman"/>
                <w:sz w:val="24"/>
                <w:szCs w:val="24"/>
                <w:lang w:eastAsia="lv-LV"/>
              </w:rPr>
              <w:t>Saistošie noteikumi aizstāj spēkā esošos Balvu novada domes 2021.gada 23.septembra saistošo</w:t>
            </w:r>
            <w:r w:rsidR="00457D76">
              <w:rPr>
                <w:rFonts w:ascii="Times New Roman" w:eastAsia="Times New Roman" w:hAnsi="Times New Roman"/>
                <w:sz w:val="24"/>
                <w:szCs w:val="24"/>
                <w:lang w:eastAsia="lv-LV"/>
              </w:rPr>
              <w:t>s</w:t>
            </w:r>
            <w:r w:rsidRPr="00693BE7">
              <w:rPr>
                <w:rFonts w:ascii="Times New Roman" w:eastAsia="Times New Roman" w:hAnsi="Times New Roman"/>
                <w:sz w:val="24"/>
                <w:szCs w:val="24"/>
                <w:lang w:eastAsia="lv-LV"/>
              </w:rPr>
              <w:t xml:space="preserve"> noteikumu</w:t>
            </w:r>
            <w:r w:rsidR="00457D76">
              <w:rPr>
                <w:rFonts w:ascii="Times New Roman" w:eastAsia="Times New Roman" w:hAnsi="Times New Roman"/>
                <w:sz w:val="24"/>
                <w:szCs w:val="24"/>
                <w:lang w:eastAsia="lv-LV"/>
              </w:rPr>
              <w:t>s</w:t>
            </w:r>
            <w:r w:rsidRPr="00693BE7">
              <w:rPr>
                <w:rFonts w:ascii="Times New Roman" w:eastAsia="Times New Roman" w:hAnsi="Times New Roman"/>
                <w:sz w:val="24"/>
                <w:szCs w:val="24"/>
                <w:lang w:eastAsia="lv-LV"/>
              </w:rPr>
              <w:t xml:space="preserve"> Nr.7/2021 “Par brīvprātīgās iniciatīvas pabalstiem Balvu novadā”.</w:t>
            </w:r>
          </w:p>
          <w:p w:rsidR="000C31BC" w:rsidRDefault="00817E97" w:rsidP="000C31BC">
            <w:pPr>
              <w:spacing w:before="240" w:line="240" w:lineRule="auto"/>
              <w:jc w:val="both"/>
              <w:rPr>
                <w:rFonts w:ascii="Times New Roman" w:eastAsia="Times New Roman" w:hAnsi="Times New Roman"/>
                <w:sz w:val="24"/>
                <w:szCs w:val="24"/>
                <w:lang w:eastAsia="lv-LV"/>
              </w:rPr>
            </w:pPr>
            <w:r w:rsidRPr="00693BE7">
              <w:rPr>
                <w:rFonts w:ascii="Times New Roman" w:eastAsia="Times New Roman" w:hAnsi="Times New Roman"/>
                <w:sz w:val="24"/>
                <w:szCs w:val="24"/>
                <w:lang w:eastAsia="lv-LV"/>
              </w:rPr>
              <w:t xml:space="preserve">Saistošajiem noteikumiem ir tieša ietekme uz Pašvaldības budžetu – 2023.gadā spēkā esošo </w:t>
            </w:r>
            <w:r w:rsidR="00457D76" w:rsidRPr="00693BE7">
              <w:rPr>
                <w:rFonts w:ascii="Times New Roman" w:eastAsia="Times New Roman" w:hAnsi="Times New Roman"/>
                <w:sz w:val="24"/>
                <w:szCs w:val="24"/>
                <w:lang w:eastAsia="lv-LV"/>
              </w:rPr>
              <w:t>Balvu novada domes 2021.gada 23.septembra saistošo noteikumu Nr.7/2021 “Par brīvprātīgās iniciatīvas pabalstiem Balvu novadā”</w:t>
            </w:r>
            <w:r w:rsidR="00457D76">
              <w:rPr>
                <w:rFonts w:ascii="Times New Roman" w:eastAsia="Times New Roman" w:hAnsi="Times New Roman"/>
                <w:sz w:val="24"/>
                <w:szCs w:val="24"/>
                <w:lang w:eastAsia="lv-LV"/>
              </w:rPr>
              <w:t xml:space="preserve"> </w:t>
            </w:r>
            <w:r w:rsidRPr="00693BE7">
              <w:rPr>
                <w:rFonts w:ascii="Times New Roman" w:eastAsia="Times New Roman" w:hAnsi="Times New Roman"/>
                <w:sz w:val="24"/>
                <w:szCs w:val="24"/>
                <w:lang w:eastAsia="lv-LV"/>
              </w:rPr>
              <w:t xml:space="preserve">izpildei paredzēti </w:t>
            </w:r>
            <w:r w:rsidR="009F5FDA" w:rsidRPr="009F5FDA">
              <w:rPr>
                <w:rFonts w:ascii="Times New Roman" w:eastAsia="Times New Roman" w:hAnsi="Times New Roman"/>
                <w:b/>
                <w:bCs/>
                <w:sz w:val="24"/>
                <w:szCs w:val="24"/>
                <w:lang w:eastAsia="lv-LV"/>
              </w:rPr>
              <w:t>90 </w:t>
            </w:r>
            <w:r w:rsidR="006C3642">
              <w:rPr>
                <w:rFonts w:ascii="Times New Roman" w:eastAsia="Times New Roman" w:hAnsi="Times New Roman"/>
                <w:b/>
                <w:bCs/>
                <w:sz w:val="24"/>
                <w:szCs w:val="24"/>
                <w:lang w:eastAsia="lv-LV"/>
              </w:rPr>
              <w:t>265</w:t>
            </w:r>
            <w:r w:rsidR="009F5FDA" w:rsidRPr="009F5FDA">
              <w:rPr>
                <w:rFonts w:ascii="Times New Roman" w:eastAsia="Times New Roman" w:hAnsi="Times New Roman"/>
                <w:b/>
                <w:bCs/>
                <w:sz w:val="24"/>
                <w:szCs w:val="24"/>
                <w:lang w:eastAsia="lv-LV"/>
              </w:rPr>
              <w:t xml:space="preserve"> </w:t>
            </w:r>
            <w:r w:rsidRPr="009F5FDA">
              <w:rPr>
                <w:rFonts w:ascii="Times New Roman" w:eastAsia="Times New Roman" w:hAnsi="Times New Roman"/>
                <w:b/>
                <w:bCs/>
                <w:i/>
                <w:iCs/>
                <w:sz w:val="24"/>
                <w:szCs w:val="24"/>
                <w:lang w:eastAsia="lv-LV"/>
              </w:rPr>
              <w:t>euro</w:t>
            </w:r>
            <w:r w:rsidRPr="00693BE7">
              <w:rPr>
                <w:rFonts w:ascii="Times New Roman" w:eastAsia="Times New Roman" w:hAnsi="Times New Roman"/>
                <w:sz w:val="24"/>
                <w:szCs w:val="24"/>
                <w:lang w:eastAsia="lv-LV"/>
              </w:rPr>
              <w:t> (</w:t>
            </w:r>
            <w:r w:rsidR="00693BE7">
              <w:rPr>
                <w:rFonts w:ascii="Times New Roman" w:eastAsia="Times New Roman" w:hAnsi="Times New Roman"/>
                <w:sz w:val="24"/>
                <w:szCs w:val="24"/>
                <w:lang w:eastAsia="lv-LV"/>
              </w:rPr>
              <w:t xml:space="preserve">tai skaitā, veselības aprūpes pabalstam </w:t>
            </w:r>
            <w:r w:rsidR="00693BE7" w:rsidRPr="009F5FDA">
              <w:rPr>
                <w:rFonts w:ascii="Times New Roman" w:eastAsia="Times New Roman" w:hAnsi="Times New Roman"/>
                <w:sz w:val="24"/>
                <w:szCs w:val="24"/>
                <w:lang w:eastAsia="lv-LV"/>
              </w:rPr>
              <w:t xml:space="preserve">– </w:t>
            </w:r>
            <w:r w:rsidR="009F5FDA">
              <w:rPr>
                <w:rFonts w:ascii="Times New Roman" w:eastAsia="Times New Roman" w:hAnsi="Times New Roman"/>
                <w:sz w:val="24"/>
                <w:szCs w:val="24"/>
                <w:lang w:eastAsia="lv-LV"/>
              </w:rPr>
              <w:t>9</w:t>
            </w:r>
            <w:r w:rsidR="006C3642">
              <w:rPr>
                <w:rFonts w:ascii="Times New Roman" w:eastAsia="Times New Roman" w:hAnsi="Times New Roman"/>
                <w:sz w:val="24"/>
                <w:szCs w:val="24"/>
                <w:lang w:eastAsia="lv-LV"/>
              </w:rPr>
              <w:t xml:space="preserve"> 336</w:t>
            </w:r>
            <w:r w:rsidR="00693BE7" w:rsidRPr="009F5FDA">
              <w:rPr>
                <w:rFonts w:ascii="Times New Roman" w:eastAsia="Times New Roman" w:hAnsi="Times New Roman"/>
                <w:sz w:val="24"/>
                <w:szCs w:val="24"/>
                <w:lang w:eastAsia="lv-LV"/>
              </w:rPr>
              <w:t xml:space="preserve"> </w:t>
            </w:r>
            <w:r w:rsidR="00693BE7" w:rsidRPr="009F5FDA">
              <w:rPr>
                <w:rFonts w:ascii="Times New Roman" w:eastAsia="Times New Roman" w:hAnsi="Times New Roman"/>
                <w:i/>
                <w:iCs/>
                <w:sz w:val="24"/>
                <w:szCs w:val="24"/>
                <w:lang w:eastAsia="lv-LV"/>
              </w:rPr>
              <w:t>euro</w:t>
            </w:r>
            <w:r w:rsidR="009C7218" w:rsidRPr="009F5FDA">
              <w:rPr>
                <w:rFonts w:ascii="Times New Roman" w:eastAsia="Times New Roman" w:hAnsi="Times New Roman"/>
                <w:i/>
                <w:iCs/>
                <w:sz w:val="24"/>
                <w:szCs w:val="24"/>
                <w:lang w:eastAsia="lv-LV"/>
              </w:rPr>
              <w:t xml:space="preserve"> </w:t>
            </w:r>
            <w:r w:rsidR="009C7218" w:rsidRPr="006C3642">
              <w:rPr>
                <w:rFonts w:ascii="Times New Roman" w:eastAsia="Times New Roman" w:hAnsi="Times New Roman"/>
                <w:i/>
                <w:iCs/>
                <w:sz w:val="24"/>
                <w:szCs w:val="24"/>
                <w:lang w:eastAsia="lv-LV"/>
              </w:rPr>
              <w:t>(redzes korekcijas līdzekļu iegāde</w:t>
            </w:r>
            <w:r w:rsidR="009F5FDA" w:rsidRPr="006C3642">
              <w:rPr>
                <w:rFonts w:ascii="Times New Roman" w:eastAsia="Times New Roman" w:hAnsi="Times New Roman"/>
                <w:i/>
                <w:iCs/>
                <w:sz w:val="24"/>
                <w:szCs w:val="24"/>
                <w:lang w:eastAsia="lv-LV"/>
              </w:rPr>
              <w:t>i</w:t>
            </w:r>
            <w:r w:rsidR="009C7218" w:rsidRPr="006C3642">
              <w:rPr>
                <w:rFonts w:ascii="Times New Roman" w:eastAsia="Times New Roman" w:hAnsi="Times New Roman"/>
                <w:i/>
                <w:iCs/>
                <w:sz w:val="24"/>
                <w:szCs w:val="24"/>
                <w:lang w:eastAsia="lv-LV"/>
              </w:rPr>
              <w:t xml:space="preserve"> – 1</w:t>
            </w:r>
            <w:r w:rsidR="006C3642">
              <w:rPr>
                <w:rFonts w:ascii="Times New Roman" w:eastAsia="Times New Roman" w:hAnsi="Times New Roman"/>
                <w:i/>
                <w:iCs/>
                <w:sz w:val="24"/>
                <w:szCs w:val="24"/>
                <w:lang w:eastAsia="lv-LV"/>
              </w:rPr>
              <w:t xml:space="preserve"> </w:t>
            </w:r>
            <w:r w:rsidR="009C7218" w:rsidRPr="006C3642">
              <w:rPr>
                <w:rFonts w:ascii="Times New Roman" w:eastAsia="Times New Roman" w:hAnsi="Times New Roman"/>
                <w:i/>
                <w:iCs/>
                <w:sz w:val="24"/>
                <w:szCs w:val="24"/>
                <w:lang w:eastAsia="lv-LV"/>
              </w:rPr>
              <w:t>250</w:t>
            </w:r>
            <w:r w:rsidR="009C7218">
              <w:rPr>
                <w:rFonts w:ascii="Times New Roman" w:eastAsia="Times New Roman" w:hAnsi="Times New Roman"/>
                <w:sz w:val="24"/>
                <w:szCs w:val="24"/>
                <w:lang w:eastAsia="lv-LV"/>
              </w:rPr>
              <w:t xml:space="preserve"> </w:t>
            </w:r>
            <w:r w:rsidR="009C7218" w:rsidRPr="00693BE7">
              <w:rPr>
                <w:rFonts w:ascii="Times New Roman" w:eastAsia="Times New Roman" w:hAnsi="Times New Roman"/>
                <w:i/>
                <w:iCs/>
                <w:sz w:val="24"/>
                <w:szCs w:val="24"/>
                <w:lang w:eastAsia="lv-LV"/>
              </w:rPr>
              <w:t>euro</w:t>
            </w:r>
            <w:r w:rsidR="009C7218">
              <w:rPr>
                <w:rFonts w:ascii="Times New Roman" w:eastAsia="Times New Roman" w:hAnsi="Times New Roman"/>
                <w:i/>
                <w:iCs/>
                <w:sz w:val="24"/>
                <w:szCs w:val="24"/>
                <w:lang w:eastAsia="lv-LV"/>
              </w:rPr>
              <w:t>, bērnam ar invaliditāti, slimo ar celiakiju – 4</w:t>
            </w:r>
            <w:r w:rsidR="006C3642">
              <w:rPr>
                <w:rFonts w:ascii="Times New Roman" w:eastAsia="Times New Roman" w:hAnsi="Times New Roman"/>
                <w:i/>
                <w:iCs/>
                <w:sz w:val="24"/>
                <w:szCs w:val="24"/>
                <w:lang w:eastAsia="lv-LV"/>
              </w:rPr>
              <w:t xml:space="preserve"> </w:t>
            </w:r>
            <w:r w:rsidR="009C7218">
              <w:rPr>
                <w:rFonts w:ascii="Times New Roman" w:eastAsia="Times New Roman" w:hAnsi="Times New Roman"/>
                <w:i/>
                <w:iCs/>
                <w:sz w:val="24"/>
                <w:szCs w:val="24"/>
                <w:lang w:eastAsia="lv-LV"/>
              </w:rPr>
              <w:t xml:space="preserve">950 </w:t>
            </w:r>
            <w:r w:rsidR="009C7218" w:rsidRPr="00693BE7">
              <w:rPr>
                <w:rFonts w:ascii="Times New Roman" w:eastAsia="Times New Roman" w:hAnsi="Times New Roman"/>
                <w:i/>
                <w:iCs/>
                <w:sz w:val="24"/>
                <w:szCs w:val="24"/>
                <w:lang w:eastAsia="lv-LV"/>
              </w:rPr>
              <w:t>euro</w:t>
            </w:r>
            <w:r w:rsidR="009C7218">
              <w:rPr>
                <w:rFonts w:ascii="Times New Roman" w:eastAsia="Times New Roman" w:hAnsi="Times New Roman"/>
                <w:i/>
                <w:iCs/>
                <w:sz w:val="24"/>
                <w:szCs w:val="24"/>
                <w:lang w:eastAsia="lv-LV"/>
              </w:rPr>
              <w:t>, slimo ar tuberkulozi – 1</w:t>
            </w:r>
            <w:r w:rsidR="006C3642">
              <w:rPr>
                <w:rFonts w:ascii="Times New Roman" w:eastAsia="Times New Roman" w:hAnsi="Times New Roman"/>
                <w:i/>
                <w:iCs/>
                <w:sz w:val="24"/>
                <w:szCs w:val="24"/>
                <w:lang w:eastAsia="lv-LV"/>
              </w:rPr>
              <w:t xml:space="preserve"> </w:t>
            </w:r>
            <w:r w:rsidR="009C7218">
              <w:rPr>
                <w:rFonts w:ascii="Times New Roman" w:eastAsia="Times New Roman" w:hAnsi="Times New Roman"/>
                <w:i/>
                <w:iCs/>
                <w:sz w:val="24"/>
                <w:szCs w:val="24"/>
                <w:lang w:eastAsia="lv-LV"/>
              </w:rPr>
              <w:t xml:space="preserve">116 </w:t>
            </w:r>
            <w:r w:rsidR="009C7218" w:rsidRPr="00693BE7">
              <w:rPr>
                <w:rFonts w:ascii="Times New Roman" w:eastAsia="Times New Roman" w:hAnsi="Times New Roman"/>
                <w:i/>
                <w:iCs/>
                <w:sz w:val="24"/>
                <w:szCs w:val="24"/>
                <w:lang w:eastAsia="lv-LV"/>
              </w:rPr>
              <w:t>euro</w:t>
            </w:r>
            <w:r w:rsidR="009C7218">
              <w:rPr>
                <w:rFonts w:ascii="Times New Roman" w:eastAsia="Times New Roman" w:hAnsi="Times New Roman"/>
                <w:i/>
                <w:iCs/>
                <w:sz w:val="24"/>
                <w:szCs w:val="24"/>
                <w:lang w:eastAsia="lv-LV"/>
              </w:rPr>
              <w:t xml:space="preserve">, </w:t>
            </w:r>
            <w:r w:rsidR="005F7548">
              <w:rPr>
                <w:rFonts w:ascii="Times New Roman" w:eastAsia="Times New Roman" w:hAnsi="Times New Roman"/>
                <w:i/>
                <w:iCs/>
                <w:sz w:val="24"/>
                <w:szCs w:val="24"/>
                <w:lang w:eastAsia="lv-LV"/>
              </w:rPr>
              <w:t>Č</w:t>
            </w:r>
            <w:r w:rsidR="009C7218">
              <w:rPr>
                <w:rFonts w:ascii="Times New Roman" w:eastAsia="Times New Roman" w:hAnsi="Times New Roman"/>
                <w:i/>
                <w:iCs/>
                <w:sz w:val="24"/>
                <w:szCs w:val="24"/>
                <w:lang w:eastAsia="lv-LV"/>
              </w:rPr>
              <w:t>ernobiļas atomel</w:t>
            </w:r>
            <w:r w:rsidR="005F7548">
              <w:rPr>
                <w:rFonts w:ascii="Times New Roman" w:eastAsia="Times New Roman" w:hAnsi="Times New Roman"/>
                <w:i/>
                <w:iCs/>
                <w:sz w:val="24"/>
                <w:szCs w:val="24"/>
                <w:lang w:eastAsia="lv-LV"/>
              </w:rPr>
              <w:t>ek</w:t>
            </w:r>
            <w:r w:rsidR="009C7218">
              <w:rPr>
                <w:rFonts w:ascii="Times New Roman" w:eastAsia="Times New Roman" w:hAnsi="Times New Roman"/>
                <w:i/>
                <w:iCs/>
                <w:sz w:val="24"/>
                <w:szCs w:val="24"/>
                <w:lang w:eastAsia="lv-LV"/>
              </w:rPr>
              <w:t xml:space="preserve">trostacijas seku likvidēšanas un </w:t>
            </w:r>
            <w:r w:rsidR="009C7218" w:rsidRPr="009F5FDA">
              <w:rPr>
                <w:rFonts w:ascii="Times New Roman" w:eastAsia="Times New Roman" w:hAnsi="Times New Roman"/>
                <w:i/>
                <w:iCs/>
                <w:sz w:val="24"/>
                <w:szCs w:val="24"/>
                <w:lang w:eastAsia="lv-LV"/>
              </w:rPr>
              <w:t>Afganistān</w:t>
            </w:r>
            <w:r w:rsidR="005F7548" w:rsidRPr="009F5FDA">
              <w:rPr>
                <w:rFonts w:ascii="Times New Roman" w:eastAsia="Times New Roman" w:hAnsi="Times New Roman"/>
                <w:i/>
                <w:iCs/>
                <w:sz w:val="24"/>
                <w:szCs w:val="24"/>
                <w:lang w:eastAsia="lv-LV"/>
              </w:rPr>
              <w:t>a</w:t>
            </w:r>
            <w:r w:rsidR="009C7218" w:rsidRPr="009F5FDA">
              <w:rPr>
                <w:rFonts w:ascii="Times New Roman" w:eastAsia="Times New Roman" w:hAnsi="Times New Roman"/>
                <w:i/>
                <w:iCs/>
                <w:sz w:val="24"/>
                <w:szCs w:val="24"/>
                <w:lang w:eastAsia="lv-LV"/>
              </w:rPr>
              <w:t>s kara dalībniekiem – 1</w:t>
            </w:r>
            <w:r w:rsidR="006C3642">
              <w:rPr>
                <w:rFonts w:ascii="Times New Roman" w:eastAsia="Times New Roman" w:hAnsi="Times New Roman"/>
                <w:i/>
                <w:iCs/>
                <w:sz w:val="24"/>
                <w:szCs w:val="24"/>
                <w:lang w:eastAsia="lv-LV"/>
              </w:rPr>
              <w:t xml:space="preserve"> </w:t>
            </w:r>
            <w:r w:rsidR="009C7218" w:rsidRPr="009F5FDA">
              <w:rPr>
                <w:rFonts w:ascii="Times New Roman" w:eastAsia="Times New Roman" w:hAnsi="Times New Roman"/>
                <w:i/>
                <w:iCs/>
                <w:sz w:val="24"/>
                <w:szCs w:val="24"/>
                <w:lang w:eastAsia="lv-LV"/>
              </w:rPr>
              <w:t>900 euro</w:t>
            </w:r>
            <w:r w:rsidR="006C3642">
              <w:rPr>
                <w:rFonts w:ascii="Times New Roman" w:eastAsia="Times New Roman" w:hAnsi="Times New Roman"/>
                <w:i/>
                <w:iCs/>
                <w:sz w:val="24"/>
                <w:szCs w:val="24"/>
                <w:lang w:eastAsia="lv-LV"/>
              </w:rPr>
              <w:t>, medicīnas preču iegādei – 120 euro</w:t>
            </w:r>
            <w:r w:rsidR="005F7548" w:rsidRPr="009F5FDA">
              <w:rPr>
                <w:rFonts w:ascii="Times New Roman" w:eastAsia="Times New Roman" w:hAnsi="Times New Roman"/>
                <w:i/>
                <w:iCs/>
                <w:sz w:val="24"/>
                <w:szCs w:val="24"/>
                <w:lang w:eastAsia="lv-LV"/>
              </w:rPr>
              <w:t>)</w:t>
            </w:r>
            <w:r w:rsidR="00693BE7" w:rsidRPr="009F5FDA">
              <w:rPr>
                <w:rFonts w:ascii="Times New Roman" w:eastAsia="Times New Roman" w:hAnsi="Times New Roman"/>
                <w:sz w:val="24"/>
                <w:szCs w:val="24"/>
                <w:lang w:eastAsia="lv-LV"/>
              </w:rPr>
              <w:t xml:space="preserve">; pabalstam sociālās rehabilitācijas plāna mērķu sasniegšanai – </w:t>
            </w:r>
            <w:r w:rsidR="005F7548" w:rsidRPr="009F5FDA">
              <w:rPr>
                <w:rFonts w:ascii="Times New Roman" w:eastAsia="Times New Roman" w:hAnsi="Times New Roman"/>
                <w:sz w:val="24"/>
                <w:szCs w:val="24"/>
                <w:lang w:eastAsia="lv-LV"/>
              </w:rPr>
              <w:t>1</w:t>
            </w:r>
            <w:r w:rsidR="006C3642">
              <w:rPr>
                <w:rFonts w:ascii="Times New Roman" w:eastAsia="Times New Roman" w:hAnsi="Times New Roman"/>
                <w:sz w:val="24"/>
                <w:szCs w:val="24"/>
                <w:lang w:eastAsia="lv-LV"/>
              </w:rPr>
              <w:t xml:space="preserve"> </w:t>
            </w:r>
            <w:r w:rsidR="005F7548" w:rsidRPr="009F5FDA">
              <w:rPr>
                <w:rFonts w:ascii="Times New Roman" w:eastAsia="Times New Roman" w:hAnsi="Times New Roman"/>
                <w:sz w:val="24"/>
                <w:szCs w:val="24"/>
                <w:lang w:eastAsia="lv-LV"/>
              </w:rPr>
              <w:t>50</w:t>
            </w:r>
            <w:r w:rsidR="003A5BF9" w:rsidRPr="009F5FDA">
              <w:rPr>
                <w:rFonts w:ascii="Times New Roman" w:eastAsia="Times New Roman" w:hAnsi="Times New Roman"/>
                <w:sz w:val="24"/>
                <w:szCs w:val="24"/>
                <w:lang w:eastAsia="lv-LV"/>
              </w:rPr>
              <w:t>0</w:t>
            </w:r>
            <w:r w:rsidR="00693BE7" w:rsidRPr="009F5FDA">
              <w:rPr>
                <w:rFonts w:ascii="Times New Roman" w:eastAsia="Times New Roman" w:hAnsi="Times New Roman"/>
                <w:sz w:val="24"/>
                <w:szCs w:val="24"/>
                <w:lang w:eastAsia="lv-LV"/>
              </w:rPr>
              <w:t xml:space="preserve"> </w:t>
            </w:r>
            <w:r w:rsidR="00693BE7" w:rsidRPr="009F5FDA">
              <w:rPr>
                <w:rFonts w:ascii="Times New Roman" w:eastAsia="Times New Roman" w:hAnsi="Times New Roman"/>
                <w:i/>
                <w:iCs/>
                <w:sz w:val="24"/>
                <w:szCs w:val="24"/>
                <w:lang w:eastAsia="lv-LV"/>
              </w:rPr>
              <w:t>euro</w:t>
            </w:r>
            <w:r w:rsidR="005F7548" w:rsidRPr="009F5FDA">
              <w:rPr>
                <w:rFonts w:ascii="Times New Roman" w:eastAsia="Times New Roman" w:hAnsi="Times New Roman"/>
                <w:i/>
                <w:iCs/>
                <w:sz w:val="24"/>
                <w:szCs w:val="24"/>
                <w:lang w:eastAsia="lv-LV"/>
              </w:rPr>
              <w:t xml:space="preserve">; </w:t>
            </w:r>
            <w:r w:rsidR="00693BE7" w:rsidRPr="009F5FDA">
              <w:rPr>
                <w:rFonts w:ascii="Times New Roman" w:eastAsia="Times New Roman" w:hAnsi="Times New Roman"/>
                <w:sz w:val="24"/>
                <w:szCs w:val="24"/>
                <w:lang w:eastAsia="lv-LV"/>
              </w:rPr>
              <w:t xml:space="preserve">pabalstam mājsaimniecībai ar bērniem – </w:t>
            </w:r>
            <w:r w:rsidR="009F5FDA">
              <w:rPr>
                <w:rFonts w:ascii="Times New Roman" w:eastAsia="Times New Roman" w:hAnsi="Times New Roman"/>
                <w:sz w:val="24"/>
                <w:szCs w:val="24"/>
                <w:lang w:eastAsia="lv-LV"/>
              </w:rPr>
              <w:t xml:space="preserve">31 </w:t>
            </w:r>
            <w:r w:rsidR="006C3642">
              <w:rPr>
                <w:rFonts w:ascii="Times New Roman" w:eastAsia="Times New Roman" w:hAnsi="Times New Roman"/>
                <w:sz w:val="24"/>
                <w:szCs w:val="24"/>
                <w:lang w:eastAsia="lv-LV"/>
              </w:rPr>
              <w:t>646</w:t>
            </w:r>
            <w:r w:rsidR="00693BE7" w:rsidRPr="009F5FDA">
              <w:rPr>
                <w:rFonts w:ascii="Times New Roman" w:eastAsia="Times New Roman" w:hAnsi="Times New Roman"/>
                <w:sz w:val="24"/>
                <w:szCs w:val="24"/>
                <w:lang w:eastAsia="lv-LV"/>
              </w:rPr>
              <w:t xml:space="preserve"> </w:t>
            </w:r>
            <w:r w:rsidR="00693BE7" w:rsidRPr="009F5FDA">
              <w:rPr>
                <w:rFonts w:ascii="Times New Roman" w:eastAsia="Times New Roman" w:hAnsi="Times New Roman"/>
                <w:i/>
                <w:iCs/>
                <w:sz w:val="24"/>
                <w:szCs w:val="24"/>
                <w:lang w:eastAsia="lv-LV"/>
              </w:rPr>
              <w:t>euro</w:t>
            </w:r>
            <w:r w:rsidR="005F7548" w:rsidRPr="009F5FDA">
              <w:rPr>
                <w:rFonts w:ascii="Times New Roman" w:eastAsia="Times New Roman" w:hAnsi="Times New Roman"/>
                <w:i/>
                <w:iCs/>
                <w:sz w:val="24"/>
                <w:szCs w:val="24"/>
                <w:lang w:eastAsia="lv-LV"/>
              </w:rPr>
              <w:t xml:space="preserve"> </w:t>
            </w:r>
            <w:r w:rsidR="005F7548" w:rsidRPr="009F5FDA">
              <w:rPr>
                <w:rFonts w:ascii="Times New Roman" w:eastAsia="Times New Roman" w:hAnsi="Times New Roman"/>
                <w:sz w:val="24"/>
                <w:szCs w:val="24"/>
                <w:lang w:eastAsia="lv-LV"/>
              </w:rPr>
              <w:t>(</w:t>
            </w:r>
            <w:r w:rsidR="005F7548" w:rsidRPr="006C3642">
              <w:rPr>
                <w:rFonts w:ascii="Times New Roman" w:eastAsia="Times New Roman" w:hAnsi="Times New Roman"/>
                <w:i/>
                <w:iCs/>
                <w:sz w:val="24"/>
                <w:szCs w:val="24"/>
                <w:lang w:eastAsia="lv-LV"/>
              </w:rPr>
              <w:t xml:space="preserve">individuālo mācību līdzekļu iegādei </w:t>
            </w:r>
            <w:r w:rsidR="005F7548" w:rsidRPr="009F5FDA">
              <w:rPr>
                <w:rFonts w:ascii="Times New Roman" w:eastAsia="Times New Roman" w:hAnsi="Times New Roman"/>
                <w:sz w:val="24"/>
                <w:szCs w:val="24"/>
                <w:lang w:eastAsia="lv-LV"/>
              </w:rPr>
              <w:t>– 2</w:t>
            </w:r>
            <w:r w:rsidR="006C3642">
              <w:rPr>
                <w:rFonts w:ascii="Times New Roman" w:eastAsia="Times New Roman" w:hAnsi="Times New Roman"/>
                <w:sz w:val="24"/>
                <w:szCs w:val="24"/>
                <w:lang w:eastAsia="lv-LV"/>
              </w:rPr>
              <w:t>5 725</w:t>
            </w:r>
            <w:r w:rsidR="005F7548" w:rsidRPr="009F5FDA">
              <w:rPr>
                <w:rFonts w:ascii="Times New Roman" w:eastAsia="Times New Roman" w:hAnsi="Times New Roman"/>
                <w:sz w:val="24"/>
                <w:szCs w:val="24"/>
                <w:lang w:eastAsia="lv-LV"/>
              </w:rPr>
              <w:t xml:space="preserve"> </w:t>
            </w:r>
            <w:r w:rsidR="005F7548" w:rsidRPr="009F5FDA">
              <w:rPr>
                <w:rFonts w:ascii="Times New Roman" w:eastAsia="Times New Roman" w:hAnsi="Times New Roman"/>
                <w:i/>
                <w:iCs/>
                <w:sz w:val="24"/>
                <w:szCs w:val="24"/>
                <w:lang w:eastAsia="lv-LV"/>
              </w:rPr>
              <w:t>euro, ēdināšanas izdevumu apmaksai – 5921 euro)</w:t>
            </w:r>
            <w:r w:rsidR="00693BE7" w:rsidRPr="009F5FDA">
              <w:rPr>
                <w:rFonts w:ascii="Times New Roman" w:eastAsia="Times New Roman" w:hAnsi="Times New Roman"/>
                <w:sz w:val="24"/>
                <w:szCs w:val="24"/>
                <w:lang w:eastAsia="lv-LV"/>
              </w:rPr>
              <w:t xml:space="preserve">; pabalstam </w:t>
            </w:r>
            <w:r w:rsidR="00457D76" w:rsidRPr="009F5FDA">
              <w:rPr>
                <w:rFonts w:ascii="Times New Roman" w:eastAsia="Times New Roman" w:hAnsi="Times New Roman"/>
                <w:sz w:val="24"/>
                <w:szCs w:val="24"/>
                <w:lang w:eastAsia="lv-LV"/>
              </w:rPr>
              <w:t xml:space="preserve">brīvības atņemšanas sodu izcietušai personai - </w:t>
            </w:r>
            <w:r w:rsidR="003A5BF9" w:rsidRPr="009F5FDA">
              <w:rPr>
                <w:rFonts w:ascii="Times New Roman" w:eastAsia="Times New Roman" w:hAnsi="Times New Roman"/>
                <w:sz w:val="24"/>
                <w:szCs w:val="24"/>
                <w:lang w:eastAsia="lv-LV"/>
              </w:rPr>
              <w:t>245</w:t>
            </w:r>
            <w:r w:rsidR="00457D76" w:rsidRPr="009F5FDA">
              <w:rPr>
                <w:rFonts w:ascii="Times New Roman" w:eastAsia="Times New Roman" w:hAnsi="Times New Roman"/>
                <w:sz w:val="24"/>
                <w:szCs w:val="24"/>
                <w:lang w:eastAsia="lv-LV"/>
              </w:rPr>
              <w:t xml:space="preserve"> </w:t>
            </w:r>
            <w:r w:rsidR="00457D76" w:rsidRPr="009F5FDA">
              <w:rPr>
                <w:rFonts w:ascii="Times New Roman" w:eastAsia="Times New Roman" w:hAnsi="Times New Roman"/>
                <w:i/>
                <w:iCs/>
                <w:sz w:val="24"/>
                <w:szCs w:val="24"/>
                <w:lang w:eastAsia="lv-LV"/>
              </w:rPr>
              <w:t>euro</w:t>
            </w:r>
            <w:r w:rsidR="005F7548" w:rsidRPr="009F5FDA">
              <w:rPr>
                <w:rFonts w:ascii="Times New Roman" w:eastAsia="Times New Roman" w:hAnsi="Times New Roman"/>
                <w:i/>
                <w:iCs/>
                <w:sz w:val="24"/>
                <w:szCs w:val="24"/>
                <w:lang w:eastAsia="lv-LV"/>
              </w:rPr>
              <w:t xml:space="preserve">; </w:t>
            </w:r>
            <w:r w:rsidRPr="009F5FDA">
              <w:rPr>
                <w:rFonts w:ascii="Times New Roman" w:eastAsia="Times New Roman" w:hAnsi="Times New Roman"/>
                <w:sz w:val="24"/>
                <w:szCs w:val="24"/>
                <w:lang w:eastAsia="lv-LV"/>
              </w:rPr>
              <w:t xml:space="preserve">bērna piedzimšanas pabalstam – </w:t>
            </w:r>
            <w:r w:rsidR="00457D76" w:rsidRPr="009F5FDA">
              <w:rPr>
                <w:rFonts w:ascii="Times New Roman" w:eastAsia="Times New Roman" w:hAnsi="Times New Roman"/>
                <w:sz w:val="24"/>
                <w:szCs w:val="24"/>
                <w:lang w:eastAsia="lv-LV"/>
              </w:rPr>
              <w:t xml:space="preserve"> </w:t>
            </w:r>
            <w:r w:rsidR="003A5BF9" w:rsidRPr="009F5FDA">
              <w:rPr>
                <w:rFonts w:ascii="Times New Roman" w:eastAsia="Times New Roman" w:hAnsi="Times New Roman"/>
                <w:sz w:val="24"/>
                <w:szCs w:val="24"/>
                <w:lang w:eastAsia="lv-LV"/>
              </w:rPr>
              <w:t xml:space="preserve">30 </w:t>
            </w:r>
            <w:r w:rsidR="005F7548" w:rsidRPr="009F5FDA">
              <w:rPr>
                <w:rFonts w:ascii="Times New Roman" w:eastAsia="Times New Roman" w:hAnsi="Times New Roman"/>
                <w:sz w:val="24"/>
                <w:szCs w:val="24"/>
                <w:lang w:eastAsia="lv-LV"/>
              </w:rPr>
              <w:t>15</w:t>
            </w:r>
            <w:r w:rsidR="003A5BF9" w:rsidRPr="009F5FDA">
              <w:rPr>
                <w:rFonts w:ascii="Times New Roman" w:eastAsia="Times New Roman" w:hAnsi="Times New Roman"/>
                <w:sz w:val="24"/>
                <w:szCs w:val="24"/>
                <w:lang w:eastAsia="lv-LV"/>
              </w:rPr>
              <w:t>0</w:t>
            </w:r>
            <w:r w:rsidR="00457D76" w:rsidRPr="009F5FDA">
              <w:rPr>
                <w:rFonts w:ascii="Times New Roman" w:eastAsia="Times New Roman" w:hAnsi="Times New Roman"/>
                <w:sz w:val="24"/>
                <w:szCs w:val="24"/>
                <w:lang w:eastAsia="lv-LV"/>
              </w:rPr>
              <w:t xml:space="preserve"> </w:t>
            </w:r>
            <w:r w:rsidR="00457D76" w:rsidRPr="009F5FDA">
              <w:rPr>
                <w:rFonts w:ascii="Times New Roman" w:eastAsia="Times New Roman" w:hAnsi="Times New Roman"/>
                <w:i/>
                <w:iCs/>
                <w:sz w:val="24"/>
                <w:szCs w:val="24"/>
                <w:lang w:eastAsia="lv-LV"/>
              </w:rPr>
              <w:t>euro</w:t>
            </w:r>
            <w:r w:rsidR="005F7548" w:rsidRPr="009F5FDA">
              <w:rPr>
                <w:rFonts w:ascii="Times New Roman" w:eastAsia="Times New Roman" w:hAnsi="Times New Roman"/>
                <w:i/>
                <w:iCs/>
                <w:sz w:val="24"/>
                <w:szCs w:val="24"/>
                <w:lang w:eastAsia="lv-LV"/>
              </w:rPr>
              <w:t xml:space="preserve">, </w:t>
            </w:r>
            <w:r w:rsidR="00457D76" w:rsidRPr="009F5FDA">
              <w:rPr>
                <w:rFonts w:ascii="Times New Roman" w:eastAsia="Times New Roman" w:hAnsi="Times New Roman"/>
                <w:sz w:val="24"/>
                <w:szCs w:val="24"/>
                <w:lang w:eastAsia="lv-LV"/>
              </w:rPr>
              <w:t>apbedīšanas pabalstam -</w:t>
            </w:r>
            <w:r w:rsidR="005F7548" w:rsidRPr="009F5FDA">
              <w:rPr>
                <w:rFonts w:ascii="Times New Roman" w:eastAsia="Times New Roman" w:hAnsi="Times New Roman"/>
                <w:sz w:val="24"/>
                <w:szCs w:val="24"/>
                <w:lang w:eastAsia="lv-LV"/>
              </w:rPr>
              <w:t xml:space="preserve">16 </w:t>
            </w:r>
            <w:r w:rsidR="005F7548" w:rsidRPr="006C3642">
              <w:rPr>
                <w:rFonts w:ascii="Times New Roman" w:eastAsia="Times New Roman" w:hAnsi="Times New Roman"/>
                <w:sz w:val="24"/>
                <w:szCs w:val="24"/>
                <w:lang w:eastAsia="lv-LV"/>
              </w:rPr>
              <w:t>772</w:t>
            </w:r>
            <w:r w:rsidR="003A5BF9" w:rsidRPr="009F5FDA">
              <w:rPr>
                <w:rFonts w:ascii="Times New Roman" w:eastAsia="Times New Roman" w:hAnsi="Times New Roman"/>
                <w:sz w:val="24"/>
                <w:szCs w:val="24"/>
                <w:lang w:eastAsia="lv-LV"/>
              </w:rPr>
              <w:t xml:space="preserve"> </w:t>
            </w:r>
            <w:r w:rsidR="00457D76" w:rsidRPr="009F5FDA">
              <w:rPr>
                <w:rFonts w:ascii="Times New Roman" w:eastAsia="Times New Roman" w:hAnsi="Times New Roman"/>
                <w:i/>
                <w:iCs/>
                <w:sz w:val="24"/>
                <w:szCs w:val="24"/>
                <w:lang w:eastAsia="lv-LV"/>
              </w:rPr>
              <w:t>eur</w:t>
            </w:r>
            <w:r w:rsidR="005F7548" w:rsidRPr="009F5FDA">
              <w:rPr>
                <w:rFonts w:ascii="Times New Roman" w:eastAsia="Times New Roman" w:hAnsi="Times New Roman"/>
                <w:i/>
                <w:iCs/>
                <w:sz w:val="24"/>
                <w:szCs w:val="24"/>
                <w:lang w:eastAsia="lv-LV"/>
              </w:rPr>
              <w:t xml:space="preserve">o </w:t>
            </w:r>
            <w:r w:rsidR="00457D76" w:rsidRPr="009F5FDA">
              <w:rPr>
                <w:rFonts w:ascii="Times New Roman" w:eastAsia="Times New Roman" w:hAnsi="Times New Roman"/>
                <w:sz w:val="24"/>
                <w:szCs w:val="24"/>
                <w:lang w:eastAsia="lv-LV"/>
              </w:rPr>
              <w:t xml:space="preserve">un atlaide sociālā dzīvokļa īrniekam - </w:t>
            </w:r>
            <w:r w:rsidR="009F5FDA" w:rsidRPr="009F5FDA">
              <w:rPr>
                <w:rFonts w:ascii="Times New Roman" w:eastAsia="Times New Roman" w:hAnsi="Times New Roman"/>
                <w:sz w:val="24"/>
                <w:szCs w:val="24"/>
                <w:lang w:eastAsia="lv-LV"/>
              </w:rPr>
              <w:t>616</w:t>
            </w:r>
            <w:r w:rsidR="00457D76" w:rsidRPr="009F5FDA">
              <w:rPr>
                <w:rFonts w:ascii="Times New Roman" w:eastAsia="Times New Roman" w:hAnsi="Times New Roman"/>
                <w:sz w:val="24"/>
                <w:szCs w:val="24"/>
                <w:lang w:eastAsia="lv-LV"/>
              </w:rPr>
              <w:t xml:space="preserve"> </w:t>
            </w:r>
            <w:r w:rsidR="00457D76" w:rsidRPr="000168AB">
              <w:rPr>
                <w:rFonts w:ascii="Times New Roman" w:eastAsia="Times New Roman" w:hAnsi="Times New Roman"/>
                <w:sz w:val="24"/>
                <w:szCs w:val="24"/>
                <w:lang w:eastAsia="lv-LV"/>
              </w:rPr>
              <w:t>euro).</w:t>
            </w:r>
            <w:r w:rsidRPr="009F5FDA">
              <w:rPr>
                <w:rFonts w:ascii="Times New Roman" w:eastAsia="Times New Roman" w:hAnsi="Times New Roman"/>
                <w:sz w:val="24"/>
                <w:szCs w:val="24"/>
                <w:lang w:eastAsia="lv-LV"/>
              </w:rPr>
              <w:t xml:space="preserve"> </w:t>
            </w:r>
          </w:p>
          <w:p w:rsidR="009119D0" w:rsidRPr="00535957" w:rsidRDefault="00817E97" w:rsidP="000C31BC">
            <w:pPr>
              <w:spacing w:before="240" w:line="240" w:lineRule="auto"/>
              <w:jc w:val="both"/>
              <w:rPr>
                <w:rFonts w:ascii="Times New Roman" w:eastAsia="Times New Roman" w:hAnsi="Times New Roman"/>
                <w:sz w:val="24"/>
                <w:szCs w:val="24"/>
                <w:lang w:eastAsia="lv-LV"/>
              </w:rPr>
            </w:pPr>
            <w:r w:rsidRPr="00FF5C7E">
              <w:rPr>
                <w:rFonts w:ascii="Times New Roman" w:eastAsia="Times New Roman" w:hAnsi="Times New Roman"/>
                <w:sz w:val="24"/>
                <w:szCs w:val="24"/>
                <w:lang w:eastAsia="lv-LV"/>
              </w:rPr>
              <w:t>Saistošo noteikumu izpilde tiks īstenota</w:t>
            </w:r>
            <w:r w:rsidR="000C31BC">
              <w:rPr>
                <w:rFonts w:ascii="Times New Roman" w:eastAsia="Times New Roman" w:hAnsi="Times New Roman"/>
                <w:sz w:val="24"/>
                <w:szCs w:val="24"/>
                <w:lang w:eastAsia="lv-LV"/>
              </w:rPr>
              <w:t xml:space="preserve"> paredzētā budžeta</w:t>
            </w:r>
            <w:r w:rsidRPr="00FF5C7E">
              <w:rPr>
                <w:rFonts w:ascii="Times New Roman" w:eastAsia="Times New Roman" w:hAnsi="Times New Roman"/>
                <w:sz w:val="24"/>
                <w:szCs w:val="24"/>
                <w:lang w:eastAsia="lv-LV"/>
              </w:rPr>
              <w:t xml:space="preserve"> </w:t>
            </w:r>
            <w:r w:rsidR="000C31BC">
              <w:rPr>
                <w:rFonts w:ascii="Times New Roman" w:eastAsia="Times New Roman" w:hAnsi="Times New Roman"/>
                <w:sz w:val="24"/>
                <w:szCs w:val="24"/>
                <w:lang w:eastAsia="lv-LV"/>
              </w:rPr>
              <w:t xml:space="preserve">un </w:t>
            </w:r>
            <w:r w:rsidRPr="00FF5C7E">
              <w:rPr>
                <w:rFonts w:ascii="Times New Roman" w:eastAsia="Times New Roman" w:hAnsi="Times New Roman"/>
                <w:sz w:val="24"/>
                <w:szCs w:val="24"/>
                <w:lang w:eastAsia="lv-LV"/>
              </w:rPr>
              <w:t xml:space="preserve">esošo cilvēkresursu ietvaros, papildus resursi sakarā ar jaunu institūciju vai darba vietu veidošanu un esošo institūciju kompetences </w:t>
            </w:r>
            <w:r w:rsidRPr="00FF5C7E">
              <w:rPr>
                <w:rFonts w:ascii="Times New Roman" w:eastAsia="Times New Roman" w:hAnsi="Times New Roman"/>
                <w:sz w:val="24"/>
                <w:szCs w:val="24"/>
                <w:lang w:eastAsia="lv-LV"/>
              </w:rPr>
              <w:t>paplašināšana, lai nodrošinātu saistošo noteikumu izpildi, nav nepieciešama.</w:t>
            </w: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730EA" w:rsidRPr="00E71C37" w:rsidRDefault="00817E97" w:rsidP="00F72729">
            <w:pPr>
              <w:pStyle w:val="NormalWeb"/>
              <w:spacing w:after="0" w:line="293" w:lineRule="atLeast"/>
              <w:jc w:val="both"/>
            </w:pPr>
            <w:r w:rsidRPr="00F72729">
              <w:t>Saistošajos noteikumos pared</w:t>
            </w:r>
            <w:r w:rsidRPr="00F72729">
              <w:t>zētais Pašvaldības materiālais atbalsts sekmēs sociālo integrāciju un ikdienas vajadzību nodrošināšanu vairākām iedzīvotāju grupām – ģimenēm, piedzimstot bērnam</w:t>
            </w:r>
            <w:r w:rsidR="00457D76" w:rsidRPr="00F72729">
              <w:t xml:space="preserve">, ģimenēm ar bērniem </w:t>
            </w:r>
            <w:r w:rsidRPr="00F72729">
              <w:t>uzsākot mācību gadu, daļēji sedzot medicīniska rakstura izdevumus</w:t>
            </w:r>
            <w:r w:rsidR="00F72729">
              <w:t xml:space="preserve"> un izdevumus ēdināšanas izdevumu apmaksai</w:t>
            </w:r>
            <w:r w:rsidRPr="00F72729">
              <w:t xml:space="preserve">, no ieslodzījuma atbrīvotām personām, uzsākot patstāvīgu dzīvi pēc atbrīvošanas,  Černobiļas atomelektrostacijas avārijas seku likvidēšanas dalībniekiem, </w:t>
            </w:r>
            <w:r w:rsidR="00F72729" w:rsidRPr="00F72729">
              <w:t>personām, kuras slimo ar tuberkulozi</w:t>
            </w:r>
            <w:r w:rsidR="00F72729">
              <w:t>.</w:t>
            </w:r>
          </w:p>
          <w:p w:rsidR="008730EA" w:rsidRPr="00E71C37" w:rsidRDefault="00817E97" w:rsidP="00E71C37">
            <w:pPr>
              <w:pStyle w:val="NormalWeb"/>
              <w:spacing w:after="0" w:line="293" w:lineRule="atLeast"/>
              <w:jc w:val="both"/>
            </w:pPr>
            <w:r w:rsidRPr="00E71C37">
              <w:lastRenderedPageBreak/>
              <w:t xml:space="preserve">Ietekme uz vidi – nav </w:t>
            </w:r>
            <w:r w:rsidRPr="00E71C37">
              <w:t>attiecināms.</w:t>
            </w:r>
          </w:p>
          <w:p w:rsidR="008730EA" w:rsidRPr="00E71C37" w:rsidRDefault="00817E97" w:rsidP="00E71C37">
            <w:pPr>
              <w:pStyle w:val="NormalWeb"/>
              <w:spacing w:after="0" w:line="293" w:lineRule="atLeast"/>
              <w:jc w:val="both"/>
            </w:pPr>
            <w:r w:rsidRPr="00E71C37">
              <w:t>Ietekme uz iedzīvotāju veselību –</w:t>
            </w:r>
            <w:r w:rsidR="00E71C37" w:rsidRPr="00E71C37">
              <w:t xml:space="preserve"> </w:t>
            </w:r>
            <w:r w:rsidRPr="00E71C37">
              <w:t>tiks sniegs atbalsts veselības aprūpes nodrošināšanai, kas uzlabos veselību.</w:t>
            </w:r>
          </w:p>
          <w:p w:rsidR="00385E7F" w:rsidRPr="006A330D" w:rsidRDefault="00817E97" w:rsidP="0065063D">
            <w:pPr>
              <w:pStyle w:val="NormalWeb"/>
              <w:spacing w:after="0" w:line="293" w:lineRule="atLeast"/>
              <w:jc w:val="both"/>
            </w:pPr>
            <w:r w:rsidRPr="008F31F8">
              <w:t>Saistošajiem noteikumiem nav ietekmes uz uzņēmējdarbības vidi pašvaldības teritorijā un</w:t>
            </w:r>
            <w:r w:rsidRPr="006A330D">
              <w:t xml:space="preserve"> konkurenci</w:t>
            </w:r>
            <w:r>
              <w:t>.</w:t>
            </w:r>
          </w:p>
          <w:p w:rsidR="009E05F5" w:rsidRPr="006A330D" w:rsidRDefault="009E05F5" w:rsidP="006A330D">
            <w:pPr>
              <w:widowControl/>
              <w:spacing w:after="0" w:line="240" w:lineRule="auto"/>
              <w:ind w:right="102"/>
              <w:jc w:val="both"/>
              <w:textAlignment w:val="baseline"/>
              <w:rPr>
                <w:rFonts w:ascii="Times New Roman" w:eastAsia="Times New Roman" w:hAnsi="Times New Roman"/>
                <w:sz w:val="24"/>
                <w:szCs w:val="24"/>
                <w:lang w:eastAsia="lv-LV"/>
              </w:rPr>
            </w:pP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890665" w:rsidRDefault="00817E97">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lastRenderedPageBreak/>
              <w:t xml:space="preserve">Ietekme uz administratīvajām </w:t>
            </w:r>
            <w:r w:rsidRPr="00890665">
              <w:rPr>
                <w:rFonts w:ascii="Times New Roman" w:eastAsia="Times New Roman" w:hAnsi="Times New Roman"/>
                <w:sz w:val="24"/>
                <w:szCs w:val="24"/>
                <w:lang w:eastAsia="lv-LV"/>
              </w:rPr>
              <w:t>procedūrām un to izmaksām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6116C" w:rsidRDefault="00817E97" w:rsidP="00FE6F25">
            <w:pPr>
              <w:widowControl/>
              <w:tabs>
                <w:tab w:val="left" w:pos="851"/>
                <w:tab w:val="left" w:pos="1134"/>
              </w:tabs>
              <w:autoSpaceDE w:val="0"/>
              <w:autoSpaceDN w:val="0"/>
              <w:adjustRightInd w:val="0"/>
              <w:spacing w:before="120" w:after="120" w:line="240" w:lineRule="auto"/>
              <w:contextualSpacing/>
              <w:jc w:val="both"/>
              <w:rPr>
                <w:rFonts w:ascii="Times New Roman" w:hAnsi="Times New Roman"/>
                <w:sz w:val="24"/>
                <w:szCs w:val="24"/>
              </w:rPr>
            </w:pPr>
            <w:r>
              <w:rPr>
                <w:rFonts w:ascii="Times New Roman" w:eastAsia="Times New Roman" w:hAnsi="Times New Roman"/>
                <w:sz w:val="24"/>
                <w:szCs w:val="24"/>
                <w:lang w:eastAsia="lv-LV"/>
              </w:rPr>
              <w:t>I</w:t>
            </w:r>
            <w:r w:rsidRPr="006A330D">
              <w:rPr>
                <w:rFonts w:ascii="Times New Roman" w:eastAsia="Times New Roman" w:hAnsi="Times New Roman"/>
                <w:sz w:val="24"/>
                <w:szCs w:val="24"/>
                <w:lang w:eastAsia="lv-LV"/>
              </w:rPr>
              <w:t xml:space="preserve">nstitūcija, kurā privātpersona var vērsties </w:t>
            </w:r>
            <w:r>
              <w:rPr>
                <w:rFonts w:ascii="Times New Roman" w:eastAsia="Times New Roman" w:hAnsi="Times New Roman"/>
                <w:sz w:val="24"/>
                <w:szCs w:val="24"/>
                <w:lang w:eastAsia="lv-LV"/>
              </w:rPr>
              <w:t>s</w:t>
            </w:r>
            <w:r w:rsidRPr="006A330D">
              <w:rPr>
                <w:rFonts w:ascii="Times New Roman" w:eastAsia="Times New Roman" w:hAnsi="Times New Roman"/>
                <w:sz w:val="24"/>
                <w:szCs w:val="24"/>
                <w:lang w:eastAsia="lv-LV"/>
              </w:rPr>
              <w:t xml:space="preserve">aistošo noteikumu </w:t>
            </w:r>
            <w:r w:rsidRPr="008B320D">
              <w:rPr>
                <w:rFonts w:ascii="Times New Roman" w:eastAsia="Times New Roman" w:hAnsi="Times New Roman"/>
                <w:sz w:val="24"/>
                <w:szCs w:val="24"/>
                <w:lang w:eastAsia="lv-LV"/>
              </w:rPr>
              <w:t>piemērošanā ir Balvu novada Sociālā pārvalde.</w:t>
            </w:r>
            <w:r w:rsidRPr="008B320D">
              <w:rPr>
                <w:rFonts w:ascii="Times New Roman" w:hAnsi="Times New Roman"/>
                <w:sz w:val="24"/>
                <w:szCs w:val="24"/>
              </w:rPr>
              <w:t xml:space="preserve"> </w:t>
            </w:r>
          </w:p>
          <w:p w:rsidR="00C566B9" w:rsidRPr="008B320D" w:rsidRDefault="00817E97" w:rsidP="00FE6F25">
            <w:pPr>
              <w:widowControl/>
              <w:tabs>
                <w:tab w:val="left" w:pos="851"/>
                <w:tab w:val="left" w:pos="1134"/>
              </w:tabs>
              <w:autoSpaceDE w:val="0"/>
              <w:autoSpaceDN w:val="0"/>
              <w:adjustRightInd w:val="0"/>
              <w:spacing w:before="120" w:after="120" w:line="240" w:lineRule="auto"/>
              <w:contextualSpacing/>
              <w:jc w:val="both"/>
              <w:rPr>
                <w:rFonts w:ascii="Times New Roman" w:hAnsi="Times New Roman"/>
                <w:b/>
                <w:bCs/>
                <w:i/>
                <w:sz w:val="24"/>
                <w:szCs w:val="24"/>
              </w:rPr>
            </w:pPr>
            <w:r>
              <w:rPr>
                <w:rFonts w:ascii="Times New Roman" w:hAnsi="Times New Roman"/>
                <w:sz w:val="24"/>
                <w:szCs w:val="24"/>
              </w:rPr>
              <w:t xml:space="preserve">Veicot izmaiņas </w:t>
            </w:r>
            <w:r w:rsidRPr="008B320D">
              <w:rPr>
                <w:rFonts w:ascii="Times New Roman" w:hAnsi="Times New Roman"/>
                <w:sz w:val="24"/>
                <w:szCs w:val="24"/>
                <w:shd w:val="clear" w:color="auto" w:fill="FFFFFF"/>
              </w:rPr>
              <w:t xml:space="preserve">pabalsta ēdināšanas izdevumu apmaksai </w:t>
            </w:r>
            <w:r>
              <w:rPr>
                <w:rFonts w:ascii="Times New Roman" w:hAnsi="Times New Roman"/>
                <w:sz w:val="24"/>
                <w:szCs w:val="24"/>
                <w:shd w:val="clear" w:color="auto" w:fill="FFFFFF"/>
              </w:rPr>
              <w:t xml:space="preserve">pieprasīšanas kārtībā, </w:t>
            </w:r>
            <w:r w:rsidRPr="008B320D">
              <w:rPr>
                <w:rFonts w:ascii="Times New Roman" w:hAnsi="Times New Roman"/>
                <w:sz w:val="24"/>
                <w:szCs w:val="24"/>
              </w:rPr>
              <w:t>vienkāršosies pašvaldības administratīvās</w:t>
            </w:r>
            <w:r w:rsidRPr="008B320D">
              <w:rPr>
                <w:rFonts w:ascii="Times New Roman" w:hAnsi="Times New Roman"/>
                <w:sz w:val="24"/>
                <w:szCs w:val="24"/>
              </w:rPr>
              <w:t xml:space="preserve"> procedūras –</w:t>
            </w:r>
            <w:r w:rsidRPr="008B320D">
              <w:rPr>
                <w:rFonts w:ascii="Times New Roman" w:hAnsi="Times New Roman"/>
                <w:sz w:val="24"/>
                <w:szCs w:val="24"/>
                <w:shd w:val="clear" w:color="auto" w:fill="FFFFFF"/>
              </w:rPr>
              <w:t xml:space="preserve"> iesniegums pabalsta ēdināšanas izdevumu apmaksai būs iesniedzams vienu reizi mācību gada laikā, nevis divas.</w:t>
            </w:r>
          </w:p>
          <w:p w:rsidR="009E05F5" w:rsidRPr="004F15C3" w:rsidRDefault="00817E97" w:rsidP="00FE6F25">
            <w:pPr>
              <w:widowControl/>
              <w:shd w:val="clear" w:color="auto" w:fill="FFFFFF"/>
              <w:spacing w:after="0" w:line="240" w:lineRule="auto"/>
              <w:contextualSpacing/>
              <w:rPr>
                <w:rFonts w:ascii="Times New Roman" w:eastAsia="Times New Roman" w:hAnsi="Times New Roman"/>
                <w:sz w:val="24"/>
                <w:szCs w:val="24"/>
                <w:lang w:eastAsia="lv-LV"/>
              </w:rPr>
            </w:pPr>
            <w:r w:rsidRPr="008B320D">
              <w:rPr>
                <w:rFonts w:ascii="Times New Roman" w:hAnsi="Times New Roman"/>
                <w:sz w:val="24"/>
                <w:szCs w:val="24"/>
                <w:lang w:eastAsia="lv-LV"/>
              </w:rPr>
              <w:t>Nav paredzamas papildu administratīvo procedūru izmaksas.</w:t>
            </w:r>
          </w:p>
        </w:tc>
      </w:tr>
      <w:tr w:rsidR="00CB6D9F" w:rsidTr="001D0C87">
        <w:trPr>
          <w:trHeight w:val="169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890665" w:rsidRDefault="00817E97">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pašvaldības funkcijām un cilvēkresursiem</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17DC5" w:rsidRDefault="00817E97" w:rsidP="00FE6F25">
            <w:pPr>
              <w:spacing w:line="240" w:lineRule="auto"/>
              <w:ind w:right="102"/>
              <w:jc w:val="both"/>
              <w:textAlignment w:val="baseline"/>
              <w:rPr>
                <w:rFonts w:ascii="Arial" w:hAnsi="Arial" w:cs="Arial"/>
                <w:color w:val="414142"/>
                <w:sz w:val="20"/>
                <w:szCs w:val="20"/>
                <w:shd w:val="clear" w:color="auto" w:fill="FFFFFF"/>
              </w:rPr>
            </w:pPr>
            <w:r w:rsidRPr="00F72729">
              <w:rPr>
                <w:rFonts w:ascii="Times New Roman" w:hAnsi="Times New Roman"/>
                <w:sz w:val="24"/>
                <w:szCs w:val="24"/>
                <w:lang w:eastAsia="lv-LV"/>
              </w:rPr>
              <w:t>Saistošie noteikumi ir</w:t>
            </w:r>
            <w:r w:rsidRPr="00F72729">
              <w:rPr>
                <w:rFonts w:ascii="Times New Roman" w:hAnsi="Times New Roman"/>
                <w:sz w:val="24"/>
                <w:szCs w:val="24"/>
                <w:lang w:eastAsia="lv-LV"/>
              </w:rPr>
              <w:t xml:space="preserve"> izstrādāti Pašvaldības brīvprātīgās iniciatīvas īstenošanai.</w:t>
            </w:r>
            <w:r>
              <w:rPr>
                <w:rFonts w:ascii="Arial" w:hAnsi="Arial" w:cs="Arial"/>
                <w:color w:val="414142"/>
                <w:sz w:val="20"/>
                <w:szCs w:val="20"/>
                <w:shd w:val="clear" w:color="auto" w:fill="FFFFFF"/>
              </w:rPr>
              <w:t xml:space="preserve"> </w:t>
            </w:r>
          </w:p>
          <w:p w:rsidR="009E05F5" w:rsidRPr="003B4CCD" w:rsidRDefault="00817E97" w:rsidP="00FE6F25">
            <w:pPr>
              <w:spacing w:line="240" w:lineRule="auto"/>
              <w:ind w:right="102"/>
              <w:jc w:val="both"/>
              <w:textAlignment w:val="baseline"/>
              <w:rPr>
                <w:rFonts w:ascii="Times New Roman" w:hAnsi="Times New Roman"/>
                <w:sz w:val="24"/>
                <w:szCs w:val="24"/>
                <w:lang w:eastAsia="lv-LV"/>
              </w:rPr>
            </w:pPr>
            <w:r w:rsidRPr="001426EF">
              <w:rPr>
                <w:rFonts w:ascii="Times New Roman" w:hAnsi="Times New Roman"/>
                <w:sz w:val="24"/>
                <w:szCs w:val="24"/>
                <w:lang w:eastAsia="lv-LV"/>
              </w:rPr>
              <w:t xml:space="preserve">Saistošo noteikumu </w:t>
            </w:r>
            <w:r w:rsidRPr="003B4CCD">
              <w:rPr>
                <w:rFonts w:ascii="Times New Roman" w:hAnsi="Times New Roman"/>
                <w:sz w:val="24"/>
                <w:szCs w:val="24"/>
                <w:lang w:eastAsia="lv-LV"/>
              </w:rPr>
              <w:t xml:space="preserve">izpildes administrēšanu nodrošinās </w:t>
            </w:r>
            <w:r w:rsidR="008B320D" w:rsidRPr="003B4CCD">
              <w:rPr>
                <w:rFonts w:ascii="Times New Roman" w:hAnsi="Times New Roman"/>
                <w:sz w:val="24"/>
                <w:szCs w:val="24"/>
                <w:lang w:eastAsia="lv-LV"/>
              </w:rPr>
              <w:t>Balvu novada Sociālā pārvalde</w:t>
            </w:r>
            <w:r w:rsidR="003B4CCD">
              <w:rPr>
                <w:rFonts w:ascii="Times New Roman" w:hAnsi="Times New Roman"/>
                <w:sz w:val="24"/>
                <w:szCs w:val="24"/>
                <w:lang w:eastAsia="lv-LV"/>
              </w:rPr>
              <w:t>,</w:t>
            </w:r>
            <w:r w:rsidRPr="003B4CCD">
              <w:rPr>
                <w:rFonts w:ascii="Times New Roman" w:hAnsi="Times New Roman"/>
                <w:sz w:val="24"/>
                <w:szCs w:val="24"/>
                <w:lang w:eastAsia="lv-LV"/>
              </w:rPr>
              <w:t xml:space="preserve"> jaunas darba vietas netiks veidotas, jauni pienākumi vai uzdevumi esošajiem darbiniekiem netiks noteikti.</w:t>
            </w:r>
          </w:p>
        </w:tc>
      </w:tr>
      <w:tr w:rsidR="00CB6D9F" w:rsidTr="001D0C87">
        <w:trPr>
          <w:trHeight w:val="63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890665" w:rsidRDefault="00817E97">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Informācija par izpildes nodrošināšanu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04B20" w:rsidRDefault="00817E97" w:rsidP="009365E5">
            <w:pPr>
              <w:widowControl/>
              <w:spacing w:after="0" w:line="240" w:lineRule="auto"/>
              <w:ind w:right="102"/>
              <w:jc w:val="both"/>
              <w:textAlignment w:val="baseline"/>
              <w:rPr>
                <w:rFonts w:ascii="Times New Roman" w:hAnsi="Times New Roman"/>
                <w:sz w:val="24"/>
                <w:szCs w:val="24"/>
              </w:rPr>
            </w:pPr>
            <w:r w:rsidRPr="00E71C37">
              <w:rPr>
                <w:rFonts w:ascii="Times New Roman" w:eastAsia="Times New Roman" w:hAnsi="Times New Roman"/>
                <w:sz w:val="24"/>
                <w:szCs w:val="24"/>
                <w:lang w:eastAsia="lv-LV"/>
              </w:rPr>
              <w:t>Nav noteikta atšķirīga izpildes kārtība no izpildes kārtības, kāda noteikta</w:t>
            </w:r>
            <w:r w:rsidR="00FE6F25" w:rsidRPr="00E71C37">
              <w:rPr>
                <w:rFonts w:ascii="Times New Roman" w:eastAsia="Times New Roman" w:hAnsi="Times New Roman"/>
                <w:sz w:val="24"/>
                <w:szCs w:val="24"/>
                <w:lang w:eastAsia="lv-LV"/>
              </w:rPr>
              <w:t xml:space="preserve"> </w:t>
            </w:r>
            <w:r w:rsidRPr="00E71C37">
              <w:rPr>
                <w:rFonts w:ascii="Times New Roman" w:eastAsia="Times New Roman" w:hAnsi="Times New Roman"/>
                <w:sz w:val="24"/>
                <w:szCs w:val="24"/>
                <w:lang w:eastAsia="lv-LV"/>
              </w:rPr>
              <w:t xml:space="preserve">ar </w:t>
            </w:r>
            <w:r w:rsidRPr="00E71C37">
              <w:rPr>
                <w:rFonts w:ascii="Times New Roman" w:hAnsi="Times New Roman"/>
                <w:bCs/>
                <w:sz w:val="24"/>
                <w:szCs w:val="24"/>
              </w:rPr>
              <w:t>Balvu novada domes 2021.gada 23.septembra saistošajiem noteikumiem Nr.</w:t>
            </w:r>
            <w:r w:rsidR="00F72729">
              <w:rPr>
                <w:rFonts w:ascii="Times New Roman" w:hAnsi="Times New Roman"/>
                <w:bCs/>
                <w:sz w:val="24"/>
                <w:szCs w:val="24"/>
              </w:rPr>
              <w:t>7</w:t>
            </w:r>
            <w:r w:rsidRPr="00E71C37">
              <w:rPr>
                <w:rFonts w:ascii="Times New Roman" w:hAnsi="Times New Roman"/>
                <w:sz w:val="24"/>
                <w:szCs w:val="24"/>
              </w:rPr>
              <w:t xml:space="preserve">/2021 </w:t>
            </w:r>
            <w:r w:rsidR="00E71C37" w:rsidRPr="00E71C37">
              <w:rPr>
                <w:rFonts w:ascii="Times New Roman" w:hAnsi="Times New Roman"/>
                <w:sz w:val="24"/>
                <w:szCs w:val="24"/>
                <w:shd w:val="clear" w:color="auto" w:fill="FFFFFF"/>
              </w:rPr>
              <w:t xml:space="preserve">“Par </w:t>
            </w:r>
            <w:r w:rsidR="00455964" w:rsidRPr="00693BE7">
              <w:rPr>
                <w:rFonts w:ascii="Times New Roman" w:eastAsia="Times New Roman" w:hAnsi="Times New Roman"/>
                <w:sz w:val="24"/>
                <w:szCs w:val="24"/>
                <w:lang w:eastAsia="lv-LV"/>
              </w:rPr>
              <w:t xml:space="preserve">brīvprātīgās iniciatīvas pabalstiem </w:t>
            </w:r>
            <w:r w:rsidR="00E71C37" w:rsidRPr="00E71C37">
              <w:rPr>
                <w:rFonts w:ascii="Times New Roman" w:hAnsi="Times New Roman"/>
                <w:sz w:val="24"/>
                <w:szCs w:val="24"/>
                <w:shd w:val="clear" w:color="auto" w:fill="FFFFFF"/>
              </w:rPr>
              <w:t>Balvu novadā”</w:t>
            </w:r>
            <w:r w:rsidRPr="00E71C37">
              <w:rPr>
                <w:rFonts w:ascii="Times New Roman" w:hAnsi="Times New Roman"/>
                <w:sz w:val="24"/>
                <w:szCs w:val="24"/>
              </w:rPr>
              <w:t xml:space="preserve">. </w:t>
            </w:r>
          </w:p>
          <w:p w:rsidR="009E05F5" w:rsidRPr="003B4CCD" w:rsidRDefault="00817E97" w:rsidP="009365E5">
            <w:pPr>
              <w:widowControl/>
              <w:spacing w:after="0" w:line="240" w:lineRule="auto"/>
              <w:ind w:right="102"/>
              <w:jc w:val="both"/>
              <w:textAlignment w:val="baseline"/>
              <w:rPr>
                <w:rFonts w:ascii="Times New Roman" w:eastAsia="Times New Roman" w:hAnsi="Times New Roman"/>
                <w:sz w:val="24"/>
                <w:szCs w:val="24"/>
                <w:lang w:eastAsia="lv-LV"/>
              </w:rPr>
            </w:pPr>
            <w:r w:rsidRPr="00E71C37">
              <w:rPr>
                <w:rFonts w:ascii="Times New Roman" w:eastAsia="Times New Roman" w:hAnsi="Times New Roman"/>
                <w:sz w:val="24"/>
                <w:szCs w:val="24"/>
                <w:lang w:eastAsia="lv-LV"/>
              </w:rPr>
              <w:t>S</w:t>
            </w:r>
            <w:r w:rsidR="00272363" w:rsidRPr="00E71C37">
              <w:rPr>
                <w:rFonts w:ascii="Times New Roman" w:eastAsia="Times New Roman" w:hAnsi="Times New Roman"/>
                <w:sz w:val="24"/>
                <w:szCs w:val="24"/>
                <w:lang w:eastAsia="lv-LV"/>
              </w:rPr>
              <w:t>aistošo noteikumu izpild</w:t>
            </w:r>
            <w:r w:rsidR="008B320D" w:rsidRPr="00E71C37">
              <w:rPr>
                <w:rFonts w:ascii="Times New Roman" w:eastAsia="Times New Roman" w:hAnsi="Times New Roman"/>
                <w:sz w:val="24"/>
                <w:szCs w:val="24"/>
                <w:lang w:eastAsia="lv-LV"/>
              </w:rPr>
              <w:t xml:space="preserve">es nodrošināšanai papildus resursi </w:t>
            </w:r>
            <w:r w:rsidR="00A32D16" w:rsidRPr="00E71C37">
              <w:rPr>
                <w:rFonts w:ascii="Times New Roman" w:eastAsia="Times New Roman" w:hAnsi="Times New Roman"/>
                <w:sz w:val="24"/>
                <w:szCs w:val="24"/>
                <w:lang w:eastAsia="lv-LV"/>
              </w:rPr>
              <w:t xml:space="preserve">un </w:t>
            </w:r>
            <w:r w:rsidR="00A32D16" w:rsidRPr="00E71C37">
              <w:rPr>
                <w:rFonts w:ascii="Times New Roman" w:hAnsi="Times New Roman"/>
                <w:sz w:val="24"/>
                <w:szCs w:val="24"/>
              </w:rPr>
              <w:t xml:space="preserve">pašvaldības institūciju struktūras izmaiņas </w:t>
            </w:r>
            <w:r w:rsidR="008B320D" w:rsidRPr="00E71C37">
              <w:rPr>
                <w:rFonts w:ascii="Times New Roman" w:eastAsia="Times New Roman" w:hAnsi="Times New Roman"/>
                <w:sz w:val="24"/>
                <w:szCs w:val="24"/>
                <w:lang w:eastAsia="lv-LV"/>
              </w:rPr>
              <w:t>nav nepieciešam</w:t>
            </w:r>
            <w:r w:rsidR="00A32D16" w:rsidRPr="00E71C37">
              <w:rPr>
                <w:rFonts w:ascii="Times New Roman" w:eastAsia="Times New Roman" w:hAnsi="Times New Roman"/>
                <w:sz w:val="24"/>
                <w:szCs w:val="24"/>
                <w:lang w:eastAsia="lv-LV"/>
              </w:rPr>
              <w:t>as</w:t>
            </w:r>
            <w:r w:rsidR="008B320D" w:rsidRPr="00E71C37">
              <w:rPr>
                <w:rFonts w:ascii="Times New Roman" w:eastAsia="Times New Roman" w:hAnsi="Times New Roman"/>
                <w:sz w:val="24"/>
                <w:szCs w:val="24"/>
                <w:lang w:eastAsia="lv-LV"/>
              </w:rPr>
              <w:t xml:space="preserve">. </w:t>
            </w: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17DC5" w:rsidRPr="009F079E" w:rsidRDefault="00817E97" w:rsidP="00312B1D">
            <w:pPr>
              <w:pStyle w:val="NormalWeb"/>
              <w:spacing w:after="0" w:line="293" w:lineRule="atLeast"/>
              <w:jc w:val="both"/>
            </w:pPr>
            <w:r w:rsidRPr="009F079E">
              <w:t>Saistošie noteikumi ir piemēroti iecerēto mērķu sasni</w:t>
            </w:r>
            <w:r w:rsidRPr="009F079E">
              <w:t>egšanai un paredz tikai tādus pasākumus, kas nepieciešami šo mērķu īstenošanai. Saistošo noteikumu īstenošanas izmaksas ir atbilstošas to izdošanas mērķim.</w:t>
            </w:r>
          </w:p>
          <w:p w:rsidR="009E05F5" w:rsidRPr="009365E5" w:rsidRDefault="00817E97" w:rsidP="00312B1D">
            <w:pPr>
              <w:pStyle w:val="NormalWeb"/>
              <w:spacing w:after="0" w:line="293" w:lineRule="atLeast"/>
              <w:jc w:val="both"/>
            </w:pPr>
            <w:r w:rsidRPr="008755CE">
              <w:rPr>
                <w:iCs/>
              </w:rPr>
              <w:t xml:space="preserve"> </w:t>
            </w:r>
          </w:p>
        </w:tc>
      </w:tr>
      <w:tr w:rsidR="00CB6D9F"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817E97">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5D646E" w:rsidRDefault="00817E97" w:rsidP="000B13ED">
            <w:pPr>
              <w:widowControl/>
              <w:spacing w:after="0" w:line="240" w:lineRule="auto"/>
              <w:jc w:val="both"/>
            </w:pPr>
            <w:bookmarkStart w:id="1" w:name="_Hlk136876375"/>
            <w:r w:rsidRPr="00905712">
              <w:rPr>
                <w:rFonts w:ascii="Times New Roman" w:hAnsi="Times New Roman"/>
                <w:iCs/>
                <w:sz w:val="24"/>
                <w:szCs w:val="24"/>
                <w:lang w:eastAsia="lv-LV"/>
              </w:rPr>
              <w:t xml:space="preserve">Atbilstoši Pašvaldību </w:t>
            </w:r>
            <w:r w:rsidRPr="00905712">
              <w:rPr>
                <w:rFonts w:ascii="Times New Roman" w:hAnsi="Times New Roman"/>
                <w:iCs/>
                <w:sz w:val="24"/>
                <w:szCs w:val="24"/>
                <w:lang w:eastAsia="lv-LV"/>
              </w:rPr>
              <w:t>likuma 46.panta trešajā daļā noteiktajam, saistošo noteikumu projekts tik</w:t>
            </w:r>
            <w:r w:rsidR="0065063D" w:rsidRPr="00905712">
              <w:rPr>
                <w:rFonts w:ascii="Times New Roman" w:hAnsi="Times New Roman"/>
                <w:iCs/>
                <w:sz w:val="24"/>
                <w:szCs w:val="24"/>
                <w:lang w:eastAsia="lv-LV"/>
              </w:rPr>
              <w:t>s</w:t>
            </w:r>
            <w:r w:rsidRPr="00905712">
              <w:rPr>
                <w:rFonts w:ascii="Times New Roman" w:hAnsi="Times New Roman"/>
                <w:iCs/>
                <w:sz w:val="24"/>
                <w:szCs w:val="24"/>
                <w:lang w:eastAsia="lv-LV"/>
              </w:rPr>
              <w:t xml:space="preserve"> publicēts Balvu novada pašvaldības oficiālajā tīmekļvietnē</w:t>
            </w:r>
            <w:r w:rsidR="006730B2" w:rsidRPr="00905712">
              <w:rPr>
                <w:rFonts w:ascii="Times New Roman" w:hAnsi="Times New Roman"/>
                <w:iCs/>
                <w:sz w:val="24"/>
                <w:szCs w:val="24"/>
                <w:lang w:eastAsia="lv-LV"/>
              </w:rPr>
              <w:t xml:space="preserve"> </w:t>
            </w:r>
            <w:hyperlink r:id="rId12" w:history="1">
              <w:r w:rsidR="000B13ED" w:rsidRPr="00491ABF">
                <w:rPr>
                  <w:rStyle w:val="Hyperlink"/>
                  <w:rFonts w:ascii="Times New Roman" w:hAnsi="Times New Roman"/>
                  <w:iCs/>
                  <w:sz w:val="24"/>
                  <w:szCs w:val="24"/>
                  <w:lang w:eastAsia="lv-LV"/>
                </w:rPr>
                <w:t>www.balvi.lv</w:t>
              </w:r>
            </w:hyperlink>
            <w:r w:rsidRPr="00905712">
              <w:rPr>
                <w:rFonts w:ascii="Times New Roman" w:hAnsi="Times New Roman"/>
                <w:iCs/>
                <w:sz w:val="24"/>
                <w:szCs w:val="24"/>
                <w:lang w:eastAsia="lv-LV"/>
              </w:rPr>
              <w:t xml:space="preserve"> </w:t>
            </w:r>
            <w:bookmarkEnd w:id="1"/>
            <w:r w:rsidR="006730B2" w:rsidRPr="00905712">
              <w:rPr>
                <w:rFonts w:ascii="Times New Roman" w:hAnsi="Times New Roman"/>
                <w:iCs/>
                <w:sz w:val="24"/>
                <w:szCs w:val="24"/>
                <w:lang w:eastAsia="lv-LV"/>
              </w:rPr>
              <w:t xml:space="preserve">sabiedrības viedokļa noskaidrošanai. </w:t>
            </w:r>
          </w:p>
        </w:tc>
      </w:tr>
    </w:tbl>
    <w:p w:rsidR="009E05F5" w:rsidRPr="009E05F5" w:rsidRDefault="00817E97"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rsidR="00E93ACB" w:rsidRPr="002819A1" w:rsidRDefault="00E93ACB" w:rsidP="009E05F5">
      <w:pPr>
        <w:rPr>
          <w:rFonts w:ascii="Times New Roman" w:hAnsi="Times New Roman"/>
          <w:sz w:val="24"/>
          <w:szCs w:val="24"/>
        </w:rPr>
      </w:pPr>
    </w:p>
    <w:sectPr w:rsidR="00E93ACB" w:rsidRPr="002819A1" w:rsidSect="00A121B5">
      <w:headerReference w:type="default" r:id="rId13"/>
      <w:footerReference w:type="default" r:id="rId14"/>
      <w:footerReference w:type="first" r:id="rId15"/>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97" w:rsidRDefault="00817E97">
      <w:pPr>
        <w:spacing w:after="0" w:line="240" w:lineRule="auto"/>
      </w:pPr>
      <w:r>
        <w:separator/>
      </w:r>
    </w:p>
  </w:endnote>
  <w:endnote w:type="continuationSeparator" w:id="0">
    <w:p w:rsidR="00817E97" w:rsidRDefault="0081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rsidR="00A121B5" w:rsidRPr="00A121B5" w:rsidRDefault="00817E97">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D476E8">
          <w:rPr>
            <w:rFonts w:ascii="Times New Roman" w:hAnsi="Times New Roman"/>
            <w:noProof/>
          </w:rPr>
          <w:t>4</w:t>
        </w:r>
        <w:r w:rsidRPr="00A121B5">
          <w:rPr>
            <w:rFonts w:ascii="Times New Roman" w:hAnsi="Times New Roman"/>
            <w:noProof/>
          </w:rPr>
          <w:fldChar w:fldCharType="end"/>
        </w:r>
      </w:p>
    </w:sdtContent>
  </w:sdt>
  <w:p w:rsidR="001D2AE4" w:rsidRDefault="001D2AE4">
    <w:pPr>
      <w:pStyle w:val="Footer"/>
    </w:pPr>
  </w:p>
  <w:p w:rsidR="00CB6D9F" w:rsidRDefault="00817E97">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74" w:rsidRDefault="007C3374" w:rsidP="006052DF">
    <w:pPr>
      <w:pStyle w:val="Footer"/>
      <w:tabs>
        <w:tab w:val="clear" w:pos="4320"/>
        <w:tab w:val="clear" w:pos="8640"/>
        <w:tab w:val="left" w:pos="964"/>
        <w:tab w:val="left" w:pos="1660"/>
      </w:tabs>
    </w:pPr>
  </w:p>
  <w:p w:rsidR="00CB6D9F" w:rsidRDefault="00817E97">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97" w:rsidRDefault="00817E97">
      <w:pPr>
        <w:spacing w:after="0" w:line="240" w:lineRule="auto"/>
      </w:pPr>
      <w:r>
        <w:separator/>
      </w:r>
    </w:p>
  </w:footnote>
  <w:footnote w:type="continuationSeparator" w:id="0">
    <w:p w:rsidR="00817E97" w:rsidRDefault="00817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5" w:rsidRPr="000A534A" w:rsidRDefault="004C5155"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82EADA0E">
      <w:start w:val="1"/>
      <w:numFmt w:val="decimal"/>
      <w:lvlText w:val="%1)"/>
      <w:lvlJc w:val="left"/>
      <w:pPr>
        <w:ind w:left="1320" w:hanging="360"/>
      </w:pPr>
      <w:rPr>
        <w:b/>
        <w:bCs/>
      </w:rPr>
    </w:lvl>
    <w:lvl w:ilvl="1" w:tplc="D89EC9EA" w:tentative="1">
      <w:start w:val="1"/>
      <w:numFmt w:val="lowerLetter"/>
      <w:lvlText w:val="%2."/>
      <w:lvlJc w:val="left"/>
      <w:pPr>
        <w:ind w:left="2040" w:hanging="360"/>
      </w:pPr>
    </w:lvl>
    <w:lvl w:ilvl="2" w:tplc="B6C63768" w:tentative="1">
      <w:start w:val="1"/>
      <w:numFmt w:val="lowerRoman"/>
      <w:lvlText w:val="%3."/>
      <w:lvlJc w:val="right"/>
      <w:pPr>
        <w:ind w:left="2760" w:hanging="180"/>
      </w:pPr>
    </w:lvl>
    <w:lvl w:ilvl="3" w:tplc="0854D420" w:tentative="1">
      <w:start w:val="1"/>
      <w:numFmt w:val="decimal"/>
      <w:lvlText w:val="%4."/>
      <w:lvlJc w:val="left"/>
      <w:pPr>
        <w:ind w:left="3480" w:hanging="360"/>
      </w:pPr>
    </w:lvl>
    <w:lvl w:ilvl="4" w:tplc="7820E48A" w:tentative="1">
      <w:start w:val="1"/>
      <w:numFmt w:val="lowerLetter"/>
      <w:lvlText w:val="%5."/>
      <w:lvlJc w:val="left"/>
      <w:pPr>
        <w:ind w:left="4200" w:hanging="360"/>
      </w:pPr>
    </w:lvl>
    <w:lvl w:ilvl="5" w:tplc="12CA578A" w:tentative="1">
      <w:start w:val="1"/>
      <w:numFmt w:val="lowerRoman"/>
      <w:lvlText w:val="%6."/>
      <w:lvlJc w:val="right"/>
      <w:pPr>
        <w:ind w:left="4920" w:hanging="180"/>
      </w:pPr>
    </w:lvl>
    <w:lvl w:ilvl="6" w:tplc="A6045FA6" w:tentative="1">
      <w:start w:val="1"/>
      <w:numFmt w:val="decimal"/>
      <w:lvlText w:val="%7."/>
      <w:lvlJc w:val="left"/>
      <w:pPr>
        <w:ind w:left="5640" w:hanging="360"/>
      </w:pPr>
    </w:lvl>
    <w:lvl w:ilvl="7" w:tplc="F268378E" w:tentative="1">
      <w:start w:val="1"/>
      <w:numFmt w:val="lowerLetter"/>
      <w:lvlText w:val="%8."/>
      <w:lvlJc w:val="left"/>
      <w:pPr>
        <w:ind w:left="6360" w:hanging="360"/>
      </w:pPr>
    </w:lvl>
    <w:lvl w:ilvl="8" w:tplc="B4B04264"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9E443320">
      <w:start w:val="1"/>
      <w:numFmt w:val="decimal"/>
      <w:lvlText w:val="3.%1."/>
      <w:lvlJc w:val="left"/>
      <w:pPr>
        <w:ind w:left="2424" w:hanging="360"/>
      </w:pPr>
      <w:rPr>
        <w:rFonts w:hint="default"/>
        <w:b w:val="0"/>
      </w:rPr>
    </w:lvl>
    <w:lvl w:ilvl="1" w:tplc="C43497E4" w:tentative="1">
      <w:start w:val="1"/>
      <w:numFmt w:val="lowerLetter"/>
      <w:lvlText w:val="%2."/>
      <w:lvlJc w:val="left"/>
      <w:pPr>
        <w:ind w:left="1440" w:hanging="360"/>
      </w:pPr>
    </w:lvl>
    <w:lvl w:ilvl="2" w:tplc="7FE02A82" w:tentative="1">
      <w:start w:val="1"/>
      <w:numFmt w:val="lowerRoman"/>
      <w:lvlText w:val="%3."/>
      <w:lvlJc w:val="right"/>
      <w:pPr>
        <w:ind w:left="2160" w:hanging="180"/>
      </w:pPr>
    </w:lvl>
    <w:lvl w:ilvl="3" w:tplc="152C930E" w:tentative="1">
      <w:start w:val="1"/>
      <w:numFmt w:val="decimal"/>
      <w:lvlText w:val="%4."/>
      <w:lvlJc w:val="left"/>
      <w:pPr>
        <w:ind w:left="2880" w:hanging="360"/>
      </w:pPr>
    </w:lvl>
    <w:lvl w:ilvl="4" w:tplc="F2F081D4" w:tentative="1">
      <w:start w:val="1"/>
      <w:numFmt w:val="lowerLetter"/>
      <w:lvlText w:val="%5."/>
      <w:lvlJc w:val="left"/>
      <w:pPr>
        <w:ind w:left="3600" w:hanging="360"/>
      </w:pPr>
    </w:lvl>
    <w:lvl w:ilvl="5" w:tplc="08307688" w:tentative="1">
      <w:start w:val="1"/>
      <w:numFmt w:val="lowerRoman"/>
      <w:lvlText w:val="%6."/>
      <w:lvlJc w:val="right"/>
      <w:pPr>
        <w:ind w:left="4320" w:hanging="180"/>
      </w:pPr>
    </w:lvl>
    <w:lvl w:ilvl="6" w:tplc="D0863A80" w:tentative="1">
      <w:start w:val="1"/>
      <w:numFmt w:val="decimal"/>
      <w:lvlText w:val="%7."/>
      <w:lvlJc w:val="left"/>
      <w:pPr>
        <w:ind w:left="5040" w:hanging="360"/>
      </w:pPr>
    </w:lvl>
    <w:lvl w:ilvl="7" w:tplc="B8E48D78" w:tentative="1">
      <w:start w:val="1"/>
      <w:numFmt w:val="lowerLetter"/>
      <w:lvlText w:val="%8."/>
      <w:lvlJc w:val="left"/>
      <w:pPr>
        <w:ind w:left="5760" w:hanging="360"/>
      </w:pPr>
    </w:lvl>
    <w:lvl w:ilvl="8" w:tplc="9BDA877E"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74AE96F2">
      <w:start w:val="1"/>
      <w:numFmt w:val="decimal"/>
      <w:lvlText w:val="5.%1."/>
      <w:lvlJc w:val="left"/>
      <w:pPr>
        <w:ind w:left="1440" w:hanging="360"/>
      </w:pPr>
      <w:rPr>
        <w:rFonts w:hint="default"/>
      </w:rPr>
    </w:lvl>
    <w:lvl w:ilvl="1" w:tplc="597C43EA" w:tentative="1">
      <w:start w:val="1"/>
      <w:numFmt w:val="lowerLetter"/>
      <w:lvlText w:val="%2."/>
      <w:lvlJc w:val="left"/>
      <w:pPr>
        <w:ind w:left="2160" w:hanging="360"/>
      </w:pPr>
    </w:lvl>
    <w:lvl w:ilvl="2" w:tplc="B468868A" w:tentative="1">
      <w:start w:val="1"/>
      <w:numFmt w:val="lowerRoman"/>
      <w:lvlText w:val="%3."/>
      <w:lvlJc w:val="right"/>
      <w:pPr>
        <w:ind w:left="2880" w:hanging="180"/>
      </w:pPr>
    </w:lvl>
    <w:lvl w:ilvl="3" w:tplc="FF60C57E" w:tentative="1">
      <w:start w:val="1"/>
      <w:numFmt w:val="decimal"/>
      <w:lvlText w:val="%4."/>
      <w:lvlJc w:val="left"/>
      <w:pPr>
        <w:ind w:left="3600" w:hanging="360"/>
      </w:pPr>
    </w:lvl>
    <w:lvl w:ilvl="4" w:tplc="EB360EA6" w:tentative="1">
      <w:start w:val="1"/>
      <w:numFmt w:val="lowerLetter"/>
      <w:lvlText w:val="%5."/>
      <w:lvlJc w:val="left"/>
      <w:pPr>
        <w:ind w:left="4320" w:hanging="360"/>
      </w:pPr>
    </w:lvl>
    <w:lvl w:ilvl="5" w:tplc="77DCC44A" w:tentative="1">
      <w:start w:val="1"/>
      <w:numFmt w:val="lowerRoman"/>
      <w:lvlText w:val="%6."/>
      <w:lvlJc w:val="right"/>
      <w:pPr>
        <w:ind w:left="5040" w:hanging="180"/>
      </w:pPr>
    </w:lvl>
    <w:lvl w:ilvl="6" w:tplc="EC2603CA" w:tentative="1">
      <w:start w:val="1"/>
      <w:numFmt w:val="decimal"/>
      <w:lvlText w:val="%7."/>
      <w:lvlJc w:val="left"/>
      <w:pPr>
        <w:ind w:left="5760" w:hanging="360"/>
      </w:pPr>
    </w:lvl>
    <w:lvl w:ilvl="7" w:tplc="A3FC79CE" w:tentative="1">
      <w:start w:val="1"/>
      <w:numFmt w:val="lowerLetter"/>
      <w:lvlText w:val="%8."/>
      <w:lvlJc w:val="left"/>
      <w:pPr>
        <w:ind w:left="6480" w:hanging="360"/>
      </w:pPr>
    </w:lvl>
    <w:lvl w:ilvl="8" w:tplc="428684CE" w:tentative="1">
      <w:start w:val="1"/>
      <w:numFmt w:val="lowerRoman"/>
      <w:lvlText w:val="%9."/>
      <w:lvlJc w:val="right"/>
      <w:pPr>
        <w:ind w:left="7200" w:hanging="180"/>
      </w:pPr>
    </w:lvl>
  </w:abstractNum>
  <w:abstractNum w:abstractNumId="4"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13A6629"/>
    <w:multiLevelType w:val="hybridMultilevel"/>
    <w:tmpl w:val="E4B45418"/>
    <w:lvl w:ilvl="0" w:tplc="243A204E">
      <w:start w:val="1"/>
      <w:numFmt w:val="decimal"/>
      <w:lvlText w:val="1.%1."/>
      <w:lvlJc w:val="left"/>
      <w:pPr>
        <w:ind w:left="1440" w:hanging="360"/>
      </w:pPr>
      <w:rPr>
        <w:rFonts w:hint="default"/>
        <w:b w:val="0"/>
        <w:bCs w:val="0"/>
      </w:rPr>
    </w:lvl>
    <w:lvl w:ilvl="1" w:tplc="C8B434CE" w:tentative="1">
      <w:start w:val="1"/>
      <w:numFmt w:val="lowerLetter"/>
      <w:lvlText w:val="%2."/>
      <w:lvlJc w:val="left"/>
      <w:pPr>
        <w:ind w:left="2160" w:hanging="360"/>
      </w:pPr>
    </w:lvl>
    <w:lvl w:ilvl="2" w:tplc="4560FEC2" w:tentative="1">
      <w:start w:val="1"/>
      <w:numFmt w:val="lowerRoman"/>
      <w:lvlText w:val="%3."/>
      <w:lvlJc w:val="right"/>
      <w:pPr>
        <w:ind w:left="2880" w:hanging="180"/>
      </w:pPr>
    </w:lvl>
    <w:lvl w:ilvl="3" w:tplc="106A0A70" w:tentative="1">
      <w:start w:val="1"/>
      <w:numFmt w:val="decimal"/>
      <w:lvlText w:val="%4."/>
      <w:lvlJc w:val="left"/>
      <w:pPr>
        <w:ind w:left="3600" w:hanging="360"/>
      </w:pPr>
    </w:lvl>
    <w:lvl w:ilvl="4" w:tplc="C04A7420" w:tentative="1">
      <w:start w:val="1"/>
      <w:numFmt w:val="lowerLetter"/>
      <w:lvlText w:val="%5."/>
      <w:lvlJc w:val="left"/>
      <w:pPr>
        <w:ind w:left="4320" w:hanging="360"/>
      </w:pPr>
    </w:lvl>
    <w:lvl w:ilvl="5" w:tplc="5BC61BC0" w:tentative="1">
      <w:start w:val="1"/>
      <w:numFmt w:val="lowerRoman"/>
      <w:lvlText w:val="%6."/>
      <w:lvlJc w:val="right"/>
      <w:pPr>
        <w:ind w:left="5040" w:hanging="180"/>
      </w:pPr>
    </w:lvl>
    <w:lvl w:ilvl="6" w:tplc="F8348092" w:tentative="1">
      <w:start w:val="1"/>
      <w:numFmt w:val="decimal"/>
      <w:lvlText w:val="%7."/>
      <w:lvlJc w:val="left"/>
      <w:pPr>
        <w:ind w:left="5760" w:hanging="360"/>
      </w:pPr>
    </w:lvl>
    <w:lvl w:ilvl="7" w:tplc="E43A4BA2" w:tentative="1">
      <w:start w:val="1"/>
      <w:numFmt w:val="lowerLetter"/>
      <w:lvlText w:val="%8."/>
      <w:lvlJc w:val="left"/>
      <w:pPr>
        <w:ind w:left="6480" w:hanging="360"/>
      </w:pPr>
    </w:lvl>
    <w:lvl w:ilvl="8" w:tplc="F2FA0012"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FCACF2FA">
      <w:start w:val="1"/>
      <w:numFmt w:val="decimal"/>
      <w:lvlText w:val="7.%1."/>
      <w:lvlJc w:val="left"/>
      <w:pPr>
        <w:ind w:left="2880" w:hanging="360"/>
      </w:pPr>
      <w:rPr>
        <w:rFonts w:hint="default"/>
      </w:rPr>
    </w:lvl>
    <w:lvl w:ilvl="1" w:tplc="FF68DAEE">
      <w:start w:val="1"/>
      <w:numFmt w:val="decimal"/>
      <w:lvlText w:val="%2)"/>
      <w:lvlJc w:val="left"/>
      <w:pPr>
        <w:ind w:left="1440" w:hanging="360"/>
      </w:pPr>
      <w:rPr>
        <w:rFonts w:hint="default"/>
      </w:rPr>
    </w:lvl>
    <w:lvl w:ilvl="2" w:tplc="5D10BED2" w:tentative="1">
      <w:start w:val="1"/>
      <w:numFmt w:val="lowerRoman"/>
      <w:lvlText w:val="%3."/>
      <w:lvlJc w:val="right"/>
      <w:pPr>
        <w:ind w:left="2160" w:hanging="180"/>
      </w:pPr>
    </w:lvl>
    <w:lvl w:ilvl="3" w:tplc="EDDEF8AE" w:tentative="1">
      <w:start w:val="1"/>
      <w:numFmt w:val="decimal"/>
      <w:lvlText w:val="%4."/>
      <w:lvlJc w:val="left"/>
      <w:pPr>
        <w:ind w:left="2880" w:hanging="360"/>
      </w:pPr>
    </w:lvl>
    <w:lvl w:ilvl="4" w:tplc="D9BC98E0" w:tentative="1">
      <w:start w:val="1"/>
      <w:numFmt w:val="lowerLetter"/>
      <w:lvlText w:val="%5."/>
      <w:lvlJc w:val="left"/>
      <w:pPr>
        <w:ind w:left="3600" w:hanging="360"/>
      </w:pPr>
    </w:lvl>
    <w:lvl w:ilvl="5" w:tplc="46B4FEB4" w:tentative="1">
      <w:start w:val="1"/>
      <w:numFmt w:val="lowerRoman"/>
      <w:lvlText w:val="%6."/>
      <w:lvlJc w:val="right"/>
      <w:pPr>
        <w:ind w:left="4320" w:hanging="180"/>
      </w:pPr>
    </w:lvl>
    <w:lvl w:ilvl="6" w:tplc="EA9CE8D2" w:tentative="1">
      <w:start w:val="1"/>
      <w:numFmt w:val="decimal"/>
      <w:lvlText w:val="%7."/>
      <w:lvlJc w:val="left"/>
      <w:pPr>
        <w:ind w:left="5040" w:hanging="360"/>
      </w:pPr>
    </w:lvl>
    <w:lvl w:ilvl="7" w:tplc="4FE22B14" w:tentative="1">
      <w:start w:val="1"/>
      <w:numFmt w:val="lowerLetter"/>
      <w:lvlText w:val="%8."/>
      <w:lvlJc w:val="left"/>
      <w:pPr>
        <w:ind w:left="5760" w:hanging="360"/>
      </w:pPr>
    </w:lvl>
    <w:lvl w:ilvl="8" w:tplc="14D0BBD4" w:tentative="1">
      <w:start w:val="1"/>
      <w:numFmt w:val="lowerRoman"/>
      <w:lvlText w:val="%9."/>
      <w:lvlJc w:val="right"/>
      <w:pPr>
        <w:ind w:left="6480" w:hanging="180"/>
      </w:pPr>
    </w:lvl>
  </w:abstractNum>
  <w:abstractNum w:abstractNumId="7"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C51EA358">
      <w:start w:val="1"/>
      <w:numFmt w:val="decimal"/>
      <w:lvlText w:val="4.%1."/>
      <w:lvlJc w:val="left"/>
      <w:pPr>
        <w:ind w:left="1440" w:hanging="360"/>
      </w:pPr>
      <w:rPr>
        <w:rFonts w:hint="default"/>
      </w:rPr>
    </w:lvl>
    <w:lvl w:ilvl="1" w:tplc="13863BD8" w:tentative="1">
      <w:start w:val="1"/>
      <w:numFmt w:val="lowerLetter"/>
      <w:lvlText w:val="%2."/>
      <w:lvlJc w:val="left"/>
      <w:pPr>
        <w:ind w:left="2160" w:hanging="360"/>
      </w:pPr>
    </w:lvl>
    <w:lvl w:ilvl="2" w:tplc="1E121FF0" w:tentative="1">
      <w:start w:val="1"/>
      <w:numFmt w:val="lowerRoman"/>
      <w:lvlText w:val="%3."/>
      <w:lvlJc w:val="right"/>
      <w:pPr>
        <w:ind w:left="2880" w:hanging="180"/>
      </w:pPr>
    </w:lvl>
    <w:lvl w:ilvl="3" w:tplc="936ACB96" w:tentative="1">
      <w:start w:val="1"/>
      <w:numFmt w:val="decimal"/>
      <w:lvlText w:val="%4."/>
      <w:lvlJc w:val="left"/>
      <w:pPr>
        <w:ind w:left="3600" w:hanging="360"/>
      </w:pPr>
    </w:lvl>
    <w:lvl w:ilvl="4" w:tplc="AF2A87AE" w:tentative="1">
      <w:start w:val="1"/>
      <w:numFmt w:val="lowerLetter"/>
      <w:lvlText w:val="%5."/>
      <w:lvlJc w:val="left"/>
      <w:pPr>
        <w:ind w:left="4320" w:hanging="360"/>
      </w:pPr>
    </w:lvl>
    <w:lvl w:ilvl="5" w:tplc="BB78809E" w:tentative="1">
      <w:start w:val="1"/>
      <w:numFmt w:val="lowerRoman"/>
      <w:lvlText w:val="%6."/>
      <w:lvlJc w:val="right"/>
      <w:pPr>
        <w:ind w:left="5040" w:hanging="180"/>
      </w:pPr>
    </w:lvl>
    <w:lvl w:ilvl="6" w:tplc="A9861A94" w:tentative="1">
      <w:start w:val="1"/>
      <w:numFmt w:val="decimal"/>
      <w:lvlText w:val="%7."/>
      <w:lvlJc w:val="left"/>
      <w:pPr>
        <w:ind w:left="5760" w:hanging="360"/>
      </w:pPr>
    </w:lvl>
    <w:lvl w:ilvl="7" w:tplc="F1D061FA" w:tentative="1">
      <w:start w:val="1"/>
      <w:numFmt w:val="lowerLetter"/>
      <w:lvlText w:val="%8."/>
      <w:lvlJc w:val="left"/>
      <w:pPr>
        <w:ind w:left="6480" w:hanging="360"/>
      </w:pPr>
    </w:lvl>
    <w:lvl w:ilvl="8" w:tplc="40E28190" w:tentative="1">
      <w:start w:val="1"/>
      <w:numFmt w:val="lowerRoman"/>
      <w:lvlText w:val="%9."/>
      <w:lvlJc w:val="right"/>
      <w:pPr>
        <w:ind w:left="7200" w:hanging="180"/>
      </w:pPr>
    </w:lvl>
  </w:abstractNum>
  <w:abstractNum w:abstractNumId="9" w15:restartNumberingAfterBreak="0">
    <w:nsid w:val="30BC57A0"/>
    <w:multiLevelType w:val="multilevel"/>
    <w:tmpl w:val="CE8A25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90D82DA8">
      <w:start w:val="1"/>
      <w:numFmt w:val="decimal"/>
      <w:lvlText w:val="3.3.%1."/>
      <w:lvlJc w:val="left"/>
      <w:pPr>
        <w:ind w:left="852" w:hanging="360"/>
      </w:pPr>
      <w:rPr>
        <w:rFonts w:hint="default"/>
      </w:rPr>
    </w:lvl>
    <w:lvl w:ilvl="1" w:tplc="02F25734">
      <w:start w:val="1"/>
      <w:numFmt w:val="decimal"/>
      <w:lvlText w:val="3.3.%2."/>
      <w:lvlJc w:val="left"/>
      <w:pPr>
        <w:ind w:left="1440" w:hanging="360"/>
      </w:pPr>
      <w:rPr>
        <w:rFonts w:hint="default"/>
        <w:b w:val="0"/>
        <w:bCs w:val="0"/>
      </w:rPr>
    </w:lvl>
    <w:lvl w:ilvl="2" w:tplc="CDD4E5F2" w:tentative="1">
      <w:start w:val="1"/>
      <w:numFmt w:val="lowerRoman"/>
      <w:lvlText w:val="%3."/>
      <w:lvlJc w:val="right"/>
      <w:pPr>
        <w:ind w:left="2160" w:hanging="180"/>
      </w:pPr>
    </w:lvl>
    <w:lvl w:ilvl="3" w:tplc="F5A8BA00" w:tentative="1">
      <w:start w:val="1"/>
      <w:numFmt w:val="decimal"/>
      <w:lvlText w:val="%4."/>
      <w:lvlJc w:val="left"/>
      <w:pPr>
        <w:ind w:left="2880" w:hanging="360"/>
      </w:pPr>
    </w:lvl>
    <w:lvl w:ilvl="4" w:tplc="0CEAAEAA" w:tentative="1">
      <w:start w:val="1"/>
      <w:numFmt w:val="lowerLetter"/>
      <w:lvlText w:val="%5."/>
      <w:lvlJc w:val="left"/>
      <w:pPr>
        <w:ind w:left="3600" w:hanging="360"/>
      </w:pPr>
    </w:lvl>
    <w:lvl w:ilvl="5" w:tplc="222C325E" w:tentative="1">
      <w:start w:val="1"/>
      <w:numFmt w:val="lowerRoman"/>
      <w:lvlText w:val="%6."/>
      <w:lvlJc w:val="right"/>
      <w:pPr>
        <w:ind w:left="4320" w:hanging="180"/>
      </w:pPr>
    </w:lvl>
    <w:lvl w:ilvl="6" w:tplc="9898731A" w:tentative="1">
      <w:start w:val="1"/>
      <w:numFmt w:val="decimal"/>
      <w:lvlText w:val="%7."/>
      <w:lvlJc w:val="left"/>
      <w:pPr>
        <w:ind w:left="5040" w:hanging="360"/>
      </w:pPr>
    </w:lvl>
    <w:lvl w:ilvl="7" w:tplc="424233D2" w:tentative="1">
      <w:start w:val="1"/>
      <w:numFmt w:val="lowerLetter"/>
      <w:lvlText w:val="%8."/>
      <w:lvlJc w:val="left"/>
      <w:pPr>
        <w:ind w:left="5760" w:hanging="360"/>
      </w:pPr>
    </w:lvl>
    <w:lvl w:ilvl="8" w:tplc="80943686" w:tentative="1">
      <w:start w:val="1"/>
      <w:numFmt w:val="lowerRoman"/>
      <w:lvlText w:val="%9."/>
      <w:lvlJc w:val="right"/>
      <w:pPr>
        <w:ind w:left="6480" w:hanging="180"/>
      </w:pPr>
    </w:lvl>
  </w:abstractNum>
  <w:abstractNum w:abstractNumId="11" w15:restartNumberingAfterBreak="0">
    <w:nsid w:val="3DC03BAF"/>
    <w:multiLevelType w:val="hybridMultilevel"/>
    <w:tmpl w:val="7BC839FC"/>
    <w:lvl w:ilvl="0" w:tplc="1AB4E2F0">
      <w:start w:val="1"/>
      <w:numFmt w:val="decimal"/>
      <w:lvlText w:val="%1)"/>
      <w:lvlJc w:val="left"/>
      <w:pPr>
        <w:ind w:left="1069" w:hanging="360"/>
      </w:pPr>
      <w:rPr>
        <w:rFonts w:hint="default"/>
      </w:rPr>
    </w:lvl>
    <w:lvl w:ilvl="1" w:tplc="BD0E6592" w:tentative="1">
      <w:start w:val="1"/>
      <w:numFmt w:val="lowerLetter"/>
      <w:lvlText w:val="%2."/>
      <w:lvlJc w:val="left"/>
      <w:pPr>
        <w:ind w:left="1789" w:hanging="360"/>
      </w:pPr>
    </w:lvl>
    <w:lvl w:ilvl="2" w:tplc="019C1332" w:tentative="1">
      <w:start w:val="1"/>
      <w:numFmt w:val="lowerRoman"/>
      <w:lvlText w:val="%3."/>
      <w:lvlJc w:val="right"/>
      <w:pPr>
        <w:ind w:left="2509" w:hanging="180"/>
      </w:pPr>
    </w:lvl>
    <w:lvl w:ilvl="3" w:tplc="DD30312A" w:tentative="1">
      <w:start w:val="1"/>
      <w:numFmt w:val="decimal"/>
      <w:lvlText w:val="%4."/>
      <w:lvlJc w:val="left"/>
      <w:pPr>
        <w:ind w:left="3229" w:hanging="360"/>
      </w:pPr>
    </w:lvl>
    <w:lvl w:ilvl="4" w:tplc="96885038" w:tentative="1">
      <w:start w:val="1"/>
      <w:numFmt w:val="lowerLetter"/>
      <w:lvlText w:val="%5."/>
      <w:lvlJc w:val="left"/>
      <w:pPr>
        <w:ind w:left="3949" w:hanging="360"/>
      </w:pPr>
    </w:lvl>
    <w:lvl w:ilvl="5" w:tplc="E79CE234" w:tentative="1">
      <w:start w:val="1"/>
      <w:numFmt w:val="lowerRoman"/>
      <w:lvlText w:val="%6."/>
      <w:lvlJc w:val="right"/>
      <w:pPr>
        <w:ind w:left="4669" w:hanging="180"/>
      </w:pPr>
    </w:lvl>
    <w:lvl w:ilvl="6" w:tplc="97BEFB08" w:tentative="1">
      <w:start w:val="1"/>
      <w:numFmt w:val="decimal"/>
      <w:lvlText w:val="%7."/>
      <w:lvlJc w:val="left"/>
      <w:pPr>
        <w:ind w:left="5389" w:hanging="360"/>
      </w:pPr>
    </w:lvl>
    <w:lvl w:ilvl="7" w:tplc="283CD1B0" w:tentative="1">
      <w:start w:val="1"/>
      <w:numFmt w:val="lowerLetter"/>
      <w:lvlText w:val="%8."/>
      <w:lvlJc w:val="left"/>
      <w:pPr>
        <w:ind w:left="6109" w:hanging="360"/>
      </w:pPr>
    </w:lvl>
    <w:lvl w:ilvl="8" w:tplc="DB2829A2" w:tentative="1">
      <w:start w:val="1"/>
      <w:numFmt w:val="lowerRoman"/>
      <w:lvlText w:val="%9."/>
      <w:lvlJc w:val="right"/>
      <w:pPr>
        <w:ind w:left="6829" w:hanging="180"/>
      </w:pPr>
    </w:lvl>
  </w:abstractNum>
  <w:abstractNum w:abstractNumId="12" w15:restartNumberingAfterBreak="0">
    <w:nsid w:val="43D20895"/>
    <w:multiLevelType w:val="hybridMultilevel"/>
    <w:tmpl w:val="A13E2E26"/>
    <w:lvl w:ilvl="0" w:tplc="1C72A27C">
      <w:start w:val="1"/>
      <w:numFmt w:val="decimal"/>
      <w:lvlText w:val="2.%1."/>
      <w:lvlJc w:val="left"/>
      <w:pPr>
        <w:ind w:left="1440" w:hanging="360"/>
      </w:pPr>
      <w:rPr>
        <w:rFonts w:hint="default"/>
      </w:rPr>
    </w:lvl>
    <w:lvl w:ilvl="1" w:tplc="0308A868">
      <w:start w:val="1"/>
      <w:numFmt w:val="decimal"/>
      <w:lvlText w:val="2.1.%2."/>
      <w:lvlJc w:val="left"/>
      <w:pPr>
        <w:ind w:left="2160" w:hanging="360"/>
      </w:pPr>
      <w:rPr>
        <w:rFonts w:hint="default"/>
        <w:b w:val="0"/>
      </w:rPr>
    </w:lvl>
    <w:lvl w:ilvl="2" w:tplc="23EC6CA2" w:tentative="1">
      <w:start w:val="1"/>
      <w:numFmt w:val="lowerRoman"/>
      <w:lvlText w:val="%3."/>
      <w:lvlJc w:val="right"/>
      <w:pPr>
        <w:ind w:left="2880" w:hanging="180"/>
      </w:pPr>
    </w:lvl>
    <w:lvl w:ilvl="3" w:tplc="DB7E1E2C" w:tentative="1">
      <w:start w:val="1"/>
      <w:numFmt w:val="decimal"/>
      <w:lvlText w:val="%4."/>
      <w:lvlJc w:val="left"/>
      <w:pPr>
        <w:ind w:left="3600" w:hanging="360"/>
      </w:pPr>
    </w:lvl>
    <w:lvl w:ilvl="4" w:tplc="F1C0F474" w:tentative="1">
      <w:start w:val="1"/>
      <w:numFmt w:val="lowerLetter"/>
      <w:lvlText w:val="%5."/>
      <w:lvlJc w:val="left"/>
      <w:pPr>
        <w:ind w:left="4320" w:hanging="360"/>
      </w:pPr>
    </w:lvl>
    <w:lvl w:ilvl="5" w:tplc="CEDA41E8" w:tentative="1">
      <w:start w:val="1"/>
      <w:numFmt w:val="lowerRoman"/>
      <w:lvlText w:val="%6."/>
      <w:lvlJc w:val="right"/>
      <w:pPr>
        <w:ind w:left="5040" w:hanging="180"/>
      </w:pPr>
    </w:lvl>
    <w:lvl w:ilvl="6" w:tplc="E18EA120" w:tentative="1">
      <w:start w:val="1"/>
      <w:numFmt w:val="decimal"/>
      <w:lvlText w:val="%7."/>
      <w:lvlJc w:val="left"/>
      <w:pPr>
        <w:ind w:left="5760" w:hanging="360"/>
      </w:pPr>
    </w:lvl>
    <w:lvl w:ilvl="7" w:tplc="E50CBE5E" w:tentative="1">
      <w:start w:val="1"/>
      <w:numFmt w:val="lowerLetter"/>
      <w:lvlText w:val="%8."/>
      <w:lvlJc w:val="left"/>
      <w:pPr>
        <w:ind w:left="6480" w:hanging="360"/>
      </w:pPr>
    </w:lvl>
    <w:lvl w:ilvl="8" w:tplc="BBEA7C3C"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C67E8676">
      <w:start w:val="5"/>
      <w:numFmt w:val="decimal"/>
      <w:lvlText w:val="3.%1."/>
      <w:lvlJc w:val="left"/>
      <w:pPr>
        <w:ind w:left="2292" w:hanging="360"/>
      </w:pPr>
      <w:rPr>
        <w:rFonts w:hint="default"/>
        <w:b w:val="0"/>
      </w:rPr>
    </w:lvl>
    <w:lvl w:ilvl="1" w:tplc="BE44E812" w:tentative="1">
      <w:start w:val="1"/>
      <w:numFmt w:val="lowerLetter"/>
      <w:lvlText w:val="%2."/>
      <w:lvlJc w:val="left"/>
      <w:pPr>
        <w:ind w:left="1440" w:hanging="360"/>
      </w:pPr>
    </w:lvl>
    <w:lvl w:ilvl="2" w:tplc="AD366E2C" w:tentative="1">
      <w:start w:val="1"/>
      <w:numFmt w:val="lowerRoman"/>
      <w:lvlText w:val="%3."/>
      <w:lvlJc w:val="right"/>
      <w:pPr>
        <w:ind w:left="2160" w:hanging="180"/>
      </w:pPr>
    </w:lvl>
    <w:lvl w:ilvl="3" w:tplc="119A96F4" w:tentative="1">
      <w:start w:val="1"/>
      <w:numFmt w:val="decimal"/>
      <w:lvlText w:val="%4."/>
      <w:lvlJc w:val="left"/>
      <w:pPr>
        <w:ind w:left="2880" w:hanging="360"/>
      </w:pPr>
    </w:lvl>
    <w:lvl w:ilvl="4" w:tplc="7A06A3EE" w:tentative="1">
      <w:start w:val="1"/>
      <w:numFmt w:val="lowerLetter"/>
      <w:lvlText w:val="%5."/>
      <w:lvlJc w:val="left"/>
      <w:pPr>
        <w:ind w:left="3600" w:hanging="360"/>
      </w:pPr>
    </w:lvl>
    <w:lvl w:ilvl="5" w:tplc="63BC7EF2" w:tentative="1">
      <w:start w:val="1"/>
      <w:numFmt w:val="lowerRoman"/>
      <w:lvlText w:val="%6."/>
      <w:lvlJc w:val="right"/>
      <w:pPr>
        <w:ind w:left="4320" w:hanging="180"/>
      </w:pPr>
    </w:lvl>
    <w:lvl w:ilvl="6" w:tplc="880A4C76" w:tentative="1">
      <w:start w:val="1"/>
      <w:numFmt w:val="decimal"/>
      <w:lvlText w:val="%7."/>
      <w:lvlJc w:val="left"/>
      <w:pPr>
        <w:ind w:left="5040" w:hanging="360"/>
      </w:pPr>
    </w:lvl>
    <w:lvl w:ilvl="7" w:tplc="CC9877F4" w:tentative="1">
      <w:start w:val="1"/>
      <w:numFmt w:val="lowerLetter"/>
      <w:lvlText w:val="%8."/>
      <w:lvlJc w:val="left"/>
      <w:pPr>
        <w:ind w:left="5760" w:hanging="360"/>
      </w:pPr>
    </w:lvl>
    <w:lvl w:ilvl="8" w:tplc="4C7CC338" w:tentative="1">
      <w:start w:val="1"/>
      <w:numFmt w:val="lowerRoman"/>
      <w:lvlText w:val="%9."/>
      <w:lvlJc w:val="right"/>
      <w:pPr>
        <w:ind w:left="6480" w:hanging="180"/>
      </w:pPr>
    </w:lvl>
  </w:abstractNum>
  <w:abstractNum w:abstractNumId="14" w15:restartNumberingAfterBreak="0">
    <w:nsid w:val="4CE11C5E"/>
    <w:multiLevelType w:val="hybridMultilevel"/>
    <w:tmpl w:val="69F2EB3E"/>
    <w:lvl w:ilvl="0" w:tplc="3836C726">
      <w:start w:val="1"/>
      <w:numFmt w:val="decimal"/>
      <w:lvlText w:val="%1."/>
      <w:lvlJc w:val="left"/>
      <w:pPr>
        <w:ind w:left="720" w:hanging="360"/>
      </w:pPr>
      <w:rPr>
        <w:rFonts w:hint="default"/>
      </w:rPr>
    </w:lvl>
    <w:lvl w:ilvl="1" w:tplc="A8B47EC2" w:tentative="1">
      <w:start w:val="1"/>
      <w:numFmt w:val="lowerLetter"/>
      <w:lvlText w:val="%2."/>
      <w:lvlJc w:val="left"/>
      <w:pPr>
        <w:ind w:left="1440" w:hanging="360"/>
      </w:pPr>
    </w:lvl>
    <w:lvl w:ilvl="2" w:tplc="3ADEA69E" w:tentative="1">
      <w:start w:val="1"/>
      <w:numFmt w:val="lowerRoman"/>
      <w:lvlText w:val="%3."/>
      <w:lvlJc w:val="right"/>
      <w:pPr>
        <w:ind w:left="2160" w:hanging="180"/>
      </w:pPr>
    </w:lvl>
    <w:lvl w:ilvl="3" w:tplc="9082376A" w:tentative="1">
      <w:start w:val="1"/>
      <w:numFmt w:val="decimal"/>
      <w:lvlText w:val="%4."/>
      <w:lvlJc w:val="left"/>
      <w:pPr>
        <w:ind w:left="2880" w:hanging="360"/>
      </w:pPr>
    </w:lvl>
    <w:lvl w:ilvl="4" w:tplc="6F0E0154" w:tentative="1">
      <w:start w:val="1"/>
      <w:numFmt w:val="lowerLetter"/>
      <w:lvlText w:val="%5."/>
      <w:lvlJc w:val="left"/>
      <w:pPr>
        <w:ind w:left="3600" w:hanging="360"/>
      </w:pPr>
    </w:lvl>
    <w:lvl w:ilvl="5" w:tplc="2F2C1FC2" w:tentative="1">
      <w:start w:val="1"/>
      <w:numFmt w:val="lowerRoman"/>
      <w:lvlText w:val="%6."/>
      <w:lvlJc w:val="right"/>
      <w:pPr>
        <w:ind w:left="4320" w:hanging="180"/>
      </w:pPr>
    </w:lvl>
    <w:lvl w:ilvl="6" w:tplc="96BACB18" w:tentative="1">
      <w:start w:val="1"/>
      <w:numFmt w:val="decimal"/>
      <w:lvlText w:val="%7."/>
      <w:lvlJc w:val="left"/>
      <w:pPr>
        <w:ind w:left="5040" w:hanging="360"/>
      </w:pPr>
    </w:lvl>
    <w:lvl w:ilvl="7" w:tplc="055C0C06" w:tentative="1">
      <w:start w:val="1"/>
      <w:numFmt w:val="lowerLetter"/>
      <w:lvlText w:val="%8."/>
      <w:lvlJc w:val="left"/>
      <w:pPr>
        <w:ind w:left="5760" w:hanging="360"/>
      </w:pPr>
    </w:lvl>
    <w:lvl w:ilvl="8" w:tplc="AD9834EC" w:tentative="1">
      <w:start w:val="1"/>
      <w:numFmt w:val="lowerRoman"/>
      <w:lvlText w:val="%9."/>
      <w:lvlJc w:val="right"/>
      <w:pPr>
        <w:ind w:left="6480" w:hanging="180"/>
      </w:pPr>
    </w:lvl>
  </w:abstractNum>
  <w:abstractNum w:abstractNumId="15" w15:restartNumberingAfterBreak="0">
    <w:nsid w:val="53511582"/>
    <w:multiLevelType w:val="hybridMultilevel"/>
    <w:tmpl w:val="69F2EB3E"/>
    <w:lvl w:ilvl="0" w:tplc="37841414">
      <w:start w:val="1"/>
      <w:numFmt w:val="decimal"/>
      <w:lvlText w:val="%1."/>
      <w:lvlJc w:val="left"/>
      <w:pPr>
        <w:ind w:left="720" w:hanging="360"/>
      </w:pPr>
      <w:rPr>
        <w:rFonts w:hint="default"/>
      </w:rPr>
    </w:lvl>
    <w:lvl w:ilvl="1" w:tplc="BE6A7BF4" w:tentative="1">
      <w:start w:val="1"/>
      <w:numFmt w:val="lowerLetter"/>
      <w:lvlText w:val="%2."/>
      <w:lvlJc w:val="left"/>
      <w:pPr>
        <w:ind w:left="1440" w:hanging="360"/>
      </w:pPr>
    </w:lvl>
    <w:lvl w:ilvl="2" w:tplc="A8DCA11A" w:tentative="1">
      <w:start w:val="1"/>
      <w:numFmt w:val="lowerRoman"/>
      <w:lvlText w:val="%3."/>
      <w:lvlJc w:val="right"/>
      <w:pPr>
        <w:ind w:left="2160" w:hanging="180"/>
      </w:pPr>
    </w:lvl>
    <w:lvl w:ilvl="3" w:tplc="F9B67C16" w:tentative="1">
      <w:start w:val="1"/>
      <w:numFmt w:val="decimal"/>
      <w:lvlText w:val="%4."/>
      <w:lvlJc w:val="left"/>
      <w:pPr>
        <w:ind w:left="2880" w:hanging="360"/>
      </w:pPr>
    </w:lvl>
    <w:lvl w:ilvl="4" w:tplc="F0AEE8D8" w:tentative="1">
      <w:start w:val="1"/>
      <w:numFmt w:val="lowerLetter"/>
      <w:lvlText w:val="%5."/>
      <w:lvlJc w:val="left"/>
      <w:pPr>
        <w:ind w:left="3600" w:hanging="360"/>
      </w:pPr>
    </w:lvl>
    <w:lvl w:ilvl="5" w:tplc="3DEACF30" w:tentative="1">
      <w:start w:val="1"/>
      <w:numFmt w:val="lowerRoman"/>
      <w:lvlText w:val="%6."/>
      <w:lvlJc w:val="right"/>
      <w:pPr>
        <w:ind w:left="4320" w:hanging="180"/>
      </w:pPr>
    </w:lvl>
    <w:lvl w:ilvl="6" w:tplc="132E5148" w:tentative="1">
      <w:start w:val="1"/>
      <w:numFmt w:val="decimal"/>
      <w:lvlText w:val="%7."/>
      <w:lvlJc w:val="left"/>
      <w:pPr>
        <w:ind w:left="5040" w:hanging="360"/>
      </w:pPr>
    </w:lvl>
    <w:lvl w:ilvl="7" w:tplc="C3FAD75C" w:tentative="1">
      <w:start w:val="1"/>
      <w:numFmt w:val="lowerLetter"/>
      <w:lvlText w:val="%8."/>
      <w:lvlJc w:val="left"/>
      <w:pPr>
        <w:ind w:left="5760" w:hanging="360"/>
      </w:pPr>
    </w:lvl>
    <w:lvl w:ilvl="8" w:tplc="6C0EE34E" w:tentative="1">
      <w:start w:val="1"/>
      <w:numFmt w:val="lowerRoman"/>
      <w:lvlText w:val="%9."/>
      <w:lvlJc w:val="right"/>
      <w:pPr>
        <w:ind w:left="6480" w:hanging="180"/>
      </w:pPr>
    </w:lvl>
  </w:abstractNum>
  <w:abstractNum w:abstractNumId="16" w15:restartNumberingAfterBreak="0">
    <w:nsid w:val="607B2398"/>
    <w:multiLevelType w:val="hybridMultilevel"/>
    <w:tmpl w:val="FA74C02E"/>
    <w:lvl w:ilvl="0" w:tplc="601CA426">
      <w:start w:val="1"/>
      <w:numFmt w:val="decimal"/>
      <w:lvlText w:val="4.3.%1."/>
      <w:lvlJc w:val="left"/>
      <w:pPr>
        <w:ind w:left="2145" w:hanging="360"/>
      </w:pPr>
      <w:rPr>
        <w:rFonts w:hint="default"/>
      </w:rPr>
    </w:lvl>
    <w:lvl w:ilvl="1" w:tplc="F7FC13E8" w:tentative="1">
      <w:start w:val="1"/>
      <w:numFmt w:val="lowerLetter"/>
      <w:lvlText w:val="%2."/>
      <w:lvlJc w:val="left"/>
      <w:pPr>
        <w:ind w:left="2865" w:hanging="360"/>
      </w:pPr>
    </w:lvl>
    <w:lvl w:ilvl="2" w:tplc="04DA858C" w:tentative="1">
      <w:start w:val="1"/>
      <w:numFmt w:val="lowerRoman"/>
      <w:lvlText w:val="%3."/>
      <w:lvlJc w:val="right"/>
      <w:pPr>
        <w:ind w:left="3585" w:hanging="180"/>
      </w:pPr>
    </w:lvl>
    <w:lvl w:ilvl="3" w:tplc="F5B027D4" w:tentative="1">
      <w:start w:val="1"/>
      <w:numFmt w:val="decimal"/>
      <w:lvlText w:val="%4."/>
      <w:lvlJc w:val="left"/>
      <w:pPr>
        <w:ind w:left="4305" w:hanging="360"/>
      </w:pPr>
    </w:lvl>
    <w:lvl w:ilvl="4" w:tplc="74E61C0C" w:tentative="1">
      <w:start w:val="1"/>
      <w:numFmt w:val="lowerLetter"/>
      <w:lvlText w:val="%5."/>
      <w:lvlJc w:val="left"/>
      <w:pPr>
        <w:ind w:left="5025" w:hanging="360"/>
      </w:pPr>
    </w:lvl>
    <w:lvl w:ilvl="5" w:tplc="5504F8E6" w:tentative="1">
      <w:start w:val="1"/>
      <w:numFmt w:val="lowerRoman"/>
      <w:lvlText w:val="%6."/>
      <w:lvlJc w:val="right"/>
      <w:pPr>
        <w:ind w:left="5745" w:hanging="180"/>
      </w:pPr>
    </w:lvl>
    <w:lvl w:ilvl="6" w:tplc="34C82794" w:tentative="1">
      <w:start w:val="1"/>
      <w:numFmt w:val="decimal"/>
      <w:lvlText w:val="%7."/>
      <w:lvlJc w:val="left"/>
      <w:pPr>
        <w:ind w:left="6465" w:hanging="360"/>
      </w:pPr>
    </w:lvl>
    <w:lvl w:ilvl="7" w:tplc="BBECE83A" w:tentative="1">
      <w:start w:val="1"/>
      <w:numFmt w:val="lowerLetter"/>
      <w:lvlText w:val="%8."/>
      <w:lvlJc w:val="left"/>
      <w:pPr>
        <w:ind w:left="7185" w:hanging="360"/>
      </w:pPr>
    </w:lvl>
    <w:lvl w:ilvl="8" w:tplc="AD2278EC" w:tentative="1">
      <w:start w:val="1"/>
      <w:numFmt w:val="lowerRoman"/>
      <w:lvlText w:val="%9."/>
      <w:lvlJc w:val="right"/>
      <w:pPr>
        <w:ind w:left="7905" w:hanging="180"/>
      </w:pPr>
    </w:lvl>
  </w:abstractNum>
  <w:abstractNum w:abstractNumId="17"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06A6A"/>
    <w:multiLevelType w:val="hybridMultilevel"/>
    <w:tmpl w:val="868C2BAE"/>
    <w:lvl w:ilvl="0" w:tplc="CF3CB1E0">
      <w:start w:val="1"/>
      <w:numFmt w:val="decimal"/>
      <w:lvlText w:val="8.%1."/>
      <w:lvlJc w:val="left"/>
      <w:pPr>
        <w:ind w:left="1515" w:hanging="360"/>
      </w:pPr>
      <w:rPr>
        <w:rFonts w:hint="default"/>
      </w:rPr>
    </w:lvl>
    <w:lvl w:ilvl="1" w:tplc="6E1E1220" w:tentative="1">
      <w:start w:val="1"/>
      <w:numFmt w:val="lowerLetter"/>
      <w:lvlText w:val="%2."/>
      <w:lvlJc w:val="left"/>
      <w:pPr>
        <w:ind w:left="1440" w:hanging="360"/>
      </w:pPr>
    </w:lvl>
    <w:lvl w:ilvl="2" w:tplc="AFFC0254" w:tentative="1">
      <w:start w:val="1"/>
      <w:numFmt w:val="lowerRoman"/>
      <w:lvlText w:val="%3."/>
      <w:lvlJc w:val="right"/>
      <w:pPr>
        <w:ind w:left="2160" w:hanging="180"/>
      </w:pPr>
    </w:lvl>
    <w:lvl w:ilvl="3" w:tplc="B6464478" w:tentative="1">
      <w:start w:val="1"/>
      <w:numFmt w:val="decimal"/>
      <w:lvlText w:val="%4."/>
      <w:lvlJc w:val="left"/>
      <w:pPr>
        <w:ind w:left="2880" w:hanging="360"/>
      </w:pPr>
    </w:lvl>
    <w:lvl w:ilvl="4" w:tplc="42320352" w:tentative="1">
      <w:start w:val="1"/>
      <w:numFmt w:val="lowerLetter"/>
      <w:lvlText w:val="%5."/>
      <w:lvlJc w:val="left"/>
      <w:pPr>
        <w:ind w:left="3600" w:hanging="360"/>
      </w:pPr>
    </w:lvl>
    <w:lvl w:ilvl="5" w:tplc="AD225D44" w:tentative="1">
      <w:start w:val="1"/>
      <w:numFmt w:val="lowerRoman"/>
      <w:lvlText w:val="%6."/>
      <w:lvlJc w:val="right"/>
      <w:pPr>
        <w:ind w:left="4320" w:hanging="180"/>
      </w:pPr>
    </w:lvl>
    <w:lvl w:ilvl="6" w:tplc="5F42F7EE" w:tentative="1">
      <w:start w:val="1"/>
      <w:numFmt w:val="decimal"/>
      <w:lvlText w:val="%7."/>
      <w:lvlJc w:val="left"/>
      <w:pPr>
        <w:ind w:left="5040" w:hanging="360"/>
      </w:pPr>
    </w:lvl>
    <w:lvl w:ilvl="7" w:tplc="181C4D44" w:tentative="1">
      <w:start w:val="1"/>
      <w:numFmt w:val="lowerLetter"/>
      <w:lvlText w:val="%8."/>
      <w:lvlJc w:val="left"/>
      <w:pPr>
        <w:ind w:left="5760" w:hanging="360"/>
      </w:pPr>
    </w:lvl>
    <w:lvl w:ilvl="8" w:tplc="C2469836" w:tentative="1">
      <w:start w:val="1"/>
      <w:numFmt w:val="lowerRoman"/>
      <w:lvlText w:val="%9."/>
      <w:lvlJc w:val="right"/>
      <w:pPr>
        <w:ind w:left="6480" w:hanging="180"/>
      </w:pPr>
    </w:lvl>
  </w:abstractNum>
  <w:abstractNum w:abstractNumId="21"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442ABB"/>
    <w:multiLevelType w:val="hybridMultilevel"/>
    <w:tmpl w:val="24D20F0E"/>
    <w:lvl w:ilvl="0" w:tplc="55260410">
      <w:start w:val="1"/>
      <w:numFmt w:val="decimal"/>
      <w:lvlText w:val="7.2.%1."/>
      <w:lvlJc w:val="left"/>
      <w:pPr>
        <w:ind w:left="1800" w:hanging="360"/>
      </w:pPr>
      <w:rPr>
        <w:rFonts w:hint="default"/>
      </w:rPr>
    </w:lvl>
    <w:lvl w:ilvl="1" w:tplc="2BBA0170" w:tentative="1">
      <w:start w:val="1"/>
      <w:numFmt w:val="lowerLetter"/>
      <w:lvlText w:val="%2."/>
      <w:lvlJc w:val="left"/>
      <w:pPr>
        <w:ind w:left="2520" w:hanging="360"/>
      </w:pPr>
    </w:lvl>
    <w:lvl w:ilvl="2" w:tplc="6C7C3CA0" w:tentative="1">
      <w:start w:val="1"/>
      <w:numFmt w:val="lowerRoman"/>
      <w:lvlText w:val="%3."/>
      <w:lvlJc w:val="right"/>
      <w:pPr>
        <w:ind w:left="3240" w:hanging="180"/>
      </w:pPr>
    </w:lvl>
    <w:lvl w:ilvl="3" w:tplc="58E259B6" w:tentative="1">
      <w:start w:val="1"/>
      <w:numFmt w:val="decimal"/>
      <w:lvlText w:val="%4."/>
      <w:lvlJc w:val="left"/>
      <w:pPr>
        <w:ind w:left="3960" w:hanging="360"/>
      </w:pPr>
    </w:lvl>
    <w:lvl w:ilvl="4" w:tplc="F2F410FA" w:tentative="1">
      <w:start w:val="1"/>
      <w:numFmt w:val="lowerLetter"/>
      <w:lvlText w:val="%5."/>
      <w:lvlJc w:val="left"/>
      <w:pPr>
        <w:ind w:left="4680" w:hanging="360"/>
      </w:pPr>
    </w:lvl>
    <w:lvl w:ilvl="5" w:tplc="8E32A394" w:tentative="1">
      <w:start w:val="1"/>
      <w:numFmt w:val="lowerRoman"/>
      <w:lvlText w:val="%6."/>
      <w:lvlJc w:val="right"/>
      <w:pPr>
        <w:ind w:left="5400" w:hanging="180"/>
      </w:pPr>
    </w:lvl>
    <w:lvl w:ilvl="6" w:tplc="CEE022EA" w:tentative="1">
      <w:start w:val="1"/>
      <w:numFmt w:val="decimal"/>
      <w:lvlText w:val="%7."/>
      <w:lvlJc w:val="left"/>
      <w:pPr>
        <w:ind w:left="6120" w:hanging="360"/>
      </w:pPr>
    </w:lvl>
    <w:lvl w:ilvl="7" w:tplc="D3C243D8" w:tentative="1">
      <w:start w:val="1"/>
      <w:numFmt w:val="lowerLetter"/>
      <w:lvlText w:val="%8."/>
      <w:lvlJc w:val="left"/>
      <w:pPr>
        <w:ind w:left="6840" w:hanging="360"/>
      </w:pPr>
    </w:lvl>
    <w:lvl w:ilvl="8" w:tplc="2BFA9510" w:tentative="1">
      <w:start w:val="1"/>
      <w:numFmt w:val="lowerRoman"/>
      <w:lvlText w:val="%9."/>
      <w:lvlJc w:val="right"/>
      <w:pPr>
        <w:ind w:left="7560" w:hanging="180"/>
      </w:pPr>
    </w:lvl>
  </w:abstractNum>
  <w:abstractNum w:abstractNumId="24"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71855C26"/>
    <w:multiLevelType w:val="hybridMultilevel"/>
    <w:tmpl w:val="B1489092"/>
    <w:lvl w:ilvl="0" w:tplc="89CCFBA6">
      <w:start w:val="1"/>
      <w:numFmt w:val="decimal"/>
      <w:lvlText w:val="6.%1."/>
      <w:lvlJc w:val="left"/>
      <w:pPr>
        <w:ind w:left="2160" w:hanging="360"/>
      </w:pPr>
      <w:rPr>
        <w:rFonts w:hint="default"/>
      </w:rPr>
    </w:lvl>
    <w:lvl w:ilvl="1" w:tplc="A6823988" w:tentative="1">
      <w:start w:val="1"/>
      <w:numFmt w:val="lowerLetter"/>
      <w:lvlText w:val="%2."/>
      <w:lvlJc w:val="left"/>
      <w:pPr>
        <w:ind w:left="1440" w:hanging="360"/>
      </w:pPr>
    </w:lvl>
    <w:lvl w:ilvl="2" w:tplc="756C0ECA" w:tentative="1">
      <w:start w:val="1"/>
      <w:numFmt w:val="lowerRoman"/>
      <w:lvlText w:val="%3."/>
      <w:lvlJc w:val="right"/>
      <w:pPr>
        <w:ind w:left="2160" w:hanging="180"/>
      </w:pPr>
    </w:lvl>
    <w:lvl w:ilvl="3" w:tplc="CE1CA1A2" w:tentative="1">
      <w:start w:val="1"/>
      <w:numFmt w:val="decimal"/>
      <w:lvlText w:val="%4."/>
      <w:lvlJc w:val="left"/>
      <w:pPr>
        <w:ind w:left="2880" w:hanging="360"/>
      </w:pPr>
    </w:lvl>
    <w:lvl w:ilvl="4" w:tplc="6F405B18" w:tentative="1">
      <w:start w:val="1"/>
      <w:numFmt w:val="lowerLetter"/>
      <w:lvlText w:val="%5."/>
      <w:lvlJc w:val="left"/>
      <w:pPr>
        <w:ind w:left="3600" w:hanging="360"/>
      </w:pPr>
    </w:lvl>
    <w:lvl w:ilvl="5" w:tplc="1CF0676A" w:tentative="1">
      <w:start w:val="1"/>
      <w:numFmt w:val="lowerRoman"/>
      <w:lvlText w:val="%6."/>
      <w:lvlJc w:val="right"/>
      <w:pPr>
        <w:ind w:left="4320" w:hanging="180"/>
      </w:pPr>
    </w:lvl>
    <w:lvl w:ilvl="6" w:tplc="EB78EAFA" w:tentative="1">
      <w:start w:val="1"/>
      <w:numFmt w:val="decimal"/>
      <w:lvlText w:val="%7."/>
      <w:lvlJc w:val="left"/>
      <w:pPr>
        <w:ind w:left="5040" w:hanging="360"/>
      </w:pPr>
    </w:lvl>
    <w:lvl w:ilvl="7" w:tplc="1494F29E" w:tentative="1">
      <w:start w:val="1"/>
      <w:numFmt w:val="lowerLetter"/>
      <w:lvlText w:val="%8."/>
      <w:lvlJc w:val="left"/>
      <w:pPr>
        <w:ind w:left="5760" w:hanging="360"/>
      </w:pPr>
    </w:lvl>
    <w:lvl w:ilvl="8" w:tplc="1C8EE414" w:tentative="1">
      <w:start w:val="1"/>
      <w:numFmt w:val="lowerRoman"/>
      <w:lvlText w:val="%9."/>
      <w:lvlJc w:val="right"/>
      <w:pPr>
        <w:ind w:left="6480" w:hanging="180"/>
      </w:pPr>
    </w:lvl>
  </w:abstractNum>
  <w:abstractNum w:abstractNumId="26"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53B29"/>
    <w:multiLevelType w:val="hybridMultilevel"/>
    <w:tmpl w:val="AF749DBE"/>
    <w:lvl w:ilvl="0" w:tplc="B600CA7C">
      <w:start w:val="1"/>
      <w:numFmt w:val="decimal"/>
      <w:lvlText w:val="3.4.%1."/>
      <w:lvlJc w:val="left"/>
      <w:pPr>
        <w:ind w:left="2292" w:hanging="360"/>
      </w:pPr>
      <w:rPr>
        <w:rFonts w:hint="default"/>
        <w:b w:val="0"/>
      </w:rPr>
    </w:lvl>
    <w:lvl w:ilvl="1" w:tplc="AB7AD806" w:tentative="1">
      <w:start w:val="1"/>
      <w:numFmt w:val="lowerLetter"/>
      <w:lvlText w:val="%2."/>
      <w:lvlJc w:val="left"/>
      <w:pPr>
        <w:ind w:left="1440" w:hanging="360"/>
      </w:pPr>
    </w:lvl>
    <w:lvl w:ilvl="2" w:tplc="0D2003E0" w:tentative="1">
      <w:start w:val="1"/>
      <w:numFmt w:val="lowerRoman"/>
      <w:lvlText w:val="%3."/>
      <w:lvlJc w:val="right"/>
      <w:pPr>
        <w:ind w:left="2160" w:hanging="180"/>
      </w:pPr>
    </w:lvl>
    <w:lvl w:ilvl="3" w:tplc="1018C55E" w:tentative="1">
      <w:start w:val="1"/>
      <w:numFmt w:val="decimal"/>
      <w:lvlText w:val="%4."/>
      <w:lvlJc w:val="left"/>
      <w:pPr>
        <w:ind w:left="2880" w:hanging="360"/>
      </w:pPr>
    </w:lvl>
    <w:lvl w:ilvl="4" w:tplc="2FAC5F30" w:tentative="1">
      <w:start w:val="1"/>
      <w:numFmt w:val="lowerLetter"/>
      <w:lvlText w:val="%5."/>
      <w:lvlJc w:val="left"/>
      <w:pPr>
        <w:ind w:left="3600" w:hanging="360"/>
      </w:pPr>
    </w:lvl>
    <w:lvl w:ilvl="5" w:tplc="212ABF02" w:tentative="1">
      <w:start w:val="1"/>
      <w:numFmt w:val="lowerRoman"/>
      <w:lvlText w:val="%6."/>
      <w:lvlJc w:val="right"/>
      <w:pPr>
        <w:ind w:left="4320" w:hanging="180"/>
      </w:pPr>
    </w:lvl>
    <w:lvl w:ilvl="6" w:tplc="1F4E7C90" w:tentative="1">
      <w:start w:val="1"/>
      <w:numFmt w:val="decimal"/>
      <w:lvlText w:val="%7."/>
      <w:lvlJc w:val="left"/>
      <w:pPr>
        <w:ind w:left="5040" w:hanging="360"/>
      </w:pPr>
    </w:lvl>
    <w:lvl w:ilvl="7" w:tplc="2A72A140" w:tentative="1">
      <w:start w:val="1"/>
      <w:numFmt w:val="lowerLetter"/>
      <w:lvlText w:val="%8."/>
      <w:lvlJc w:val="left"/>
      <w:pPr>
        <w:ind w:left="5760" w:hanging="360"/>
      </w:pPr>
    </w:lvl>
    <w:lvl w:ilvl="8" w:tplc="C61C96B0" w:tentative="1">
      <w:start w:val="1"/>
      <w:numFmt w:val="lowerRoman"/>
      <w:lvlText w:val="%9."/>
      <w:lvlJc w:val="right"/>
      <w:pPr>
        <w:ind w:left="6480" w:hanging="180"/>
      </w:pPr>
    </w:lvl>
  </w:abstractNum>
  <w:num w:numId="1">
    <w:abstractNumId w:val="9"/>
  </w:num>
  <w:num w:numId="2">
    <w:abstractNumId w:val="18"/>
  </w:num>
  <w:num w:numId="3">
    <w:abstractNumId w:val="17"/>
  </w:num>
  <w:num w:numId="4">
    <w:abstractNumId w:val="21"/>
  </w:num>
  <w:num w:numId="5">
    <w:abstractNumId w:val="26"/>
  </w:num>
  <w:num w:numId="6">
    <w:abstractNumId w:val="19"/>
  </w:num>
  <w:num w:numId="7">
    <w:abstractNumId w:val="7"/>
  </w:num>
  <w:num w:numId="8">
    <w:abstractNumId w:val="22"/>
  </w:num>
  <w:num w:numId="9">
    <w:abstractNumId w:val="1"/>
  </w:num>
  <w:num w:numId="10">
    <w:abstractNumId w:val="5"/>
  </w:num>
  <w:num w:numId="11">
    <w:abstractNumId w:val="12"/>
  </w:num>
  <w:num w:numId="12">
    <w:abstractNumId w:val="10"/>
  </w:num>
  <w:num w:numId="13">
    <w:abstractNumId w:val="8"/>
  </w:num>
  <w:num w:numId="14">
    <w:abstractNumId w:val="16"/>
  </w:num>
  <w:num w:numId="15">
    <w:abstractNumId w:val="3"/>
  </w:num>
  <w:num w:numId="16">
    <w:abstractNumId w:val="25"/>
  </w:num>
  <w:num w:numId="17">
    <w:abstractNumId w:val="6"/>
  </w:num>
  <w:num w:numId="18">
    <w:abstractNumId w:val="23"/>
  </w:num>
  <w:num w:numId="19">
    <w:abstractNumId w:val="20"/>
  </w:num>
  <w:num w:numId="20">
    <w:abstractNumId w:val="27"/>
  </w:num>
  <w:num w:numId="21">
    <w:abstractNumId w:val="2"/>
  </w:num>
  <w:num w:numId="22">
    <w:abstractNumId w:val="13"/>
  </w:num>
  <w:num w:numId="23">
    <w:abstractNumId w:val="11"/>
  </w:num>
  <w:num w:numId="24">
    <w:abstractNumId w:val="0"/>
  </w:num>
  <w:num w:numId="25">
    <w:abstractNumId w:val="24"/>
  </w:num>
  <w:num w:numId="26">
    <w:abstractNumId w:val="4"/>
  </w:num>
  <w:num w:numId="27">
    <w:abstractNumId w:val="15"/>
  </w:num>
  <w:num w:numId="2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168AB"/>
    <w:rsid w:val="00022435"/>
    <w:rsid w:val="000257AD"/>
    <w:rsid w:val="00025F90"/>
    <w:rsid w:val="00034B0F"/>
    <w:rsid w:val="00040094"/>
    <w:rsid w:val="00042810"/>
    <w:rsid w:val="0004416C"/>
    <w:rsid w:val="0004597B"/>
    <w:rsid w:val="00073961"/>
    <w:rsid w:val="000805DC"/>
    <w:rsid w:val="00083121"/>
    <w:rsid w:val="00083321"/>
    <w:rsid w:val="000841A7"/>
    <w:rsid w:val="00091D27"/>
    <w:rsid w:val="00094C8F"/>
    <w:rsid w:val="000A11B6"/>
    <w:rsid w:val="000A534A"/>
    <w:rsid w:val="000A7847"/>
    <w:rsid w:val="000B13ED"/>
    <w:rsid w:val="000B143B"/>
    <w:rsid w:val="000B5785"/>
    <w:rsid w:val="000C31BC"/>
    <w:rsid w:val="000C7E82"/>
    <w:rsid w:val="000E7BFF"/>
    <w:rsid w:val="000F152C"/>
    <w:rsid w:val="00102F31"/>
    <w:rsid w:val="0010761A"/>
    <w:rsid w:val="0011426F"/>
    <w:rsid w:val="00117B43"/>
    <w:rsid w:val="00120CF3"/>
    <w:rsid w:val="001262C0"/>
    <w:rsid w:val="00133BD9"/>
    <w:rsid w:val="00141D83"/>
    <w:rsid w:val="001426EF"/>
    <w:rsid w:val="00143B6A"/>
    <w:rsid w:val="0015389C"/>
    <w:rsid w:val="00153E25"/>
    <w:rsid w:val="001542C4"/>
    <w:rsid w:val="001607A0"/>
    <w:rsid w:val="0016585B"/>
    <w:rsid w:val="00166FEA"/>
    <w:rsid w:val="00172F46"/>
    <w:rsid w:val="00173D43"/>
    <w:rsid w:val="0017695F"/>
    <w:rsid w:val="0018339D"/>
    <w:rsid w:val="00184183"/>
    <w:rsid w:val="00185A40"/>
    <w:rsid w:val="00187DEF"/>
    <w:rsid w:val="001948D9"/>
    <w:rsid w:val="001A37E2"/>
    <w:rsid w:val="001B21E3"/>
    <w:rsid w:val="001B2E50"/>
    <w:rsid w:val="001B7656"/>
    <w:rsid w:val="001C06E3"/>
    <w:rsid w:val="001C1F21"/>
    <w:rsid w:val="001D0C87"/>
    <w:rsid w:val="001D27B1"/>
    <w:rsid w:val="001D2AE4"/>
    <w:rsid w:val="001D5CD5"/>
    <w:rsid w:val="001E1FF0"/>
    <w:rsid w:val="001E2774"/>
    <w:rsid w:val="001F4989"/>
    <w:rsid w:val="001F51E8"/>
    <w:rsid w:val="00205465"/>
    <w:rsid w:val="00205898"/>
    <w:rsid w:val="00212775"/>
    <w:rsid w:val="00212FFB"/>
    <w:rsid w:val="00224CD1"/>
    <w:rsid w:val="002309D2"/>
    <w:rsid w:val="00235D34"/>
    <w:rsid w:val="00235E89"/>
    <w:rsid w:val="00243EE7"/>
    <w:rsid w:val="00257708"/>
    <w:rsid w:val="00261513"/>
    <w:rsid w:val="00262C0A"/>
    <w:rsid w:val="00270E08"/>
    <w:rsid w:val="00271648"/>
    <w:rsid w:val="00272363"/>
    <w:rsid w:val="00272738"/>
    <w:rsid w:val="0027664F"/>
    <w:rsid w:val="002819A1"/>
    <w:rsid w:val="00291632"/>
    <w:rsid w:val="002918D1"/>
    <w:rsid w:val="00294231"/>
    <w:rsid w:val="002A79E3"/>
    <w:rsid w:val="002B741E"/>
    <w:rsid w:val="002C063C"/>
    <w:rsid w:val="002C2A56"/>
    <w:rsid w:val="002C4048"/>
    <w:rsid w:val="002D644F"/>
    <w:rsid w:val="002E2806"/>
    <w:rsid w:val="002E3E2B"/>
    <w:rsid w:val="002E60BA"/>
    <w:rsid w:val="002E6DBA"/>
    <w:rsid w:val="002F079F"/>
    <w:rsid w:val="002F4794"/>
    <w:rsid w:val="00312B1D"/>
    <w:rsid w:val="003258AD"/>
    <w:rsid w:val="0032761A"/>
    <w:rsid w:val="00334FE8"/>
    <w:rsid w:val="00337146"/>
    <w:rsid w:val="00337F07"/>
    <w:rsid w:val="00342355"/>
    <w:rsid w:val="00350211"/>
    <w:rsid w:val="00360021"/>
    <w:rsid w:val="00377512"/>
    <w:rsid w:val="003804C8"/>
    <w:rsid w:val="00385E7F"/>
    <w:rsid w:val="00395302"/>
    <w:rsid w:val="00396FDC"/>
    <w:rsid w:val="003A0994"/>
    <w:rsid w:val="003A5BF9"/>
    <w:rsid w:val="003B48EA"/>
    <w:rsid w:val="003B4CCD"/>
    <w:rsid w:val="003B55E9"/>
    <w:rsid w:val="003C1983"/>
    <w:rsid w:val="003C6EDF"/>
    <w:rsid w:val="003E3DBB"/>
    <w:rsid w:val="003E63A2"/>
    <w:rsid w:val="003E74F2"/>
    <w:rsid w:val="003F0E31"/>
    <w:rsid w:val="003F2F18"/>
    <w:rsid w:val="003F5653"/>
    <w:rsid w:val="00404075"/>
    <w:rsid w:val="0041632F"/>
    <w:rsid w:val="00417DC5"/>
    <w:rsid w:val="004229E1"/>
    <w:rsid w:val="004261D4"/>
    <w:rsid w:val="004308EA"/>
    <w:rsid w:val="00455964"/>
    <w:rsid w:val="00457D76"/>
    <w:rsid w:val="00463B7D"/>
    <w:rsid w:val="00466A3B"/>
    <w:rsid w:val="0046789B"/>
    <w:rsid w:val="00470C5D"/>
    <w:rsid w:val="004772AE"/>
    <w:rsid w:val="00484A6D"/>
    <w:rsid w:val="00486914"/>
    <w:rsid w:val="00486C9D"/>
    <w:rsid w:val="00491930"/>
    <w:rsid w:val="00491ABF"/>
    <w:rsid w:val="004A6206"/>
    <w:rsid w:val="004A7A35"/>
    <w:rsid w:val="004B0B69"/>
    <w:rsid w:val="004C374F"/>
    <w:rsid w:val="004C5155"/>
    <w:rsid w:val="004C590A"/>
    <w:rsid w:val="004C7A8E"/>
    <w:rsid w:val="004D09E5"/>
    <w:rsid w:val="004D1441"/>
    <w:rsid w:val="004D1808"/>
    <w:rsid w:val="004D50DF"/>
    <w:rsid w:val="004D7EBB"/>
    <w:rsid w:val="004E1B75"/>
    <w:rsid w:val="004E4AD5"/>
    <w:rsid w:val="004F15C3"/>
    <w:rsid w:val="004F4B37"/>
    <w:rsid w:val="004F7053"/>
    <w:rsid w:val="00500205"/>
    <w:rsid w:val="00501625"/>
    <w:rsid w:val="00504A13"/>
    <w:rsid w:val="0051198A"/>
    <w:rsid w:val="0051645F"/>
    <w:rsid w:val="0051684B"/>
    <w:rsid w:val="00516E89"/>
    <w:rsid w:val="00522B1C"/>
    <w:rsid w:val="00530279"/>
    <w:rsid w:val="00535957"/>
    <w:rsid w:val="005432AF"/>
    <w:rsid w:val="005453EA"/>
    <w:rsid w:val="00562AC6"/>
    <w:rsid w:val="00571342"/>
    <w:rsid w:val="0057584E"/>
    <w:rsid w:val="0058209F"/>
    <w:rsid w:val="00584855"/>
    <w:rsid w:val="005862A2"/>
    <w:rsid w:val="00595ADE"/>
    <w:rsid w:val="005A14AD"/>
    <w:rsid w:val="005A3D3F"/>
    <w:rsid w:val="005B1117"/>
    <w:rsid w:val="005B5F6D"/>
    <w:rsid w:val="005C343C"/>
    <w:rsid w:val="005C4CEC"/>
    <w:rsid w:val="005D4C61"/>
    <w:rsid w:val="005D646E"/>
    <w:rsid w:val="005F0BB2"/>
    <w:rsid w:val="005F58A7"/>
    <w:rsid w:val="005F7548"/>
    <w:rsid w:val="00602056"/>
    <w:rsid w:val="00603486"/>
    <w:rsid w:val="006052DF"/>
    <w:rsid w:val="00611F20"/>
    <w:rsid w:val="00614E39"/>
    <w:rsid w:val="0062559F"/>
    <w:rsid w:val="0062646D"/>
    <w:rsid w:val="00642D8F"/>
    <w:rsid w:val="00644B80"/>
    <w:rsid w:val="0065063D"/>
    <w:rsid w:val="006536DA"/>
    <w:rsid w:val="0065473C"/>
    <w:rsid w:val="006548CE"/>
    <w:rsid w:val="006663EC"/>
    <w:rsid w:val="00672FF5"/>
    <w:rsid w:val="006730B2"/>
    <w:rsid w:val="006757D9"/>
    <w:rsid w:val="006816E6"/>
    <w:rsid w:val="00681B7F"/>
    <w:rsid w:val="00684771"/>
    <w:rsid w:val="00693BE7"/>
    <w:rsid w:val="006A2B91"/>
    <w:rsid w:val="006A2E50"/>
    <w:rsid w:val="006A330D"/>
    <w:rsid w:val="006A6ACB"/>
    <w:rsid w:val="006A6C1A"/>
    <w:rsid w:val="006A6EAB"/>
    <w:rsid w:val="006B04EA"/>
    <w:rsid w:val="006C3642"/>
    <w:rsid w:val="006C4019"/>
    <w:rsid w:val="006D2A12"/>
    <w:rsid w:val="006E30DC"/>
    <w:rsid w:val="006E4861"/>
    <w:rsid w:val="006F640E"/>
    <w:rsid w:val="00700B7B"/>
    <w:rsid w:val="007059F8"/>
    <w:rsid w:val="00707109"/>
    <w:rsid w:val="00711E42"/>
    <w:rsid w:val="00712C16"/>
    <w:rsid w:val="00720861"/>
    <w:rsid w:val="00724265"/>
    <w:rsid w:val="00734E8A"/>
    <w:rsid w:val="007371F3"/>
    <w:rsid w:val="00746760"/>
    <w:rsid w:val="0074779C"/>
    <w:rsid w:val="007532E7"/>
    <w:rsid w:val="00754B4B"/>
    <w:rsid w:val="00756F72"/>
    <w:rsid w:val="00756FBE"/>
    <w:rsid w:val="007630B8"/>
    <w:rsid w:val="00766E4B"/>
    <w:rsid w:val="00773031"/>
    <w:rsid w:val="00775632"/>
    <w:rsid w:val="00784B25"/>
    <w:rsid w:val="0079294C"/>
    <w:rsid w:val="007A27CB"/>
    <w:rsid w:val="007A5971"/>
    <w:rsid w:val="007B30B5"/>
    <w:rsid w:val="007B61AF"/>
    <w:rsid w:val="007B7A1E"/>
    <w:rsid w:val="007C3374"/>
    <w:rsid w:val="007F4DC0"/>
    <w:rsid w:val="00804B20"/>
    <w:rsid w:val="00805F17"/>
    <w:rsid w:val="00807BB8"/>
    <w:rsid w:val="00810223"/>
    <w:rsid w:val="008132D9"/>
    <w:rsid w:val="00816A61"/>
    <w:rsid w:val="00817E97"/>
    <w:rsid w:val="008259BA"/>
    <w:rsid w:val="008322D6"/>
    <w:rsid w:val="008411D1"/>
    <w:rsid w:val="00847451"/>
    <w:rsid w:val="00853B78"/>
    <w:rsid w:val="008730EA"/>
    <w:rsid w:val="008755CE"/>
    <w:rsid w:val="00875B52"/>
    <w:rsid w:val="00880A44"/>
    <w:rsid w:val="008863DB"/>
    <w:rsid w:val="0089003A"/>
    <w:rsid w:val="00890665"/>
    <w:rsid w:val="00891664"/>
    <w:rsid w:val="008A0563"/>
    <w:rsid w:val="008A1EEE"/>
    <w:rsid w:val="008A3562"/>
    <w:rsid w:val="008A3613"/>
    <w:rsid w:val="008A5B4F"/>
    <w:rsid w:val="008A6FE1"/>
    <w:rsid w:val="008B320D"/>
    <w:rsid w:val="008C2963"/>
    <w:rsid w:val="008C359F"/>
    <w:rsid w:val="008C5977"/>
    <w:rsid w:val="008E43E8"/>
    <w:rsid w:val="008F0767"/>
    <w:rsid w:val="008F0ACE"/>
    <w:rsid w:val="008F31F8"/>
    <w:rsid w:val="009035BF"/>
    <w:rsid w:val="009046F1"/>
    <w:rsid w:val="00905528"/>
    <w:rsid w:val="00905712"/>
    <w:rsid w:val="009119D0"/>
    <w:rsid w:val="00921308"/>
    <w:rsid w:val="00924299"/>
    <w:rsid w:val="00925920"/>
    <w:rsid w:val="00926A5D"/>
    <w:rsid w:val="009365E5"/>
    <w:rsid w:val="0094645D"/>
    <w:rsid w:val="00961A25"/>
    <w:rsid w:val="009722B4"/>
    <w:rsid w:val="0097448E"/>
    <w:rsid w:val="009A23CC"/>
    <w:rsid w:val="009B0BC5"/>
    <w:rsid w:val="009B116D"/>
    <w:rsid w:val="009B604D"/>
    <w:rsid w:val="009B62A2"/>
    <w:rsid w:val="009C6929"/>
    <w:rsid w:val="009C7218"/>
    <w:rsid w:val="009D6800"/>
    <w:rsid w:val="009E05F5"/>
    <w:rsid w:val="009E1CC5"/>
    <w:rsid w:val="009E4E31"/>
    <w:rsid w:val="009F079E"/>
    <w:rsid w:val="009F5FDA"/>
    <w:rsid w:val="00A03C9E"/>
    <w:rsid w:val="00A06DAD"/>
    <w:rsid w:val="00A121B5"/>
    <w:rsid w:val="00A1527A"/>
    <w:rsid w:val="00A1677D"/>
    <w:rsid w:val="00A16A06"/>
    <w:rsid w:val="00A200F6"/>
    <w:rsid w:val="00A2083B"/>
    <w:rsid w:val="00A32D16"/>
    <w:rsid w:val="00A371D8"/>
    <w:rsid w:val="00A41366"/>
    <w:rsid w:val="00A41D53"/>
    <w:rsid w:val="00A43D07"/>
    <w:rsid w:val="00A44705"/>
    <w:rsid w:val="00A464B2"/>
    <w:rsid w:val="00A5637C"/>
    <w:rsid w:val="00A632B6"/>
    <w:rsid w:val="00A7113C"/>
    <w:rsid w:val="00A76158"/>
    <w:rsid w:val="00A773EB"/>
    <w:rsid w:val="00A7749E"/>
    <w:rsid w:val="00A80DA3"/>
    <w:rsid w:val="00A9141E"/>
    <w:rsid w:val="00A94CDD"/>
    <w:rsid w:val="00AA0436"/>
    <w:rsid w:val="00AA6FEE"/>
    <w:rsid w:val="00AB1785"/>
    <w:rsid w:val="00AB70BA"/>
    <w:rsid w:val="00AC6350"/>
    <w:rsid w:val="00AC6FE6"/>
    <w:rsid w:val="00AC7810"/>
    <w:rsid w:val="00AD281C"/>
    <w:rsid w:val="00AD6AC1"/>
    <w:rsid w:val="00AE779C"/>
    <w:rsid w:val="00AF4841"/>
    <w:rsid w:val="00AF4B3C"/>
    <w:rsid w:val="00AF69BB"/>
    <w:rsid w:val="00B01C82"/>
    <w:rsid w:val="00B02741"/>
    <w:rsid w:val="00B03344"/>
    <w:rsid w:val="00B14EB9"/>
    <w:rsid w:val="00B204A8"/>
    <w:rsid w:val="00B227C4"/>
    <w:rsid w:val="00B40EB5"/>
    <w:rsid w:val="00B41F88"/>
    <w:rsid w:val="00B42B4D"/>
    <w:rsid w:val="00B44967"/>
    <w:rsid w:val="00B44B61"/>
    <w:rsid w:val="00B54F4E"/>
    <w:rsid w:val="00B6543C"/>
    <w:rsid w:val="00B709F2"/>
    <w:rsid w:val="00B93C4A"/>
    <w:rsid w:val="00B96BD1"/>
    <w:rsid w:val="00B96EEA"/>
    <w:rsid w:val="00B97B95"/>
    <w:rsid w:val="00BA0BCE"/>
    <w:rsid w:val="00BA6830"/>
    <w:rsid w:val="00BA74CA"/>
    <w:rsid w:val="00BB6089"/>
    <w:rsid w:val="00BD26EF"/>
    <w:rsid w:val="00BD7DC5"/>
    <w:rsid w:val="00BE09CF"/>
    <w:rsid w:val="00BE2967"/>
    <w:rsid w:val="00BF06FF"/>
    <w:rsid w:val="00BF2618"/>
    <w:rsid w:val="00BF3CD2"/>
    <w:rsid w:val="00BF46DB"/>
    <w:rsid w:val="00C006B9"/>
    <w:rsid w:val="00C0431F"/>
    <w:rsid w:val="00C05EBB"/>
    <w:rsid w:val="00C10F90"/>
    <w:rsid w:val="00C1292C"/>
    <w:rsid w:val="00C145F0"/>
    <w:rsid w:val="00C215C3"/>
    <w:rsid w:val="00C303F5"/>
    <w:rsid w:val="00C34223"/>
    <w:rsid w:val="00C359CF"/>
    <w:rsid w:val="00C41902"/>
    <w:rsid w:val="00C474D7"/>
    <w:rsid w:val="00C528F9"/>
    <w:rsid w:val="00C547A3"/>
    <w:rsid w:val="00C5639E"/>
    <w:rsid w:val="00C566B9"/>
    <w:rsid w:val="00C574F1"/>
    <w:rsid w:val="00C575AB"/>
    <w:rsid w:val="00C64BDC"/>
    <w:rsid w:val="00C65030"/>
    <w:rsid w:val="00C733B2"/>
    <w:rsid w:val="00C7464D"/>
    <w:rsid w:val="00C74894"/>
    <w:rsid w:val="00C86BFA"/>
    <w:rsid w:val="00C914AA"/>
    <w:rsid w:val="00C93ADF"/>
    <w:rsid w:val="00CB1B1B"/>
    <w:rsid w:val="00CB48A4"/>
    <w:rsid w:val="00CB5B73"/>
    <w:rsid w:val="00CB6D9F"/>
    <w:rsid w:val="00CC0F24"/>
    <w:rsid w:val="00CC5819"/>
    <w:rsid w:val="00CD20C1"/>
    <w:rsid w:val="00CD42CA"/>
    <w:rsid w:val="00CD435D"/>
    <w:rsid w:val="00CE4A19"/>
    <w:rsid w:val="00CF547E"/>
    <w:rsid w:val="00CF5713"/>
    <w:rsid w:val="00CF6F09"/>
    <w:rsid w:val="00D02F68"/>
    <w:rsid w:val="00D20200"/>
    <w:rsid w:val="00D20C6A"/>
    <w:rsid w:val="00D20FCF"/>
    <w:rsid w:val="00D24D3F"/>
    <w:rsid w:val="00D476E8"/>
    <w:rsid w:val="00D51E63"/>
    <w:rsid w:val="00D56341"/>
    <w:rsid w:val="00D610DD"/>
    <w:rsid w:val="00D6116C"/>
    <w:rsid w:val="00D6119D"/>
    <w:rsid w:val="00D62689"/>
    <w:rsid w:val="00D73D64"/>
    <w:rsid w:val="00D74CE8"/>
    <w:rsid w:val="00D80A2D"/>
    <w:rsid w:val="00D82E32"/>
    <w:rsid w:val="00DA164A"/>
    <w:rsid w:val="00DB264E"/>
    <w:rsid w:val="00DD145A"/>
    <w:rsid w:val="00DD7085"/>
    <w:rsid w:val="00DE262E"/>
    <w:rsid w:val="00DF032F"/>
    <w:rsid w:val="00E0218F"/>
    <w:rsid w:val="00E02618"/>
    <w:rsid w:val="00E079BE"/>
    <w:rsid w:val="00E13511"/>
    <w:rsid w:val="00E17813"/>
    <w:rsid w:val="00E20803"/>
    <w:rsid w:val="00E2368F"/>
    <w:rsid w:val="00E34F9B"/>
    <w:rsid w:val="00E44539"/>
    <w:rsid w:val="00E71C37"/>
    <w:rsid w:val="00E7242E"/>
    <w:rsid w:val="00E72DA9"/>
    <w:rsid w:val="00E835FC"/>
    <w:rsid w:val="00E93ACB"/>
    <w:rsid w:val="00EA5FDF"/>
    <w:rsid w:val="00EB3F4B"/>
    <w:rsid w:val="00EB500F"/>
    <w:rsid w:val="00EB5C40"/>
    <w:rsid w:val="00EB7244"/>
    <w:rsid w:val="00EC1664"/>
    <w:rsid w:val="00EC23DF"/>
    <w:rsid w:val="00EC46B2"/>
    <w:rsid w:val="00EC4986"/>
    <w:rsid w:val="00ED5A45"/>
    <w:rsid w:val="00ED75B3"/>
    <w:rsid w:val="00EE1D82"/>
    <w:rsid w:val="00EE6913"/>
    <w:rsid w:val="00EF4F7F"/>
    <w:rsid w:val="00EF56CE"/>
    <w:rsid w:val="00F016EF"/>
    <w:rsid w:val="00F06278"/>
    <w:rsid w:val="00F070BC"/>
    <w:rsid w:val="00F0745E"/>
    <w:rsid w:val="00F12AF8"/>
    <w:rsid w:val="00F1638C"/>
    <w:rsid w:val="00F176DE"/>
    <w:rsid w:val="00F25BE1"/>
    <w:rsid w:val="00F462E1"/>
    <w:rsid w:val="00F478EE"/>
    <w:rsid w:val="00F5023C"/>
    <w:rsid w:val="00F56769"/>
    <w:rsid w:val="00F579AE"/>
    <w:rsid w:val="00F6395C"/>
    <w:rsid w:val="00F63986"/>
    <w:rsid w:val="00F648EF"/>
    <w:rsid w:val="00F72729"/>
    <w:rsid w:val="00F7479B"/>
    <w:rsid w:val="00F74E3D"/>
    <w:rsid w:val="00F75A23"/>
    <w:rsid w:val="00F7784B"/>
    <w:rsid w:val="00F81151"/>
    <w:rsid w:val="00F85238"/>
    <w:rsid w:val="00F87EB5"/>
    <w:rsid w:val="00F90465"/>
    <w:rsid w:val="00F925AA"/>
    <w:rsid w:val="00F95350"/>
    <w:rsid w:val="00FA1A85"/>
    <w:rsid w:val="00FB1909"/>
    <w:rsid w:val="00FB698A"/>
    <w:rsid w:val="00FC318B"/>
    <w:rsid w:val="00FC3D4E"/>
    <w:rsid w:val="00FD118C"/>
    <w:rsid w:val="00FD1482"/>
    <w:rsid w:val="00FD3BED"/>
    <w:rsid w:val="00FD607E"/>
    <w:rsid w:val="00FE3A4C"/>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customStyle="1" w:styleId="UnresolvedMention">
    <w:name w:val="Unresolved Mention"/>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4BC-887A-487B-8A89-234E43BF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5699</Words>
  <Characters>3249</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Ilona Locmele</cp:lastModifiedBy>
  <cp:revision>2</cp:revision>
  <cp:lastPrinted>2023-05-22T10:51:00Z</cp:lastPrinted>
  <dcterms:created xsi:type="dcterms:W3CDTF">2023-08-01T10:59:00Z</dcterms:created>
  <dcterms:modified xsi:type="dcterms:W3CDTF">2023-08-01T10:59:00Z</dcterms:modified>
</cp:coreProperties>
</file>