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70" w:rsidRPr="00EB0DD0" w:rsidRDefault="0029725B" w:rsidP="00B12270">
      <w:pPr>
        <w:spacing w:after="0" w:line="240" w:lineRule="auto"/>
        <w:jc w:val="center"/>
        <w:rPr>
          <w:rFonts w:ascii="Times New Roman" w:hAnsi="Times New Roman" w:cs="Times New Roman"/>
          <w:noProof/>
        </w:rPr>
      </w:pPr>
      <w:bookmarkStart w:id="0" w:name="_GoBack"/>
      <w:bookmarkEnd w:id="0"/>
      <w:r w:rsidRPr="003E19EE">
        <w:rPr>
          <w:rFonts w:ascii="Times New Roman" w:eastAsia="Times New Roman" w:hAnsi="Times New Roman" w:cs="Times New Roman"/>
          <w:b/>
          <w:bCs/>
          <w:color w:val="414142"/>
          <w:sz w:val="24"/>
          <w:szCs w:val="24"/>
          <w:lang w:eastAsia="lv-LV"/>
        </w:rPr>
        <w:br/>
      </w:r>
      <w:r w:rsidRPr="00EB0DD0">
        <w:rPr>
          <w:rFonts w:ascii="Times New Roman" w:hAnsi="Times New Roman" w:cs="Times New Roman"/>
          <w:noProof/>
          <w:lang w:eastAsia="lv-LV"/>
        </w:rPr>
        <w:drawing>
          <wp:inline distT="0" distB="0" distL="0" distR="0">
            <wp:extent cx="628650" cy="723900"/>
            <wp:effectExtent l="0" t="0" r="0" b="0"/>
            <wp:docPr id="10423353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70570" name="Attēls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28650" cy="723900"/>
                    </a:xfrm>
                    <a:prstGeom prst="rect">
                      <a:avLst/>
                    </a:prstGeom>
                    <a:noFill/>
                    <a:ln>
                      <a:noFill/>
                    </a:ln>
                  </pic:spPr>
                </pic:pic>
              </a:graphicData>
            </a:graphic>
          </wp:inline>
        </w:drawing>
      </w:r>
    </w:p>
    <w:p w:rsidR="00B12270" w:rsidRPr="00EB0DD0" w:rsidRDefault="00B12270" w:rsidP="00B12270">
      <w:pPr>
        <w:spacing w:after="0" w:line="240" w:lineRule="auto"/>
        <w:jc w:val="center"/>
        <w:rPr>
          <w:rFonts w:ascii="Times New Roman" w:hAnsi="Times New Roman" w:cs="Times New Roman"/>
          <w:b/>
          <w:color w:val="000000"/>
          <w:sz w:val="16"/>
          <w:szCs w:val="16"/>
        </w:rPr>
      </w:pPr>
    </w:p>
    <w:p w:rsidR="00B12270" w:rsidRPr="00EB0DD0" w:rsidRDefault="0029725B" w:rsidP="00B12270">
      <w:pPr>
        <w:pBdr>
          <w:bottom w:val="single" w:sz="12" w:space="1" w:color="auto"/>
        </w:pBdr>
        <w:spacing w:after="0" w:line="240" w:lineRule="auto"/>
        <w:jc w:val="center"/>
        <w:rPr>
          <w:rFonts w:ascii="Times New Roman" w:hAnsi="Times New Roman" w:cs="Times New Roman"/>
          <w:b/>
          <w:color w:val="000000"/>
          <w:sz w:val="28"/>
          <w:szCs w:val="28"/>
        </w:rPr>
      </w:pPr>
      <w:r w:rsidRPr="00EB0DD0">
        <w:rPr>
          <w:rFonts w:ascii="Times New Roman" w:hAnsi="Times New Roman" w:cs="Times New Roman"/>
          <w:b/>
          <w:color w:val="000000"/>
          <w:sz w:val="28"/>
          <w:szCs w:val="28"/>
        </w:rPr>
        <w:t>BALVU NOVADA PAŠVALDĪBA</w:t>
      </w:r>
    </w:p>
    <w:p w:rsidR="00B12270" w:rsidRPr="00EB0DD0" w:rsidRDefault="0029725B" w:rsidP="00B12270">
      <w:pPr>
        <w:pBdr>
          <w:bottom w:val="single" w:sz="12" w:space="1" w:color="auto"/>
        </w:pBdr>
        <w:spacing w:after="0" w:line="240" w:lineRule="auto"/>
        <w:jc w:val="center"/>
        <w:rPr>
          <w:rFonts w:ascii="Times New Roman" w:hAnsi="Times New Roman" w:cs="Times New Roman"/>
          <w:b/>
          <w:color w:val="000000"/>
          <w:sz w:val="28"/>
          <w:szCs w:val="28"/>
        </w:rPr>
      </w:pPr>
      <w:r w:rsidRPr="00EB0DD0">
        <w:rPr>
          <w:rFonts w:ascii="Times New Roman" w:hAnsi="Times New Roman" w:cs="Times New Roman"/>
          <w:b/>
          <w:color w:val="000000"/>
          <w:sz w:val="28"/>
          <w:szCs w:val="28"/>
        </w:rPr>
        <w:t>BALVU NOVADA DOME</w:t>
      </w:r>
    </w:p>
    <w:p w:rsidR="00B12270" w:rsidRPr="00EB0DD0" w:rsidRDefault="0029725B" w:rsidP="00B12270">
      <w:pPr>
        <w:spacing w:after="0" w:line="240" w:lineRule="auto"/>
        <w:jc w:val="center"/>
        <w:rPr>
          <w:rFonts w:ascii="Times New Roman" w:hAnsi="Times New Roman" w:cs="Times New Roman"/>
          <w:color w:val="000000"/>
          <w:sz w:val="20"/>
          <w:szCs w:val="20"/>
        </w:rPr>
      </w:pPr>
      <w:r w:rsidRPr="00EB0DD0">
        <w:rPr>
          <w:rFonts w:ascii="Times New Roman" w:hAnsi="Times New Roman" w:cs="Times New Roman"/>
          <w:color w:val="000000"/>
          <w:sz w:val="20"/>
          <w:szCs w:val="20"/>
        </w:rPr>
        <w:t xml:space="preserve">Reģ. Nr.90009115622, Bērzpils iela 1A, Balvi, Balvu novads, LV-4501, tālrunis +371 64522453 </w:t>
      </w:r>
    </w:p>
    <w:p w:rsidR="00B12270" w:rsidRPr="00EB0DD0" w:rsidRDefault="0029725B" w:rsidP="00B12270">
      <w:pPr>
        <w:spacing w:after="0" w:line="240" w:lineRule="auto"/>
        <w:jc w:val="center"/>
        <w:rPr>
          <w:rFonts w:ascii="Times New Roman" w:hAnsi="Times New Roman" w:cs="Times New Roman"/>
          <w:color w:val="000000"/>
          <w:sz w:val="20"/>
          <w:szCs w:val="20"/>
        </w:rPr>
      </w:pPr>
      <w:r w:rsidRPr="00EB0DD0">
        <w:rPr>
          <w:rFonts w:ascii="Times New Roman" w:hAnsi="Times New Roman" w:cs="Times New Roman"/>
          <w:color w:val="000000"/>
          <w:sz w:val="20"/>
          <w:szCs w:val="20"/>
        </w:rPr>
        <w:t>fakss+371 64522453, e-pasts: dome@balvi.lv</w:t>
      </w:r>
    </w:p>
    <w:p w:rsidR="00D36E87" w:rsidRDefault="00D36E87" w:rsidP="00B12270">
      <w:pPr>
        <w:keepNext/>
        <w:spacing w:after="0" w:line="240" w:lineRule="auto"/>
        <w:jc w:val="right"/>
        <w:outlineLvl w:val="1"/>
        <w:rPr>
          <w:rFonts w:ascii="Times New Roman" w:eastAsia="Times New Roman" w:hAnsi="Times New Roman" w:cs="Times New Roman"/>
          <w:b/>
          <w:sz w:val="24"/>
          <w:szCs w:val="24"/>
        </w:rPr>
      </w:pPr>
    </w:p>
    <w:p w:rsidR="00B12270" w:rsidRPr="00EB0DD0" w:rsidRDefault="0029725B" w:rsidP="00B12270">
      <w:pPr>
        <w:keepNext/>
        <w:spacing w:after="0" w:line="240" w:lineRule="auto"/>
        <w:jc w:val="right"/>
        <w:outlineLvl w:val="1"/>
        <w:rPr>
          <w:rFonts w:ascii="Times New Roman" w:eastAsia="Times New Roman" w:hAnsi="Times New Roman" w:cs="Times New Roman"/>
          <w:b/>
          <w:sz w:val="24"/>
          <w:szCs w:val="24"/>
        </w:rPr>
      </w:pPr>
      <w:r w:rsidRPr="00EB0DD0">
        <w:rPr>
          <w:rFonts w:ascii="Times New Roman" w:eastAsia="Times New Roman" w:hAnsi="Times New Roman" w:cs="Times New Roman"/>
          <w:b/>
          <w:sz w:val="24"/>
          <w:szCs w:val="24"/>
        </w:rPr>
        <w:t>PIELIKUMS</w:t>
      </w:r>
    </w:p>
    <w:p w:rsidR="00B12270" w:rsidRPr="00EB0DD0" w:rsidRDefault="0029725B" w:rsidP="00B12270">
      <w:pPr>
        <w:keepNext/>
        <w:spacing w:after="0" w:line="240" w:lineRule="auto"/>
        <w:jc w:val="right"/>
        <w:outlineLvl w:val="1"/>
        <w:rPr>
          <w:rFonts w:ascii="Times New Roman" w:eastAsia="Times New Roman" w:hAnsi="Times New Roman" w:cs="Times New Roman"/>
          <w:sz w:val="24"/>
          <w:szCs w:val="24"/>
        </w:rPr>
      </w:pPr>
      <w:r w:rsidRPr="00EB0DD0">
        <w:rPr>
          <w:rFonts w:ascii="Times New Roman" w:eastAsia="Times New Roman" w:hAnsi="Times New Roman" w:cs="Times New Roman"/>
          <w:sz w:val="24"/>
          <w:szCs w:val="24"/>
        </w:rPr>
        <w:t xml:space="preserve">Balvu novada domes </w:t>
      </w:r>
    </w:p>
    <w:p w:rsidR="00B12270" w:rsidRPr="00EB0DD0" w:rsidRDefault="0029725B" w:rsidP="00B12270">
      <w:pPr>
        <w:keepNext/>
        <w:spacing w:after="0" w:line="240" w:lineRule="auto"/>
        <w:jc w:val="right"/>
        <w:outlineLvl w:val="1"/>
        <w:rPr>
          <w:rFonts w:ascii="Times New Roman" w:eastAsia="Times New Roman" w:hAnsi="Times New Roman" w:cs="Times New Roman"/>
          <w:sz w:val="24"/>
          <w:szCs w:val="24"/>
        </w:rPr>
      </w:pPr>
      <w:r w:rsidRPr="00EB0DD0">
        <w:rPr>
          <w:rFonts w:ascii="Times New Roman" w:hAnsi="Times New Roman" w:cs="Times New Roman"/>
          <w:sz w:val="24"/>
          <w:szCs w:val="24"/>
          <w:lang w:eastAsia="ru-RU"/>
        </w:rPr>
        <w:t xml:space="preserve">2023.gada  </w:t>
      </w:r>
      <w:r w:rsidR="00F90A4D">
        <w:rPr>
          <w:rFonts w:ascii="Times New Roman" w:hAnsi="Times New Roman" w:cs="Times New Roman"/>
          <w:sz w:val="24"/>
          <w:szCs w:val="24"/>
          <w:lang w:eastAsia="ru-RU"/>
        </w:rPr>
        <w:t>24.augusta</w:t>
      </w:r>
      <w:r w:rsidRPr="00EB0DD0">
        <w:rPr>
          <w:rFonts w:ascii="Times New Roman" w:hAnsi="Times New Roman" w:cs="Times New Roman"/>
          <w:sz w:val="24"/>
          <w:szCs w:val="24"/>
          <w:lang w:eastAsia="ru-RU"/>
        </w:rPr>
        <w:t xml:space="preserve"> </w:t>
      </w:r>
    </w:p>
    <w:p w:rsidR="00B12270" w:rsidRPr="00EB0DD0" w:rsidRDefault="0029725B" w:rsidP="00B12270">
      <w:pPr>
        <w:keepNext/>
        <w:spacing w:after="0" w:line="240" w:lineRule="auto"/>
        <w:jc w:val="right"/>
        <w:outlineLvl w:val="1"/>
        <w:rPr>
          <w:rFonts w:ascii="Times New Roman" w:hAnsi="Times New Roman" w:cs="Times New Roman"/>
          <w:sz w:val="24"/>
          <w:szCs w:val="24"/>
        </w:rPr>
      </w:pPr>
      <w:r w:rsidRPr="00EB0DD0">
        <w:rPr>
          <w:rFonts w:ascii="Times New Roman" w:eastAsia="Times New Roman" w:hAnsi="Times New Roman" w:cs="Times New Roman"/>
          <w:sz w:val="24"/>
          <w:szCs w:val="24"/>
        </w:rPr>
        <w:t xml:space="preserve">lēmumam (sēdes </w:t>
      </w:r>
      <w:r w:rsidRPr="00EB0DD0">
        <w:rPr>
          <w:rFonts w:ascii="Times New Roman" w:eastAsia="Times New Roman" w:hAnsi="Times New Roman" w:cs="Times New Roman"/>
          <w:sz w:val="24"/>
          <w:szCs w:val="24"/>
        </w:rPr>
        <w:t>prot. Nr.__,___.§)</w:t>
      </w:r>
    </w:p>
    <w:p w:rsidR="00B12270" w:rsidRPr="00EB0DD0" w:rsidRDefault="00B12270" w:rsidP="00B12270">
      <w:pPr>
        <w:spacing w:after="0" w:line="240" w:lineRule="auto"/>
        <w:jc w:val="center"/>
        <w:rPr>
          <w:rFonts w:ascii="Times New Roman" w:eastAsia="Times New Roman" w:hAnsi="Times New Roman" w:cs="Times New Roman"/>
          <w:b/>
          <w:sz w:val="28"/>
          <w:szCs w:val="28"/>
        </w:rPr>
      </w:pPr>
    </w:p>
    <w:p w:rsidR="00D36E87" w:rsidRDefault="00D36E87" w:rsidP="00B12270">
      <w:pPr>
        <w:spacing w:after="0" w:line="240" w:lineRule="auto"/>
        <w:jc w:val="center"/>
        <w:rPr>
          <w:rFonts w:ascii="Times New Roman" w:eastAsia="Times New Roman" w:hAnsi="Times New Roman" w:cs="Times New Roman"/>
          <w:b/>
          <w:sz w:val="28"/>
          <w:szCs w:val="28"/>
        </w:rPr>
      </w:pPr>
    </w:p>
    <w:p w:rsidR="00B12270" w:rsidRPr="00EB0DD0" w:rsidRDefault="0029725B" w:rsidP="00B12270">
      <w:pPr>
        <w:spacing w:after="0" w:line="240" w:lineRule="auto"/>
        <w:jc w:val="center"/>
        <w:rPr>
          <w:rFonts w:ascii="Times New Roman" w:eastAsia="Times New Roman" w:hAnsi="Times New Roman" w:cs="Times New Roman"/>
          <w:b/>
          <w:sz w:val="28"/>
          <w:szCs w:val="28"/>
        </w:rPr>
      </w:pPr>
      <w:r w:rsidRPr="00EB0DD0">
        <w:rPr>
          <w:rFonts w:ascii="Times New Roman" w:eastAsia="Times New Roman" w:hAnsi="Times New Roman" w:cs="Times New Roman"/>
          <w:b/>
          <w:sz w:val="28"/>
          <w:szCs w:val="28"/>
        </w:rPr>
        <w:t>SAISTOŠIE NOTEIKUMI</w:t>
      </w:r>
    </w:p>
    <w:p w:rsidR="00B12270" w:rsidRPr="00EB0DD0" w:rsidRDefault="0029725B" w:rsidP="00B12270">
      <w:pPr>
        <w:spacing w:after="0" w:line="240" w:lineRule="auto"/>
        <w:jc w:val="center"/>
        <w:rPr>
          <w:rFonts w:ascii="Times New Roman" w:eastAsia="Times New Roman" w:hAnsi="Times New Roman" w:cs="Times New Roman"/>
          <w:sz w:val="24"/>
          <w:szCs w:val="24"/>
        </w:rPr>
      </w:pPr>
      <w:r w:rsidRPr="00EB0DD0">
        <w:rPr>
          <w:rFonts w:ascii="Times New Roman" w:eastAsia="Times New Roman" w:hAnsi="Times New Roman" w:cs="Times New Roman"/>
          <w:sz w:val="24"/>
          <w:szCs w:val="24"/>
        </w:rPr>
        <w:t xml:space="preserve">Balvos </w:t>
      </w:r>
    </w:p>
    <w:p w:rsidR="00B12270" w:rsidRPr="00EB0DD0" w:rsidRDefault="0029725B" w:rsidP="00B12270">
      <w:pPr>
        <w:spacing w:after="0" w:line="240" w:lineRule="auto"/>
        <w:jc w:val="center"/>
        <w:rPr>
          <w:rFonts w:ascii="Times New Roman" w:eastAsia="Times New Roman" w:hAnsi="Times New Roman" w:cs="Times New Roman"/>
          <w:sz w:val="24"/>
          <w:szCs w:val="24"/>
        </w:rPr>
      </w:pPr>
      <w:r w:rsidRPr="00EB0DD0">
        <w:rPr>
          <w:rFonts w:ascii="Times New Roman" w:hAnsi="Times New Roman" w:cs="Times New Roman"/>
          <w:sz w:val="24"/>
          <w:szCs w:val="24"/>
          <w:lang w:eastAsia="ru-RU"/>
        </w:rPr>
        <w:t xml:space="preserve">2023.gada </w:t>
      </w:r>
      <w:r w:rsidR="00F90A4D">
        <w:rPr>
          <w:rFonts w:ascii="Times New Roman" w:hAnsi="Times New Roman" w:cs="Times New Roman"/>
          <w:sz w:val="24"/>
          <w:szCs w:val="24"/>
          <w:lang w:eastAsia="ru-RU"/>
        </w:rPr>
        <w:t>24.augustā</w:t>
      </w:r>
      <w:r>
        <w:rPr>
          <w:rFonts w:ascii="Times New Roman" w:hAnsi="Times New Roman" w:cs="Times New Roman"/>
          <w:sz w:val="24"/>
          <w:szCs w:val="24"/>
          <w:lang w:eastAsia="ru-RU"/>
        </w:rPr>
        <w:t xml:space="preserve">                                                                                             </w:t>
      </w:r>
      <w:r w:rsidRPr="00EB0DD0">
        <w:rPr>
          <w:rFonts w:ascii="Times New Roman" w:eastAsia="Times New Roman" w:hAnsi="Times New Roman" w:cs="Times New Roman"/>
          <w:sz w:val="24"/>
          <w:szCs w:val="24"/>
        </w:rPr>
        <w:t>Nr.___ /2023</w:t>
      </w:r>
    </w:p>
    <w:p w:rsidR="00B12270" w:rsidRDefault="00B12270" w:rsidP="006374FC">
      <w:pPr>
        <w:shd w:val="clear" w:color="auto" w:fill="FFFFFF"/>
        <w:spacing w:line="240" w:lineRule="auto"/>
        <w:jc w:val="center"/>
        <w:rPr>
          <w:rFonts w:ascii="Times New Roman" w:eastAsia="Times New Roman" w:hAnsi="Times New Roman" w:cs="Times New Roman"/>
          <w:b/>
          <w:bCs/>
          <w:color w:val="414142"/>
          <w:kern w:val="0"/>
          <w:sz w:val="24"/>
          <w:szCs w:val="24"/>
          <w:lang w:eastAsia="lv-LV"/>
          <w14:ligatures w14:val="none"/>
        </w:rPr>
      </w:pPr>
    </w:p>
    <w:p w:rsidR="006374FC" w:rsidRDefault="0029725B" w:rsidP="006374FC">
      <w:pPr>
        <w:shd w:val="clear" w:color="auto" w:fill="FFFFFF"/>
        <w:spacing w:line="240" w:lineRule="auto"/>
        <w:jc w:val="center"/>
        <w:rPr>
          <w:rFonts w:ascii="Times New Roman" w:eastAsia="Times New Roman" w:hAnsi="Times New Roman" w:cs="Times New Roman"/>
          <w:b/>
          <w:bCs/>
          <w:color w:val="414142"/>
          <w:kern w:val="0"/>
          <w:sz w:val="24"/>
          <w:szCs w:val="24"/>
          <w:lang w:eastAsia="lv-LV"/>
          <w14:ligatures w14:val="none"/>
        </w:rPr>
      </w:pPr>
      <w:r w:rsidRPr="00867A52">
        <w:rPr>
          <w:rFonts w:ascii="Times New Roman" w:eastAsia="Times New Roman" w:hAnsi="Times New Roman" w:cs="Times New Roman"/>
          <w:b/>
          <w:bCs/>
          <w:color w:val="414142"/>
          <w:kern w:val="0"/>
          <w:sz w:val="24"/>
          <w:szCs w:val="24"/>
          <w:lang w:eastAsia="lv-LV"/>
          <w14:ligatures w14:val="none"/>
        </w:rPr>
        <w:t xml:space="preserve">Par pabalstiem bāreņiem un bez vecāku gādības palikušajiem bērniem un </w:t>
      </w:r>
      <w:r w:rsidRPr="00867A52">
        <w:rPr>
          <w:rFonts w:ascii="Times New Roman" w:eastAsia="Times New Roman" w:hAnsi="Times New Roman" w:cs="Times New Roman"/>
          <w:b/>
          <w:bCs/>
          <w:color w:val="414142"/>
          <w:kern w:val="0"/>
          <w:sz w:val="24"/>
          <w:szCs w:val="24"/>
          <w:lang w:eastAsia="lv-LV"/>
          <w14:ligatures w14:val="none"/>
        </w:rPr>
        <w:t>audžuģimenēm Balvu novadā</w:t>
      </w:r>
    </w:p>
    <w:p w:rsidR="00867A52" w:rsidRPr="00F90A4D" w:rsidRDefault="0029725B" w:rsidP="006374FC">
      <w:pPr>
        <w:shd w:val="clear" w:color="auto" w:fill="FFFFFF"/>
        <w:spacing w:line="240" w:lineRule="auto"/>
        <w:jc w:val="right"/>
        <w:rPr>
          <w:rFonts w:ascii="Times New Roman" w:eastAsia="Times New Roman" w:hAnsi="Times New Roman" w:cs="Times New Roman"/>
          <w:i/>
          <w:iCs/>
          <w:kern w:val="0"/>
          <w:sz w:val="20"/>
          <w:szCs w:val="20"/>
          <w:lang w:eastAsia="lv-LV"/>
          <w14:ligatures w14:val="none"/>
        </w:rPr>
      </w:pPr>
      <w:r w:rsidRPr="00867A52">
        <w:rPr>
          <w:rFonts w:ascii="Times New Roman" w:eastAsia="Times New Roman" w:hAnsi="Times New Roman" w:cs="Times New Roman"/>
          <w:i/>
          <w:iCs/>
          <w:color w:val="414142"/>
          <w:kern w:val="0"/>
          <w:sz w:val="24"/>
          <w:szCs w:val="24"/>
          <w:lang w:eastAsia="lv-LV"/>
          <w14:ligatures w14:val="none"/>
        </w:rPr>
        <w:br/>
      </w:r>
      <w:r w:rsidR="000F3A2A" w:rsidRPr="004A17D7">
        <w:rPr>
          <w:rFonts w:ascii="Times New Roman" w:eastAsia="Times New Roman" w:hAnsi="Times New Roman" w:cs="Times New Roman"/>
          <w:i/>
          <w:iCs/>
          <w:kern w:val="0"/>
          <w:sz w:val="20"/>
          <w:szCs w:val="20"/>
          <w:lang w:eastAsia="lv-LV"/>
          <w14:ligatures w14:val="none"/>
        </w:rPr>
        <w:t>Izdoti saskaņā ar Pašvaldību likuma 44.panta otro daļu</w:t>
      </w:r>
      <w:r w:rsidR="000F3A2A" w:rsidRPr="004A17D7">
        <w:rPr>
          <w:rFonts w:ascii="Times New Roman" w:eastAsia="Times New Roman" w:hAnsi="Times New Roman" w:cs="Times New Roman"/>
          <w:i/>
          <w:iCs/>
          <w:kern w:val="0"/>
          <w:sz w:val="20"/>
          <w:szCs w:val="20"/>
          <w:lang w:eastAsia="lv-LV"/>
          <w14:ligatures w14:val="none"/>
        </w:rPr>
        <w:br/>
        <w:t>likuma "Par palīdzību dzīvokļa jautājuma risināšanā" </w:t>
      </w:r>
      <w:hyperlink r:id="rId7" w:anchor="p25_2" w:tgtFrame="_blank" w:history="1">
        <w:r w:rsidR="000F3A2A" w:rsidRPr="004A17D7">
          <w:rPr>
            <w:rFonts w:ascii="Times New Roman" w:eastAsia="Times New Roman" w:hAnsi="Times New Roman" w:cs="Times New Roman"/>
            <w:i/>
            <w:iCs/>
            <w:kern w:val="0"/>
            <w:sz w:val="20"/>
            <w:szCs w:val="20"/>
            <w:u w:val="single"/>
            <w:lang w:eastAsia="lv-LV"/>
            <w14:ligatures w14:val="none"/>
          </w:rPr>
          <w:t>25.</w:t>
        </w:r>
        <w:r w:rsidR="000F3A2A" w:rsidRPr="004A17D7">
          <w:rPr>
            <w:rFonts w:ascii="Times New Roman" w:eastAsia="Times New Roman" w:hAnsi="Times New Roman" w:cs="Times New Roman"/>
            <w:i/>
            <w:iCs/>
            <w:kern w:val="0"/>
            <w:sz w:val="20"/>
            <w:szCs w:val="20"/>
            <w:u w:val="single"/>
            <w:vertAlign w:val="superscript"/>
            <w:lang w:eastAsia="lv-LV"/>
            <w14:ligatures w14:val="none"/>
          </w:rPr>
          <w:t>2</w:t>
        </w:r>
        <w:r w:rsidR="000F3A2A" w:rsidRPr="004A17D7">
          <w:rPr>
            <w:rFonts w:ascii="Times New Roman" w:eastAsia="Times New Roman" w:hAnsi="Times New Roman" w:cs="Times New Roman"/>
            <w:i/>
            <w:iCs/>
            <w:kern w:val="0"/>
            <w:sz w:val="20"/>
            <w:szCs w:val="20"/>
            <w:u w:val="single"/>
            <w:lang w:eastAsia="lv-LV"/>
            <w14:ligatures w14:val="none"/>
          </w:rPr>
          <w:t> panta</w:t>
        </w:r>
      </w:hyperlink>
      <w:r w:rsidR="000F3A2A" w:rsidRPr="004A17D7">
        <w:rPr>
          <w:rFonts w:ascii="Times New Roman" w:eastAsia="Times New Roman" w:hAnsi="Times New Roman" w:cs="Times New Roman"/>
          <w:i/>
          <w:iCs/>
          <w:kern w:val="0"/>
          <w:sz w:val="20"/>
          <w:szCs w:val="20"/>
          <w:lang w:eastAsia="lv-LV"/>
          <w14:ligatures w14:val="none"/>
        </w:rPr>
        <w:t> pirmo</w:t>
      </w:r>
      <w:r w:rsidR="000F3A2A" w:rsidRPr="004A17D7">
        <w:rPr>
          <w:rFonts w:ascii="Times New Roman" w:eastAsia="Times New Roman" w:hAnsi="Times New Roman" w:cs="Times New Roman"/>
          <w:i/>
          <w:iCs/>
          <w:kern w:val="0"/>
          <w:sz w:val="20"/>
          <w:szCs w:val="20"/>
          <w:lang w:eastAsia="lv-LV"/>
          <w14:ligatures w14:val="none"/>
        </w:rPr>
        <w:br/>
        <w:t>un piekto daļu, Ministru kabineta </w:t>
      </w:r>
      <w:hyperlink r:id="rId8" w:tgtFrame="_blank" w:history="1">
        <w:r w:rsidR="000F3A2A" w:rsidRPr="004A17D7">
          <w:rPr>
            <w:rFonts w:ascii="Times New Roman" w:eastAsia="Times New Roman" w:hAnsi="Times New Roman" w:cs="Times New Roman"/>
            <w:i/>
            <w:iCs/>
            <w:kern w:val="0"/>
            <w:sz w:val="20"/>
            <w:szCs w:val="20"/>
            <w:lang w:eastAsia="lv-LV"/>
            <w14:ligatures w14:val="none"/>
          </w:rPr>
          <w:t>15.11.2005.</w:t>
        </w:r>
      </w:hyperlink>
      <w:r w:rsidR="000F3A2A" w:rsidRPr="004A17D7">
        <w:rPr>
          <w:rFonts w:ascii="Times New Roman" w:eastAsia="Times New Roman" w:hAnsi="Times New Roman" w:cs="Times New Roman"/>
          <w:i/>
          <w:iCs/>
          <w:kern w:val="0"/>
          <w:sz w:val="20"/>
          <w:szCs w:val="20"/>
          <w:lang w:eastAsia="lv-LV"/>
          <w14:ligatures w14:val="none"/>
        </w:rPr>
        <w:t> noteikumu Nr. 857</w:t>
      </w:r>
      <w:r w:rsidR="000F3A2A" w:rsidRPr="004A17D7">
        <w:rPr>
          <w:rFonts w:ascii="Times New Roman" w:eastAsia="Times New Roman" w:hAnsi="Times New Roman" w:cs="Times New Roman"/>
          <w:i/>
          <w:iCs/>
          <w:kern w:val="0"/>
          <w:sz w:val="20"/>
          <w:szCs w:val="20"/>
          <w:lang w:eastAsia="lv-LV"/>
          <w14:ligatures w14:val="none"/>
        </w:rPr>
        <w:br/>
        <w:t>"</w:t>
      </w:r>
      <w:hyperlink r:id="rId9" w:tgtFrame="_blank" w:history="1">
        <w:r w:rsidR="000F3A2A" w:rsidRPr="004A17D7">
          <w:rPr>
            <w:rFonts w:ascii="Times New Roman" w:eastAsia="Times New Roman" w:hAnsi="Times New Roman" w:cs="Times New Roman"/>
            <w:i/>
            <w:iCs/>
            <w:kern w:val="0"/>
            <w:sz w:val="20"/>
            <w:szCs w:val="20"/>
            <w:lang w:eastAsia="lv-LV"/>
            <w14:ligatures w14:val="none"/>
          </w:rPr>
          <w:t>Noteikumi par sociālajām garantijām bārenim un bez vecāku</w:t>
        </w:r>
        <w:r w:rsidR="000F3A2A" w:rsidRPr="004A17D7">
          <w:rPr>
            <w:rFonts w:ascii="Times New Roman" w:eastAsia="Times New Roman" w:hAnsi="Times New Roman" w:cs="Times New Roman"/>
            <w:i/>
            <w:iCs/>
            <w:kern w:val="0"/>
            <w:sz w:val="20"/>
            <w:szCs w:val="20"/>
            <w:lang w:eastAsia="lv-LV"/>
            <w14:ligatures w14:val="none"/>
          </w:rPr>
          <w:br/>
          <w:t>gādības palikušajam bērnam, kurš ir ārpusģimenes aprūpē,</w:t>
        </w:r>
        <w:r w:rsidR="000F3A2A" w:rsidRPr="004A17D7">
          <w:rPr>
            <w:rFonts w:ascii="Times New Roman" w:eastAsia="Times New Roman" w:hAnsi="Times New Roman" w:cs="Times New Roman"/>
            <w:i/>
            <w:iCs/>
            <w:kern w:val="0"/>
            <w:sz w:val="20"/>
            <w:szCs w:val="20"/>
            <w:lang w:eastAsia="lv-LV"/>
            <w14:ligatures w14:val="none"/>
          </w:rPr>
          <w:br/>
        </w:r>
        <w:r w:rsidR="000F3A2A" w:rsidRPr="004A17D7">
          <w:rPr>
            <w:rFonts w:ascii="Times New Roman" w:eastAsia="Times New Roman" w:hAnsi="Times New Roman" w:cs="Times New Roman"/>
            <w:i/>
            <w:iCs/>
            <w:kern w:val="0"/>
            <w:sz w:val="20"/>
            <w:szCs w:val="20"/>
            <w:lang w:eastAsia="lv-LV"/>
            <w14:ligatures w14:val="none"/>
          </w:rPr>
          <w:lastRenderedPageBreak/>
          <w:t>kā arī pēc ārpusģimenes aprūpes beigšanās</w:t>
        </w:r>
      </w:hyperlink>
      <w:r w:rsidR="000F3A2A" w:rsidRPr="004A17D7">
        <w:rPr>
          <w:rFonts w:ascii="Times New Roman" w:eastAsia="Times New Roman" w:hAnsi="Times New Roman" w:cs="Times New Roman"/>
          <w:i/>
          <w:iCs/>
          <w:kern w:val="0"/>
          <w:sz w:val="20"/>
          <w:szCs w:val="20"/>
          <w:lang w:eastAsia="lv-LV"/>
          <w14:ligatures w14:val="none"/>
        </w:rPr>
        <w:t>" 22., 27., 30., 31.</w:t>
      </w:r>
      <w:r w:rsidR="000F3A2A" w:rsidRPr="004A17D7">
        <w:rPr>
          <w:rFonts w:ascii="Times New Roman" w:eastAsia="Times New Roman" w:hAnsi="Times New Roman" w:cs="Times New Roman"/>
          <w:i/>
          <w:iCs/>
          <w:kern w:val="0"/>
          <w:sz w:val="20"/>
          <w:szCs w:val="20"/>
          <w:lang w:eastAsia="lv-LV"/>
          <w14:ligatures w14:val="none"/>
        </w:rPr>
        <w:br/>
        <w:t>un </w:t>
      </w:r>
      <w:hyperlink r:id="rId10" w:anchor="p31_1" w:tgtFrame="_blank" w:history="1">
        <w:r w:rsidR="000F3A2A" w:rsidRPr="004A17D7">
          <w:rPr>
            <w:rFonts w:ascii="Times New Roman" w:eastAsia="Times New Roman" w:hAnsi="Times New Roman" w:cs="Times New Roman"/>
            <w:i/>
            <w:iCs/>
            <w:kern w:val="0"/>
            <w:sz w:val="20"/>
            <w:szCs w:val="20"/>
            <w:lang w:eastAsia="lv-LV"/>
            <w14:ligatures w14:val="none"/>
          </w:rPr>
          <w:t>31.</w:t>
        </w:r>
        <w:r w:rsidR="000F3A2A" w:rsidRPr="004A17D7">
          <w:rPr>
            <w:rFonts w:ascii="Times New Roman" w:eastAsia="Times New Roman" w:hAnsi="Times New Roman" w:cs="Times New Roman"/>
            <w:i/>
            <w:iCs/>
            <w:kern w:val="0"/>
            <w:sz w:val="20"/>
            <w:szCs w:val="20"/>
            <w:vertAlign w:val="superscript"/>
            <w:lang w:eastAsia="lv-LV"/>
            <w14:ligatures w14:val="none"/>
          </w:rPr>
          <w:t>1</w:t>
        </w:r>
        <w:r w:rsidR="000F3A2A" w:rsidRPr="004A17D7">
          <w:rPr>
            <w:rFonts w:ascii="Times New Roman" w:eastAsia="Times New Roman" w:hAnsi="Times New Roman" w:cs="Times New Roman"/>
            <w:i/>
            <w:iCs/>
            <w:kern w:val="0"/>
            <w:sz w:val="20"/>
            <w:szCs w:val="20"/>
            <w:lang w:eastAsia="lv-LV"/>
            <w14:ligatures w14:val="none"/>
          </w:rPr>
          <w:t> punktu</w:t>
        </w:r>
      </w:hyperlink>
      <w:r w:rsidR="000F3A2A" w:rsidRPr="004A17D7">
        <w:rPr>
          <w:rFonts w:ascii="Times New Roman" w:eastAsia="Times New Roman" w:hAnsi="Times New Roman" w:cs="Times New Roman"/>
          <w:i/>
          <w:iCs/>
          <w:kern w:val="0"/>
          <w:sz w:val="20"/>
          <w:szCs w:val="20"/>
          <w:lang w:eastAsia="lv-LV"/>
          <w14:ligatures w14:val="none"/>
        </w:rPr>
        <w:t>, Ministru kabineta 26.06.2018.</w:t>
      </w:r>
      <w:r w:rsidR="000F3A2A" w:rsidRPr="004A17D7">
        <w:rPr>
          <w:rFonts w:ascii="Times New Roman" w:eastAsia="Times New Roman" w:hAnsi="Times New Roman" w:cs="Times New Roman"/>
          <w:i/>
          <w:iCs/>
          <w:kern w:val="0"/>
          <w:sz w:val="20"/>
          <w:szCs w:val="20"/>
          <w:lang w:eastAsia="lv-LV"/>
          <w14:ligatures w14:val="none"/>
        </w:rPr>
        <w:br/>
        <w:t>noteikumu Nr. 354 "</w:t>
      </w:r>
      <w:hyperlink r:id="rId11" w:tgtFrame="_blank" w:history="1">
        <w:r w:rsidR="000F3A2A" w:rsidRPr="004A17D7">
          <w:rPr>
            <w:rFonts w:ascii="Times New Roman" w:eastAsia="Times New Roman" w:hAnsi="Times New Roman" w:cs="Times New Roman"/>
            <w:i/>
            <w:iCs/>
            <w:kern w:val="0"/>
            <w:sz w:val="20"/>
            <w:szCs w:val="20"/>
            <w:u w:val="single"/>
            <w:lang w:eastAsia="lv-LV"/>
            <w14:ligatures w14:val="none"/>
          </w:rPr>
          <w:t>Audžuģimenes noteikumi</w:t>
        </w:r>
      </w:hyperlink>
      <w:r w:rsidR="000F3A2A" w:rsidRPr="004A17D7">
        <w:rPr>
          <w:rFonts w:ascii="Times New Roman" w:eastAsia="Times New Roman" w:hAnsi="Times New Roman" w:cs="Times New Roman"/>
          <w:i/>
          <w:iCs/>
          <w:kern w:val="0"/>
          <w:sz w:val="20"/>
          <w:szCs w:val="20"/>
          <w:lang w:eastAsia="lv-LV"/>
          <w14:ligatures w14:val="none"/>
        </w:rPr>
        <w:t>" </w:t>
      </w:r>
      <w:hyperlink r:id="rId12" w:anchor="p78" w:tgtFrame="_blank" w:history="1">
        <w:r w:rsidR="000F3A2A" w:rsidRPr="004A17D7">
          <w:rPr>
            <w:rFonts w:ascii="Times New Roman" w:eastAsia="Times New Roman" w:hAnsi="Times New Roman" w:cs="Times New Roman"/>
            <w:i/>
            <w:iCs/>
            <w:kern w:val="0"/>
            <w:sz w:val="20"/>
            <w:szCs w:val="20"/>
            <w:u w:val="single"/>
            <w:lang w:eastAsia="lv-LV"/>
            <w14:ligatures w14:val="none"/>
          </w:rPr>
          <w:t>78. punktu</w:t>
        </w:r>
      </w:hyperlink>
    </w:p>
    <w:p w:rsidR="00B12270" w:rsidRPr="00F90A4D" w:rsidRDefault="00B12270" w:rsidP="00867A52">
      <w:pPr>
        <w:shd w:val="clear" w:color="auto" w:fill="FFFFFF"/>
        <w:spacing w:before="120" w:after="120" w:line="240" w:lineRule="auto"/>
        <w:jc w:val="right"/>
        <w:rPr>
          <w:rFonts w:ascii="Times New Roman" w:eastAsia="Times New Roman" w:hAnsi="Times New Roman" w:cs="Times New Roman"/>
          <w:i/>
          <w:iCs/>
          <w:kern w:val="0"/>
          <w:sz w:val="24"/>
          <w:szCs w:val="24"/>
          <w:lang w:eastAsia="lv-LV"/>
          <w14:ligatures w14:val="none"/>
        </w:rPr>
      </w:pPr>
    </w:p>
    <w:p w:rsidR="00867A52" w:rsidRPr="00F90A4D" w:rsidRDefault="0029725B" w:rsidP="00867A52">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1" w:name="n1"/>
      <w:bookmarkStart w:id="2" w:name="n-1004746"/>
      <w:bookmarkEnd w:id="1"/>
      <w:bookmarkEnd w:id="2"/>
      <w:r w:rsidRPr="00F90A4D">
        <w:rPr>
          <w:rFonts w:ascii="Times New Roman" w:eastAsia="Times New Roman" w:hAnsi="Times New Roman" w:cs="Times New Roman"/>
          <w:b/>
          <w:bCs/>
          <w:kern w:val="0"/>
          <w:sz w:val="24"/>
          <w:szCs w:val="24"/>
          <w:lang w:eastAsia="lv-LV"/>
          <w14:ligatures w14:val="none"/>
        </w:rPr>
        <w:t>I. Vispārīgie jautājumi</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3" w:name="p1"/>
      <w:bookmarkStart w:id="4" w:name="p-1004748"/>
      <w:bookmarkEnd w:id="3"/>
      <w:bookmarkEnd w:id="4"/>
      <w:r w:rsidRPr="00F90A4D">
        <w:rPr>
          <w:rFonts w:ascii="Times New Roman" w:eastAsia="Times New Roman" w:hAnsi="Times New Roman" w:cs="Times New Roman"/>
          <w:kern w:val="0"/>
          <w:sz w:val="24"/>
          <w:szCs w:val="24"/>
          <w:lang w:eastAsia="lv-LV"/>
          <w14:ligatures w14:val="none"/>
        </w:rPr>
        <w:t>1. Saistošie noteikumi (turpmāk – Noteikumi) nosaka pabalstu veidus, to apmēru, piešķiršanas un izmaksas kārtību bārenim un bez vecāku gādības palikušajam bērnam, kurš ir ārpusģimenes</w:t>
      </w:r>
      <w:r w:rsidRPr="00F90A4D">
        <w:rPr>
          <w:rFonts w:ascii="Times New Roman" w:eastAsia="Times New Roman" w:hAnsi="Times New Roman" w:cs="Times New Roman"/>
          <w:kern w:val="0"/>
          <w:sz w:val="24"/>
          <w:szCs w:val="24"/>
          <w:lang w:eastAsia="lv-LV"/>
          <w14:ligatures w14:val="none"/>
        </w:rPr>
        <w:t xml:space="preserve"> aprūpē (turpmāk – bērns) un pēc pilngadības sasniegšanas līdz 24 gadu vecumam (turpmāk –pilngadību sasniegušais bērns) un audžuģimenei Balvu novada pašvaldībā (turpmāk – pašvaldība), kā arī lēmumu apstrīdēšanas un pārsūdzēšanas kārtību.</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 w:name="p2"/>
      <w:bookmarkStart w:id="6" w:name="p-1004749"/>
      <w:bookmarkEnd w:id="5"/>
      <w:bookmarkEnd w:id="6"/>
      <w:r w:rsidRPr="00F90A4D">
        <w:rPr>
          <w:rFonts w:ascii="Times New Roman" w:eastAsia="Times New Roman" w:hAnsi="Times New Roman" w:cs="Times New Roman"/>
          <w:kern w:val="0"/>
          <w:sz w:val="24"/>
          <w:szCs w:val="24"/>
          <w:lang w:eastAsia="lv-LV"/>
          <w14:ligatures w14:val="none"/>
        </w:rPr>
        <w:t>2. Pabalstus bāreņiem un bez vecāku gādības palikušajiem bērniem un audžuģimenēm ir tiesības saņemt bērnam vai pilngadību sasniegušajam bērnam, par kura ārpusģimenes aprūpi lēmumu ir pieņēmu</w:t>
      </w:r>
      <w:r w:rsidR="00770E62" w:rsidRPr="00F90A4D">
        <w:rPr>
          <w:rFonts w:ascii="Times New Roman" w:eastAsia="Times New Roman" w:hAnsi="Times New Roman" w:cs="Times New Roman"/>
          <w:kern w:val="0"/>
          <w:sz w:val="24"/>
          <w:szCs w:val="24"/>
          <w:lang w:eastAsia="lv-LV"/>
          <w14:ligatures w14:val="none"/>
        </w:rPr>
        <w:t>si</w:t>
      </w:r>
      <w:r w:rsidRPr="00F90A4D">
        <w:rPr>
          <w:rFonts w:ascii="Times New Roman" w:eastAsia="Times New Roman" w:hAnsi="Times New Roman" w:cs="Times New Roman"/>
          <w:kern w:val="0"/>
          <w:sz w:val="24"/>
          <w:szCs w:val="24"/>
          <w:lang w:eastAsia="lv-LV"/>
          <w14:ligatures w14:val="none"/>
        </w:rPr>
        <w:t xml:space="preserve"> Balvu novada Bāriņtiesa</w:t>
      </w:r>
      <w:r w:rsidR="001124BF" w:rsidRPr="00F90A4D">
        <w:rPr>
          <w:rFonts w:ascii="Times New Roman" w:eastAsia="Times New Roman" w:hAnsi="Times New Roman" w:cs="Times New Roman"/>
          <w:kern w:val="0"/>
          <w:sz w:val="24"/>
          <w:szCs w:val="24"/>
          <w:lang w:eastAsia="lv-LV"/>
          <w14:ligatures w14:val="none"/>
        </w:rPr>
        <w:t xml:space="preserve"> </w:t>
      </w:r>
      <w:r w:rsidRPr="00F90A4D">
        <w:rPr>
          <w:rFonts w:ascii="Times New Roman" w:eastAsia="Times New Roman" w:hAnsi="Times New Roman" w:cs="Times New Roman"/>
          <w:kern w:val="0"/>
          <w:sz w:val="24"/>
          <w:szCs w:val="24"/>
          <w:lang w:eastAsia="lv-LV"/>
          <w14:ligatures w14:val="none"/>
        </w:rPr>
        <w:t>(turpmāk – bāriņtiesa), audžuģimenei va</w:t>
      </w:r>
      <w:r w:rsidRPr="00F90A4D">
        <w:rPr>
          <w:rFonts w:ascii="Times New Roman" w:eastAsia="Times New Roman" w:hAnsi="Times New Roman" w:cs="Times New Roman"/>
          <w:kern w:val="0"/>
          <w:sz w:val="24"/>
          <w:szCs w:val="24"/>
          <w:lang w:eastAsia="lv-LV"/>
          <w14:ligatures w14:val="none"/>
        </w:rPr>
        <w:t>i specializētajai audžuģimenei, kurā ar bāriņtiesas lēmumu ir ievietots bērns un kura ir noslēgusi līgumu ar pašvaldību.</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7" w:name="p3"/>
      <w:bookmarkStart w:id="8" w:name="p-1004750"/>
      <w:bookmarkEnd w:id="7"/>
      <w:bookmarkEnd w:id="8"/>
      <w:r w:rsidRPr="00F90A4D">
        <w:rPr>
          <w:rFonts w:ascii="Times New Roman" w:eastAsia="Times New Roman" w:hAnsi="Times New Roman" w:cs="Times New Roman"/>
          <w:kern w:val="0"/>
          <w:sz w:val="24"/>
          <w:szCs w:val="24"/>
          <w:lang w:eastAsia="lv-LV"/>
          <w14:ligatures w14:val="none"/>
        </w:rPr>
        <w:t>3. Noteikumos noteiktie pabalsti tiek piešķirti, neizvērtējot bērna, pilngadību sasniegušā bērna un audžuģimenes vai specializētās audž</w:t>
      </w:r>
      <w:r w:rsidRPr="00F90A4D">
        <w:rPr>
          <w:rFonts w:ascii="Times New Roman" w:eastAsia="Times New Roman" w:hAnsi="Times New Roman" w:cs="Times New Roman"/>
          <w:kern w:val="0"/>
          <w:sz w:val="24"/>
          <w:szCs w:val="24"/>
          <w:lang w:eastAsia="lv-LV"/>
          <w14:ligatures w14:val="none"/>
        </w:rPr>
        <w:t>uģimenes materiālo situāciju.</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9" w:name="p4"/>
      <w:bookmarkStart w:id="10" w:name="p-1004751"/>
      <w:bookmarkEnd w:id="9"/>
      <w:bookmarkEnd w:id="10"/>
      <w:r w:rsidRPr="00F90A4D">
        <w:rPr>
          <w:rFonts w:ascii="Times New Roman" w:eastAsia="Times New Roman" w:hAnsi="Times New Roman" w:cs="Times New Roman"/>
          <w:kern w:val="0"/>
          <w:sz w:val="24"/>
          <w:szCs w:val="24"/>
          <w:lang w:eastAsia="lv-LV"/>
          <w14:ligatures w14:val="none"/>
        </w:rPr>
        <w:t>4. Lēmumus par Noteikumos noteikto pabalstu piešķiršanu vai atteikumu pieņem Balvu novada Sociālā pārvalde (turpmāk – Pārvalde), savā darbībā ievērojot spēkā esošo likumdošanu, normatīvo aktu prasības un Noteikumus.</w:t>
      </w:r>
    </w:p>
    <w:p w:rsidR="00867A52" w:rsidRPr="00F90A4D" w:rsidRDefault="00867A52" w:rsidP="00867A52">
      <w:pPr>
        <w:shd w:val="clear" w:color="auto" w:fill="FFFFFF"/>
        <w:spacing w:before="120" w:after="120" w:line="293" w:lineRule="atLeast"/>
        <w:ind w:firstLine="300"/>
        <w:jc w:val="both"/>
        <w:rPr>
          <w:rFonts w:ascii="Times New Roman" w:eastAsia="Times New Roman" w:hAnsi="Times New Roman" w:cs="Times New Roman"/>
          <w:kern w:val="0"/>
          <w:sz w:val="24"/>
          <w:szCs w:val="24"/>
          <w:lang w:eastAsia="lv-LV"/>
          <w14:ligatures w14:val="none"/>
        </w:rPr>
      </w:pPr>
    </w:p>
    <w:p w:rsidR="00867A52" w:rsidRPr="00F90A4D" w:rsidRDefault="0029725B" w:rsidP="00867A52">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11" w:name="n2"/>
      <w:bookmarkStart w:id="12" w:name="n-1004752"/>
      <w:bookmarkEnd w:id="11"/>
      <w:bookmarkEnd w:id="12"/>
      <w:r w:rsidRPr="00F90A4D">
        <w:rPr>
          <w:rFonts w:ascii="Times New Roman" w:eastAsia="Times New Roman" w:hAnsi="Times New Roman" w:cs="Times New Roman"/>
          <w:b/>
          <w:bCs/>
          <w:kern w:val="0"/>
          <w:sz w:val="24"/>
          <w:szCs w:val="24"/>
          <w:lang w:eastAsia="lv-LV"/>
          <w14:ligatures w14:val="none"/>
        </w:rPr>
        <w:t>II. Pabal</w:t>
      </w:r>
      <w:r w:rsidRPr="00F90A4D">
        <w:rPr>
          <w:rFonts w:ascii="Times New Roman" w:eastAsia="Times New Roman" w:hAnsi="Times New Roman" w:cs="Times New Roman"/>
          <w:b/>
          <w:bCs/>
          <w:kern w:val="0"/>
          <w:sz w:val="24"/>
          <w:szCs w:val="24"/>
          <w:lang w:eastAsia="lv-LV"/>
          <w14:ligatures w14:val="none"/>
        </w:rPr>
        <w:t>stu bāreņiem un bez vecāku gādības palikušajiem bērniem un audžuģimenēm piešķiršanas un izmaksas kārtība</w:t>
      </w:r>
    </w:p>
    <w:p w:rsidR="00867A52" w:rsidRPr="00F90A4D" w:rsidRDefault="0029725B" w:rsidP="00011FB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3" w:name="p5"/>
      <w:bookmarkStart w:id="14" w:name="p-1131490"/>
      <w:bookmarkEnd w:id="13"/>
      <w:bookmarkEnd w:id="14"/>
      <w:r w:rsidRPr="00F90A4D">
        <w:rPr>
          <w:rFonts w:ascii="Times New Roman" w:eastAsia="Times New Roman" w:hAnsi="Times New Roman" w:cs="Times New Roman"/>
          <w:kern w:val="0"/>
          <w:sz w:val="24"/>
          <w:szCs w:val="24"/>
          <w:lang w:eastAsia="lv-LV"/>
          <w14:ligatures w14:val="none"/>
        </w:rPr>
        <w:lastRenderedPageBreak/>
        <w:t xml:space="preserve">5. Lai saņemtu pabalstu bārenim un bez vecāku gādības palikušajam bērnam un audžuģimenei, persona iesniedz rakstveida iesniegumu Pārvaldei. Iesniegumu </w:t>
      </w:r>
      <w:r w:rsidRPr="00F90A4D">
        <w:rPr>
          <w:rFonts w:ascii="Times New Roman" w:eastAsia="Times New Roman" w:hAnsi="Times New Roman" w:cs="Times New Roman"/>
          <w:kern w:val="0"/>
          <w:sz w:val="24"/>
          <w:szCs w:val="24"/>
          <w:lang w:eastAsia="lv-LV"/>
          <w14:ligatures w14:val="none"/>
        </w:rPr>
        <w:t>var iesniegt:</w:t>
      </w:r>
    </w:p>
    <w:p w:rsidR="00867A52" w:rsidRPr="00F90A4D" w:rsidRDefault="0029725B" w:rsidP="00867A52">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5.1. klātienē (vēlams dzīvesvietai tuvākajā Pārvaldes teritoriālajā centrā/attālinātajā klientu apkalpošanas punktā);</w:t>
      </w:r>
    </w:p>
    <w:p w:rsidR="00867A52" w:rsidRPr="00F90A4D" w:rsidRDefault="0029725B" w:rsidP="00867A52">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5.2. sūtot pa pastu uz adresi Raiņa iela 52, Balvi, Balvu novads, LV – 4501;</w:t>
      </w:r>
    </w:p>
    <w:p w:rsidR="00867A52" w:rsidRPr="00F90A4D" w:rsidRDefault="0029725B" w:rsidP="00867A52">
      <w:pPr>
        <w:shd w:val="clear" w:color="auto" w:fill="FFFFFF"/>
        <w:spacing w:before="120" w:after="120" w:line="293" w:lineRule="atLeast"/>
        <w:ind w:left="600" w:hanging="33"/>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5.3. nosūtot uz e-adresi vai e-pasta adresi soc</w:t>
      </w:r>
      <w:r w:rsidRPr="00F90A4D">
        <w:rPr>
          <w:rFonts w:ascii="Times New Roman" w:eastAsia="Times New Roman" w:hAnsi="Times New Roman" w:cs="Times New Roman"/>
          <w:kern w:val="0"/>
          <w:sz w:val="24"/>
          <w:szCs w:val="24"/>
          <w:lang w:eastAsia="lv-LV"/>
          <w14:ligatures w14:val="none"/>
        </w:rPr>
        <w:t>parvalde@balvi.lv parakstītu ar drošu elektronisko parakstu.</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5" w:name="p6"/>
      <w:bookmarkStart w:id="16" w:name="p-1004754"/>
      <w:bookmarkEnd w:id="15"/>
      <w:bookmarkEnd w:id="16"/>
      <w:r w:rsidRPr="00F90A4D">
        <w:rPr>
          <w:rFonts w:ascii="Times New Roman" w:eastAsia="Times New Roman" w:hAnsi="Times New Roman" w:cs="Times New Roman"/>
          <w:kern w:val="0"/>
          <w:sz w:val="24"/>
          <w:szCs w:val="24"/>
          <w:lang w:eastAsia="lv-LV"/>
          <w14:ligatures w14:val="none"/>
        </w:rPr>
        <w:t>6. Iesniegumam pievieno izdevumus attaisnojošus dokumentus</w:t>
      </w:r>
      <w:r w:rsidR="002E4A6B">
        <w:rPr>
          <w:rFonts w:ascii="Times New Roman" w:eastAsia="Times New Roman" w:hAnsi="Times New Roman" w:cs="Times New Roman"/>
          <w:kern w:val="0"/>
          <w:sz w:val="24"/>
          <w:szCs w:val="24"/>
          <w:lang w:eastAsia="lv-LV"/>
          <w14:ligatures w14:val="none"/>
        </w:rPr>
        <w:t>, ja attiecināms.</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7" w:name="p7"/>
      <w:bookmarkStart w:id="18" w:name="p-1004755"/>
      <w:bookmarkEnd w:id="17"/>
      <w:bookmarkEnd w:id="18"/>
      <w:r w:rsidRPr="00F90A4D">
        <w:rPr>
          <w:rFonts w:ascii="Times New Roman" w:eastAsia="Times New Roman" w:hAnsi="Times New Roman" w:cs="Times New Roman"/>
          <w:kern w:val="0"/>
          <w:sz w:val="24"/>
          <w:szCs w:val="24"/>
          <w:lang w:eastAsia="lv-LV"/>
          <w14:ligatures w14:val="none"/>
        </w:rPr>
        <w:t>7. Par izdevumus attaisnojošiem dokumentiem uzskatāmi: maksājumu apliecinošie dokumenti</w:t>
      </w:r>
      <w:r w:rsidR="001124BF" w:rsidRPr="00F90A4D">
        <w:rPr>
          <w:rFonts w:ascii="Times New Roman" w:eastAsia="Times New Roman" w:hAnsi="Times New Roman" w:cs="Times New Roman"/>
          <w:kern w:val="0"/>
          <w:sz w:val="24"/>
          <w:szCs w:val="24"/>
          <w:lang w:eastAsia="lv-LV"/>
          <w14:ligatures w14:val="none"/>
        </w:rPr>
        <w:t> -</w:t>
      </w:r>
      <w:r w:rsidRPr="00F90A4D">
        <w:rPr>
          <w:rFonts w:ascii="Times New Roman" w:eastAsia="Times New Roman" w:hAnsi="Times New Roman" w:cs="Times New Roman"/>
          <w:kern w:val="0"/>
          <w:sz w:val="24"/>
          <w:szCs w:val="24"/>
          <w:lang w:eastAsia="lv-LV"/>
          <w14:ligatures w14:val="none"/>
        </w:rPr>
        <w:t>kases čeki, stingrās uzskaites</w:t>
      </w:r>
      <w:r w:rsidRPr="00F90A4D">
        <w:rPr>
          <w:rFonts w:ascii="Times New Roman" w:eastAsia="Times New Roman" w:hAnsi="Times New Roman" w:cs="Times New Roman"/>
          <w:kern w:val="0"/>
          <w:sz w:val="24"/>
          <w:szCs w:val="24"/>
          <w:lang w:eastAsia="lv-LV"/>
          <w14:ligatures w14:val="none"/>
        </w:rPr>
        <w:t xml:space="preserve"> kvītis, kredītiestāžu maksājumu uzdevumi un grāmatvedības uzskaites dokumenti</w:t>
      </w:r>
      <w:r w:rsidR="001124BF" w:rsidRPr="00F90A4D">
        <w:rPr>
          <w:rFonts w:ascii="Times New Roman" w:eastAsia="Times New Roman" w:hAnsi="Times New Roman" w:cs="Times New Roman"/>
          <w:kern w:val="0"/>
          <w:sz w:val="24"/>
          <w:szCs w:val="24"/>
          <w:lang w:eastAsia="lv-LV"/>
          <w14:ligatures w14:val="none"/>
        </w:rPr>
        <w:t xml:space="preserve"> - </w:t>
      </w:r>
      <w:r w:rsidRPr="00F90A4D">
        <w:rPr>
          <w:rFonts w:ascii="Times New Roman" w:eastAsia="Times New Roman" w:hAnsi="Times New Roman" w:cs="Times New Roman"/>
          <w:kern w:val="0"/>
          <w:sz w:val="24"/>
          <w:szCs w:val="24"/>
          <w:lang w:eastAsia="lv-LV"/>
          <w14:ligatures w14:val="none"/>
        </w:rPr>
        <w:t xml:space="preserve">rēķini, pavadzīmes u.tml., kuros norādīts pakalpojuma saņēmēja vārds, uzvārds, personas kods, maksājuma mērķis vai pakalpojuma nosaukums un cena. </w:t>
      </w:r>
      <w:r w:rsidR="00832FA0">
        <w:rPr>
          <w:rFonts w:ascii="Times New Roman" w:eastAsia="Times New Roman" w:hAnsi="Times New Roman" w:cs="Times New Roman"/>
          <w:kern w:val="0"/>
          <w:sz w:val="24"/>
          <w:szCs w:val="24"/>
          <w:lang w:eastAsia="lv-LV"/>
          <w14:ligatures w14:val="none"/>
        </w:rPr>
        <w:t>Personai</w:t>
      </w:r>
      <w:r w:rsidRPr="00F90A4D">
        <w:rPr>
          <w:rFonts w:ascii="Times New Roman" w:eastAsia="Times New Roman" w:hAnsi="Times New Roman" w:cs="Times New Roman"/>
          <w:kern w:val="0"/>
          <w:sz w:val="24"/>
          <w:szCs w:val="24"/>
          <w:lang w:eastAsia="lv-LV"/>
          <w14:ligatures w14:val="none"/>
        </w:rPr>
        <w:t xml:space="preserve"> jāiesniedz maksājumus attaisnojošos dokumentus vai to kopijas.</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19" w:name="p8"/>
      <w:bookmarkStart w:id="20" w:name="p-1004756"/>
      <w:bookmarkEnd w:id="19"/>
      <w:bookmarkEnd w:id="20"/>
      <w:r w:rsidRPr="00F90A4D">
        <w:rPr>
          <w:rFonts w:ascii="Times New Roman" w:eastAsia="Times New Roman" w:hAnsi="Times New Roman" w:cs="Times New Roman"/>
          <w:kern w:val="0"/>
          <w:sz w:val="24"/>
          <w:szCs w:val="24"/>
          <w:lang w:eastAsia="lv-LV"/>
          <w14:ligatures w14:val="none"/>
        </w:rPr>
        <w:t>8. Iesniegumā norāda pabalsta izmaksas veidu:</w:t>
      </w:r>
    </w:p>
    <w:p w:rsidR="00867A52" w:rsidRPr="00F90A4D" w:rsidRDefault="0029725B" w:rsidP="00867A52">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8.1. pabalsta pieprasītāja kredītiestādes vai pasta norēķinu sistēmas kontā;</w:t>
      </w:r>
    </w:p>
    <w:p w:rsidR="00867A52" w:rsidRPr="00F90A4D" w:rsidRDefault="0029725B" w:rsidP="00867A52">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8.2. pakalpojuma sniedzēja kredītiestādes kontā;</w:t>
      </w:r>
    </w:p>
    <w:p w:rsidR="00867A52" w:rsidRPr="00F90A4D" w:rsidRDefault="0029725B" w:rsidP="00867A52">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8.3. skaidras naudas</w:t>
      </w:r>
      <w:r w:rsidRPr="00F90A4D">
        <w:rPr>
          <w:rFonts w:ascii="Times New Roman" w:eastAsia="Times New Roman" w:hAnsi="Times New Roman" w:cs="Times New Roman"/>
          <w:kern w:val="0"/>
          <w:sz w:val="24"/>
          <w:szCs w:val="24"/>
          <w:lang w:eastAsia="lv-LV"/>
          <w14:ligatures w14:val="none"/>
        </w:rPr>
        <w:t xml:space="preserve"> maksājums (izņēmuma gadījumā) Pārvaldes, Viļakas pilsētas vai pagasta pārvaldes kasē atbilstoši pabalsta saņēmēja dzīvesvietai.</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1" w:name="p9"/>
      <w:bookmarkStart w:id="22" w:name="p-1004757"/>
      <w:bookmarkEnd w:id="21"/>
      <w:bookmarkEnd w:id="22"/>
      <w:r w:rsidRPr="00F90A4D">
        <w:rPr>
          <w:rFonts w:ascii="Times New Roman" w:eastAsia="Times New Roman" w:hAnsi="Times New Roman" w:cs="Times New Roman"/>
          <w:kern w:val="0"/>
          <w:sz w:val="24"/>
          <w:szCs w:val="24"/>
          <w:lang w:eastAsia="lv-LV"/>
          <w14:ligatures w14:val="none"/>
        </w:rPr>
        <w:lastRenderedPageBreak/>
        <w:t>9. Persona, parakstot iesniegumu, Pārvaldei dod atļauju iegūt, uzkrāt, apstrādāt un izmantot pašvaldības un valsts datu reģistr</w:t>
      </w:r>
      <w:r w:rsidRPr="00F90A4D">
        <w:rPr>
          <w:rFonts w:ascii="Times New Roman" w:eastAsia="Times New Roman" w:hAnsi="Times New Roman" w:cs="Times New Roman"/>
          <w:kern w:val="0"/>
          <w:sz w:val="24"/>
          <w:szCs w:val="24"/>
          <w:lang w:eastAsia="lv-LV"/>
          <w14:ligatures w14:val="none"/>
        </w:rPr>
        <w:t>os pieejamo informāciju, kas nepieciešama lēmuma pieņemšanai.</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3" w:name="p10"/>
      <w:bookmarkStart w:id="24" w:name="p-1004758"/>
      <w:bookmarkEnd w:id="23"/>
      <w:bookmarkEnd w:id="24"/>
      <w:r w:rsidRPr="00F90A4D">
        <w:rPr>
          <w:rFonts w:ascii="Times New Roman" w:eastAsia="Times New Roman" w:hAnsi="Times New Roman" w:cs="Times New Roman"/>
          <w:kern w:val="0"/>
          <w:sz w:val="24"/>
          <w:szCs w:val="24"/>
          <w:lang w:eastAsia="lv-LV"/>
          <w14:ligatures w14:val="none"/>
        </w:rPr>
        <w:t>10. Pārvalde pēc iesnieguma un citu nepieciešamo dokumentu saņemšanas, viena mēneša laikā, pieņem lēmumu par pabalsta bārenim un bez vecāku gādības palikušajam bērnam un audžuģimenei piešķiršanu</w:t>
      </w:r>
      <w:r w:rsidRPr="00F90A4D">
        <w:rPr>
          <w:rFonts w:ascii="Times New Roman" w:eastAsia="Times New Roman" w:hAnsi="Times New Roman" w:cs="Times New Roman"/>
          <w:kern w:val="0"/>
          <w:sz w:val="24"/>
          <w:szCs w:val="24"/>
          <w:lang w:eastAsia="lv-LV"/>
          <w14:ligatures w14:val="none"/>
        </w:rPr>
        <w:t>, tā apmēru un izmaksas veidu, vai atteikumu piešķirt pabalstu, ja Noteikumos nav noteikta cita lēmuma pieņemšanas kārtība.</w:t>
      </w:r>
    </w:p>
    <w:p w:rsidR="00867A52" w:rsidRPr="00F90A4D" w:rsidRDefault="0029725B"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5" w:name="p11"/>
      <w:bookmarkStart w:id="26" w:name="p-1004759"/>
      <w:bookmarkEnd w:id="25"/>
      <w:bookmarkEnd w:id="26"/>
      <w:r w:rsidRPr="00F90A4D">
        <w:rPr>
          <w:rFonts w:ascii="Times New Roman" w:eastAsia="Times New Roman" w:hAnsi="Times New Roman" w:cs="Times New Roman"/>
          <w:kern w:val="0"/>
          <w:sz w:val="24"/>
          <w:szCs w:val="24"/>
          <w:lang w:eastAsia="lv-LV"/>
          <w14:ligatures w14:val="none"/>
        </w:rPr>
        <w:t>11. Pabalstu bāreņiem un bez vecāku gādības palikušajiem bērniem un audžuģimenēm izmaksā 10 darbdienu laikā no lēmuma par pabalsta p</w:t>
      </w:r>
      <w:r w:rsidRPr="00F90A4D">
        <w:rPr>
          <w:rFonts w:ascii="Times New Roman" w:eastAsia="Times New Roman" w:hAnsi="Times New Roman" w:cs="Times New Roman"/>
          <w:kern w:val="0"/>
          <w:sz w:val="24"/>
          <w:szCs w:val="24"/>
          <w:lang w:eastAsia="lv-LV"/>
          <w14:ligatures w14:val="none"/>
        </w:rPr>
        <w:t>iešķiršanu pieņemšanas dienas, ja Noteikumos nav noteikta cita izmaksas kārtība.</w:t>
      </w:r>
    </w:p>
    <w:p w:rsidR="00867A52" w:rsidRPr="00F90A4D" w:rsidRDefault="00867A52"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p>
    <w:p w:rsidR="00011FBB" w:rsidRPr="00F90A4D" w:rsidRDefault="0029725B" w:rsidP="00867A52">
      <w:pPr>
        <w:shd w:val="clear" w:color="auto" w:fill="FFFFFF"/>
        <w:spacing w:before="120" w:after="120" w:line="240" w:lineRule="auto"/>
        <w:ind w:hanging="142"/>
        <w:jc w:val="center"/>
        <w:rPr>
          <w:rFonts w:ascii="Times New Roman" w:eastAsia="Times New Roman" w:hAnsi="Times New Roman" w:cs="Times New Roman"/>
          <w:b/>
          <w:bCs/>
          <w:kern w:val="0"/>
          <w:sz w:val="24"/>
          <w:szCs w:val="24"/>
          <w:lang w:eastAsia="lv-LV"/>
          <w14:ligatures w14:val="none"/>
        </w:rPr>
      </w:pPr>
      <w:bookmarkStart w:id="27" w:name="n3"/>
      <w:bookmarkStart w:id="28" w:name="n-1004761"/>
      <w:bookmarkEnd w:id="27"/>
      <w:bookmarkEnd w:id="28"/>
      <w:r w:rsidRPr="00F90A4D">
        <w:rPr>
          <w:rFonts w:ascii="Times New Roman" w:eastAsia="Times New Roman" w:hAnsi="Times New Roman" w:cs="Times New Roman"/>
          <w:b/>
          <w:bCs/>
          <w:kern w:val="0"/>
          <w:sz w:val="24"/>
          <w:szCs w:val="24"/>
          <w:lang w:eastAsia="lv-LV"/>
          <w14:ligatures w14:val="none"/>
        </w:rPr>
        <w:t xml:space="preserve">III. Pabalstu bāreņiem un bez vecāku gādības palikušajiem bērniem un </w:t>
      </w:r>
    </w:p>
    <w:p w:rsidR="00867A52" w:rsidRPr="00F90A4D" w:rsidRDefault="0029725B" w:rsidP="00867A52">
      <w:pPr>
        <w:shd w:val="clear" w:color="auto" w:fill="FFFFFF"/>
        <w:spacing w:before="120" w:after="120" w:line="240" w:lineRule="auto"/>
        <w:ind w:hanging="142"/>
        <w:jc w:val="center"/>
        <w:rPr>
          <w:rFonts w:ascii="Times New Roman" w:eastAsia="Times New Roman" w:hAnsi="Times New Roman" w:cs="Times New Roman"/>
          <w:b/>
          <w:bCs/>
          <w:kern w:val="0"/>
          <w:sz w:val="24"/>
          <w:szCs w:val="24"/>
          <w:lang w:eastAsia="lv-LV"/>
          <w14:ligatures w14:val="none"/>
        </w:rPr>
      </w:pPr>
      <w:r w:rsidRPr="00F90A4D">
        <w:rPr>
          <w:rFonts w:ascii="Times New Roman" w:eastAsia="Times New Roman" w:hAnsi="Times New Roman" w:cs="Times New Roman"/>
          <w:b/>
          <w:bCs/>
          <w:kern w:val="0"/>
          <w:sz w:val="24"/>
          <w:szCs w:val="24"/>
          <w:lang w:eastAsia="lv-LV"/>
          <w14:ligatures w14:val="none"/>
        </w:rPr>
        <w:t>audžuģimenēm veidi</w:t>
      </w:r>
    </w:p>
    <w:p w:rsidR="00867A52" w:rsidRPr="00F90A4D" w:rsidRDefault="0029725B" w:rsidP="00011FBB">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29" w:name="p12"/>
      <w:bookmarkStart w:id="30" w:name="p-1131491"/>
      <w:bookmarkEnd w:id="29"/>
      <w:bookmarkEnd w:id="30"/>
      <w:r w:rsidRPr="00F90A4D">
        <w:rPr>
          <w:rFonts w:ascii="Times New Roman" w:eastAsia="Times New Roman" w:hAnsi="Times New Roman" w:cs="Times New Roman"/>
          <w:kern w:val="0"/>
          <w:sz w:val="24"/>
          <w:szCs w:val="24"/>
          <w:lang w:eastAsia="lv-LV"/>
          <w14:ligatures w14:val="none"/>
        </w:rPr>
        <w:t>12. Pašvaldība piešķir šādus pabalstus bāreņiem un bez vecāku gādības palikušajiem bē</w:t>
      </w:r>
      <w:r w:rsidRPr="00F90A4D">
        <w:rPr>
          <w:rFonts w:ascii="Times New Roman" w:eastAsia="Times New Roman" w:hAnsi="Times New Roman" w:cs="Times New Roman"/>
          <w:kern w:val="0"/>
          <w:sz w:val="24"/>
          <w:szCs w:val="24"/>
          <w:lang w:eastAsia="lv-LV"/>
          <w14:ligatures w14:val="none"/>
        </w:rPr>
        <w:t>rniem un audžuģimenēm:</w:t>
      </w:r>
    </w:p>
    <w:p w:rsidR="00867A52" w:rsidRPr="00F90A4D" w:rsidRDefault="0029725B" w:rsidP="00867A52">
      <w:pPr>
        <w:shd w:val="clear" w:color="auto" w:fill="FFFFFF"/>
        <w:spacing w:before="120" w:after="120" w:line="293" w:lineRule="atLeast"/>
        <w:ind w:left="600" w:hanging="142"/>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12.1. pabalsti bāreņiem un bez vecāku gādības palikušajiem bērniem:</w:t>
      </w:r>
    </w:p>
    <w:p w:rsidR="00867A52" w:rsidRPr="00F90A4D" w:rsidRDefault="0029725B" w:rsidP="00867A52">
      <w:pPr>
        <w:shd w:val="clear" w:color="auto" w:fill="FFFFFF"/>
        <w:spacing w:before="120" w:after="120" w:line="293" w:lineRule="atLeast"/>
        <w:ind w:left="900" w:hanging="142"/>
        <w:jc w:val="both"/>
        <w:rPr>
          <w:rFonts w:ascii="Times New Roman" w:eastAsia="Times New Roman" w:hAnsi="Times New Roman" w:cs="Times New Roman"/>
          <w:kern w:val="0"/>
          <w:sz w:val="24"/>
          <w:szCs w:val="24"/>
          <w:lang w:eastAsia="lv-LV"/>
          <w14:ligatures w14:val="none"/>
        </w:rPr>
      </w:pPr>
      <w:r w:rsidRPr="00F90A4D">
        <w:rPr>
          <w:rFonts w:ascii="Times New Roman" w:eastAsia="Times New Roman" w:hAnsi="Times New Roman" w:cs="Times New Roman"/>
          <w:kern w:val="0"/>
          <w:sz w:val="24"/>
          <w:szCs w:val="24"/>
          <w:lang w:eastAsia="lv-LV"/>
          <w14:ligatures w14:val="none"/>
        </w:rPr>
        <w:t>12.1.1. vienreizējs pabalsts patstāvīgas dzīves uzsākšanai;</w:t>
      </w:r>
    </w:p>
    <w:p w:rsidR="00867A52" w:rsidRP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12.1.2. vienreizējs pabalsts sadzīves priekšmetu un mīkstā inventāra iegādei;</w:t>
      </w:r>
    </w:p>
    <w:p w:rsidR="00867A52" w:rsidRP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 xml:space="preserve">12.1.3. pabalsts ikmēneša </w:t>
      </w:r>
      <w:r w:rsidRPr="00867A52">
        <w:rPr>
          <w:rFonts w:ascii="Times New Roman" w:eastAsia="Times New Roman" w:hAnsi="Times New Roman" w:cs="Times New Roman"/>
          <w:color w:val="414142"/>
          <w:kern w:val="0"/>
          <w:sz w:val="24"/>
          <w:szCs w:val="24"/>
          <w:lang w:eastAsia="lv-LV"/>
          <w14:ligatures w14:val="none"/>
        </w:rPr>
        <w:t>izdevumiem;</w:t>
      </w:r>
    </w:p>
    <w:p w:rsidR="00867A52" w:rsidRP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12.1.4. mājokļa pabalsts;</w:t>
      </w:r>
    </w:p>
    <w:p w:rsidR="00867A52" w:rsidRP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12.1.5. pabalsts ēdināšanas izdevumu apmaksai;</w:t>
      </w:r>
    </w:p>
    <w:p w:rsidR="00867A52" w:rsidRP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12.1.6. pabalsts individuālo mācību līdzekļu iegādei;</w:t>
      </w:r>
    </w:p>
    <w:p w:rsidR="00867A52" w:rsidRP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lastRenderedPageBreak/>
        <w:t>12.1.</w:t>
      </w:r>
      <w:r>
        <w:rPr>
          <w:rFonts w:ascii="Times New Roman" w:eastAsia="Times New Roman" w:hAnsi="Times New Roman" w:cs="Times New Roman"/>
          <w:color w:val="414142"/>
          <w:kern w:val="0"/>
          <w:sz w:val="24"/>
          <w:szCs w:val="24"/>
          <w:lang w:eastAsia="lv-LV"/>
          <w14:ligatures w14:val="none"/>
        </w:rPr>
        <w:t>7</w:t>
      </w:r>
      <w:r w:rsidRPr="00867A52">
        <w:rPr>
          <w:rFonts w:ascii="Times New Roman" w:eastAsia="Times New Roman" w:hAnsi="Times New Roman" w:cs="Times New Roman"/>
          <w:color w:val="414142"/>
          <w:kern w:val="0"/>
          <w:sz w:val="24"/>
          <w:szCs w:val="24"/>
          <w:lang w:eastAsia="lv-LV"/>
          <w14:ligatures w14:val="none"/>
        </w:rPr>
        <w:t>. pabalsts veselības aprūpei;</w:t>
      </w:r>
    </w:p>
    <w:p w:rsidR="00867A52" w:rsidRPr="00867A52" w:rsidRDefault="0029725B" w:rsidP="00867A52">
      <w:pPr>
        <w:shd w:val="clear" w:color="auto" w:fill="FFFFFF"/>
        <w:spacing w:before="120" w:after="120" w:line="293" w:lineRule="atLeast"/>
        <w:ind w:left="6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12.2. pabalsti audžuģimenei vai specializētajai audžuģimenei:</w:t>
      </w:r>
    </w:p>
    <w:p w:rsidR="00867A52" w:rsidRP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12.2.1. pabalsts bē</w:t>
      </w:r>
      <w:r w:rsidRPr="00867A52">
        <w:rPr>
          <w:rFonts w:ascii="Times New Roman" w:eastAsia="Times New Roman" w:hAnsi="Times New Roman" w:cs="Times New Roman"/>
          <w:color w:val="414142"/>
          <w:kern w:val="0"/>
          <w:sz w:val="24"/>
          <w:szCs w:val="24"/>
          <w:lang w:eastAsia="lv-LV"/>
          <w14:ligatures w14:val="none"/>
        </w:rPr>
        <w:t>rna uzturam;</w:t>
      </w:r>
    </w:p>
    <w:p w:rsidR="00867A52" w:rsidRDefault="0029725B"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12.2.2. vienreizējs pabalsts bērna apģērba un mīkstā inventāra iegādei.</w:t>
      </w:r>
    </w:p>
    <w:p w:rsidR="00867A52" w:rsidRPr="00867A52" w:rsidRDefault="00867A52" w:rsidP="00867A52">
      <w:pPr>
        <w:shd w:val="clear" w:color="auto" w:fill="FFFFFF"/>
        <w:spacing w:before="120" w:after="120" w:line="293" w:lineRule="atLeast"/>
        <w:ind w:left="900" w:hanging="142"/>
        <w:jc w:val="both"/>
        <w:rPr>
          <w:rFonts w:ascii="Times New Roman" w:eastAsia="Times New Roman" w:hAnsi="Times New Roman" w:cs="Times New Roman"/>
          <w:color w:val="414142"/>
          <w:kern w:val="0"/>
          <w:sz w:val="24"/>
          <w:szCs w:val="24"/>
          <w:lang w:eastAsia="lv-LV"/>
          <w14:ligatures w14:val="none"/>
        </w:rPr>
      </w:pPr>
    </w:p>
    <w:p w:rsidR="00867A52" w:rsidRPr="00867A52" w:rsidRDefault="0029725B" w:rsidP="00867A52">
      <w:pPr>
        <w:shd w:val="clear" w:color="auto" w:fill="FFFFFF"/>
        <w:spacing w:before="120" w:after="120" w:line="240" w:lineRule="auto"/>
        <w:jc w:val="center"/>
        <w:rPr>
          <w:rFonts w:ascii="Times New Roman" w:eastAsia="Times New Roman" w:hAnsi="Times New Roman" w:cs="Times New Roman"/>
          <w:b/>
          <w:bCs/>
          <w:color w:val="414142"/>
          <w:kern w:val="0"/>
          <w:sz w:val="24"/>
          <w:szCs w:val="24"/>
          <w:lang w:eastAsia="lv-LV"/>
          <w14:ligatures w14:val="none"/>
        </w:rPr>
      </w:pPr>
      <w:bookmarkStart w:id="31" w:name="n4"/>
      <w:bookmarkStart w:id="32" w:name="n-1004763"/>
      <w:bookmarkEnd w:id="31"/>
      <w:bookmarkEnd w:id="32"/>
      <w:r w:rsidRPr="00867A52">
        <w:rPr>
          <w:rFonts w:ascii="Times New Roman" w:eastAsia="Times New Roman" w:hAnsi="Times New Roman" w:cs="Times New Roman"/>
          <w:b/>
          <w:bCs/>
          <w:color w:val="414142"/>
          <w:kern w:val="0"/>
          <w:sz w:val="24"/>
          <w:szCs w:val="24"/>
          <w:lang w:eastAsia="lv-LV"/>
          <w14:ligatures w14:val="none"/>
        </w:rPr>
        <w:t>IV. Vienreizējs pabalsts patstāvīgas dzīves uzsākšanai</w:t>
      </w:r>
    </w:p>
    <w:p w:rsidR="00867A52" w:rsidRPr="00867A52" w:rsidRDefault="0029725B" w:rsidP="00867A52">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33" w:name="p13"/>
      <w:bookmarkStart w:id="34" w:name="p-1004764"/>
      <w:bookmarkEnd w:id="33"/>
      <w:bookmarkEnd w:id="34"/>
      <w:r w:rsidRPr="00867A52">
        <w:rPr>
          <w:rFonts w:ascii="Times New Roman" w:eastAsia="Times New Roman" w:hAnsi="Times New Roman" w:cs="Times New Roman"/>
          <w:color w:val="414142"/>
          <w:kern w:val="0"/>
          <w:sz w:val="24"/>
          <w:szCs w:val="24"/>
          <w:lang w:eastAsia="lv-LV"/>
          <w14:ligatures w14:val="none"/>
        </w:rPr>
        <w:t>13. Pēc ārpusģimenes aprūpes izbeigšanās pilngadību sasniegušajam bērnam ir tiesības saņemt vienreizēju pabalstu pa</w:t>
      </w:r>
      <w:r w:rsidRPr="00867A52">
        <w:rPr>
          <w:rFonts w:ascii="Times New Roman" w:eastAsia="Times New Roman" w:hAnsi="Times New Roman" w:cs="Times New Roman"/>
          <w:color w:val="414142"/>
          <w:kern w:val="0"/>
          <w:sz w:val="24"/>
          <w:szCs w:val="24"/>
          <w:lang w:eastAsia="lv-LV"/>
          <w14:ligatures w14:val="none"/>
        </w:rPr>
        <w:t>tstāvīgas dzīves uzsākšanai (turpmāk šajā nodaļā – pabalsts).</w:t>
      </w:r>
    </w:p>
    <w:p w:rsidR="00336772" w:rsidRPr="000F3A2A" w:rsidRDefault="0029725B" w:rsidP="00867A52">
      <w:pPr>
        <w:shd w:val="clear" w:color="auto" w:fill="FFFFFF"/>
        <w:spacing w:before="120" w:after="120" w:line="293" w:lineRule="atLeast"/>
        <w:jc w:val="both"/>
        <w:rPr>
          <w:rFonts w:ascii="Times New Roman" w:hAnsi="Times New Roman" w:cs="Times New Roman"/>
          <w:sz w:val="24"/>
          <w:szCs w:val="24"/>
          <w:shd w:val="clear" w:color="auto" w:fill="FFFFFF"/>
        </w:rPr>
      </w:pPr>
      <w:bookmarkStart w:id="35" w:name="p14"/>
      <w:bookmarkStart w:id="36" w:name="p-1004765"/>
      <w:bookmarkEnd w:id="35"/>
      <w:bookmarkEnd w:id="36"/>
      <w:r w:rsidRPr="00867A52">
        <w:rPr>
          <w:rFonts w:ascii="Times New Roman" w:eastAsia="Times New Roman" w:hAnsi="Times New Roman" w:cs="Times New Roman"/>
          <w:color w:val="414142"/>
          <w:kern w:val="0"/>
          <w:sz w:val="24"/>
          <w:szCs w:val="24"/>
          <w:lang w:eastAsia="lv-LV"/>
          <w14:ligatures w14:val="none"/>
        </w:rPr>
        <w:t xml:space="preserve">14. Pabalsta apmērs pilngadību sasniegušajam bērnam </w:t>
      </w:r>
      <w:r w:rsidRPr="000F3A2A">
        <w:rPr>
          <w:rFonts w:ascii="Times New Roman" w:eastAsia="Times New Roman" w:hAnsi="Times New Roman" w:cs="Times New Roman"/>
          <w:kern w:val="0"/>
          <w:sz w:val="24"/>
          <w:szCs w:val="24"/>
          <w:lang w:eastAsia="lv-LV"/>
          <w14:ligatures w14:val="none"/>
        </w:rPr>
        <w:t>ir</w:t>
      </w:r>
      <w:r w:rsidR="002272F3" w:rsidRPr="000F3A2A">
        <w:rPr>
          <w:rFonts w:ascii="Verdana" w:hAnsi="Verdana"/>
          <w:sz w:val="19"/>
          <w:szCs w:val="19"/>
          <w:shd w:val="clear" w:color="auto" w:fill="FFFFFF"/>
        </w:rPr>
        <w:t> </w:t>
      </w:r>
      <w:r w:rsidR="00A17226" w:rsidRPr="000F3A2A">
        <w:rPr>
          <w:rFonts w:ascii="Verdana" w:hAnsi="Verdana"/>
          <w:sz w:val="19"/>
          <w:szCs w:val="19"/>
          <w:shd w:val="clear" w:color="auto" w:fill="FFFFFF"/>
        </w:rPr>
        <w:t xml:space="preserve"> </w:t>
      </w:r>
      <w:r w:rsidR="002272F3" w:rsidRPr="000F3A2A">
        <w:rPr>
          <w:rFonts w:ascii="Times New Roman" w:hAnsi="Times New Roman" w:cs="Times New Roman"/>
          <w:sz w:val="24"/>
          <w:szCs w:val="24"/>
          <w:shd w:val="clear" w:color="auto" w:fill="FFFFFF"/>
        </w:rPr>
        <w:t>40 procenti (noapaļoti līdz pilniem </w:t>
      </w:r>
      <w:r w:rsidR="002272F3" w:rsidRPr="000F3A2A">
        <w:rPr>
          <w:rStyle w:val="Emphasis"/>
          <w:rFonts w:ascii="Times New Roman" w:hAnsi="Times New Roman" w:cs="Times New Roman"/>
          <w:sz w:val="24"/>
          <w:szCs w:val="24"/>
          <w:shd w:val="clear" w:color="auto" w:fill="FFFFFF"/>
        </w:rPr>
        <w:t>euro</w:t>
      </w:r>
      <w:r w:rsidR="002272F3" w:rsidRPr="000F3A2A">
        <w:rPr>
          <w:rFonts w:ascii="Times New Roman" w:hAnsi="Times New Roman" w:cs="Times New Roman"/>
          <w:sz w:val="24"/>
          <w:szCs w:val="24"/>
          <w:shd w:val="clear" w:color="auto" w:fill="FFFFFF"/>
        </w:rPr>
        <w:t xml:space="preserve">) no Centrālās statistikas pārvaldes publicētās aktuālās minimālo ienākumu mediānas uz vienu ekvivalento patērētāju mēnesī un personām ar invaliditāti kopš bērnības ir </w:t>
      </w:r>
      <w:r w:rsidR="00DF5B12" w:rsidRPr="000F3A2A">
        <w:rPr>
          <w:rFonts w:ascii="Times New Roman" w:hAnsi="Times New Roman" w:cs="Times New Roman"/>
          <w:strike/>
          <w:sz w:val="24"/>
          <w:szCs w:val="24"/>
          <w:shd w:val="clear" w:color="auto" w:fill="FFFFFF"/>
        </w:rPr>
        <w:t xml:space="preserve"> </w:t>
      </w:r>
      <w:r w:rsidR="002272F3" w:rsidRPr="000F3A2A">
        <w:rPr>
          <w:rFonts w:ascii="Times New Roman" w:hAnsi="Times New Roman" w:cs="Times New Roman"/>
          <w:sz w:val="24"/>
          <w:szCs w:val="24"/>
          <w:shd w:val="clear" w:color="auto" w:fill="FFFFFF"/>
        </w:rPr>
        <w:t xml:space="preserve">60 procenti </w:t>
      </w:r>
      <w:r w:rsidR="00DF5B12" w:rsidRPr="000F3A2A">
        <w:rPr>
          <w:rFonts w:ascii="Times New Roman" w:hAnsi="Times New Roman" w:cs="Times New Roman"/>
          <w:sz w:val="24"/>
          <w:szCs w:val="24"/>
          <w:shd w:val="clear" w:color="auto" w:fill="FFFFFF"/>
        </w:rPr>
        <w:t xml:space="preserve"> </w:t>
      </w:r>
      <w:r w:rsidR="002272F3" w:rsidRPr="000F3A2A">
        <w:rPr>
          <w:rFonts w:ascii="Times New Roman" w:hAnsi="Times New Roman" w:cs="Times New Roman"/>
          <w:sz w:val="24"/>
          <w:szCs w:val="24"/>
          <w:shd w:val="clear" w:color="auto" w:fill="FFFFFF"/>
        </w:rPr>
        <w:t>(noapaļoti līdz pilniem </w:t>
      </w:r>
      <w:r w:rsidR="002272F3" w:rsidRPr="000F3A2A">
        <w:rPr>
          <w:rStyle w:val="Emphasis"/>
          <w:rFonts w:ascii="Times New Roman" w:hAnsi="Times New Roman" w:cs="Times New Roman"/>
          <w:sz w:val="24"/>
          <w:szCs w:val="24"/>
          <w:shd w:val="clear" w:color="auto" w:fill="FFFFFF"/>
        </w:rPr>
        <w:t>euro</w:t>
      </w:r>
      <w:r w:rsidR="002272F3" w:rsidRPr="000F3A2A">
        <w:rPr>
          <w:rFonts w:ascii="Times New Roman" w:hAnsi="Times New Roman" w:cs="Times New Roman"/>
          <w:sz w:val="24"/>
          <w:szCs w:val="24"/>
          <w:shd w:val="clear" w:color="auto" w:fill="FFFFFF"/>
        </w:rPr>
        <w:t>)  no Centrālās statistikas pārvaldes publicētās aktuālās minimālo ienākumu mediānas uz vienu ekvivalento patērētāju mēnesī.</w:t>
      </w:r>
    </w:p>
    <w:p w:rsidR="00D36E87" w:rsidRPr="000F3A2A" w:rsidRDefault="00D36E87" w:rsidP="00867A52">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p>
    <w:p w:rsidR="00867A52" w:rsidRPr="000F3A2A" w:rsidRDefault="0029725B" w:rsidP="00867A52">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37" w:name="n5"/>
      <w:bookmarkStart w:id="38" w:name="n-1004766"/>
      <w:bookmarkEnd w:id="37"/>
      <w:bookmarkEnd w:id="38"/>
      <w:r w:rsidRPr="000F3A2A">
        <w:rPr>
          <w:rFonts w:ascii="Times New Roman" w:eastAsia="Times New Roman" w:hAnsi="Times New Roman" w:cs="Times New Roman"/>
          <w:b/>
          <w:bCs/>
          <w:kern w:val="0"/>
          <w:sz w:val="24"/>
          <w:szCs w:val="24"/>
          <w:lang w:eastAsia="lv-LV"/>
          <w14:ligatures w14:val="none"/>
        </w:rPr>
        <w:t>V. Vienreizējs pabalsts sadzīves priekšmetu un mīkstā inventāra iegādei</w:t>
      </w:r>
    </w:p>
    <w:p w:rsidR="00867A52" w:rsidRPr="000F3A2A" w:rsidRDefault="0029725B"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39" w:name="p15"/>
      <w:bookmarkStart w:id="40" w:name="p-1004767"/>
      <w:bookmarkEnd w:id="39"/>
      <w:bookmarkEnd w:id="40"/>
      <w:r w:rsidRPr="000F3A2A">
        <w:rPr>
          <w:rFonts w:ascii="Times New Roman" w:eastAsia="Times New Roman" w:hAnsi="Times New Roman" w:cs="Times New Roman"/>
          <w:kern w:val="0"/>
          <w:sz w:val="24"/>
          <w:szCs w:val="24"/>
          <w:lang w:eastAsia="lv-LV"/>
          <w14:ligatures w14:val="none"/>
        </w:rPr>
        <w:t>15. Pēc ārpusģimenes</w:t>
      </w:r>
      <w:r w:rsidRPr="000F3A2A">
        <w:rPr>
          <w:rFonts w:ascii="Times New Roman" w:eastAsia="Times New Roman" w:hAnsi="Times New Roman" w:cs="Times New Roman"/>
          <w:kern w:val="0"/>
          <w:sz w:val="24"/>
          <w:szCs w:val="24"/>
          <w:lang w:eastAsia="lv-LV"/>
          <w14:ligatures w14:val="none"/>
        </w:rPr>
        <w:t xml:space="preserve"> aprūpes izbeigšanās pilngadību sasniegušajam bērnam ir tiesības saņemt vienreizēju pabalstu sadzīves priekšmetu un mīkstā inventāra iegādei </w:t>
      </w:r>
      <w:r w:rsidR="00F90A4D" w:rsidRPr="000F3A2A">
        <w:rPr>
          <w:rFonts w:ascii="Times New Roman" w:eastAsia="Times New Roman" w:hAnsi="Times New Roman" w:cs="Times New Roman"/>
          <w:kern w:val="0"/>
          <w:sz w:val="24"/>
          <w:szCs w:val="24"/>
          <w:lang w:eastAsia="lv-LV"/>
          <w14:ligatures w14:val="none"/>
        </w:rPr>
        <w:t xml:space="preserve">sakarā ar patstāvīgas dzīves uzsākšanu </w:t>
      </w:r>
      <w:r w:rsidRPr="000F3A2A">
        <w:rPr>
          <w:rFonts w:ascii="Times New Roman" w:eastAsia="Times New Roman" w:hAnsi="Times New Roman" w:cs="Times New Roman"/>
          <w:kern w:val="0"/>
          <w:sz w:val="24"/>
          <w:szCs w:val="24"/>
          <w:lang w:eastAsia="lv-LV"/>
          <w14:ligatures w14:val="none"/>
        </w:rPr>
        <w:t>(turpmāk šajā nodaļā – pabalsts).</w:t>
      </w:r>
    </w:p>
    <w:p w:rsidR="00867A52" w:rsidRPr="000F3A2A" w:rsidRDefault="0029725B" w:rsidP="002272F3">
      <w:pPr>
        <w:shd w:val="clear" w:color="auto" w:fill="FFFFFF"/>
        <w:spacing w:before="120" w:after="120" w:line="293" w:lineRule="atLeast"/>
        <w:jc w:val="both"/>
        <w:rPr>
          <w:rFonts w:ascii="Times New Roman" w:hAnsi="Times New Roman" w:cs="Times New Roman"/>
          <w:sz w:val="24"/>
          <w:szCs w:val="24"/>
          <w:shd w:val="clear" w:color="auto" w:fill="FFFFFF"/>
        </w:rPr>
      </w:pPr>
      <w:bookmarkStart w:id="41" w:name="p16"/>
      <w:bookmarkStart w:id="42" w:name="p-1004768"/>
      <w:bookmarkEnd w:id="41"/>
      <w:bookmarkEnd w:id="42"/>
      <w:r w:rsidRPr="000F3A2A">
        <w:rPr>
          <w:rFonts w:ascii="Times New Roman" w:eastAsia="Times New Roman" w:hAnsi="Times New Roman" w:cs="Times New Roman"/>
          <w:kern w:val="0"/>
          <w:sz w:val="24"/>
          <w:szCs w:val="24"/>
          <w:lang w:eastAsia="lv-LV"/>
          <w14:ligatures w14:val="none"/>
        </w:rPr>
        <w:t xml:space="preserve">16. </w:t>
      </w:r>
      <w:r w:rsidRPr="002C63B5">
        <w:rPr>
          <w:rFonts w:ascii="Times New Roman" w:eastAsia="Times New Roman" w:hAnsi="Times New Roman" w:cs="Times New Roman"/>
          <w:kern w:val="0"/>
          <w:sz w:val="24"/>
          <w:szCs w:val="24"/>
          <w:lang w:eastAsia="lv-LV"/>
          <w14:ligatures w14:val="none"/>
        </w:rPr>
        <w:t>Pabalsta apmērs pilngadību sasniegušaj</w:t>
      </w:r>
      <w:r w:rsidRPr="002C63B5">
        <w:rPr>
          <w:rFonts w:ascii="Times New Roman" w:eastAsia="Times New Roman" w:hAnsi="Times New Roman" w:cs="Times New Roman"/>
          <w:kern w:val="0"/>
          <w:sz w:val="24"/>
          <w:szCs w:val="24"/>
          <w:lang w:eastAsia="lv-LV"/>
          <w14:ligatures w14:val="none"/>
        </w:rPr>
        <w:t xml:space="preserve">am bērnam ir </w:t>
      </w:r>
      <w:r w:rsidR="009B3373" w:rsidRPr="002C63B5">
        <w:rPr>
          <w:rFonts w:ascii="Times New Roman" w:eastAsia="Times New Roman" w:hAnsi="Times New Roman" w:cs="Times New Roman"/>
          <w:kern w:val="0"/>
          <w:sz w:val="24"/>
          <w:szCs w:val="24"/>
          <w:lang w:eastAsia="lv-LV"/>
          <w14:ligatures w14:val="none"/>
        </w:rPr>
        <w:t xml:space="preserve">vienāds ar </w:t>
      </w:r>
      <w:r w:rsidR="009B3373" w:rsidRPr="002C63B5">
        <w:rPr>
          <w:rFonts w:ascii="Times New Roman" w:hAnsi="Times New Roman" w:cs="Times New Roman"/>
          <w:sz w:val="24"/>
          <w:szCs w:val="24"/>
          <w:shd w:val="clear" w:color="auto" w:fill="FFFFFF"/>
        </w:rPr>
        <w:t>Centrālās statistikas pārvaldes publicēt</w:t>
      </w:r>
      <w:r w:rsidR="002C63B5" w:rsidRPr="002C63B5">
        <w:rPr>
          <w:rFonts w:ascii="Times New Roman" w:hAnsi="Times New Roman" w:cs="Times New Roman"/>
          <w:sz w:val="24"/>
          <w:szCs w:val="24"/>
          <w:shd w:val="clear" w:color="auto" w:fill="FFFFFF"/>
        </w:rPr>
        <w:t>o</w:t>
      </w:r>
      <w:r w:rsidR="009B3373" w:rsidRPr="002C63B5">
        <w:rPr>
          <w:rFonts w:ascii="Times New Roman" w:hAnsi="Times New Roman" w:cs="Times New Roman"/>
          <w:sz w:val="24"/>
          <w:szCs w:val="24"/>
          <w:shd w:val="clear" w:color="auto" w:fill="FFFFFF"/>
        </w:rPr>
        <w:t xml:space="preserve"> aktuāl</w:t>
      </w:r>
      <w:r w:rsidR="002C63B5" w:rsidRPr="002C63B5">
        <w:rPr>
          <w:rFonts w:ascii="Times New Roman" w:hAnsi="Times New Roman" w:cs="Times New Roman"/>
          <w:sz w:val="24"/>
          <w:szCs w:val="24"/>
          <w:shd w:val="clear" w:color="auto" w:fill="FFFFFF"/>
        </w:rPr>
        <w:t>o</w:t>
      </w:r>
      <w:r w:rsidR="009B3373" w:rsidRPr="002C63B5">
        <w:rPr>
          <w:rFonts w:ascii="Times New Roman" w:hAnsi="Times New Roman" w:cs="Times New Roman"/>
          <w:sz w:val="24"/>
          <w:szCs w:val="24"/>
          <w:shd w:val="clear" w:color="auto" w:fill="FFFFFF"/>
        </w:rPr>
        <w:t xml:space="preserve"> minimālo ienākumu mediān</w:t>
      </w:r>
      <w:r w:rsidR="002C63B5" w:rsidRPr="002C63B5">
        <w:rPr>
          <w:rFonts w:ascii="Times New Roman" w:hAnsi="Times New Roman" w:cs="Times New Roman"/>
          <w:sz w:val="24"/>
          <w:szCs w:val="24"/>
          <w:shd w:val="clear" w:color="auto" w:fill="FFFFFF"/>
        </w:rPr>
        <w:t>u</w:t>
      </w:r>
      <w:r w:rsidR="009B3373" w:rsidRPr="002C63B5">
        <w:rPr>
          <w:rFonts w:ascii="Times New Roman" w:hAnsi="Times New Roman" w:cs="Times New Roman"/>
          <w:sz w:val="24"/>
          <w:szCs w:val="24"/>
          <w:shd w:val="clear" w:color="auto" w:fill="FFFFFF"/>
        </w:rPr>
        <w:t xml:space="preserve"> uz vienu ekvivalento patērētāju mēnesī, kurai piemērots koeficients 1,7 (noapaļots līdz pilniem </w:t>
      </w:r>
      <w:r w:rsidR="009B3373" w:rsidRPr="002C63B5">
        <w:rPr>
          <w:rFonts w:ascii="Times New Roman" w:hAnsi="Times New Roman" w:cs="Times New Roman"/>
          <w:i/>
          <w:iCs/>
          <w:sz w:val="24"/>
          <w:szCs w:val="24"/>
        </w:rPr>
        <w:t>euro</w:t>
      </w:r>
      <w:r w:rsidR="009B3373" w:rsidRPr="002C63B5">
        <w:rPr>
          <w:rFonts w:ascii="Times New Roman" w:hAnsi="Times New Roman" w:cs="Times New Roman"/>
          <w:sz w:val="24"/>
          <w:szCs w:val="24"/>
          <w:shd w:val="clear" w:color="auto" w:fill="FFFFFF"/>
        </w:rPr>
        <w:t>)</w:t>
      </w:r>
      <w:r w:rsidR="00A17226" w:rsidRPr="002C63B5">
        <w:rPr>
          <w:rFonts w:ascii="Times New Roman" w:hAnsi="Times New Roman" w:cs="Times New Roman"/>
          <w:sz w:val="24"/>
          <w:szCs w:val="24"/>
          <w:shd w:val="clear" w:color="auto" w:fill="FFFFFF"/>
        </w:rPr>
        <w:t>.</w:t>
      </w:r>
    </w:p>
    <w:p w:rsidR="000D746D" w:rsidRPr="000F3A2A" w:rsidRDefault="000D746D"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43" w:name="p17"/>
      <w:bookmarkStart w:id="44" w:name="p-1004769"/>
      <w:bookmarkEnd w:id="43"/>
      <w:bookmarkEnd w:id="44"/>
    </w:p>
    <w:p w:rsidR="00867A52" w:rsidRPr="000F3A2A" w:rsidRDefault="0029725B" w:rsidP="00867A52">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45" w:name="n6"/>
      <w:bookmarkStart w:id="46" w:name="n-1004770"/>
      <w:bookmarkEnd w:id="45"/>
      <w:bookmarkEnd w:id="46"/>
      <w:r w:rsidRPr="000F3A2A">
        <w:rPr>
          <w:rFonts w:ascii="Times New Roman" w:eastAsia="Times New Roman" w:hAnsi="Times New Roman" w:cs="Times New Roman"/>
          <w:b/>
          <w:bCs/>
          <w:kern w:val="0"/>
          <w:sz w:val="24"/>
          <w:szCs w:val="24"/>
          <w:lang w:eastAsia="lv-LV"/>
          <w14:ligatures w14:val="none"/>
        </w:rPr>
        <w:lastRenderedPageBreak/>
        <w:t>VI. Pabalsts ikmēneša izdevumiem</w:t>
      </w:r>
    </w:p>
    <w:p w:rsidR="00867A52" w:rsidRPr="000F3A2A" w:rsidRDefault="0029725B"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47" w:name="p18"/>
      <w:bookmarkStart w:id="48" w:name="p-1004771"/>
      <w:bookmarkEnd w:id="47"/>
      <w:bookmarkEnd w:id="48"/>
      <w:r w:rsidRPr="000F3A2A">
        <w:rPr>
          <w:rFonts w:ascii="Times New Roman" w:eastAsia="Times New Roman" w:hAnsi="Times New Roman" w:cs="Times New Roman"/>
          <w:kern w:val="0"/>
          <w:sz w:val="24"/>
          <w:szCs w:val="24"/>
          <w:lang w:eastAsia="lv-LV"/>
          <w14:ligatures w14:val="none"/>
        </w:rPr>
        <w:t>1</w:t>
      </w:r>
      <w:r w:rsidR="001124BF" w:rsidRPr="000F3A2A">
        <w:rPr>
          <w:rFonts w:ascii="Times New Roman" w:eastAsia="Times New Roman" w:hAnsi="Times New Roman" w:cs="Times New Roman"/>
          <w:kern w:val="0"/>
          <w:sz w:val="24"/>
          <w:szCs w:val="24"/>
          <w:lang w:eastAsia="lv-LV"/>
          <w14:ligatures w14:val="none"/>
        </w:rPr>
        <w:t>7</w:t>
      </w:r>
      <w:r w:rsidRPr="000F3A2A">
        <w:rPr>
          <w:rFonts w:ascii="Times New Roman" w:eastAsia="Times New Roman" w:hAnsi="Times New Roman" w:cs="Times New Roman"/>
          <w:kern w:val="0"/>
          <w:sz w:val="24"/>
          <w:szCs w:val="24"/>
          <w:lang w:eastAsia="lv-LV"/>
          <w14:ligatures w14:val="none"/>
        </w:rPr>
        <w:t xml:space="preserve">. Pabalstu </w:t>
      </w:r>
      <w:r w:rsidRPr="000F3A2A">
        <w:rPr>
          <w:rFonts w:ascii="Times New Roman" w:eastAsia="Times New Roman" w:hAnsi="Times New Roman" w:cs="Times New Roman"/>
          <w:kern w:val="0"/>
          <w:sz w:val="24"/>
          <w:szCs w:val="24"/>
          <w:lang w:eastAsia="lv-LV"/>
          <w14:ligatures w14:val="none"/>
        </w:rPr>
        <w:t>ikmēneša izdevumiem (turpmāk šajā nodaļā – pabalsts) ir tiesības saņemt, ja pilngadību sasniegušais bērns līdz 24 gadu vecuma sasniegšanai:</w:t>
      </w:r>
    </w:p>
    <w:p w:rsidR="00867A52" w:rsidRPr="000F3A2A" w:rsidRDefault="0029725B" w:rsidP="002272F3">
      <w:pPr>
        <w:shd w:val="clear" w:color="auto" w:fill="FFFFFF"/>
        <w:spacing w:before="120" w:after="120" w:line="293" w:lineRule="atLeast"/>
        <w:ind w:left="900"/>
        <w:jc w:val="both"/>
        <w:rPr>
          <w:rFonts w:ascii="Times New Roman" w:hAnsi="Times New Roman" w:cs="Times New Roman"/>
          <w:sz w:val="24"/>
          <w:szCs w:val="24"/>
          <w:shd w:val="clear" w:color="auto" w:fill="FFFFFF"/>
        </w:rPr>
      </w:pPr>
      <w:r w:rsidRPr="000F3A2A">
        <w:rPr>
          <w:rFonts w:ascii="Times New Roman" w:hAnsi="Times New Roman" w:cs="Times New Roman"/>
          <w:sz w:val="24"/>
          <w:szCs w:val="24"/>
          <w:shd w:val="clear" w:color="auto" w:fill="FFFFFF"/>
        </w:rPr>
        <w:t>1</w:t>
      </w:r>
      <w:r w:rsidR="001124BF" w:rsidRPr="000F3A2A">
        <w:rPr>
          <w:rFonts w:ascii="Times New Roman" w:hAnsi="Times New Roman" w:cs="Times New Roman"/>
          <w:sz w:val="24"/>
          <w:szCs w:val="24"/>
          <w:shd w:val="clear" w:color="auto" w:fill="FFFFFF"/>
        </w:rPr>
        <w:t>7</w:t>
      </w:r>
      <w:r w:rsidRPr="000F3A2A">
        <w:rPr>
          <w:rFonts w:ascii="Times New Roman" w:hAnsi="Times New Roman" w:cs="Times New Roman"/>
          <w:sz w:val="24"/>
          <w:szCs w:val="24"/>
          <w:shd w:val="clear" w:color="auto" w:fill="FFFFFF"/>
        </w:rPr>
        <w:t xml:space="preserve">.1.1. mācās </w:t>
      </w:r>
      <w:r w:rsidR="00CF3A0E" w:rsidRPr="000F3A2A">
        <w:rPr>
          <w:rFonts w:ascii="Times New Roman" w:hAnsi="Times New Roman" w:cs="Times New Roman"/>
          <w:sz w:val="24"/>
          <w:szCs w:val="24"/>
          <w:shd w:val="clear" w:color="auto" w:fill="FFFFFF"/>
        </w:rPr>
        <w:t>vispārējās vai profesionālās izglītības iestādē un apgūst vispārējās pamatizglītības, vispārējās vidējās izglītības vai profesionālās pamatizglītības, arodizglītības vai profesionālās vidējās izglītības programmu</w:t>
      </w:r>
      <w:r w:rsidRPr="000F3A2A">
        <w:rPr>
          <w:rFonts w:ascii="Times New Roman" w:hAnsi="Times New Roman" w:cs="Times New Roman"/>
          <w:sz w:val="24"/>
          <w:szCs w:val="24"/>
          <w:shd w:val="clear" w:color="auto" w:fill="FFFFFF"/>
        </w:rPr>
        <w:t>;</w:t>
      </w:r>
    </w:p>
    <w:p w:rsidR="00867A52" w:rsidRPr="000F3A2A" w:rsidRDefault="0029725B" w:rsidP="002272F3">
      <w:pPr>
        <w:shd w:val="clear" w:color="auto" w:fill="FFFFFF"/>
        <w:spacing w:before="120" w:after="120" w:line="293" w:lineRule="atLeast"/>
        <w:ind w:left="900"/>
        <w:jc w:val="both"/>
        <w:rPr>
          <w:rFonts w:ascii="Times New Roman" w:hAnsi="Times New Roman" w:cs="Times New Roman"/>
          <w:sz w:val="24"/>
          <w:szCs w:val="24"/>
          <w:shd w:val="clear" w:color="auto" w:fill="FFFFFF"/>
        </w:rPr>
      </w:pPr>
      <w:r w:rsidRPr="000F3A2A">
        <w:rPr>
          <w:rFonts w:ascii="Times New Roman" w:hAnsi="Times New Roman" w:cs="Times New Roman"/>
          <w:sz w:val="24"/>
          <w:szCs w:val="24"/>
          <w:shd w:val="clear" w:color="auto" w:fill="FFFFFF"/>
        </w:rPr>
        <w:t>1</w:t>
      </w:r>
      <w:r w:rsidR="001124BF" w:rsidRPr="000F3A2A">
        <w:rPr>
          <w:rFonts w:ascii="Times New Roman" w:hAnsi="Times New Roman" w:cs="Times New Roman"/>
          <w:sz w:val="24"/>
          <w:szCs w:val="24"/>
          <w:shd w:val="clear" w:color="auto" w:fill="FFFFFF"/>
        </w:rPr>
        <w:t>7</w:t>
      </w:r>
      <w:r w:rsidRPr="000F3A2A">
        <w:rPr>
          <w:rFonts w:ascii="Times New Roman" w:hAnsi="Times New Roman" w:cs="Times New Roman"/>
          <w:sz w:val="24"/>
          <w:szCs w:val="24"/>
          <w:shd w:val="clear" w:color="auto" w:fill="FFFFFF"/>
        </w:rPr>
        <w:t xml:space="preserve">.1.2. </w:t>
      </w:r>
      <w:r w:rsidR="00CF3A0E" w:rsidRPr="000F3A2A">
        <w:rPr>
          <w:rFonts w:ascii="Times New Roman" w:hAnsi="Times New Roman" w:cs="Times New Roman"/>
          <w:sz w:val="24"/>
          <w:szCs w:val="24"/>
          <w:shd w:val="clear" w:color="auto" w:fill="FFFFFF"/>
        </w:rPr>
        <w:t>studē augstākās izglītības iestādē, kas reģistrēta Izglītības iestāžu reģistrā</w:t>
      </w:r>
      <w:r w:rsidRPr="000F3A2A">
        <w:rPr>
          <w:rFonts w:ascii="Times New Roman" w:hAnsi="Times New Roman" w:cs="Times New Roman"/>
          <w:sz w:val="24"/>
          <w:szCs w:val="24"/>
          <w:shd w:val="clear" w:color="auto" w:fill="FFFFFF"/>
        </w:rPr>
        <w:t xml:space="preserve">. </w:t>
      </w:r>
      <w:r w:rsidR="00CF3A0E" w:rsidRPr="000F3A2A">
        <w:rPr>
          <w:rFonts w:ascii="Times New Roman" w:hAnsi="Times New Roman" w:cs="Times New Roman"/>
          <w:sz w:val="24"/>
          <w:szCs w:val="24"/>
          <w:shd w:val="clear" w:color="auto" w:fill="FFFFFF"/>
        </w:rPr>
        <w:t xml:space="preserve">Pabalsta izmaksu aptur studiju pārtraukuma laikā un to atjauno, ja studijas tiek atsāktas. Par studiju pārtraukšanu studiju procesu regulējošajos normatīvajos aktos noteiktajā kārtībā pilngadību sasniegušajam bērnam ir pienākums nekavējoties </w:t>
      </w:r>
      <w:r w:rsidRPr="000F3A2A">
        <w:rPr>
          <w:rFonts w:ascii="Times New Roman" w:hAnsi="Times New Roman" w:cs="Times New Roman"/>
          <w:sz w:val="24"/>
          <w:szCs w:val="24"/>
          <w:shd w:val="clear" w:color="auto" w:fill="FFFFFF"/>
        </w:rPr>
        <w:t>informēt Pārvaldi.</w:t>
      </w:r>
    </w:p>
    <w:p w:rsidR="00867A52" w:rsidRPr="000F3A2A" w:rsidRDefault="0029725B" w:rsidP="002272F3">
      <w:pPr>
        <w:shd w:val="clear" w:color="auto" w:fill="FFFFFF"/>
        <w:spacing w:before="120" w:after="120" w:line="293" w:lineRule="atLeast"/>
        <w:jc w:val="both"/>
        <w:rPr>
          <w:rFonts w:ascii="Times New Roman" w:eastAsia="Times New Roman" w:hAnsi="Times New Roman" w:cs="Times New Roman"/>
          <w:strike/>
          <w:kern w:val="0"/>
          <w:sz w:val="24"/>
          <w:szCs w:val="24"/>
          <w:lang w:eastAsia="lv-LV"/>
          <w14:ligatures w14:val="none"/>
        </w:rPr>
      </w:pPr>
      <w:bookmarkStart w:id="49" w:name="p19"/>
      <w:bookmarkStart w:id="50" w:name="p-1004772"/>
      <w:bookmarkEnd w:id="49"/>
      <w:bookmarkEnd w:id="50"/>
      <w:r w:rsidRPr="000F3A2A">
        <w:rPr>
          <w:rFonts w:ascii="Times New Roman" w:eastAsia="Times New Roman" w:hAnsi="Times New Roman" w:cs="Times New Roman"/>
          <w:kern w:val="0"/>
          <w:sz w:val="24"/>
          <w:szCs w:val="24"/>
          <w:lang w:eastAsia="lv-LV"/>
          <w14:ligatures w14:val="none"/>
        </w:rPr>
        <w:t>1</w:t>
      </w:r>
      <w:r w:rsidR="001124BF" w:rsidRPr="000F3A2A">
        <w:rPr>
          <w:rFonts w:ascii="Times New Roman" w:eastAsia="Times New Roman" w:hAnsi="Times New Roman" w:cs="Times New Roman"/>
          <w:kern w:val="0"/>
          <w:sz w:val="24"/>
          <w:szCs w:val="24"/>
          <w:lang w:eastAsia="lv-LV"/>
          <w14:ligatures w14:val="none"/>
        </w:rPr>
        <w:t>8</w:t>
      </w:r>
      <w:r w:rsidRPr="000F3A2A">
        <w:rPr>
          <w:rFonts w:ascii="Times New Roman" w:eastAsia="Times New Roman" w:hAnsi="Times New Roman" w:cs="Times New Roman"/>
          <w:kern w:val="0"/>
          <w:sz w:val="24"/>
          <w:szCs w:val="24"/>
          <w:lang w:eastAsia="lv-LV"/>
          <w14:ligatures w14:val="none"/>
        </w:rPr>
        <w:t xml:space="preserve">. Pabalsta apmērs pilngadību sasniegušajam </w:t>
      </w:r>
      <w:r w:rsidR="00A17226" w:rsidRPr="000F3A2A">
        <w:rPr>
          <w:rFonts w:ascii="Times New Roman" w:eastAsia="Times New Roman" w:hAnsi="Times New Roman" w:cs="Times New Roman"/>
          <w:kern w:val="0"/>
          <w:sz w:val="24"/>
          <w:szCs w:val="24"/>
          <w:lang w:eastAsia="lv-LV"/>
          <w14:ligatures w14:val="none"/>
        </w:rPr>
        <w:t>bērnam</w:t>
      </w:r>
      <w:r w:rsidR="00DF5B12" w:rsidRPr="000F3A2A">
        <w:rPr>
          <w:rFonts w:ascii="Times New Roman" w:eastAsia="Times New Roman" w:hAnsi="Times New Roman" w:cs="Times New Roman"/>
          <w:kern w:val="0"/>
          <w:sz w:val="24"/>
          <w:szCs w:val="24"/>
          <w:lang w:eastAsia="lv-LV"/>
          <w14:ligatures w14:val="none"/>
        </w:rPr>
        <w:t xml:space="preserve"> ir </w:t>
      </w:r>
      <w:r w:rsidR="00DF5B12" w:rsidRPr="000F3A2A">
        <w:rPr>
          <w:rFonts w:ascii="Times New Roman" w:hAnsi="Times New Roman" w:cs="Times New Roman"/>
          <w:sz w:val="24"/>
          <w:szCs w:val="24"/>
          <w:shd w:val="clear" w:color="auto" w:fill="FFFFFF"/>
        </w:rPr>
        <w:t>20 procenti (noapaļoti līdz pilniem </w:t>
      </w:r>
      <w:r w:rsidR="00DF5B12" w:rsidRPr="000F3A2A">
        <w:rPr>
          <w:rStyle w:val="Emphasis"/>
          <w:rFonts w:ascii="Times New Roman" w:hAnsi="Times New Roman" w:cs="Times New Roman"/>
          <w:sz w:val="24"/>
          <w:szCs w:val="24"/>
          <w:shd w:val="clear" w:color="auto" w:fill="FFFFFF"/>
        </w:rPr>
        <w:t>euro)</w:t>
      </w:r>
      <w:r w:rsidR="00DF5B12" w:rsidRPr="000F3A2A">
        <w:rPr>
          <w:rFonts w:ascii="Times New Roman" w:hAnsi="Times New Roman" w:cs="Times New Roman"/>
          <w:sz w:val="24"/>
          <w:szCs w:val="24"/>
          <w:shd w:val="clear" w:color="auto" w:fill="FFFFFF"/>
        </w:rPr>
        <w:t>  no Centrālās statistikas pārvaldes publicētās aktuālās minimālo ienākumu mediānas uz vienu ekvivalento patērētāju mēnesī un personām ar invaliditāti kopš bērnības ir 30 procenti  (noapaļoti līdz pilniem </w:t>
      </w:r>
      <w:r w:rsidR="00DF5B12" w:rsidRPr="000F3A2A">
        <w:rPr>
          <w:rStyle w:val="Emphasis"/>
          <w:rFonts w:ascii="Times New Roman" w:hAnsi="Times New Roman" w:cs="Times New Roman"/>
          <w:sz w:val="24"/>
          <w:szCs w:val="24"/>
          <w:shd w:val="clear" w:color="auto" w:fill="FFFFFF"/>
        </w:rPr>
        <w:t>euro</w:t>
      </w:r>
      <w:r w:rsidR="00DF5B12" w:rsidRPr="000F3A2A">
        <w:rPr>
          <w:rFonts w:ascii="Times New Roman" w:hAnsi="Times New Roman" w:cs="Times New Roman"/>
          <w:sz w:val="24"/>
          <w:szCs w:val="24"/>
          <w:shd w:val="clear" w:color="auto" w:fill="FFFFFF"/>
        </w:rPr>
        <w:t>) no Centrālās statistikas pārvaldes publicētās aktuālās minimālo ienākumu mediānas uz vienu ekvivalento patērētāju mēnesī.</w:t>
      </w:r>
    </w:p>
    <w:p w:rsidR="00867A52" w:rsidRPr="000F3A2A" w:rsidRDefault="0029725B"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1" w:name="p20"/>
      <w:bookmarkStart w:id="52" w:name="p-1004773"/>
      <w:bookmarkEnd w:id="51"/>
      <w:bookmarkEnd w:id="52"/>
      <w:r w:rsidRPr="000F3A2A">
        <w:rPr>
          <w:rFonts w:ascii="Times New Roman" w:eastAsia="Times New Roman" w:hAnsi="Times New Roman" w:cs="Times New Roman"/>
          <w:kern w:val="0"/>
          <w:sz w:val="24"/>
          <w:szCs w:val="24"/>
          <w:lang w:eastAsia="lv-LV"/>
          <w14:ligatures w14:val="none"/>
        </w:rPr>
        <w:t>19. Pirmreizējo pabalstu izmaksā 10 darbdienu laikā pēc lēmuma pieņemšanas par pabalsta piešķiršanu pilngadību sasniegušajam bērnam. K</w:t>
      </w:r>
      <w:r w:rsidRPr="000F3A2A">
        <w:rPr>
          <w:rFonts w:ascii="Times New Roman" w:eastAsia="Times New Roman" w:hAnsi="Times New Roman" w:cs="Times New Roman"/>
          <w:kern w:val="0"/>
          <w:sz w:val="24"/>
          <w:szCs w:val="24"/>
          <w:lang w:eastAsia="lv-LV"/>
          <w14:ligatures w14:val="none"/>
        </w:rPr>
        <w:t>atru nākamo mēnesi pabalstu izmaksā līdz mēneša 15.datumam.</w:t>
      </w:r>
    </w:p>
    <w:p w:rsidR="00867A52" w:rsidRPr="000F3A2A" w:rsidRDefault="0029725B" w:rsidP="00867A52">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53" w:name="n7"/>
      <w:bookmarkStart w:id="54" w:name="n-1004774"/>
      <w:bookmarkEnd w:id="53"/>
      <w:bookmarkEnd w:id="54"/>
      <w:r w:rsidRPr="000F3A2A">
        <w:rPr>
          <w:rFonts w:ascii="Times New Roman" w:eastAsia="Times New Roman" w:hAnsi="Times New Roman" w:cs="Times New Roman"/>
          <w:b/>
          <w:bCs/>
          <w:kern w:val="0"/>
          <w:sz w:val="24"/>
          <w:szCs w:val="24"/>
          <w:lang w:eastAsia="lv-LV"/>
          <w14:ligatures w14:val="none"/>
        </w:rPr>
        <w:t>VII. Mājokļa pabalsts</w:t>
      </w:r>
    </w:p>
    <w:p w:rsidR="00867A52" w:rsidRPr="000F3A2A" w:rsidRDefault="0029725B"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5" w:name="p21"/>
      <w:bookmarkStart w:id="56" w:name="p-1004775"/>
      <w:bookmarkEnd w:id="55"/>
      <w:bookmarkEnd w:id="56"/>
      <w:r w:rsidRPr="000F3A2A">
        <w:rPr>
          <w:rFonts w:ascii="Times New Roman" w:eastAsia="Times New Roman" w:hAnsi="Times New Roman" w:cs="Times New Roman"/>
          <w:kern w:val="0"/>
          <w:sz w:val="24"/>
          <w:szCs w:val="24"/>
          <w:lang w:eastAsia="lv-LV"/>
          <w14:ligatures w14:val="none"/>
        </w:rPr>
        <w:t>2</w:t>
      </w:r>
      <w:r w:rsidR="001124BF" w:rsidRPr="000F3A2A">
        <w:rPr>
          <w:rFonts w:ascii="Times New Roman" w:eastAsia="Times New Roman" w:hAnsi="Times New Roman" w:cs="Times New Roman"/>
          <w:kern w:val="0"/>
          <w:sz w:val="24"/>
          <w:szCs w:val="24"/>
          <w:lang w:eastAsia="lv-LV"/>
          <w14:ligatures w14:val="none"/>
        </w:rPr>
        <w:t>0</w:t>
      </w:r>
      <w:r w:rsidRPr="000F3A2A">
        <w:rPr>
          <w:rFonts w:ascii="Times New Roman" w:eastAsia="Times New Roman" w:hAnsi="Times New Roman" w:cs="Times New Roman"/>
          <w:kern w:val="0"/>
          <w:sz w:val="24"/>
          <w:szCs w:val="24"/>
          <w:lang w:eastAsia="lv-LV"/>
          <w14:ligatures w14:val="none"/>
        </w:rPr>
        <w:t>. Mājokļa pabalstu (turpmāk šajā nodaļā – pabalsts) ir tiesības saņemt pilngadību sasniegušajam bērnam no dienas, kad bērns sasniedzis pilngadību līdz 24 gadu vecuma sasnie</w:t>
      </w:r>
      <w:r w:rsidRPr="000F3A2A">
        <w:rPr>
          <w:rFonts w:ascii="Times New Roman" w:eastAsia="Times New Roman" w:hAnsi="Times New Roman" w:cs="Times New Roman"/>
          <w:kern w:val="0"/>
          <w:sz w:val="24"/>
          <w:szCs w:val="24"/>
          <w:lang w:eastAsia="lv-LV"/>
          <w14:ligatures w14:val="none"/>
        </w:rPr>
        <w:t>gšanai.</w:t>
      </w:r>
    </w:p>
    <w:p w:rsidR="00867A52" w:rsidRPr="00867A52" w:rsidRDefault="0029725B" w:rsidP="002272F3">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57" w:name="p22"/>
      <w:bookmarkStart w:id="58" w:name="p-1004776"/>
      <w:bookmarkEnd w:id="57"/>
      <w:bookmarkEnd w:id="58"/>
      <w:r w:rsidRPr="000F3A2A">
        <w:rPr>
          <w:rFonts w:ascii="Times New Roman" w:eastAsia="Times New Roman" w:hAnsi="Times New Roman" w:cs="Times New Roman"/>
          <w:kern w:val="0"/>
          <w:sz w:val="24"/>
          <w:szCs w:val="24"/>
          <w:lang w:eastAsia="lv-LV"/>
          <w14:ligatures w14:val="none"/>
        </w:rPr>
        <w:lastRenderedPageBreak/>
        <w:t>2</w:t>
      </w:r>
      <w:r w:rsidR="001124BF" w:rsidRPr="000F3A2A">
        <w:rPr>
          <w:rFonts w:ascii="Times New Roman" w:eastAsia="Times New Roman" w:hAnsi="Times New Roman" w:cs="Times New Roman"/>
          <w:kern w:val="0"/>
          <w:sz w:val="24"/>
          <w:szCs w:val="24"/>
          <w:lang w:eastAsia="lv-LV"/>
          <w14:ligatures w14:val="none"/>
        </w:rPr>
        <w:t>1</w:t>
      </w:r>
      <w:r w:rsidRPr="000F3A2A">
        <w:rPr>
          <w:rFonts w:ascii="Times New Roman" w:eastAsia="Times New Roman" w:hAnsi="Times New Roman" w:cs="Times New Roman"/>
          <w:kern w:val="0"/>
          <w:sz w:val="24"/>
          <w:szCs w:val="24"/>
          <w:lang w:eastAsia="lv-LV"/>
          <w14:ligatures w14:val="none"/>
        </w:rPr>
        <w:t xml:space="preserve">. Iesniegumam jāpievieno dokumentus, kas apliecina ar mājokļa </w:t>
      </w:r>
      <w:r w:rsidRPr="00867A52">
        <w:rPr>
          <w:rFonts w:ascii="Times New Roman" w:eastAsia="Times New Roman" w:hAnsi="Times New Roman" w:cs="Times New Roman"/>
          <w:color w:val="414142"/>
          <w:kern w:val="0"/>
          <w:sz w:val="24"/>
          <w:szCs w:val="24"/>
          <w:lang w:eastAsia="lv-LV"/>
          <w14:ligatures w14:val="none"/>
        </w:rPr>
        <w:t xml:space="preserve">lietošanu saistītos izdevumus par pēdējo pilno kalendāra mēnesi, kā arī jāuzrāda mājokļa lietošanu apliecinošus dokumentus (piemēram, īres līgums), ja šādu dokumentu nav Pārvaldes </w:t>
      </w:r>
      <w:r w:rsidRPr="00867A52">
        <w:rPr>
          <w:rFonts w:ascii="Times New Roman" w:eastAsia="Times New Roman" w:hAnsi="Times New Roman" w:cs="Times New Roman"/>
          <w:color w:val="414142"/>
          <w:kern w:val="0"/>
          <w:sz w:val="24"/>
          <w:szCs w:val="24"/>
          <w:lang w:eastAsia="lv-LV"/>
          <w14:ligatures w14:val="none"/>
        </w:rPr>
        <w:t>rīcībā. Īres līguma grozīšanas vai izbeigšanas gadījumā Pārvaldei jāiesniedz attiecīgie grozījumi vai jauns īres līgums.</w:t>
      </w:r>
    </w:p>
    <w:p w:rsidR="00867A52" w:rsidRPr="000F3A2A" w:rsidRDefault="0029725B" w:rsidP="00B12270">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59" w:name="p23"/>
      <w:bookmarkStart w:id="60" w:name="p-1004777"/>
      <w:bookmarkEnd w:id="59"/>
      <w:bookmarkEnd w:id="60"/>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2</w:t>
      </w:r>
      <w:r w:rsidRPr="00867A52">
        <w:rPr>
          <w:rFonts w:ascii="Times New Roman" w:eastAsia="Times New Roman" w:hAnsi="Times New Roman" w:cs="Times New Roman"/>
          <w:color w:val="414142"/>
          <w:kern w:val="0"/>
          <w:sz w:val="24"/>
          <w:szCs w:val="24"/>
          <w:lang w:eastAsia="lv-LV"/>
          <w14:ligatures w14:val="none"/>
        </w:rPr>
        <w:t xml:space="preserve">. Mājokļa pabalsts tiek aprēķināts atbilstoši </w:t>
      </w:r>
      <w:r w:rsidR="00B12270" w:rsidRPr="00B12270">
        <w:rPr>
          <w:rFonts w:ascii="Times New Roman" w:eastAsia="Times New Roman" w:hAnsi="Times New Roman" w:cs="Times New Roman"/>
          <w:color w:val="414142"/>
          <w:kern w:val="0"/>
          <w:sz w:val="24"/>
          <w:szCs w:val="24"/>
          <w:lang w:eastAsia="lv-LV"/>
          <w14:ligatures w14:val="none"/>
        </w:rPr>
        <w:t xml:space="preserve">Ministru kabineta 2020.gada 17.decembra noteikumos Nr. 809 “Noteikumi par mājsaimniecības materiālās situācijas izvērtēšanu un sociālās palīdzības saņemšanu” </w:t>
      </w:r>
      <w:r w:rsidRPr="00867A52">
        <w:rPr>
          <w:rFonts w:ascii="Times New Roman" w:eastAsia="Times New Roman" w:hAnsi="Times New Roman" w:cs="Times New Roman"/>
          <w:color w:val="414142"/>
          <w:kern w:val="0"/>
          <w:sz w:val="24"/>
          <w:szCs w:val="24"/>
          <w:lang w:eastAsia="lv-LV"/>
          <w14:ligatures w14:val="none"/>
        </w:rPr>
        <w:t xml:space="preserve">noteiktajām mājokļa pabalsta aprēķināšanai izmantojamajām </w:t>
      </w:r>
      <w:r w:rsidRPr="000F3A2A">
        <w:rPr>
          <w:rFonts w:ascii="Times New Roman" w:eastAsia="Times New Roman" w:hAnsi="Times New Roman" w:cs="Times New Roman"/>
          <w:kern w:val="0"/>
          <w:sz w:val="24"/>
          <w:szCs w:val="24"/>
          <w:lang w:eastAsia="lv-LV"/>
          <w14:ligatures w14:val="none"/>
        </w:rPr>
        <w:t>izdevumu pozīciju minimālajām normām.</w:t>
      </w:r>
    </w:p>
    <w:p w:rsidR="00867A52" w:rsidRPr="000F3A2A" w:rsidRDefault="0029725B"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61" w:name="p24"/>
      <w:bookmarkStart w:id="62" w:name="p-1004778"/>
      <w:bookmarkEnd w:id="61"/>
      <w:bookmarkEnd w:id="62"/>
      <w:r w:rsidRPr="000F3A2A">
        <w:rPr>
          <w:rFonts w:ascii="Times New Roman" w:eastAsia="Times New Roman" w:hAnsi="Times New Roman" w:cs="Times New Roman"/>
          <w:kern w:val="0"/>
          <w:sz w:val="24"/>
          <w:szCs w:val="24"/>
          <w:lang w:eastAsia="lv-LV"/>
          <w14:ligatures w14:val="none"/>
        </w:rPr>
        <w:t>2</w:t>
      </w:r>
      <w:r w:rsidR="001124BF" w:rsidRPr="000F3A2A">
        <w:rPr>
          <w:rFonts w:ascii="Times New Roman" w:eastAsia="Times New Roman" w:hAnsi="Times New Roman" w:cs="Times New Roman"/>
          <w:kern w:val="0"/>
          <w:sz w:val="24"/>
          <w:szCs w:val="24"/>
          <w:lang w:eastAsia="lv-LV"/>
          <w14:ligatures w14:val="none"/>
        </w:rPr>
        <w:t>3</w:t>
      </w:r>
      <w:r w:rsidRPr="000F3A2A">
        <w:rPr>
          <w:rFonts w:ascii="Times New Roman" w:eastAsia="Times New Roman" w:hAnsi="Times New Roman" w:cs="Times New Roman"/>
          <w:kern w:val="0"/>
          <w:sz w:val="24"/>
          <w:szCs w:val="24"/>
          <w:lang w:eastAsia="lv-LV"/>
          <w14:ligatures w14:val="none"/>
        </w:rPr>
        <w:t xml:space="preserve">. Pabalstu pilngadību sasniegušajam bērnam piešķir uz trim kalendāra mēnešiem, </w:t>
      </w:r>
      <w:r w:rsidR="00B12270" w:rsidRPr="000F3A2A">
        <w:rPr>
          <w:rFonts w:ascii="Times New Roman" w:eastAsia="Times New Roman" w:hAnsi="Times New Roman" w:cs="Times New Roman"/>
          <w:kern w:val="0"/>
          <w:sz w:val="24"/>
          <w:szCs w:val="24"/>
          <w:lang w:eastAsia="lv-LV"/>
          <w14:ligatures w14:val="none"/>
        </w:rPr>
        <w:t>izņemot Ministru kabineta 2020.gada 17.decembra noteikumos Nr. 809 “Noteikumi par mājsaimniecības materiālās situācijas izvērtēšanu un sociālās palīdzības saņemšanu” 11. punktā noteikto pabalstu, kuru piešķir vienu reizi kalendāra gadā.</w:t>
      </w:r>
    </w:p>
    <w:p w:rsidR="00867A52" w:rsidRPr="000F3A2A" w:rsidRDefault="0029725B"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63" w:name="p25"/>
      <w:bookmarkStart w:id="64" w:name="p-1004779"/>
      <w:bookmarkEnd w:id="63"/>
      <w:bookmarkEnd w:id="64"/>
      <w:r w:rsidRPr="000F3A2A">
        <w:rPr>
          <w:rFonts w:ascii="Times New Roman" w:eastAsia="Times New Roman" w:hAnsi="Times New Roman" w:cs="Times New Roman"/>
          <w:kern w:val="0"/>
          <w:sz w:val="24"/>
          <w:szCs w:val="24"/>
          <w:lang w:eastAsia="lv-LV"/>
          <w14:ligatures w14:val="none"/>
        </w:rPr>
        <w:t>2</w:t>
      </w:r>
      <w:r w:rsidR="001124BF" w:rsidRPr="000F3A2A">
        <w:rPr>
          <w:rFonts w:ascii="Times New Roman" w:eastAsia="Times New Roman" w:hAnsi="Times New Roman" w:cs="Times New Roman"/>
          <w:kern w:val="0"/>
          <w:sz w:val="24"/>
          <w:szCs w:val="24"/>
          <w:lang w:eastAsia="lv-LV"/>
          <w14:ligatures w14:val="none"/>
        </w:rPr>
        <w:t>4</w:t>
      </w:r>
      <w:r w:rsidRPr="000F3A2A">
        <w:rPr>
          <w:rFonts w:ascii="Times New Roman" w:eastAsia="Times New Roman" w:hAnsi="Times New Roman" w:cs="Times New Roman"/>
          <w:kern w:val="0"/>
          <w:sz w:val="24"/>
          <w:szCs w:val="24"/>
          <w:lang w:eastAsia="lv-LV"/>
          <w14:ligatures w14:val="none"/>
        </w:rPr>
        <w:t xml:space="preserve">. Pabalstu izmaksā vienu reizi mēnesī, izņemot </w:t>
      </w:r>
      <w:r w:rsidR="00B12270" w:rsidRPr="000F3A2A">
        <w:rPr>
          <w:rFonts w:ascii="Times New Roman" w:eastAsia="Times New Roman" w:hAnsi="Times New Roman" w:cs="Times New Roman"/>
          <w:kern w:val="0"/>
          <w:sz w:val="24"/>
          <w:szCs w:val="24"/>
          <w:lang w:eastAsia="lv-LV"/>
          <w14:ligatures w14:val="none"/>
        </w:rPr>
        <w:t>Ministru kabineta 2020.gada 17.decembra noteikumos Nr. 809 “Noteikumi par mājsaimniecības materiālās situācijas izvērtēšanu un sociālās palīdzības saņemšanu” 11. punktā noteikto pabalstu</w:t>
      </w:r>
      <w:r w:rsidRPr="000F3A2A">
        <w:rPr>
          <w:rFonts w:ascii="Times New Roman" w:eastAsia="Times New Roman" w:hAnsi="Times New Roman" w:cs="Times New Roman"/>
          <w:kern w:val="0"/>
          <w:sz w:val="24"/>
          <w:szCs w:val="24"/>
          <w:lang w:eastAsia="lv-LV"/>
          <w14:ligatures w14:val="none"/>
        </w:rPr>
        <w:t>, kuru izmaksā vienā va</w:t>
      </w:r>
      <w:r w:rsidRPr="000F3A2A">
        <w:rPr>
          <w:rFonts w:ascii="Times New Roman" w:eastAsia="Times New Roman" w:hAnsi="Times New Roman" w:cs="Times New Roman"/>
          <w:kern w:val="0"/>
          <w:sz w:val="24"/>
          <w:szCs w:val="24"/>
          <w:lang w:eastAsia="lv-LV"/>
          <w14:ligatures w14:val="none"/>
        </w:rPr>
        <w:t>i vairākās reizēs kalendāra gada laikā.</w:t>
      </w:r>
    </w:p>
    <w:p w:rsidR="00D36E87" w:rsidRPr="00F60892" w:rsidRDefault="00D36E87" w:rsidP="002272F3">
      <w:pPr>
        <w:shd w:val="clear" w:color="auto" w:fill="FFFFFF"/>
        <w:spacing w:before="120" w:after="120" w:line="293" w:lineRule="atLeast"/>
        <w:jc w:val="both"/>
        <w:rPr>
          <w:rFonts w:ascii="Times New Roman" w:eastAsia="Times New Roman" w:hAnsi="Times New Roman" w:cs="Times New Roman"/>
          <w:color w:val="FF0000"/>
          <w:kern w:val="0"/>
          <w:sz w:val="24"/>
          <w:szCs w:val="24"/>
          <w:lang w:eastAsia="lv-LV"/>
          <w14:ligatures w14:val="none"/>
        </w:rPr>
      </w:pPr>
    </w:p>
    <w:p w:rsidR="00867A52" w:rsidRPr="00867A52" w:rsidRDefault="0029725B" w:rsidP="00867A52">
      <w:pPr>
        <w:shd w:val="clear" w:color="auto" w:fill="FFFFFF"/>
        <w:spacing w:before="120" w:after="120" w:line="240" w:lineRule="auto"/>
        <w:jc w:val="center"/>
        <w:rPr>
          <w:rFonts w:ascii="Times New Roman" w:eastAsia="Times New Roman" w:hAnsi="Times New Roman" w:cs="Times New Roman"/>
          <w:b/>
          <w:bCs/>
          <w:color w:val="414142"/>
          <w:kern w:val="0"/>
          <w:sz w:val="24"/>
          <w:szCs w:val="24"/>
          <w:lang w:eastAsia="lv-LV"/>
          <w14:ligatures w14:val="none"/>
        </w:rPr>
      </w:pPr>
      <w:bookmarkStart w:id="65" w:name="n8"/>
      <w:bookmarkStart w:id="66" w:name="n-1004780"/>
      <w:bookmarkEnd w:id="65"/>
      <w:bookmarkEnd w:id="66"/>
      <w:r w:rsidRPr="00867A52">
        <w:rPr>
          <w:rFonts w:ascii="Times New Roman" w:eastAsia="Times New Roman" w:hAnsi="Times New Roman" w:cs="Times New Roman"/>
          <w:b/>
          <w:bCs/>
          <w:color w:val="414142"/>
          <w:kern w:val="0"/>
          <w:sz w:val="24"/>
          <w:szCs w:val="24"/>
          <w:lang w:eastAsia="lv-LV"/>
          <w14:ligatures w14:val="none"/>
        </w:rPr>
        <w:t>VIII. Pabalsts ēdināšanas izdevumu apmaksai</w:t>
      </w:r>
    </w:p>
    <w:p w:rsidR="00867A52" w:rsidRP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67" w:name="p26"/>
      <w:bookmarkStart w:id="68" w:name="p-1004781"/>
      <w:bookmarkEnd w:id="67"/>
      <w:bookmarkEnd w:id="68"/>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5</w:t>
      </w:r>
      <w:r w:rsidRPr="00867A52">
        <w:rPr>
          <w:rFonts w:ascii="Times New Roman" w:eastAsia="Times New Roman" w:hAnsi="Times New Roman" w:cs="Times New Roman"/>
          <w:color w:val="414142"/>
          <w:kern w:val="0"/>
          <w:sz w:val="24"/>
          <w:szCs w:val="24"/>
          <w:lang w:eastAsia="lv-LV"/>
          <w14:ligatures w14:val="none"/>
        </w:rPr>
        <w:t>. Pabalstu ēdināšanas izdevumu apmaksai (turpmāk šajā nodaļā – pabalsts) ir tiesības saņemt:</w:t>
      </w:r>
    </w:p>
    <w:p w:rsidR="00867A52" w:rsidRP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5</w:t>
      </w:r>
      <w:r w:rsidRPr="00867A52">
        <w:rPr>
          <w:rFonts w:ascii="Times New Roman" w:eastAsia="Times New Roman" w:hAnsi="Times New Roman" w:cs="Times New Roman"/>
          <w:color w:val="414142"/>
          <w:kern w:val="0"/>
          <w:sz w:val="24"/>
          <w:szCs w:val="24"/>
          <w:lang w:eastAsia="lv-LV"/>
          <w14:ligatures w14:val="none"/>
        </w:rPr>
        <w:t>.1. bērnam, kurš apmeklē Balvu novada pirmskolas izglītības iestādi,</w:t>
      </w:r>
      <w:r w:rsidR="00371171">
        <w:rPr>
          <w:rFonts w:ascii="Times New Roman" w:eastAsia="Times New Roman" w:hAnsi="Times New Roman" w:cs="Times New Roman"/>
          <w:color w:val="414142"/>
          <w:kern w:val="0"/>
          <w:sz w:val="24"/>
          <w:szCs w:val="24"/>
          <w:lang w:eastAsia="lv-LV"/>
          <w14:ligatures w14:val="none"/>
        </w:rPr>
        <w:t xml:space="preserve"> </w:t>
      </w:r>
      <w:r w:rsidRPr="00867A52">
        <w:rPr>
          <w:rFonts w:ascii="Times New Roman" w:eastAsia="Times New Roman" w:hAnsi="Times New Roman" w:cs="Times New Roman"/>
          <w:color w:val="414142"/>
          <w:kern w:val="0"/>
          <w:sz w:val="24"/>
          <w:szCs w:val="24"/>
          <w:lang w:eastAsia="lv-LV"/>
          <w14:ligatures w14:val="none"/>
        </w:rPr>
        <w:t xml:space="preserve">un </w:t>
      </w:r>
      <w:r w:rsidRPr="00867A52">
        <w:rPr>
          <w:rFonts w:ascii="Times New Roman" w:eastAsia="Times New Roman" w:hAnsi="Times New Roman" w:cs="Times New Roman"/>
          <w:color w:val="414142"/>
          <w:kern w:val="0"/>
          <w:sz w:val="24"/>
          <w:szCs w:val="24"/>
          <w:lang w:eastAsia="lv-LV"/>
          <w14:ligatures w14:val="none"/>
        </w:rPr>
        <w:t xml:space="preserve">bērnam, kurš apmeklē cita novada pirmsskolas izglītības iestādi, 100% apmērā no faktiskajām izmaksām. Pabalsts tiek pārskaitīts izglītības </w:t>
      </w:r>
      <w:r w:rsidRPr="00867A52">
        <w:rPr>
          <w:rFonts w:ascii="Times New Roman" w:eastAsia="Times New Roman" w:hAnsi="Times New Roman" w:cs="Times New Roman"/>
          <w:color w:val="414142"/>
          <w:kern w:val="0"/>
          <w:sz w:val="24"/>
          <w:szCs w:val="24"/>
          <w:lang w:eastAsia="lv-LV"/>
          <w14:ligatures w14:val="none"/>
        </w:rPr>
        <w:lastRenderedPageBreak/>
        <w:t>iestādei vai izmaksāts pabalsta pieprasītājam saskaņā ar iesniegtajiem izdevumus attaisnojošiem dokumentiem;</w:t>
      </w:r>
    </w:p>
    <w:p w:rsidR="00867A52" w:rsidRP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5</w:t>
      </w:r>
      <w:r w:rsidRPr="00867A52">
        <w:rPr>
          <w:rFonts w:ascii="Times New Roman" w:eastAsia="Times New Roman" w:hAnsi="Times New Roman" w:cs="Times New Roman"/>
          <w:color w:val="414142"/>
          <w:kern w:val="0"/>
          <w:sz w:val="24"/>
          <w:szCs w:val="24"/>
          <w:lang w:eastAsia="lv-LV"/>
          <w14:ligatures w14:val="none"/>
        </w:rPr>
        <w:t>.2. bē</w:t>
      </w:r>
      <w:r w:rsidRPr="00867A52">
        <w:rPr>
          <w:rFonts w:ascii="Times New Roman" w:eastAsia="Times New Roman" w:hAnsi="Times New Roman" w:cs="Times New Roman"/>
          <w:color w:val="414142"/>
          <w:kern w:val="0"/>
          <w:sz w:val="24"/>
          <w:szCs w:val="24"/>
          <w:lang w:eastAsia="lv-LV"/>
          <w14:ligatures w14:val="none"/>
        </w:rPr>
        <w:t>rnam vai pilngadību sasniegušajam bērnam, kurš mācās cita novada vispārizglītojošajā izglītības iestādē vai līdz 24 gadu vecumam apgūst arodizglītību vai profesionālo vidējo izglītību Balvu novada vai cita novada izglītības iestādē, līdz 2,50 </w:t>
      </w:r>
      <w:r w:rsidRPr="00867A52">
        <w:rPr>
          <w:rFonts w:ascii="Times New Roman" w:eastAsia="Times New Roman" w:hAnsi="Times New Roman" w:cs="Times New Roman"/>
          <w:i/>
          <w:iCs/>
          <w:color w:val="414142"/>
          <w:kern w:val="0"/>
          <w:sz w:val="24"/>
          <w:szCs w:val="24"/>
          <w:lang w:eastAsia="lv-LV"/>
          <w14:ligatures w14:val="none"/>
        </w:rPr>
        <w:t>euro</w:t>
      </w:r>
      <w:r w:rsidRPr="00867A52">
        <w:rPr>
          <w:rFonts w:ascii="Times New Roman" w:eastAsia="Times New Roman" w:hAnsi="Times New Roman" w:cs="Times New Roman"/>
          <w:color w:val="414142"/>
          <w:kern w:val="0"/>
          <w:sz w:val="24"/>
          <w:szCs w:val="24"/>
          <w:lang w:eastAsia="lv-LV"/>
          <w14:ligatures w14:val="none"/>
        </w:rPr>
        <w:t> dienā pa</w:t>
      </w:r>
      <w:r w:rsidRPr="00867A52">
        <w:rPr>
          <w:rFonts w:ascii="Times New Roman" w:eastAsia="Times New Roman" w:hAnsi="Times New Roman" w:cs="Times New Roman"/>
          <w:color w:val="414142"/>
          <w:kern w:val="0"/>
          <w:sz w:val="24"/>
          <w:szCs w:val="24"/>
          <w:lang w:eastAsia="lv-LV"/>
          <w14:ligatures w14:val="none"/>
        </w:rPr>
        <w:t>r faktiskajām apmeklējuma dienām. Pabalsts tiek pārskaitīts pakalpojuma sniedzējam pēc rēķina saņemšanas. Ja izglītības iestādē netiek nodrošināts ēdināšanas pakalpojums, pabalsts 2,50 </w:t>
      </w:r>
      <w:r w:rsidRPr="00867A52">
        <w:rPr>
          <w:rFonts w:ascii="Times New Roman" w:eastAsia="Times New Roman" w:hAnsi="Times New Roman" w:cs="Times New Roman"/>
          <w:i/>
          <w:iCs/>
          <w:color w:val="414142"/>
          <w:kern w:val="0"/>
          <w:sz w:val="24"/>
          <w:szCs w:val="24"/>
          <w:lang w:eastAsia="lv-LV"/>
          <w14:ligatures w14:val="none"/>
        </w:rPr>
        <w:t>euro</w:t>
      </w:r>
      <w:r w:rsidRPr="00867A52">
        <w:rPr>
          <w:rFonts w:ascii="Times New Roman" w:eastAsia="Times New Roman" w:hAnsi="Times New Roman" w:cs="Times New Roman"/>
          <w:color w:val="414142"/>
          <w:kern w:val="0"/>
          <w:sz w:val="24"/>
          <w:szCs w:val="24"/>
          <w:lang w:eastAsia="lv-LV"/>
          <w14:ligatures w14:val="none"/>
        </w:rPr>
        <w:t> apmērā dienā par faktiskajām apmeklējuma dienām, pamatojoties uz i</w:t>
      </w:r>
      <w:r w:rsidRPr="00867A52">
        <w:rPr>
          <w:rFonts w:ascii="Times New Roman" w:eastAsia="Times New Roman" w:hAnsi="Times New Roman" w:cs="Times New Roman"/>
          <w:color w:val="414142"/>
          <w:kern w:val="0"/>
          <w:sz w:val="24"/>
          <w:szCs w:val="24"/>
          <w:lang w:eastAsia="lv-LV"/>
          <w14:ligatures w14:val="none"/>
        </w:rPr>
        <w:t>zglītības iestādes izsniegto izziņu, tiek izmaksāts pabalsta pieprasītājam.</w:t>
      </w:r>
    </w:p>
    <w:p w:rsidR="0064138E" w:rsidRPr="0064138E" w:rsidRDefault="0029725B" w:rsidP="0064138E">
      <w:pPr>
        <w:pStyle w:val="tv213"/>
        <w:shd w:val="clear" w:color="auto" w:fill="FFFFFF"/>
        <w:spacing w:before="120" w:beforeAutospacing="0" w:after="120" w:afterAutospacing="0" w:line="293" w:lineRule="atLeast"/>
        <w:jc w:val="both"/>
        <w:rPr>
          <w:color w:val="FF0000"/>
        </w:rPr>
      </w:pPr>
      <w:bookmarkStart w:id="69" w:name="p27"/>
      <w:bookmarkStart w:id="70" w:name="p-1004783"/>
      <w:bookmarkEnd w:id="69"/>
      <w:bookmarkEnd w:id="70"/>
      <w:r w:rsidRPr="00867A52">
        <w:rPr>
          <w:color w:val="414142"/>
        </w:rPr>
        <w:t>2</w:t>
      </w:r>
      <w:r w:rsidR="001124BF">
        <w:rPr>
          <w:color w:val="414142"/>
        </w:rPr>
        <w:t>6</w:t>
      </w:r>
      <w:r w:rsidRPr="00867A52">
        <w:rPr>
          <w:color w:val="414142"/>
        </w:rPr>
        <w:t>. Pabalst</w:t>
      </w:r>
      <w:r w:rsidR="00371171">
        <w:rPr>
          <w:color w:val="414142"/>
        </w:rPr>
        <w:t>s</w:t>
      </w:r>
      <w:r w:rsidRPr="00867A52">
        <w:rPr>
          <w:color w:val="414142"/>
        </w:rPr>
        <w:t xml:space="preserve"> tiek piešķirt</w:t>
      </w:r>
      <w:r w:rsidR="00371171">
        <w:rPr>
          <w:color w:val="414142"/>
        </w:rPr>
        <w:t>s</w:t>
      </w:r>
      <w:r w:rsidRPr="00867A52">
        <w:rPr>
          <w:color w:val="414142"/>
        </w:rPr>
        <w:t xml:space="preserve"> ar to mēnesi, kurā pieņemts lēmums par pabalsta piešķiršanu līdz kārtējā mācību </w:t>
      </w:r>
      <w:r w:rsidRPr="00153730">
        <w:rPr>
          <w:shd w:val="clear" w:color="auto" w:fill="FFFFFF"/>
        </w:rPr>
        <w:t>gada beigām. Pārvalde, sākoties mācību gada otrajam semestrim,  pārbauda</w:t>
      </w:r>
      <w:r w:rsidRPr="00153730">
        <w:rPr>
          <w:shd w:val="clear" w:color="auto" w:fill="FFFFFF"/>
        </w:rPr>
        <w:t xml:space="preserve"> valsts un pašvaldību informācijas sistēmās vai nav zudis tiesiskais pamats pabalsta saņemšanai.</w:t>
      </w:r>
    </w:p>
    <w:p w:rsidR="00867A52" w:rsidRPr="00867A52" w:rsidRDefault="00867A52"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p>
    <w:p w:rsidR="00867A52" w:rsidRPr="00867A52" w:rsidRDefault="0029725B" w:rsidP="00867A52">
      <w:pPr>
        <w:shd w:val="clear" w:color="auto" w:fill="FFFFFF"/>
        <w:spacing w:before="120" w:after="120" w:line="240" w:lineRule="auto"/>
        <w:jc w:val="center"/>
        <w:rPr>
          <w:rFonts w:ascii="Times New Roman" w:eastAsia="Times New Roman" w:hAnsi="Times New Roman" w:cs="Times New Roman"/>
          <w:b/>
          <w:bCs/>
          <w:color w:val="414142"/>
          <w:kern w:val="0"/>
          <w:sz w:val="24"/>
          <w:szCs w:val="24"/>
          <w:lang w:eastAsia="lv-LV"/>
          <w14:ligatures w14:val="none"/>
        </w:rPr>
      </w:pPr>
      <w:bookmarkStart w:id="71" w:name="n9"/>
      <w:bookmarkStart w:id="72" w:name="n-1004784"/>
      <w:bookmarkEnd w:id="71"/>
      <w:bookmarkEnd w:id="72"/>
      <w:r w:rsidRPr="00867A52">
        <w:rPr>
          <w:rFonts w:ascii="Times New Roman" w:eastAsia="Times New Roman" w:hAnsi="Times New Roman" w:cs="Times New Roman"/>
          <w:b/>
          <w:bCs/>
          <w:color w:val="414142"/>
          <w:kern w:val="0"/>
          <w:sz w:val="24"/>
          <w:szCs w:val="24"/>
          <w:lang w:eastAsia="lv-LV"/>
          <w14:ligatures w14:val="none"/>
        </w:rPr>
        <w:t>IX. Pabalsts individuālo mācību līdzekļu iegādei</w:t>
      </w:r>
    </w:p>
    <w:p w:rsidR="00867A52" w:rsidRP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73" w:name="p28"/>
      <w:bookmarkStart w:id="74" w:name="p-1004785"/>
      <w:bookmarkEnd w:id="73"/>
      <w:bookmarkEnd w:id="74"/>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7</w:t>
      </w:r>
      <w:r w:rsidRPr="00867A52">
        <w:rPr>
          <w:rFonts w:ascii="Times New Roman" w:eastAsia="Times New Roman" w:hAnsi="Times New Roman" w:cs="Times New Roman"/>
          <w:color w:val="414142"/>
          <w:kern w:val="0"/>
          <w:sz w:val="24"/>
          <w:szCs w:val="24"/>
          <w:lang w:eastAsia="lv-LV"/>
          <w14:ligatures w14:val="none"/>
        </w:rPr>
        <w:t xml:space="preserve">. Pabalstu individuālo mācību līdzekļu iegādei (turpmāk šajā nodaļā – pabalsts) ir tiesības saņemt bērnam vai pilngadību sasniegušajam bērnam, </w:t>
      </w:r>
      <w:r w:rsidR="00770E62" w:rsidRPr="00153730">
        <w:rPr>
          <w:rFonts w:ascii="Times New Roman" w:eastAsia="Times New Roman" w:hAnsi="Times New Roman" w:cs="Times New Roman"/>
          <w:kern w:val="0"/>
          <w:sz w:val="24"/>
          <w:szCs w:val="24"/>
          <w:lang w:eastAsia="lv-LV"/>
          <w14:ligatures w14:val="none"/>
        </w:rPr>
        <w:t xml:space="preserve">līdz 24 gadu vecumam, </w:t>
      </w:r>
      <w:r w:rsidRPr="00153730">
        <w:rPr>
          <w:rFonts w:ascii="Times New Roman" w:eastAsia="Times New Roman" w:hAnsi="Times New Roman" w:cs="Times New Roman"/>
          <w:kern w:val="0"/>
          <w:sz w:val="24"/>
          <w:szCs w:val="24"/>
          <w:lang w:eastAsia="lv-LV"/>
          <w14:ligatures w14:val="none"/>
        </w:rPr>
        <w:t>kurš:</w:t>
      </w:r>
    </w:p>
    <w:p w:rsidR="00867A52" w:rsidRP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7</w:t>
      </w:r>
      <w:r w:rsidRPr="00867A52">
        <w:rPr>
          <w:rFonts w:ascii="Times New Roman" w:eastAsia="Times New Roman" w:hAnsi="Times New Roman" w:cs="Times New Roman"/>
          <w:color w:val="414142"/>
          <w:kern w:val="0"/>
          <w:sz w:val="24"/>
          <w:szCs w:val="24"/>
          <w:lang w:eastAsia="lv-LV"/>
          <w14:ligatures w14:val="none"/>
        </w:rPr>
        <w:t>.1. mācās vispārizglītojošajā izglītības iestādē;</w:t>
      </w:r>
    </w:p>
    <w:p w:rsidR="00867A52" w:rsidRP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7</w:t>
      </w:r>
      <w:r w:rsidRPr="00867A52">
        <w:rPr>
          <w:rFonts w:ascii="Times New Roman" w:eastAsia="Times New Roman" w:hAnsi="Times New Roman" w:cs="Times New Roman"/>
          <w:color w:val="414142"/>
          <w:kern w:val="0"/>
          <w:sz w:val="24"/>
          <w:szCs w:val="24"/>
          <w:lang w:eastAsia="lv-LV"/>
          <w14:ligatures w14:val="none"/>
        </w:rPr>
        <w:t>.2. apgūst arodizglītību vai pr</w:t>
      </w:r>
      <w:r w:rsidRPr="00867A52">
        <w:rPr>
          <w:rFonts w:ascii="Times New Roman" w:eastAsia="Times New Roman" w:hAnsi="Times New Roman" w:cs="Times New Roman"/>
          <w:color w:val="414142"/>
          <w:kern w:val="0"/>
          <w:sz w:val="24"/>
          <w:szCs w:val="24"/>
          <w:lang w:eastAsia="lv-LV"/>
          <w14:ligatures w14:val="none"/>
        </w:rPr>
        <w:t>ofesionālo vidējo izglītību.</w:t>
      </w:r>
    </w:p>
    <w:p w:rsidR="00867A52" w:rsidRP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75" w:name="p29"/>
      <w:bookmarkStart w:id="76" w:name="p-1004786"/>
      <w:bookmarkEnd w:id="75"/>
      <w:bookmarkEnd w:id="76"/>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8</w:t>
      </w:r>
      <w:r w:rsidRPr="00867A52">
        <w:rPr>
          <w:rFonts w:ascii="Times New Roman" w:eastAsia="Times New Roman" w:hAnsi="Times New Roman" w:cs="Times New Roman"/>
          <w:color w:val="414142"/>
          <w:kern w:val="0"/>
          <w:sz w:val="24"/>
          <w:szCs w:val="24"/>
          <w:lang w:eastAsia="lv-LV"/>
          <w14:ligatures w14:val="none"/>
        </w:rPr>
        <w:t>. Pabalsta apmērs bērnam vai pilngadību sasniegušajam bērnam</w:t>
      </w:r>
      <w:r w:rsidR="00753B26">
        <w:rPr>
          <w:rFonts w:ascii="Times New Roman" w:eastAsia="Times New Roman" w:hAnsi="Times New Roman" w:cs="Times New Roman"/>
          <w:color w:val="414142"/>
          <w:kern w:val="0"/>
          <w:sz w:val="24"/>
          <w:szCs w:val="24"/>
          <w:lang w:eastAsia="lv-LV"/>
          <w14:ligatures w14:val="none"/>
        </w:rPr>
        <w:t>, kurš</w:t>
      </w:r>
      <w:r w:rsidRPr="00867A52">
        <w:rPr>
          <w:rFonts w:ascii="Times New Roman" w:eastAsia="Times New Roman" w:hAnsi="Times New Roman" w:cs="Times New Roman"/>
          <w:color w:val="414142"/>
          <w:kern w:val="0"/>
          <w:sz w:val="24"/>
          <w:szCs w:val="24"/>
          <w:lang w:eastAsia="lv-LV"/>
          <w14:ligatures w14:val="none"/>
        </w:rPr>
        <w:t>:</w:t>
      </w:r>
    </w:p>
    <w:p w:rsidR="00867A52" w:rsidRP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t>2</w:t>
      </w:r>
      <w:r w:rsidR="001124BF">
        <w:rPr>
          <w:rFonts w:ascii="Times New Roman" w:eastAsia="Times New Roman" w:hAnsi="Times New Roman" w:cs="Times New Roman"/>
          <w:color w:val="414142"/>
          <w:kern w:val="0"/>
          <w:sz w:val="24"/>
          <w:szCs w:val="24"/>
          <w:lang w:eastAsia="lv-LV"/>
          <w14:ligatures w14:val="none"/>
        </w:rPr>
        <w:t>8</w:t>
      </w:r>
      <w:r w:rsidRPr="00867A52">
        <w:rPr>
          <w:rFonts w:ascii="Times New Roman" w:eastAsia="Times New Roman" w:hAnsi="Times New Roman" w:cs="Times New Roman"/>
          <w:color w:val="414142"/>
          <w:kern w:val="0"/>
          <w:sz w:val="24"/>
          <w:szCs w:val="24"/>
          <w:lang w:eastAsia="lv-LV"/>
          <w14:ligatures w14:val="none"/>
        </w:rPr>
        <w:t>.1. mācās Balvu novada izglītības iestādē, izsniedzot dāvanu karti 15,00 </w:t>
      </w:r>
      <w:r w:rsidRPr="00867A52">
        <w:rPr>
          <w:rFonts w:ascii="Times New Roman" w:eastAsia="Times New Roman" w:hAnsi="Times New Roman" w:cs="Times New Roman"/>
          <w:i/>
          <w:iCs/>
          <w:color w:val="414142"/>
          <w:kern w:val="0"/>
          <w:sz w:val="24"/>
          <w:szCs w:val="24"/>
          <w:lang w:eastAsia="lv-LV"/>
          <w14:ligatures w14:val="none"/>
        </w:rPr>
        <w:t>euro</w:t>
      </w:r>
      <w:r w:rsidRPr="00867A52">
        <w:rPr>
          <w:rFonts w:ascii="Times New Roman" w:eastAsia="Times New Roman" w:hAnsi="Times New Roman" w:cs="Times New Roman"/>
          <w:color w:val="414142"/>
          <w:kern w:val="0"/>
          <w:sz w:val="24"/>
          <w:szCs w:val="24"/>
          <w:lang w:eastAsia="lv-LV"/>
          <w14:ligatures w14:val="none"/>
        </w:rPr>
        <w:t xml:space="preserve"> apmērā vienu reizi kalendāra gadā. Dāvanu karte tiek izsniegta izglītības </w:t>
      </w:r>
      <w:r w:rsidRPr="00867A52">
        <w:rPr>
          <w:rFonts w:ascii="Times New Roman" w:eastAsia="Times New Roman" w:hAnsi="Times New Roman" w:cs="Times New Roman"/>
          <w:color w:val="414142"/>
          <w:kern w:val="0"/>
          <w:sz w:val="24"/>
          <w:szCs w:val="24"/>
          <w:lang w:eastAsia="lv-LV"/>
          <w14:ligatures w14:val="none"/>
        </w:rPr>
        <w:t>iestādē Zinību dienā;</w:t>
      </w:r>
    </w:p>
    <w:p w:rsidR="00867A52" w:rsidRP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sidRPr="00867A52">
        <w:rPr>
          <w:rFonts w:ascii="Times New Roman" w:eastAsia="Times New Roman" w:hAnsi="Times New Roman" w:cs="Times New Roman"/>
          <w:color w:val="414142"/>
          <w:kern w:val="0"/>
          <w:sz w:val="24"/>
          <w:szCs w:val="24"/>
          <w:lang w:eastAsia="lv-LV"/>
          <w14:ligatures w14:val="none"/>
        </w:rPr>
        <w:lastRenderedPageBreak/>
        <w:t>2</w:t>
      </w:r>
      <w:r w:rsidR="001124BF">
        <w:rPr>
          <w:rFonts w:ascii="Times New Roman" w:eastAsia="Times New Roman" w:hAnsi="Times New Roman" w:cs="Times New Roman"/>
          <w:color w:val="414142"/>
          <w:kern w:val="0"/>
          <w:sz w:val="24"/>
          <w:szCs w:val="24"/>
          <w:lang w:eastAsia="lv-LV"/>
          <w14:ligatures w14:val="none"/>
        </w:rPr>
        <w:t>8</w:t>
      </w:r>
      <w:r w:rsidRPr="00867A52">
        <w:rPr>
          <w:rFonts w:ascii="Times New Roman" w:eastAsia="Times New Roman" w:hAnsi="Times New Roman" w:cs="Times New Roman"/>
          <w:color w:val="414142"/>
          <w:kern w:val="0"/>
          <w:sz w:val="24"/>
          <w:szCs w:val="24"/>
          <w:lang w:eastAsia="lv-LV"/>
          <w14:ligatures w14:val="none"/>
        </w:rPr>
        <w:t>.2. mācās cita novada izglītības iestādē ir 15,00 </w:t>
      </w:r>
      <w:r w:rsidRPr="00867A52">
        <w:rPr>
          <w:rFonts w:ascii="Times New Roman" w:eastAsia="Times New Roman" w:hAnsi="Times New Roman" w:cs="Times New Roman"/>
          <w:i/>
          <w:iCs/>
          <w:color w:val="414142"/>
          <w:kern w:val="0"/>
          <w:sz w:val="24"/>
          <w:szCs w:val="24"/>
          <w:lang w:eastAsia="lv-LV"/>
          <w14:ligatures w14:val="none"/>
        </w:rPr>
        <w:t>euro</w:t>
      </w:r>
      <w:r w:rsidRPr="00867A52">
        <w:rPr>
          <w:rFonts w:ascii="Times New Roman" w:eastAsia="Times New Roman" w:hAnsi="Times New Roman" w:cs="Times New Roman"/>
          <w:color w:val="414142"/>
          <w:kern w:val="0"/>
          <w:sz w:val="24"/>
          <w:szCs w:val="24"/>
          <w:lang w:eastAsia="lv-LV"/>
          <w14:ligatures w14:val="none"/>
        </w:rPr>
        <w:t> vienu reizi kalendāra gadā, pamatojoties uz pabalsta pieprasītāja iesniegumu, kurš iesniedzams septembrī.</w:t>
      </w:r>
    </w:p>
    <w:p w:rsidR="00867A52" w:rsidRP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77" w:name="p30"/>
      <w:bookmarkStart w:id="78" w:name="p-1004787"/>
      <w:bookmarkEnd w:id="77"/>
      <w:bookmarkEnd w:id="78"/>
      <w:r>
        <w:rPr>
          <w:rFonts w:ascii="Times New Roman" w:eastAsia="Times New Roman" w:hAnsi="Times New Roman" w:cs="Times New Roman"/>
          <w:color w:val="414142"/>
          <w:kern w:val="0"/>
          <w:sz w:val="24"/>
          <w:szCs w:val="24"/>
          <w:lang w:eastAsia="lv-LV"/>
          <w14:ligatures w14:val="none"/>
        </w:rPr>
        <w:t>29</w:t>
      </w:r>
      <w:r w:rsidRPr="00867A52">
        <w:rPr>
          <w:rFonts w:ascii="Times New Roman" w:eastAsia="Times New Roman" w:hAnsi="Times New Roman" w:cs="Times New Roman"/>
          <w:color w:val="414142"/>
          <w:kern w:val="0"/>
          <w:sz w:val="24"/>
          <w:szCs w:val="24"/>
          <w:lang w:eastAsia="lv-LV"/>
          <w14:ligatures w14:val="none"/>
        </w:rPr>
        <w:t>. Lēmumu par pabalsta piešķiršanu bērnam vai pilngadību sasniegušajam</w:t>
      </w:r>
      <w:r w:rsidRPr="00867A52">
        <w:rPr>
          <w:rFonts w:ascii="Times New Roman" w:eastAsia="Times New Roman" w:hAnsi="Times New Roman" w:cs="Times New Roman"/>
          <w:color w:val="414142"/>
          <w:kern w:val="0"/>
          <w:sz w:val="24"/>
          <w:szCs w:val="24"/>
          <w:lang w:eastAsia="lv-LV"/>
          <w14:ligatures w14:val="none"/>
        </w:rPr>
        <w:t xml:space="preserve"> bērnam, kurš:</w:t>
      </w:r>
    </w:p>
    <w:p w:rsidR="00867A52" w:rsidRP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Pr>
          <w:rFonts w:ascii="Times New Roman" w:eastAsia="Times New Roman" w:hAnsi="Times New Roman" w:cs="Times New Roman"/>
          <w:color w:val="414142"/>
          <w:kern w:val="0"/>
          <w:sz w:val="24"/>
          <w:szCs w:val="24"/>
          <w:lang w:eastAsia="lv-LV"/>
          <w14:ligatures w14:val="none"/>
        </w:rPr>
        <w:t>29</w:t>
      </w:r>
      <w:r w:rsidRPr="00867A52">
        <w:rPr>
          <w:rFonts w:ascii="Times New Roman" w:eastAsia="Times New Roman" w:hAnsi="Times New Roman" w:cs="Times New Roman"/>
          <w:color w:val="414142"/>
          <w:kern w:val="0"/>
          <w:sz w:val="24"/>
          <w:szCs w:val="24"/>
          <w:lang w:eastAsia="lv-LV"/>
          <w14:ligatures w14:val="none"/>
        </w:rPr>
        <w:t>.1. mācās Balvu novada izglītības iestādē pieņem Pārvaldes izveidotā Sociālo lietu komisija saskaņā ar Izglītības pārvaldes iesniegtajiem sarakstiem;</w:t>
      </w:r>
    </w:p>
    <w:p w:rsidR="00867A52" w:rsidRDefault="0029725B"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r>
        <w:rPr>
          <w:rFonts w:ascii="Times New Roman" w:eastAsia="Times New Roman" w:hAnsi="Times New Roman" w:cs="Times New Roman"/>
          <w:color w:val="414142"/>
          <w:kern w:val="0"/>
          <w:sz w:val="24"/>
          <w:szCs w:val="24"/>
          <w:lang w:eastAsia="lv-LV"/>
          <w14:ligatures w14:val="none"/>
        </w:rPr>
        <w:t>29</w:t>
      </w:r>
      <w:r w:rsidRPr="00867A52">
        <w:rPr>
          <w:rFonts w:ascii="Times New Roman" w:eastAsia="Times New Roman" w:hAnsi="Times New Roman" w:cs="Times New Roman"/>
          <w:color w:val="414142"/>
          <w:kern w:val="0"/>
          <w:sz w:val="24"/>
          <w:szCs w:val="24"/>
          <w:lang w:eastAsia="lv-LV"/>
          <w14:ligatures w14:val="none"/>
        </w:rPr>
        <w:t>.2. mācās cita novada izglītības iestādē pieņem Pārvalde.</w:t>
      </w:r>
    </w:p>
    <w:p w:rsidR="0064138E" w:rsidRPr="00867A52" w:rsidRDefault="0064138E" w:rsidP="0064138E">
      <w:pPr>
        <w:shd w:val="clear" w:color="auto" w:fill="FFFFFF"/>
        <w:spacing w:before="120" w:after="120" w:line="293" w:lineRule="atLeast"/>
        <w:ind w:left="600"/>
        <w:jc w:val="both"/>
        <w:rPr>
          <w:rFonts w:ascii="Times New Roman" w:eastAsia="Times New Roman" w:hAnsi="Times New Roman" w:cs="Times New Roman"/>
          <w:color w:val="414142"/>
          <w:kern w:val="0"/>
          <w:sz w:val="24"/>
          <w:szCs w:val="24"/>
          <w:lang w:eastAsia="lv-LV"/>
          <w14:ligatures w14:val="none"/>
        </w:rPr>
      </w:pPr>
    </w:p>
    <w:p w:rsidR="00867A52" w:rsidRPr="00867A52" w:rsidRDefault="0029725B" w:rsidP="00867A52">
      <w:pPr>
        <w:shd w:val="clear" w:color="auto" w:fill="FFFFFF"/>
        <w:spacing w:before="120" w:after="120" w:line="240" w:lineRule="auto"/>
        <w:jc w:val="center"/>
        <w:rPr>
          <w:rFonts w:ascii="Times New Roman" w:eastAsia="Times New Roman" w:hAnsi="Times New Roman" w:cs="Times New Roman"/>
          <w:b/>
          <w:bCs/>
          <w:color w:val="414142"/>
          <w:kern w:val="0"/>
          <w:sz w:val="24"/>
          <w:szCs w:val="24"/>
          <w:lang w:eastAsia="lv-LV"/>
          <w14:ligatures w14:val="none"/>
        </w:rPr>
      </w:pPr>
      <w:bookmarkStart w:id="79" w:name="n10"/>
      <w:bookmarkStart w:id="80" w:name="n-1131492"/>
      <w:bookmarkStart w:id="81" w:name="n11"/>
      <w:bookmarkStart w:id="82" w:name="n-1004791"/>
      <w:bookmarkEnd w:id="79"/>
      <w:bookmarkEnd w:id="80"/>
      <w:bookmarkEnd w:id="81"/>
      <w:bookmarkEnd w:id="82"/>
      <w:r w:rsidRPr="00867A52">
        <w:rPr>
          <w:rFonts w:ascii="Times New Roman" w:eastAsia="Times New Roman" w:hAnsi="Times New Roman" w:cs="Times New Roman"/>
          <w:b/>
          <w:bCs/>
          <w:color w:val="414142"/>
          <w:kern w:val="0"/>
          <w:sz w:val="24"/>
          <w:szCs w:val="24"/>
          <w:lang w:eastAsia="lv-LV"/>
          <w14:ligatures w14:val="none"/>
        </w:rPr>
        <w:t xml:space="preserve">X. Pabalsts veselības </w:t>
      </w:r>
      <w:r w:rsidRPr="00867A52">
        <w:rPr>
          <w:rFonts w:ascii="Times New Roman" w:eastAsia="Times New Roman" w:hAnsi="Times New Roman" w:cs="Times New Roman"/>
          <w:b/>
          <w:bCs/>
          <w:color w:val="414142"/>
          <w:kern w:val="0"/>
          <w:sz w:val="24"/>
          <w:szCs w:val="24"/>
          <w:lang w:eastAsia="lv-LV"/>
          <w14:ligatures w14:val="none"/>
        </w:rPr>
        <w:t>aprūpei</w:t>
      </w:r>
    </w:p>
    <w:p w:rsidR="00867A52" w:rsidRP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83" w:name="p33"/>
      <w:bookmarkStart w:id="84" w:name="p-1004792"/>
      <w:bookmarkEnd w:id="83"/>
      <w:bookmarkEnd w:id="84"/>
      <w:r w:rsidRPr="00867A52">
        <w:rPr>
          <w:rFonts w:ascii="Times New Roman" w:eastAsia="Times New Roman" w:hAnsi="Times New Roman" w:cs="Times New Roman"/>
          <w:color w:val="414142"/>
          <w:kern w:val="0"/>
          <w:sz w:val="24"/>
          <w:szCs w:val="24"/>
          <w:lang w:eastAsia="lv-LV"/>
          <w14:ligatures w14:val="none"/>
        </w:rPr>
        <w:t>3</w:t>
      </w:r>
      <w:r w:rsidR="001124BF">
        <w:rPr>
          <w:rFonts w:ascii="Times New Roman" w:eastAsia="Times New Roman" w:hAnsi="Times New Roman" w:cs="Times New Roman"/>
          <w:color w:val="414142"/>
          <w:kern w:val="0"/>
          <w:sz w:val="24"/>
          <w:szCs w:val="24"/>
          <w:lang w:eastAsia="lv-LV"/>
          <w14:ligatures w14:val="none"/>
        </w:rPr>
        <w:t>0</w:t>
      </w:r>
      <w:r w:rsidRPr="00867A52">
        <w:rPr>
          <w:rFonts w:ascii="Times New Roman" w:eastAsia="Times New Roman" w:hAnsi="Times New Roman" w:cs="Times New Roman"/>
          <w:color w:val="414142"/>
          <w:kern w:val="0"/>
          <w:sz w:val="24"/>
          <w:szCs w:val="24"/>
          <w:lang w:eastAsia="lv-LV"/>
          <w14:ligatures w14:val="none"/>
        </w:rPr>
        <w:t>. Pabalstu veselības aprūpei ir tiesības saņemt bērnam vai pilngadību sasniegušajam bērnam ārstēšanās, rehabilitācijas, zobārstniecības pakalpojumu, speciālistu konsultāciju apmaksai, medikamentu, medicīnas preču un redzes korekcijas līdzekļu ieg</w:t>
      </w:r>
      <w:r w:rsidRPr="00867A52">
        <w:rPr>
          <w:rFonts w:ascii="Times New Roman" w:eastAsia="Times New Roman" w:hAnsi="Times New Roman" w:cs="Times New Roman"/>
          <w:color w:val="414142"/>
          <w:kern w:val="0"/>
          <w:sz w:val="24"/>
          <w:szCs w:val="24"/>
          <w:lang w:eastAsia="lv-LV"/>
          <w14:ligatures w14:val="none"/>
        </w:rPr>
        <w:t>ādei un citu ar veselības aprūpi saistītu izdevumu apmaksai, kuri saņemti/apmaksāti pēdējo sešu mēnešu laikā.</w:t>
      </w:r>
    </w:p>
    <w:p w:rsidR="00867A52" w:rsidRP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85" w:name="p34"/>
      <w:bookmarkStart w:id="86" w:name="p-1004793"/>
      <w:bookmarkEnd w:id="85"/>
      <w:bookmarkEnd w:id="86"/>
      <w:r w:rsidRPr="00867A52">
        <w:rPr>
          <w:rFonts w:ascii="Times New Roman" w:eastAsia="Times New Roman" w:hAnsi="Times New Roman" w:cs="Times New Roman"/>
          <w:color w:val="414142"/>
          <w:kern w:val="0"/>
          <w:sz w:val="24"/>
          <w:szCs w:val="24"/>
          <w:lang w:eastAsia="lv-LV"/>
          <w14:ligatures w14:val="none"/>
        </w:rPr>
        <w:t>3</w:t>
      </w:r>
      <w:r w:rsidR="001124BF">
        <w:rPr>
          <w:rFonts w:ascii="Times New Roman" w:eastAsia="Times New Roman" w:hAnsi="Times New Roman" w:cs="Times New Roman"/>
          <w:color w:val="414142"/>
          <w:kern w:val="0"/>
          <w:sz w:val="24"/>
          <w:szCs w:val="24"/>
          <w:lang w:eastAsia="lv-LV"/>
          <w14:ligatures w14:val="none"/>
        </w:rPr>
        <w:t>1</w:t>
      </w:r>
      <w:r w:rsidRPr="00867A52">
        <w:rPr>
          <w:rFonts w:ascii="Times New Roman" w:eastAsia="Times New Roman" w:hAnsi="Times New Roman" w:cs="Times New Roman"/>
          <w:color w:val="414142"/>
          <w:kern w:val="0"/>
          <w:sz w:val="24"/>
          <w:szCs w:val="24"/>
          <w:lang w:eastAsia="lv-LV"/>
          <w14:ligatures w14:val="none"/>
        </w:rPr>
        <w:t>. Pabalsta apmērs bērnam vai pilngadību sasniegušajam bērnam līdz 120,00 </w:t>
      </w:r>
      <w:r w:rsidRPr="00867A52">
        <w:rPr>
          <w:rFonts w:ascii="Times New Roman" w:eastAsia="Times New Roman" w:hAnsi="Times New Roman" w:cs="Times New Roman"/>
          <w:i/>
          <w:iCs/>
          <w:color w:val="414142"/>
          <w:kern w:val="0"/>
          <w:sz w:val="24"/>
          <w:szCs w:val="24"/>
          <w:lang w:eastAsia="lv-LV"/>
          <w14:ligatures w14:val="none"/>
        </w:rPr>
        <w:t>euro</w:t>
      </w:r>
      <w:r w:rsidRPr="00867A52">
        <w:rPr>
          <w:rFonts w:ascii="Times New Roman" w:eastAsia="Times New Roman" w:hAnsi="Times New Roman" w:cs="Times New Roman"/>
          <w:color w:val="414142"/>
          <w:kern w:val="0"/>
          <w:sz w:val="24"/>
          <w:szCs w:val="24"/>
          <w:lang w:eastAsia="lv-LV"/>
          <w14:ligatures w14:val="none"/>
        </w:rPr>
        <w:t> kalendāra gadā.</w:t>
      </w:r>
    </w:p>
    <w:p w:rsid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87" w:name="p35"/>
      <w:bookmarkStart w:id="88" w:name="p-1004794"/>
      <w:bookmarkEnd w:id="87"/>
      <w:bookmarkEnd w:id="88"/>
      <w:r w:rsidRPr="00867A52">
        <w:rPr>
          <w:rFonts w:ascii="Times New Roman" w:eastAsia="Times New Roman" w:hAnsi="Times New Roman" w:cs="Times New Roman"/>
          <w:color w:val="414142"/>
          <w:kern w:val="0"/>
          <w:sz w:val="24"/>
          <w:szCs w:val="24"/>
          <w:lang w:eastAsia="lv-LV"/>
          <w14:ligatures w14:val="none"/>
        </w:rPr>
        <w:t>3</w:t>
      </w:r>
      <w:r w:rsidR="001124BF">
        <w:rPr>
          <w:rFonts w:ascii="Times New Roman" w:eastAsia="Times New Roman" w:hAnsi="Times New Roman" w:cs="Times New Roman"/>
          <w:color w:val="414142"/>
          <w:kern w:val="0"/>
          <w:sz w:val="24"/>
          <w:szCs w:val="24"/>
          <w:lang w:eastAsia="lv-LV"/>
          <w14:ligatures w14:val="none"/>
        </w:rPr>
        <w:t>2</w:t>
      </w:r>
      <w:r w:rsidRPr="00867A52">
        <w:rPr>
          <w:rFonts w:ascii="Times New Roman" w:eastAsia="Times New Roman" w:hAnsi="Times New Roman" w:cs="Times New Roman"/>
          <w:color w:val="414142"/>
          <w:kern w:val="0"/>
          <w:sz w:val="24"/>
          <w:szCs w:val="24"/>
          <w:lang w:eastAsia="lv-LV"/>
          <w14:ligatures w14:val="none"/>
        </w:rPr>
        <w:t xml:space="preserve">. Iesniegumam jāpievieno izdevumus attaisnojoši </w:t>
      </w:r>
      <w:r w:rsidRPr="00867A52">
        <w:rPr>
          <w:rFonts w:ascii="Times New Roman" w:eastAsia="Times New Roman" w:hAnsi="Times New Roman" w:cs="Times New Roman"/>
          <w:color w:val="414142"/>
          <w:kern w:val="0"/>
          <w:sz w:val="24"/>
          <w:szCs w:val="24"/>
          <w:lang w:eastAsia="lv-LV"/>
          <w14:ligatures w14:val="none"/>
        </w:rPr>
        <w:t>dokumenti un, pēc sociālā darbinieka pieprasījuma, ģimenes ārsta vai speciālista atzinums.</w:t>
      </w:r>
    </w:p>
    <w:p w:rsidR="0064138E" w:rsidRPr="00867A52" w:rsidRDefault="0064138E"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p>
    <w:p w:rsidR="00867A52" w:rsidRPr="00A17226" w:rsidRDefault="0029725B" w:rsidP="00867A52">
      <w:pPr>
        <w:shd w:val="clear" w:color="auto" w:fill="FFFFFF"/>
        <w:spacing w:before="120" w:after="120" w:line="240" w:lineRule="auto"/>
        <w:jc w:val="center"/>
        <w:rPr>
          <w:rFonts w:ascii="Times New Roman" w:eastAsia="Times New Roman" w:hAnsi="Times New Roman" w:cs="Times New Roman"/>
          <w:b/>
          <w:bCs/>
          <w:kern w:val="0"/>
          <w:sz w:val="24"/>
          <w:szCs w:val="24"/>
          <w:lang w:eastAsia="lv-LV"/>
          <w14:ligatures w14:val="none"/>
        </w:rPr>
      </w:pPr>
      <w:bookmarkStart w:id="89" w:name="n12"/>
      <w:bookmarkStart w:id="90" w:name="n-1004795"/>
      <w:bookmarkEnd w:id="89"/>
      <w:bookmarkEnd w:id="90"/>
      <w:r w:rsidRPr="00A17226">
        <w:rPr>
          <w:rFonts w:ascii="Times New Roman" w:eastAsia="Times New Roman" w:hAnsi="Times New Roman" w:cs="Times New Roman"/>
          <w:b/>
          <w:bCs/>
          <w:kern w:val="0"/>
          <w:sz w:val="24"/>
          <w:szCs w:val="24"/>
          <w:lang w:eastAsia="lv-LV"/>
          <w14:ligatures w14:val="none"/>
        </w:rPr>
        <w:t>XI. Pabalsti audžuģimenei vai specializētajai audžuģimenei</w:t>
      </w:r>
    </w:p>
    <w:p w:rsidR="00867A52" w:rsidRPr="00A17226" w:rsidRDefault="0029725B" w:rsidP="002272F3">
      <w:pPr>
        <w:shd w:val="clear" w:color="auto" w:fill="FFFFFF"/>
        <w:spacing w:before="120" w:after="120" w:line="293" w:lineRule="atLeast"/>
        <w:jc w:val="both"/>
        <w:rPr>
          <w:rFonts w:ascii="Times New Roman" w:eastAsia="Times New Roman" w:hAnsi="Times New Roman" w:cs="Times New Roman"/>
          <w:kern w:val="0"/>
          <w:sz w:val="24"/>
          <w:szCs w:val="24"/>
          <w:lang w:eastAsia="lv-LV"/>
          <w14:ligatures w14:val="none"/>
        </w:rPr>
      </w:pPr>
      <w:bookmarkStart w:id="91" w:name="p36"/>
      <w:bookmarkStart w:id="92" w:name="p-1004796"/>
      <w:bookmarkEnd w:id="91"/>
      <w:bookmarkEnd w:id="92"/>
      <w:r w:rsidRPr="00A17226">
        <w:rPr>
          <w:rFonts w:ascii="Times New Roman" w:eastAsia="Times New Roman" w:hAnsi="Times New Roman" w:cs="Times New Roman"/>
          <w:kern w:val="0"/>
          <w:sz w:val="24"/>
          <w:szCs w:val="24"/>
          <w:lang w:eastAsia="lv-LV"/>
          <w14:ligatures w14:val="none"/>
        </w:rPr>
        <w:t>3</w:t>
      </w:r>
      <w:r w:rsidR="001124BF" w:rsidRPr="00A17226">
        <w:rPr>
          <w:rFonts w:ascii="Times New Roman" w:eastAsia="Times New Roman" w:hAnsi="Times New Roman" w:cs="Times New Roman"/>
          <w:kern w:val="0"/>
          <w:sz w:val="24"/>
          <w:szCs w:val="24"/>
          <w:lang w:eastAsia="lv-LV"/>
          <w14:ligatures w14:val="none"/>
        </w:rPr>
        <w:t>3</w:t>
      </w:r>
      <w:r w:rsidRPr="00A17226">
        <w:rPr>
          <w:rFonts w:ascii="Times New Roman" w:eastAsia="Times New Roman" w:hAnsi="Times New Roman" w:cs="Times New Roman"/>
          <w:kern w:val="0"/>
          <w:sz w:val="24"/>
          <w:szCs w:val="24"/>
          <w:lang w:eastAsia="lv-LV"/>
          <w14:ligatures w14:val="none"/>
        </w:rPr>
        <w:t>. Pabalstu audžuģimenei vai specializētajai audžuģimenei ir tiesības saņemt:</w:t>
      </w:r>
    </w:p>
    <w:p w:rsidR="00867A52" w:rsidRPr="00A17226" w:rsidRDefault="0029725B" w:rsidP="002272F3">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A17226">
        <w:rPr>
          <w:rFonts w:ascii="Times New Roman" w:eastAsia="Times New Roman" w:hAnsi="Times New Roman" w:cs="Times New Roman"/>
          <w:kern w:val="0"/>
          <w:sz w:val="24"/>
          <w:szCs w:val="24"/>
          <w:lang w:eastAsia="lv-LV"/>
          <w14:ligatures w14:val="none"/>
        </w:rPr>
        <w:t>3</w:t>
      </w:r>
      <w:r w:rsidR="001124BF" w:rsidRPr="00A17226">
        <w:rPr>
          <w:rFonts w:ascii="Times New Roman" w:eastAsia="Times New Roman" w:hAnsi="Times New Roman" w:cs="Times New Roman"/>
          <w:kern w:val="0"/>
          <w:sz w:val="24"/>
          <w:szCs w:val="24"/>
          <w:lang w:eastAsia="lv-LV"/>
          <w14:ligatures w14:val="none"/>
        </w:rPr>
        <w:t>3</w:t>
      </w:r>
      <w:r w:rsidRPr="00A17226">
        <w:rPr>
          <w:rFonts w:ascii="Times New Roman" w:eastAsia="Times New Roman" w:hAnsi="Times New Roman" w:cs="Times New Roman"/>
          <w:kern w:val="0"/>
          <w:sz w:val="24"/>
          <w:szCs w:val="24"/>
          <w:lang w:eastAsia="lv-LV"/>
          <w14:ligatures w14:val="none"/>
        </w:rPr>
        <w:t xml:space="preserve">.1. pabalstu bērna </w:t>
      </w:r>
      <w:r w:rsidRPr="00A17226">
        <w:rPr>
          <w:rFonts w:ascii="Times New Roman" w:eastAsia="Times New Roman" w:hAnsi="Times New Roman" w:cs="Times New Roman"/>
          <w:kern w:val="0"/>
          <w:sz w:val="24"/>
          <w:szCs w:val="24"/>
          <w:lang w:eastAsia="lv-LV"/>
          <w14:ligatures w14:val="none"/>
        </w:rPr>
        <w:t>uzturam 65 % apmērā no Ministru kabineta noteiktās minimālās mēneša darba algas mēnesī;</w:t>
      </w:r>
    </w:p>
    <w:p w:rsidR="00867A52" w:rsidRPr="00A17226" w:rsidRDefault="0029725B" w:rsidP="002272F3">
      <w:pPr>
        <w:shd w:val="clear" w:color="auto" w:fill="FFFFFF"/>
        <w:spacing w:before="120" w:after="120" w:line="293" w:lineRule="atLeast"/>
        <w:ind w:left="600"/>
        <w:jc w:val="both"/>
        <w:rPr>
          <w:rFonts w:ascii="Times New Roman" w:eastAsia="Times New Roman" w:hAnsi="Times New Roman" w:cs="Times New Roman"/>
          <w:kern w:val="0"/>
          <w:sz w:val="24"/>
          <w:szCs w:val="24"/>
          <w:lang w:eastAsia="lv-LV"/>
          <w14:ligatures w14:val="none"/>
        </w:rPr>
      </w:pPr>
      <w:r w:rsidRPr="00A17226">
        <w:rPr>
          <w:rFonts w:ascii="Times New Roman" w:eastAsia="Times New Roman" w:hAnsi="Times New Roman" w:cs="Times New Roman"/>
          <w:kern w:val="0"/>
          <w:sz w:val="24"/>
          <w:szCs w:val="24"/>
          <w:lang w:eastAsia="lv-LV"/>
          <w14:ligatures w14:val="none"/>
        </w:rPr>
        <w:lastRenderedPageBreak/>
        <w:t>3</w:t>
      </w:r>
      <w:r w:rsidR="001124BF" w:rsidRPr="00A17226">
        <w:rPr>
          <w:rFonts w:ascii="Times New Roman" w:eastAsia="Times New Roman" w:hAnsi="Times New Roman" w:cs="Times New Roman"/>
          <w:kern w:val="0"/>
          <w:sz w:val="24"/>
          <w:szCs w:val="24"/>
          <w:lang w:eastAsia="lv-LV"/>
          <w14:ligatures w14:val="none"/>
        </w:rPr>
        <w:t>3</w:t>
      </w:r>
      <w:r w:rsidRPr="00A17226">
        <w:rPr>
          <w:rFonts w:ascii="Times New Roman" w:eastAsia="Times New Roman" w:hAnsi="Times New Roman" w:cs="Times New Roman"/>
          <w:kern w:val="0"/>
          <w:sz w:val="24"/>
          <w:szCs w:val="24"/>
          <w:lang w:eastAsia="lv-LV"/>
          <w14:ligatures w14:val="none"/>
        </w:rPr>
        <w:t>.2. vienreizēju pabalstu bērna apģērba un mīkstā inventāra iegādei 50 % apmērā no Ministru kabineta noteiktās minimālās mēneša darba algas. Pabalsts var tikt izsniegt</w:t>
      </w:r>
      <w:r w:rsidRPr="00A17226">
        <w:rPr>
          <w:rFonts w:ascii="Times New Roman" w:eastAsia="Times New Roman" w:hAnsi="Times New Roman" w:cs="Times New Roman"/>
          <w:kern w:val="0"/>
          <w:sz w:val="24"/>
          <w:szCs w:val="24"/>
          <w:lang w:eastAsia="lv-LV"/>
          <w14:ligatures w14:val="none"/>
        </w:rPr>
        <w:t>s arī apģērbu, apavu un citu bērnam nepieciešamo lietu veidā.</w:t>
      </w:r>
    </w:p>
    <w:p w:rsidR="00A17226" w:rsidRDefault="00A17226" w:rsidP="002272F3">
      <w:pPr>
        <w:shd w:val="clear" w:color="auto" w:fill="FFFFFF"/>
        <w:spacing w:before="120" w:after="120" w:line="293" w:lineRule="atLeast"/>
        <w:ind w:left="600"/>
        <w:jc w:val="both"/>
        <w:rPr>
          <w:rFonts w:ascii="Times New Roman" w:eastAsia="Times New Roman" w:hAnsi="Times New Roman" w:cs="Times New Roman"/>
          <w:color w:val="FF0000"/>
          <w:kern w:val="0"/>
          <w:sz w:val="24"/>
          <w:szCs w:val="24"/>
          <w:lang w:eastAsia="lv-LV"/>
          <w14:ligatures w14:val="none"/>
        </w:rPr>
      </w:pPr>
    </w:p>
    <w:p w:rsidR="00867A52" w:rsidRPr="00867A52" w:rsidRDefault="0029725B" w:rsidP="00867A52">
      <w:pPr>
        <w:shd w:val="clear" w:color="auto" w:fill="FFFFFF"/>
        <w:spacing w:before="120" w:after="120" w:line="240" w:lineRule="auto"/>
        <w:jc w:val="center"/>
        <w:rPr>
          <w:rFonts w:ascii="Times New Roman" w:eastAsia="Times New Roman" w:hAnsi="Times New Roman" w:cs="Times New Roman"/>
          <w:b/>
          <w:bCs/>
          <w:color w:val="414142"/>
          <w:kern w:val="0"/>
          <w:sz w:val="24"/>
          <w:szCs w:val="24"/>
          <w:lang w:eastAsia="lv-LV"/>
          <w14:ligatures w14:val="none"/>
        </w:rPr>
      </w:pPr>
      <w:bookmarkStart w:id="93" w:name="n13"/>
      <w:bookmarkStart w:id="94" w:name="n-1004797"/>
      <w:bookmarkEnd w:id="93"/>
      <w:bookmarkEnd w:id="94"/>
      <w:r w:rsidRPr="00867A52">
        <w:rPr>
          <w:rFonts w:ascii="Times New Roman" w:eastAsia="Times New Roman" w:hAnsi="Times New Roman" w:cs="Times New Roman"/>
          <w:b/>
          <w:bCs/>
          <w:color w:val="414142"/>
          <w:kern w:val="0"/>
          <w:sz w:val="24"/>
          <w:szCs w:val="24"/>
          <w:lang w:eastAsia="lv-LV"/>
          <w14:ligatures w14:val="none"/>
        </w:rPr>
        <w:t>XII. Lēmuma apstrīdēšanas un pārsūdzēšanas kārtība</w:t>
      </w:r>
    </w:p>
    <w:p w:rsidR="00867A52" w:rsidRP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95" w:name="p37"/>
      <w:bookmarkStart w:id="96" w:name="p-1004798"/>
      <w:bookmarkEnd w:id="95"/>
      <w:bookmarkEnd w:id="96"/>
      <w:r w:rsidRPr="00867A52">
        <w:rPr>
          <w:rFonts w:ascii="Times New Roman" w:eastAsia="Times New Roman" w:hAnsi="Times New Roman" w:cs="Times New Roman"/>
          <w:color w:val="414142"/>
          <w:kern w:val="0"/>
          <w:sz w:val="24"/>
          <w:szCs w:val="24"/>
          <w:lang w:eastAsia="lv-LV"/>
          <w14:ligatures w14:val="none"/>
        </w:rPr>
        <w:t>3</w:t>
      </w:r>
      <w:r w:rsidR="001124BF">
        <w:rPr>
          <w:rFonts w:ascii="Times New Roman" w:eastAsia="Times New Roman" w:hAnsi="Times New Roman" w:cs="Times New Roman"/>
          <w:color w:val="414142"/>
          <w:kern w:val="0"/>
          <w:sz w:val="24"/>
          <w:szCs w:val="24"/>
          <w:lang w:eastAsia="lv-LV"/>
          <w14:ligatures w14:val="none"/>
        </w:rPr>
        <w:t>4</w:t>
      </w:r>
      <w:r w:rsidRPr="00867A52">
        <w:rPr>
          <w:rFonts w:ascii="Times New Roman" w:eastAsia="Times New Roman" w:hAnsi="Times New Roman" w:cs="Times New Roman"/>
          <w:color w:val="414142"/>
          <w:kern w:val="0"/>
          <w:sz w:val="24"/>
          <w:szCs w:val="24"/>
          <w:lang w:eastAsia="lv-LV"/>
          <w14:ligatures w14:val="none"/>
        </w:rPr>
        <w:t>. Pārvaldes lēmumu var apstrīdēt Balvu novada pašvaldības Administratīvo aktu strīdu komisijā.</w:t>
      </w:r>
    </w:p>
    <w:p w:rsidR="00867A52" w:rsidRDefault="0029725B"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bookmarkStart w:id="97" w:name="p38"/>
      <w:bookmarkStart w:id="98" w:name="p-1004799"/>
      <w:bookmarkEnd w:id="97"/>
      <w:bookmarkEnd w:id="98"/>
      <w:r w:rsidRPr="00867A52">
        <w:rPr>
          <w:rFonts w:ascii="Times New Roman" w:eastAsia="Times New Roman" w:hAnsi="Times New Roman" w:cs="Times New Roman"/>
          <w:color w:val="414142"/>
          <w:kern w:val="0"/>
          <w:sz w:val="24"/>
          <w:szCs w:val="24"/>
          <w:lang w:eastAsia="lv-LV"/>
          <w14:ligatures w14:val="none"/>
        </w:rPr>
        <w:t>3</w:t>
      </w:r>
      <w:r w:rsidR="001124BF">
        <w:rPr>
          <w:rFonts w:ascii="Times New Roman" w:eastAsia="Times New Roman" w:hAnsi="Times New Roman" w:cs="Times New Roman"/>
          <w:color w:val="414142"/>
          <w:kern w:val="0"/>
          <w:sz w:val="24"/>
          <w:szCs w:val="24"/>
          <w:lang w:eastAsia="lv-LV"/>
          <w14:ligatures w14:val="none"/>
        </w:rPr>
        <w:t>5</w:t>
      </w:r>
      <w:r w:rsidRPr="00867A52">
        <w:rPr>
          <w:rFonts w:ascii="Times New Roman" w:eastAsia="Times New Roman" w:hAnsi="Times New Roman" w:cs="Times New Roman"/>
          <w:color w:val="414142"/>
          <w:kern w:val="0"/>
          <w:sz w:val="24"/>
          <w:szCs w:val="24"/>
          <w:lang w:eastAsia="lv-LV"/>
          <w14:ligatures w14:val="none"/>
        </w:rPr>
        <w:t xml:space="preserve">. Balvu novada pašvaldības Administratīvo </w:t>
      </w:r>
      <w:r w:rsidRPr="00867A52">
        <w:rPr>
          <w:rFonts w:ascii="Times New Roman" w:eastAsia="Times New Roman" w:hAnsi="Times New Roman" w:cs="Times New Roman"/>
          <w:color w:val="414142"/>
          <w:kern w:val="0"/>
          <w:sz w:val="24"/>
          <w:szCs w:val="24"/>
          <w:lang w:eastAsia="lv-LV"/>
          <w14:ligatures w14:val="none"/>
        </w:rPr>
        <w:t>aktu strīdu komisijas lēmumu var pārsūdzēt Administratīvajā rajona tiesā.</w:t>
      </w:r>
    </w:p>
    <w:p w:rsidR="0064138E" w:rsidRPr="00867A52" w:rsidRDefault="0064138E" w:rsidP="0064138E">
      <w:pPr>
        <w:shd w:val="clear" w:color="auto" w:fill="FFFFFF"/>
        <w:spacing w:before="120" w:after="120" w:line="293" w:lineRule="atLeast"/>
        <w:jc w:val="both"/>
        <w:rPr>
          <w:rFonts w:ascii="Times New Roman" w:eastAsia="Times New Roman" w:hAnsi="Times New Roman" w:cs="Times New Roman"/>
          <w:color w:val="414142"/>
          <w:kern w:val="0"/>
          <w:sz w:val="24"/>
          <w:szCs w:val="24"/>
          <w:lang w:eastAsia="lv-LV"/>
          <w14:ligatures w14:val="none"/>
        </w:rPr>
      </w:pPr>
    </w:p>
    <w:p w:rsidR="00867A52" w:rsidRDefault="0029725B" w:rsidP="00867A52">
      <w:pPr>
        <w:shd w:val="clear" w:color="auto" w:fill="FFFFFF"/>
        <w:spacing w:before="120" w:after="120" w:line="240" w:lineRule="auto"/>
        <w:jc w:val="center"/>
        <w:rPr>
          <w:rFonts w:ascii="Times New Roman" w:eastAsia="Times New Roman" w:hAnsi="Times New Roman" w:cs="Times New Roman"/>
          <w:b/>
          <w:bCs/>
          <w:color w:val="414142"/>
          <w:kern w:val="0"/>
          <w:sz w:val="24"/>
          <w:szCs w:val="24"/>
          <w:lang w:eastAsia="lv-LV"/>
          <w14:ligatures w14:val="none"/>
        </w:rPr>
      </w:pPr>
      <w:bookmarkStart w:id="99" w:name="n14"/>
      <w:bookmarkStart w:id="100" w:name="n-1004800"/>
      <w:bookmarkEnd w:id="99"/>
      <w:bookmarkEnd w:id="100"/>
      <w:r w:rsidRPr="00867A52">
        <w:rPr>
          <w:rFonts w:ascii="Times New Roman" w:eastAsia="Times New Roman" w:hAnsi="Times New Roman" w:cs="Times New Roman"/>
          <w:b/>
          <w:bCs/>
          <w:color w:val="414142"/>
          <w:kern w:val="0"/>
          <w:sz w:val="24"/>
          <w:szCs w:val="24"/>
          <w:lang w:eastAsia="lv-LV"/>
          <w14:ligatures w14:val="none"/>
        </w:rPr>
        <w:t>XI</w:t>
      </w:r>
      <w:r w:rsidR="0064138E">
        <w:rPr>
          <w:rFonts w:ascii="Times New Roman" w:eastAsia="Times New Roman" w:hAnsi="Times New Roman" w:cs="Times New Roman"/>
          <w:b/>
          <w:bCs/>
          <w:color w:val="414142"/>
          <w:kern w:val="0"/>
          <w:sz w:val="24"/>
          <w:szCs w:val="24"/>
          <w:lang w:eastAsia="lv-LV"/>
          <w14:ligatures w14:val="none"/>
        </w:rPr>
        <w:t>II</w:t>
      </w:r>
      <w:r w:rsidRPr="00867A52">
        <w:rPr>
          <w:rFonts w:ascii="Times New Roman" w:eastAsia="Times New Roman" w:hAnsi="Times New Roman" w:cs="Times New Roman"/>
          <w:b/>
          <w:bCs/>
          <w:color w:val="414142"/>
          <w:kern w:val="0"/>
          <w:sz w:val="24"/>
          <w:szCs w:val="24"/>
          <w:lang w:eastAsia="lv-LV"/>
          <w14:ligatures w14:val="none"/>
        </w:rPr>
        <w:t>. Noslēguma jautājum</w:t>
      </w:r>
      <w:r w:rsidR="0064138E">
        <w:rPr>
          <w:rFonts w:ascii="Times New Roman" w:eastAsia="Times New Roman" w:hAnsi="Times New Roman" w:cs="Times New Roman"/>
          <w:b/>
          <w:bCs/>
          <w:color w:val="414142"/>
          <w:kern w:val="0"/>
          <w:sz w:val="24"/>
          <w:szCs w:val="24"/>
          <w:lang w:eastAsia="lv-LV"/>
          <w14:ligatures w14:val="none"/>
        </w:rPr>
        <w:t>i</w:t>
      </w:r>
    </w:p>
    <w:p w:rsidR="0064138E" w:rsidRPr="001E0764" w:rsidRDefault="0029725B" w:rsidP="0064138E">
      <w:pPr>
        <w:pStyle w:val="tv213"/>
        <w:shd w:val="clear" w:color="auto" w:fill="FFFFFF"/>
        <w:spacing w:before="120" w:beforeAutospacing="0" w:after="120" w:afterAutospacing="0" w:line="293" w:lineRule="atLeast"/>
        <w:ind w:hanging="142"/>
        <w:jc w:val="both"/>
        <w:rPr>
          <w:shd w:val="clear" w:color="auto" w:fill="FFFFFF"/>
        </w:rPr>
      </w:pPr>
      <w:bookmarkStart w:id="101" w:name="p39"/>
      <w:bookmarkStart w:id="102" w:name="p-1004801"/>
      <w:bookmarkEnd w:id="101"/>
      <w:bookmarkEnd w:id="102"/>
      <w:r w:rsidRPr="00EB0DD0">
        <w:rPr>
          <w:shd w:val="clear" w:color="auto" w:fill="FFFFFF"/>
        </w:rPr>
        <w:t xml:space="preserve">  </w:t>
      </w:r>
      <w:r w:rsidR="001124BF">
        <w:rPr>
          <w:shd w:val="clear" w:color="auto" w:fill="FFFFFF"/>
        </w:rPr>
        <w:t>3</w:t>
      </w:r>
      <w:r w:rsidR="00F96296">
        <w:rPr>
          <w:shd w:val="clear" w:color="auto" w:fill="FFFFFF"/>
        </w:rPr>
        <w:t>6</w:t>
      </w:r>
      <w:r w:rsidRPr="00EB0DD0">
        <w:rPr>
          <w:shd w:val="clear" w:color="auto" w:fill="FFFFFF"/>
        </w:rPr>
        <w:t xml:space="preserve">. </w:t>
      </w:r>
      <w:r w:rsidRPr="00EB0DD0">
        <w:t>Ar Noteikumu spēka stāšanos spēku zaudē</w:t>
      </w:r>
      <w:r w:rsidRPr="00EB0DD0">
        <w:rPr>
          <w:shd w:val="clear" w:color="auto" w:fill="FFFFFF"/>
        </w:rPr>
        <w:t xml:space="preserve"> Balvu novada domes 2021.gada 23.septembra saistošie noteikumi Nr. </w:t>
      </w:r>
      <w:r>
        <w:rPr>
          <w:shd w:val="clear" w:color="auto" w:fill="FFFFFF"/>
        </w:rPr>
        <w:t>8</w:t>
      </w:r>
      <w:r w:rsidRPr="00EB0DD0">
        <w:rPr>
          <w:shd w:val="clear" w:color="auto" w:fill="FFFFFF"/>
        </w:rPr>
        <w:t xml:space="preserve">/2021 </w:t>
      </w:r>
      <w:r w:rsidRPr="0064138E">
        <w:t xml:space="preserve">"Par pabalstiem bāreņiem un bez </w:t>
      </w:r>
      <w:r w:rsidRPr="0064138E">
        <w:t>vecāku gādības palikušajiem bērniem un audžuģimenēm Balvu novadā".</w:t>
      </w:r>
    </w:p>
    <w:p w:rsidR="00917291" w:rsidRPr="00867A52" w:rsidRDefault="00917291" w:rsidP="0064138E">
      <w:pPr>
        <w:shd w:val="clear" w:color="auto" w:fill="FFFFFF"/>
        <w:spacing w:before="120" w:after="120" w:line="293" w:lineRule="atLeast"/>
        <w:ind w:firstLine="300"/>
        <w:jc w:val="both"/>
        <w:rPr>
          <w:rFonts w:ascii="Times New Roman" w:hAnsi="Times New Roman" w:cs="Times New Roman"/>
          <w:sz w:val="24"/>
          <w:szCs w:val="24"/>
        </w:rPr>
      </w:pPr>
    </w:p>
    <w:sectPr w:rsidR="00917291" w:rsidRPr="00867A52" w:rsidSect="00867A52">
      <w:footerReference w:type="defaul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5B" w:rsidRDefault="0029725B">
      <w:pPr>
        <w:spacing w:after="0" w:line="240" w:lineRule="auto"/>
      </w:pPr>
      <w:r>
        <w:separator/>
      </w:r>
    </w:p>
  </w:endnote>
  <w:endnote w:type="continuationSeparator" w:id="0">
    <w:p w:rsidR="0029725B" w:rsidRDefault="0029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FE" w:rsidRDefault="0029725B">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FE" w:rsidRDefault="0029725B">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5B" w:rsidRDefault="0029725B">
      <w:pPr>
        <w:spacing w:after="0" w:line="240" w:lineRule="auto"/>
      </w:pPr>
      <w:r>
        <w:separator/>
      </w:r>
    </w:p>
  </w:footnote>
  <w:footnote w:type="continuationSeparator" w:id="0">
    <w:p w:rsidR="0029725B" w:rsidRDefault="00297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52"/>
    <w:rsid w:val="00011FBB"/>
    <w:rsid w:val="00064445"/>
    <w:rsid w:val="000D746D"/>
    <w:rsid w:val="000F3A2A"/>
    <w:rsid w:val="001124BF"/>
    <w:rsid w:val="00153730"/>
    <w:rsid w:val="001E0764"/>
    <w:rsid w:val="002272F3"/>
    <w:rsid w:val="0029725B"/>
    <w:rsid w:val="002C63B5"/>
    <w:rsid w:val="002E4A6B"/>
    <w:rsid w:val="003235FE"/>
    <w:rsid w:val="00336772"/>
    <w:rsid w:val="00371171"/>
    <w:rsid w:val="003B7AB3"/>
    <w:rsid w:val="003D1758"/>
    <w:rsid w:val="003E19EE"/>
    <w:rsid w:val="00407113"/>
    <w:rsid w:val="004A17D7"/>
    <w:rsid w:val="00576870"/>
    <w:rsid w:val="00584DFE"/>
    <w:rsid w:val="00610C42"/>
    <w:rsid w:val="006374FC"/>
    <w:rsid w:val="0064138E"/>
    <w:rsid w:val="00686054"/>
    <w:rsid w:val="006B4D82"/>
    <w:rsid w:val="00731B59"/>
    <w:rsid w:val="00753B26"/>
    <w:rsid w:val="00770E62"/>
    <w:rsid w:val="00832FA0"/>
    <w:rsid w:val="00867A52"/>
    <w:rsid w:val="00867EAB"/>
    <w:rsid w:val="008B3085"/>
    <w:rsid w:val="008F5405"/>
    <w:rsid w:val="00917291"/>
    <w:rsid w:val="00974A44"/>
    <w:rsid w:val="009B25A5"/>
    <w:rsid w:val="009B3373"/>
    <w:rsid w:val="00A17226"/>
    <w:rsid w:val="00A5786F"/>
    <w:rsid w:val="00AB5945"/>
    <w:rsid w:val="00AE1356"/>
    <w:rsid w:val="00AE4D61"/>
    <w:rsid w:val="00B12270"/>
    <w:rsid w:val="00B279F2"/>
    <w:rsid w:val="00B93833"/>
    <w:rsid w:val="00B94270"/>
    <w:rsid w:val="00BB282F"/>
    <w:rsid w:val="00CF3A0E"/>
    <w:rsid w:val="00D3611E"/>
    <w:rsid w:val="00D36E87"/>
    <w:rsid w:val="00DA0ADB"/>
    <w:rsid w:val="00DA2C4A"/>
    <w:rsid w:val="00DF5B12"/>
    <w:rsid w:val="00E05917"/>
    <w:rsid w:val="00EB0DD0"/>
    <w:rsid w:val="00F60892"/>
    <w:rsid w:val="00F678C6"/>
    <w:rsid w:val="00F90A4D"/>
    <w:rsid w:val="00F96296"/>
    <w:rsid w:val="00FC7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08A878-AC22-4D0B-889C-140DA090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A52"/>
    <w:rPr>
      <w:color w:val="0000FF"/>
      <w:u w:val="single"/>
    </w:rPr>
  </w:style>
  <w:style w:type="paragraph" w:customStyle="1" w:styleId="tv213">
    <w:name w:val="tv213"/>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67A52"/>
  </w:style>
  <w:style w:type="paragraph" w:customStyle="1" w:styleId="labojumupamats">
    <w:name w:val="labojumu_pamats"/>
    <w:basedOn w:val="Normal"/>
    <w:rsid w:val="00867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27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910-par-pabalstiem-bareniem-un-bez-vecaku-gadibas-palikusajiem-berniem-un-audzugimenem-balvu-novad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57255-par-pasvaldibam" TargetMode="External"/><Relationship Id="rId12" Type="http://schemas.openxmlformats.org/officeDocument/2006/relationships/hyperlink" Target="https://likumi.lv/ta/id/300005-audzugimenes-noteikum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kumi.lv/ta/id/300005-audzugimenes-noteikum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footnotes" Target="footnotes.xml"/><Relationship Id="rId9" Type="http://schemas.openxmlformats.org/officeDocument/2006/relationships/hyperlink" Target="https://likumi.lv/ta/id/121592-noteikumi-par-socialajam-garantijam-barenim-un-bez-vecaku-gadibas-palikusajam-bernam-kurs-ir-arpusgimenes-aprupe-ka-ari-pec-ar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8900</Words>
  <Characters>5074</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Ilona Locmele</cp:lastModifiedBy>
  <cp:revision>2</cp:revision>
  <dcterms:created xsi:type="dcterms:W3CDTF">2023-08-01T11:04:00Z</dcterms:created>
  <dcterms:modified xsi:type="dcterms:W3CDTF">2023-08-01T11:04:00Z</dcterms:modified>
</cp:coreProperties>
</file>