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CBAC" w14:textId="77777777" w:rsidR="00211E8C" w:rsidRPr="00F33E8A" w:rsidRDefault="00211E8C" w:rsidP="00F33E8A">
      <w:pPr>
        <w:spacing w:after="0" w:line="240" w:lineRule="auto"/>
        <w:contextualSpacing/>
        <w:jc w:val="center"/>
        <w:rPr>
          <w:rFonts w:asciiTheme="majorBidi" w:hAnsiTheme="majorBidi"/>
          <w:i/>
          <w:iCs/>
          <w:sz w:val="24"/>
          <w:szCs w:val="24"/>
          <w:lang w:val="lv-LV"/>
        </w:rPr>
      </w:pPr>
      <w:r w:rsidRPr="00F33E8A">
        <w:rPr>
          <w:rFonts w:asciiTheme="majorBidi" w:hAnsiTheme="majorBidi"/>
          <w:i/>
          <w:iCs/>
          <w:sz w:val="24"/>
          <w:szCs w:val="24"/>
          <w:lang w:val="lv-LV"/>
        </w:rPr>
        <w:t>[uz uzņēmuma veidlapas]</w:t>
      </w:r>
    </w:p>
    <w:p w14:paraId="6C43610B" w14:textId="77777777" w:rsidR="00211E8C" w:rsidRPr="00F33E8A" w:rsidRDefault="00211E8C" w:rsidP="00A5245C">
      <w:pPr>
        <w:spacing w:after="0" w:line="240" w:lineRule="auto"/>
        <w:contextualSpacing/>
        <w:jc w:val="center"/>
        <w:rPr>
          <w:rFonts w:asciiTheme="majorBidi" w:hAnsiTheme="majorBidi"/>
          <w:sz w:val="24"/>
          <w:szCs w:val="24"/>
          <w:lang w:val="lv-LV"/>
        </w:rPr>
      </w:pPr>
    </w:p>
    <w:p w14:paraId="6FEEE1D9" w14:textId="77777777" w:rsidR="00211E8C" w:rsidRPr="00F33E8A" w:rsidRDefault="005918AB" w:rsidP="00F33E8A">
      <w:pPr>
        <w:spacing w:after="0" w:line="240" w:lineRule="auto"/>
        <w:contextualSpacing/>
        <w:jc w:val="center"/>
        <w:rPr>
          <w:rFonts w:asciiTheme="majorBidi" w:hAnsiTheme="majorBidi"/>
          <w:b/>
          <w:bCs/>
          <w:sz w:val="28"/>
          <w:szCs w:val="28"/>
          <w:lang w:val="lv-LV"/>
        </w:rPr>
      </w:pPr>
      <w:r w:rsidRPr="00F33E8A">
        <w:rPr>
          <w:rFonts w:asciiTheme="majorBidi" w:hAnsiTheme="majorBidi"/>
          <w:b/>
          <w:bCs/>
          <w:sz w:val="28"/>
          <w:szCs w:val="28"/>
          <w:lang w:val="lv-LV"/>
        </w:rPr>
        <w:t>FINANŠU</w:t>
      </w:r>
      <w:r w:rsidR="00A5245C">
        <w:rPr>
          <w:rFonts w:asciiTheme="majorBidi" w:hAnsiTheme="majorBidi"/>
          <w:b/>
          <w:bCs/>
          <w:sz w:val="28"/>
          <w:szCs w:val="28"/>
          <w:lang w:val="lv-LV"/>
        </w:rPr>
        <w:t xml:space="preserve">/ </w:t>
      </w:r>
      <w:r w:rsidRPr="00F33E8A">
        <w:rPr>
          <w:rFonts w:asciiTheme="majorBidi" w:hAnsiTheme="majorBidi"/>
          <w:b/>
          <w:bCs/>
          <w:sz w:val="28"/>
          <w:szCs w:val="28"/>
          <w:lang w:val="lv-LV"/>
        </w:rPr>
        <w:t>TEHNISK</w:t>
      </w:r>
      <w:r w:rsidR="00A5245C">
        <w:rPr>
          <w:rFonts w:asciiTheme="majorBidi" w:hAnsiTheme="majorBidi"/>
          <w:b/>
          <w:bCs/>
          <w:sz w:val="28"/>
          <w:szCs w:val="28"/>
          <w:lang w:val="lv-LV"/>
        </w:rPr>
        <w:t>AIS</w:t>
      </w:r>
      <w:r w:rsidR="00163C36" w:rsidRPr="00F33E8A">
        <w:rPr>
          <w:rFonts w:asciiTheme="majorBidi" w:hAnsiTheme="majorBidi"/>
          <w:b/>
          <w:bCs/>
          <w:sz w:val="28"/>
          <w:szCs w:val="28"/>
          <w:lang w:val="lv-LV"/>
        </w:rPr>
        <w:t xml:space="preserve"> </w:t>
      </w:r>
      <w:r w:rsidRPr="00F33E8A">
        <w:rPr>
          <w:rFonts w:asciiTheme="majorBidi" w:hAnsiTheme="majorBidi"/>
          <w:b/>
          <w:bCs/>
          <w:sz w:val="28"/>
          <w:szCs w:val="28"/>
          <w:lang w:val="lv-LV"/>
        </w:rPr>
        <w:t>PIEDĀVĀJUMA</w:t>
      </w:r>
      <w:r w:rsidR="00A5245C">
        <w:rPr>
          <w:rFonts w:asciiTheme="majorBidi" w:hAnsiTheme="majorBidi"/>
          <w:b/>
          <w:bCs/>
          <w:sz w:val="28"/>
          <w:szCs w:val="28"/>
          <w:lang w:val="lv-LV"/>
        </w:rPr>
        <w:t>S</w:t>
      </w:r>
    </w:p>
    <w:p w14:paraId="3A5B2F9A" w14:textId="77777777" w:rsidR="00722610" w:rsidRPr="00F33E8A" w:rsidRDefault="00722610" w:rsidP="00F33E8A">
      <w:pPr>
        <w:spacing w:after="0" w:line="240" w:lineRule="auto"/>
        <w:contextualSpacing/>
        <w:jc w:val="center"/>
        <w:rPr>
          <w:rFonts w:asciiTheme="majorBidi" w:hAnsiTheme="majorBidi"/>
          <w:b/>
          <w:sz w:val="28"/>
          <w:szCs w:val="28"/>
          <w:lang w:val="lv-LV"/>
        </w:rPr>
      </w:pPr>
      <w:r w:rsidRPr="00F33E8A">
        <w:rPr>
          <w:rFonts w:asciiTheme="majorBidi" w:hAnsiTheme="majorBidi"/>
          <w:b/>
          <w:sz w:val="28"/>
          <w:szCs w:val="28"/>
          <w:lang w:val="lv-LV"/>
        </w:rPr>
        <w:t>“</w:t>
      </w:r>
      <w:r w:rsidRPr="00F33E8A">
        <w:rPr>
          <w:rFonts w:asciiTheme="majorBidi" w:hAnsiTheme="majorBidi"/>
          <w:b/>
          <w:sz w:val="28"/>
          <w:szCs w:val="28"/>
          <w:lang w:val="lv-LV" w:eastAsia="ar-SA"/>
        </w:rPr>
        <w:t>Saimniecības materiālu iegāde Balvu novada pašvaldības iestādēm</w:t>
      </w:r>
      <w:r w:rsidRPr="00F33E8A">
        <w:rPr>
          <w:rFonts w:asciiTheme="majorBidi" w:hAnsiTheme="majorBidi"/>
          <w:b/>
          <w:sz w:val="28"/>
          <w:szCs w:val="28"/>
          <w:lang w:val="lv-LV"/>
        </w:rPr>
        <w:t>”</w:t>
      </w:r>
    </w:p>
    <w:p w14:paraId="573E04D4" w14:textId="77777777" w:rsidR="00211E8C" w:rsidRPr="00F33E8A" w:rsidRDefault="002B59D8" w:rsidP="00F33E8A">
      <w:pPr>
        <w:spacing w:after="0" w:line="240" w:lineRule="auto"/>
        <w:contextualSpacing/>
        <w:jc w:val="center"/>
        <w:rPr>
          <w:rFonts w:asciiTheme="majorBidi" w:hAnsiTheme="majorBidi"/>
          <w:b/>
          <w:sz w:val="28"/>
          <w:szCs w:val="28"/>
          <w:lang w:val="lv-LV"/>
        </w:rPr>
      </w:pPr>
      <w:r w:rsidRPr="00F33E8A">
        <w:rPr>
          <w:rFonts w:asciiTheme="majorBidi" w:hAnsiTheme="majorBidi"/>
          <w:b/>
          <w:sz w:val="28"/>
          <w:szCs w:val="28"/>
          <w:lang w:val="lv-LV"/>
        </w:rPr>
        <w:t>(ID Nr. BNP TI 202</w:t>
      </w:r>
      <w:r w:rsidR="00722610" w:rsidRPr="00F33E8A">
        <w:rPr>
          <w:rFonts w:asciiTheme="majorBidi" w:hAnsiTheme="majorBidi"/>
          <w:b/>
          <w:sz w:val="28"/>
          <w:szCs w:val="28"/>
          <w:lang w:val="lv-LV"/>
        </w:rPr>
        <w:t>3</w:t>
      </w:r>
      <w:r w:rsidRPr="00AD2C33">
        <w:rPr>
          <w:rFonts w:asciiTheme="majorBidi" w:hAnsiTheme="majorBidi"/>
          <w:b/>
          <w:color w:val="000000" w:themeColor="text1"/>
          <w:sz w:val="28"/>
          <w:szCs w:val="28"/>
          <w:lang w:val="lv-LV"/>
        </w:rPr>
        <w:t>/</w:t>
      </w:r>
      <w:r w:rsidR="00AD2C33" w:rsidRPr="00AD2C33">
        <w:rPr>
          <w:rFonts w:asciiTheme="majorBidi" w:hAnsiTheme="majorBidi"/>
          <w:b/>
          <w:color w:val="000000" w:themeColor="text1"/>
          <w:sz w:val="28"/>
          <w:szCs w:val="28"/>
          <w:lang w:val="lv-LV"/>
        </w:rPr>
        <w:t>131</w:t>
      </w:r>
      <w:r w:rsidRPr="00AD2C33">
        <w:rPr>
          <w:rFonts w:asciiTheme="majorBidi" w:hAnsiTheme="majorBidi"/>
          <w:b/>
          <w:color w:val="000000" w:themeColor="text1"/>
          <w:sz w:val="28"/>
          <w:szCs w:val="28"/>
          <w:lang w:val="lv-LV"/>
        </w:rPr>
        <w:t>)</w:t>
      </w:r>
    </w:p>
    <w:p w14:paraId="014C29B6" w14:textId="77777777" w:rsidR="003318E1" w:rsidRPr="00F33E8A" w:rsidRDefault="003318E1" w:rsidP="00F33E8A">
      <w:pPr>
        <w:spacing w:after="0" w:line="240" w:lineRule="auto"/>
        <w:contextualSpacing/>
        <w:jc w:val="center"/>
        <w:rPr>
          <w:rFonts w:asciiTheme="majorBidi" w:hAnsiTheme="majorBidi"/>
          <w:bCs/>
          <w:sz w:val="24"/>
          <w:szCs w:val="24"/>
          <w:lang w:val="lv-LV"/>
        </w:rPr>
      </w:pPr>
    </w:p>
    <w:tbl>
      <w:tblPr>
        <w:tblW w:w="4961" w:type="pct"/>
        <w:tblInd w:w="108" w:type="dxa"/>
        <w:tblLook w:val="0000" w:firstRow="0" w:lastRow="0" w:firstColumn="0" w:lastColumn="0" w:noHBand="0" w:noVBand="0"/>
      </w:tblPr>
      <w:tblGrid>
        <w:gridCol w:w="3092"/>
        <w:gridCol w:w="5908"/>
      </w:tblGrid>
      <w:tr w:rsidR="00722610" w:rsidRPr="00F33E8A" w14:paraId="07D14B30" w14:textId="77777777" w:rsidTr="00991F6D">
        <w:trPr>
          <w:cantSplit/>
          <w:trHeight w:val="537"/>
        </w:trPr>
        <w:tc>
          <w:tcPr>
            <w:tcW w:w="1718" w:type="pct"/>
          </w:tcPr>
          <w:p w14:paraId="61E8E5C9" w14:textId="77777777" w:rsidR="00722610" w:rsidRPr="00F33E8A" w:rsidRDefault="00722610" w:rsidP="00F33E8A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F33E8A">
              <w:rPr>
                <w:rFonts w:asciiTheme="majorBidi" w:hAnsi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82" w:type="pct"/>
          </w:tcPr>
          <w:p w14:paraId="3EC4327A" w14:textId="77777777" w:rsidR="00722610" w:rsidRPr="00F33E8A" w:rsidRDefault="00722610" w:rsidP="00F33E8A">
            <w:pPr>
              <w:spacing w:after="0" w:line="240" w:lineRule="auto"/>
              <w:contextualSpacing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  <w:r w:rsidRPr="00F33E8A"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F33E8A">
              <w:rPr>
                <w:rFonts w:asciiTheme="majorBidi" w:hAnsiTheme="majorBidi"/>
                <w:sz w:val="24"/>
                <w:szCs w:val="24"/>
                <w:lang w:val="lv-LV"/>
              </w:rPr>
              <w:t>,</w:t>
            </w:r>
            <w:r w:rsidRPr="00F33E8A">
              <w:rPr>
                <w:rFonts w:asciiTheme="majorBidi" w:hAnsiTheme="majorBidi"/>
                <w:bCs/>
                <w:sz w:val="24"/>
                <w:szCs w:val="24"/>
                <w:lang w:val="lv-LV"/>
              </w:rPr>
              <w:t xml:space="preserve"> Reģ.Nr.90009115622, adrese Bērzpils iela 1A, Balvi, Balvu nov., LV-4501</w:t>
            </w:r>
          </w:p>
        </w:tc>
      </w:tr>
      <w:tr w:rsidR="00722610" w:rsidRPr="00F33E8A" w14:paraId="07AEADC5" w14:textId="77777777" w:rsidTr="00991F6D">
        <w:trPr>
          <w:cantSplit/>
          <w:trHeight w:val="537"/>
        </w:trPr>
        <w:tc>
          <w:tcPr>
            <w:tcW w:w="1718" w:type="pct"/>
          </w:tcPr>
          <w:p w14:paraId="033E3440" w14:textId="77777777" w:rsidR="00722610" w:rsidRPr="00F33E8A" w:rsidRDefault="00722610" w:rsidP="00F33E8A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F33E8A">
              <w:rPr>
                <w:rFonts w:asciiTheme="majorBidi" w:hAnsiTheme="majorBidi"/>
                <w:sz w:val="24"/>
                <w:szCs w:val="24"/>
                <w:lang w:val="lv-LV"/>
              </w:rPr>
              <w:t>Pasūtītāji, kuru vajadzībām tiek veikta tirgus izpēte</w:t>
            </w:r>
          </w:p>
        </w:tc>
        <w:tc>
          <w:tcPr>
            <w:tcW w:w="3282" w:type="pct"/>
          </w:tcPr>
          <w:p w14:paraId="04673D7E" w14:textId="77777777" w:rsidR="00722610" w:rsidRPr="00F33E8A" w:rsidRDefault="00722610" w:rsidP="00F33E8A">
            <w:pPr>
              <w:spacing w:after="0" w:line="240" w:lineRule="auto"/>
              <w:contextualSpacing/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</w:pPr>
            <w:r w:rsidRPr="00F33E8A"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  <w:t>Balvu novada pašvaldības iestādes</w:t>
            </w:r>
          </w:p>
        </w:tc>
      </w:tr>
      <w:tr w:rsidR="00722610" w:rsidRPr="00F33E8A" w14:paraId="0E6B4BFB" w14:textId="77777777" w:rsidTr="00991F6D">
        <w:tc>
          <w:tcPr>
            <w:tcW w:w="1718" w:type="pct"/>
          </w:tcPr>
          <w:p w14:paraId="534D225E" w14:textId="77777777" w:rsidR="00722610" w:rsidRPr="00F33E8A" w:rsidRDefault="00722610" w:rsidP="00F33E8A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F33E8A">
              <w:rPr>
                <w:rFonts w:asciiTheme="majorBidi" w:hAnsiTheme="majorBidi"/>
                <w:sz w:val="24"/>
                <w:szCs w:val="24"/>
                <w:lang w:val="lv-LV"/>
              </w:rPr>
              <w:t>Pretendents</w:t>
            </w:r>
          </w:p>
          <w:p w14:paraId="512C497E" w14:textId="77777777" w:rsidR="00722610" w:rsidRPr="00F33E8A" w:rsidRDefault="00722610" w:rsidP="00F33E8A">
            <w:pPr>
              <w:spacing w:after="0" w:line="240" w:lineRule="auto"/>
              <w:contextualSpacing/>
              <w:rPr>
                <w:rFonts w:asciiTheme="majorBidi" w:hAnsiTheme="majorBidi"/>
                <w:sz w:val="20"/>
                <w:szCs w:val="20"/>
                <w:lang w:val="lv-LV"/>
              </w:rPr>
            </w:pPr>
            <w:r w:rsidRPr="00F33E8A">
              <w:rPr>
                <w:rFonts w:asciiTheme="majorBidi" w:hAnsiTheme="majorBidi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282" w:type="pct"/>
            <w:tcBorders>
              <w:bottom w:val="single" w:sz="4" w:space="0" w:color="auto"/>
            </w:tcBorders>
          </w:tcPr>
          <w:p w14:paraId="2B0C3573" w14:textId="77777777" w:rsidR="00722610" w:rsidRPr="00F33E8A" w:rsidRDefault="00722610" w:rsidP="00F33E8A">
            <w:pPr>
              <w:spacing w:after="0" w:line="240" w:lineRule="auto"/>
              <w:contextualSpacing/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722610" w:rsidRPr="00F33E8A" w14:paraId="5F07D061" w14:textId="77777777" w:rsidTr="00991F6D">
        <w:tc>
          <w:tcPr>
            <w:tcW w:w="1718" w:type="pct"/>
          </w:tcPr>
          <w:p w14:paraId="454E8F6F" w14:textId="77777777" w:rsidR="00722610" w:rsidRPr="00F33E8A" w:rsidRDefault="00722610" w:rsidP="00F33E8A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F33E8A">
              <w:rPr>
                <w:rFonts w:asciiTheme="majorBidi" w:hAnsiTheme="majorBidi"/>
                <w:sz w:val="24"/>
                <w:szCs w:val="24"/>
                <w:lang w:val="lv-LV"/>
              </w:rPr>
              <w:t>Paraksttiesīgā persona</w:t>
            </w:r>
          </w:p>
          <w:p w14:paraId="71E17874" w14:textId="77777777" w:rsidR="00722610" w:rsidRPr="00F33E8A" w:rsidRDefault="00722610" w:rsidP="00F33E8A">
            <w:pPr>
              <w:spacing w:after="0" w:line="240" w:lineRule="auto"/>
              <w:contextualSpacing/>
              <w:rPr>
                <w:rFonts w:asciiTheme="majorBidi" w:hAnsiTheme="majorBidi"/>
                <w:sz w:val="20"/>
                <w:szCs w:val="20"/>
                <w:lang w:val="lv-LV"/>
              </w:rPr>
            </w:pPr>
            <w:r w:rsidRPr="00F33E8A">
              <w:rPr>
                <w:rFonts w:asciiTheme="majorBidi" w:hAnsi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71D6DFE4" w14:textId="77777777" w:rsidR="00722610" w:rsidRPr="00F33E8A" w:rsidRDefault="00722610" w:rsidP="00F33E8A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F33E8A">
              <w:rPr>
                <w:rFonts w:asciiTheme="majorBidi" w:hAnsiTheme="majorBidi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5B582171" w14:textId="77777777" w:rsidR="00722610" w:rsidRPr="00F33E8A" w:rsidRDefault="00722610" w:rsidP="00F33E8A">
            <w:pPr>
              <w:spacing w:after="0" w:line="240" w:lineRule="auto"/>
              <w:contextualSpacing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  <w:tr w:rsidR="00722610" w:rsidRPr="00F33E8A" w14:paraId="04C16180" w14:textId="77777777" w:rsidTr="00991F6D">
        <w:tc>
          <w:tcPr>
            <w:tcW w:w="1718" w:type="pct"/>
          </w:tcPr>
          <w:p w14:paraId="49D1FB65" w14:textId="77777777" w:rsidR="00722610" w:rsidRPr="00F33E8A" w:rsidRDefault="00722610" w:rsidP="00F33E8A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F33E8A">
              <w:rPr>
                <w:rFonts w:asciiTheme="majorBidi" w:hAnsiTheme="majorBidi"/>
                <w:sz w:val="24"/>
                <w:szCs w:val="24"/>
                <w:lang w:val="lv-LV"/>
              </w:rPr>
              <w:t>Informācija par norēķina kontu</w:t>
            </w:r>
          </w:p>
          <w:p w14:paraId="17A62996" w14:textId="77777777" w:rsidR="00722610" w:rsidRPr="00F33E8A" w:rsidRDefault="00722610" w:rsidP="00F33E8A">
            <w:pPr>
              <w:spacing w:after="0" w:line="240" w:lineRule="auto"/>
              <w:contextualSpacing/>
              <w:rPr>
                <w:rFonts w:asciiTheme="majorBidi" w:hAnsiTheme="majorBidi"/>
                <w:sz w:val="20"/>
                <w:szCs w:val="20"/>
                <w:lang w:val="lv-LV"/>
              </w:rPr>
            </w:pPr>
            <w:r w:rsidRPr="00F33E8A">
              <w:rPr>
                <w:rFonts w:asciiTheme="majorBidi" w:hAnsi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82" w:type="pct"/>
            <w:tcBorders>
              <w:top w:val="single" w:sz="4" w:space="0" w:color="auto"/>
            </w:tcBorders>
          </w:tcPr>
          <w:p w14:paraId="5C961570" w14:textId="77777777" w:rsidR="00722610" w:rsidRPr="00F33E8A" w:rsidRDefault="00722610" w:rsidP="00F33E8A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</w:tr>
      <w:tr w:rsidR="00722610" w:rsidRPr="00F33E8A" w14:paraId="7BF84482" w14:textId="77777777" w:rsidTr="00991F6D">
        <w:tc>
          <w:tcPr>
            <w:tcW w:w="1718" w:type="pct"/>
          </w:tcPr>
          <w:p w14:paraId="09C62FFD" w14:textId="77777777" w:rsidR="00722610" w:rsidRPr="00F33E8A" w:rsidRDefault="00722610" w:rsidP="00F33E8A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F33E8A">
              <w:rPr>
                <w:rFonts w:asciiTheme="majorBidi" w:hAnsiTheme="majorBidi"/>
                <w:sz w:val="24"/>
                <w:szCs w:val="24"/>
                <w:lang w:val="lv-LV"/>
              </w:rPr>
              <w:t>Pretendenta kontaktpersona</w:t>
            </w:r>
          </w:p>
          <w:p w14:paraId="132BB123" w14:textId="77777777" w:rsidR="00722610" w:rsidRPr="00F33E8A" w:rsidRDefault="00722610" w:rsidP="00F33E8A">
            <w:pPr>
              <w:spacing w:after="0" w:line="240" w:lineRule="auto"/>
              <w:contextualSpacing/>
              <w:rPr>
                <w:rFonts w:asciiTheme="majorBidi" w:hAnsiTheme="majorBidi"/>
                <w:sz w:val="20"/>
                <w:szCs w:val="20"/>
                <w:lang w:val="lv-LV"/>
              </w:rPr>
            </w:pPr>
            <w:r w:rsidRPr="00F33E8A">
              <w:rPr>
                <w:rFonts w:asciiTheme="majorBidi" w:hAnsi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0E375659" w14:textId="77777777" w:rsidR="00722610" w:rsidRPr="00F33E8A" w:rsidRDefault="00722610" w:rsidP="00F33E8A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</w:tr>
      <w:tr w:rsidR="00722610" w:rsidRPr="00F33E8A" w14:paraId="3D35E71C" w14:textId="77777777" w:rsidTr="00991F6D">
        <w:tc>
          <w:tcPr>
            <w:tcW w:w="1718" w:type="pct"/>
          </w:tcPr>
          <w:p w14:paraId="7E69278F" w14:textId="77777777" w:rsidR="00722610" w:rsidRPr="00F33E8A" w:rsidRDefault="00722610" w:rsidP="00F33E8A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F33E8A">
              <w:rPr>
                <w:rFonts w:asciiTheme="majorBidi" w:hAnsi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231F8E5D" w14:textId="77777777" w:rsidR="00722610" w:rsidRPr="00F33E8A" w:rsidRDefault="00722610" w:rsidP="00F33E8A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F33E8A">
              <w:rPr>
                <w:rFonts w:asciiTheme="majorBidi" w:hAnsi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0CA5518B" w14:textId="77777777" w:rsidR="00722610" w:rsidRPr="00F33E8A" w:rsidRDefault="00722610" w:rsidP="00F33E8A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</w:tr>
    </w:tbl>
    <w:p w14:paraId="57EFFE0E" w14:textId="77777777" w:rsidR="00211E8C" w:rsidRPr="00F33E8A" w:rsidRDefault="00211E8C" w:rsidP="00F33E8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2CF2339B" w14:textId="77777777" w:rsidR="00211E8C" w:rsidRPr="00F33E8A" w:rsidRDefault="00211E8C" w:rsidP="00F33E8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F33E8A">
        <w:rPr>
          <w:rFonts w:asciiTheme="majorBidi" w:hAnsiTheme="majorBidi"/>
          <w:b/>
          <w:bCs/>
          <w:sz w:val="24"/>
          <w:szCs w:val="24"/>
          <w:lang w:val="lv-LV"/>
        </w:rPr>
        <w:t>1. Finanšu piedāvājums:</w:t>
      </w:r>
    </w:p>
    <w:p w14:paraId="62B296F3" w14:textId="77777777" w:rsidR="00E431F7" w:rsidRPr="00F33E8A" w:rsidRDefault="00211E8C" w:rsidP="00F33E8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F33E8A">
        <w:rPr>
          <w:rFonts w:asciiTheme="majorBidi" w:hAnsiTheme="majorBidi"/>
          <w:sz w:val="24"/>
          <w:szCs w:val="24"/>
          <w:lang w:val="lv-LV"/>
        </w:rPr>
        <w:t>1.1. Finanšu piedāvājuma kopsavilkums</w:t>
      </w:r>
      <w:r w:rsidR="00115CC2" w:rsidRPr="00F33E8A">
        <w:rPr>
          <w:rFonts w:asciiTheme="majorBidi" w:hAnsiTheme="majorBidi"/>
          <w:sz w:val="24"/>
          <w:szCs w:val="24"/>
          <w:lang w:val="lv-LV"/>
        </w:rPr>
        <w:t xml:space="preserve"> </w:t>
      </w:r>
      <w:r w:rsidR="00115CC2" w:rsidRPr="00F33E8A">
        <w:rPr>
          <w:rFonts w:asciiTheme="majorBidi" w:hAnsiTheme="majorBidi"/>
          <w:i/>
          <w:sz w:val="20"/>
          <w:szCs w:val="20"/>
          <w:lang w:val="lv-LV"/>
        </w:rPr>
        <w:t>(aizpilda par to tirgus izpētes daļu, par kuru tiek iesniegts piedāvājums)</w:t>
      </w:r>
      <w:r w:rsidRPr="00F33E8A">
        <w:rPr>
          <w:rFonts w:asciiTheme="majorBidi" w:hAnsiTheme="majorBidi"/>
          <w:sz w:val="24"/>
          <w:szCs w:val="24"/>
          <w:lang w:val="lv-LV"/>
        </w:rPr>
        <w:t>:</w:t>
      </w:r>
    </w:p>
    <w:p w14:paraId="7855D9B7" w14:textId="77777777" w:rsidR="00115CC2" w:rsidRPr="00F33E8A" w:rsidRDefault="00115CC2" w:rsidP="00F33E8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F33E8A">
        <w:rPr>
          <w:rFonts w:asciiTheme="majorBidi" w:hAnsiTheme="majorBidi"/>
          <w:sz w:val="24"/>
          <w:szCs w:val="24"/>
          <w:lang w:val="lv-LV"/>
        </w:rPr>
        <w:t xml:space="preserve">Tirgus izpētes 1.daļa: </w:t>
      </w:r>
      <w:r w:rsidR="00722610" w:rsidRPr="00F33E8A">
        <w:rPr>
          <w:rFonts w:asciiTheme="majorBidi" w:hAnsiTheme="majorBidi"/>
          <w:sz w:val="24"/>
          <w:szCs w:val="24"/>
          <w:lang w:val="lv-LV"/>
        </w:rPr>
        <w:t>“Dažādas tehnikas detaļu un piederumu iegāde Balvu novada pašvaldības iestādēm”</w:t>
      </w:r>
    </w:p>
    <w:tbl>
      <w:tblPr>
        <w:tblW w:w="9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0"/>
        <w:gridCol w:w="2673"/>
      </w:tblGrid>
      <w:tr w:rsidR="00F059B5" w:rsidRPr="00F33E8A" w14:paraId="18614651" w14:textId="77777777" w:rsidTr="00827855">
        <w:trPr>
          <w:trHeight w:val="283"/>
          <w:jc w:val="center"/>
        </w:trPr>
        <w:tc>
          <w:tcPr>
            <w:tcW w:w="6360" w:type="dxa"/>
            <w:vAlign w:val="center"/>
          </w:tcPr>
          <w:p w14:paraId="108E41D6" w14:textId="77777777" w:rsidR="00F059B5" w:rsidRPr="00F33E8A" w:rsidRDefault="00F059B5" w:rsidP="00F33E8A">
            <w:pPr>
              <w:spacing w:after="0" w:line="240" w:lineRule="auto"/>
              <w:jc w:val="center"/>
              <w:rPr>
                <w:rFonts w:asciiTheme="majorBidi" w:hAnsiTheme="majorBidi"/>
                <w:b/>
                <w:color w:val="000000"/>
                <w:sz w:val="24"/>
                <w:szCs w:val="24"/>
                <w:lang w:val="lv-LV" w:eastAsia="lv-LV"/>
              </w:rPr>
            </w:pPr>
            <w:r w:rsidRPr="00F33E8A">
              <w:rPr>
                <w:rFonts w:asciiTheme="majorBidi" w:hAnsiTheme="majorBidi"/>
                <w:b/>
                <w:color w:val="000000"/>
                <w:sz w:val="24"/>
                <w:szCs w:val="24"/>
                <w:lang w:val="lv-LV" w:eastAsia="lv-LV"/>
              </w:rPr>
              <w:t>Izmaksu veids</w:t>
            </w:r>
          </w:p>
        </w:tc>
        <w:tc>
          <w:tcPr>
            <w:tcW w:w="2673" w:type="dxa"/>
            <w:vAlign w:val="center"/>
          </w:tcPr>
          <w:p w14:paraId="3C806810" w14:textId="77777777" w:rsidR="00827855" w:rsidRPr="00F33E8A" w:rsidRDefault="00827855" w:rsidP="00F33E8A">
            <w:pPr>
              <w:spacing w:after="0" w:line="240" w:lineRule="auto"/>
              <w:jc w:val="center"/>
              <w:rPr>
                <w:rFonts w:asciiTheme="majorBidi" w:hAnsiTheme="majorBidi"/>
                <w:b/>
                <w:sz w:val="24"/>
                <w:szCs w:val="24"/>
                <w:lang w:val="lv-LV" w:eastAsia="lv-LV"/>
              </w:rPr>
            </w:pPr>
            <w:r w:rsidRPr="00F33E8A">
              <w:rPr>
                <w:rFonts w:asciiTheme="majorBidi" w:hAnsiTheme="majorBidi"/>
                <w:b/>
                <w:sz w:val="24"/>
                <w:szCs w:val="24"/>
                <w:lang w:val="lv-LV" w:eastAsia="lv-LV"/>
              </w:rPr>
              <w:t>Preču vienas vienības cenu kopsumma</w:t>
            </w:r>
          </w:p>
          <w:p w14:paraId="252505EE" w14:textId="77777777" w:rsidR="00C96BD0" w:rsidRPr="00F33E8A" w:rsidRDefault="00827855" w:rsidP="00F33E8A">
            <w:pPr>
              <w:spacing w:after="0" w:line="240" w:lineRule="auto"/>
              <w:jc w:val="center"/>
              <w:rPr>
                <w:rFonts w:asciiTheme="majorBidi" w:hAnsiTheme="majorBidi"/>
                <w:bCs/>
                <w:sz w:val="24"/>
                <w:szCs w:val="24"/>
                <w:lang w:val="lv-LV" w:eastAsia="lv-LV"/>
              </w:rPr>
            </w:pPr>
            <w:r w:rsidRPr="00F33E8A">
              <w:rPr>
                <w:rFonts w:asciiTheme="majorBidi" w:hAnsiTheme="majorBidi"/>
                <w:bCs/>
                <w:sz w:val="24"/>
                <w:szCs w:val="24"/>
                <w:lang w:val="lv-LV" w:eastAsia="lv-LV"/>
              </w:rPr>
              <w:t>(EUR bez PVN)</w:t>
            </w:r>
          </w:p>
        </w:tc>
      </w:tr>
      <w:tr w:rsidR="00F059B5" w:rsidRPr="00F33E8A" w14:paraId="3190658D" w14:textId="77777777" w:rsidTr="00827855">
        <w:trPr>
          <w:trHeight w:val="283"/>
          <w:jc w:val="center"/>
        </w:trPr>
        <w:tc>
          <w:tcPr>
            <w:tcW w:w="6360" w:type="dxa"/>
            <w:vAlign w:val="center"/>
          </w:tcPr>
          <w:p w14:paraId="66D35682" w14:textId="77777777" w:rsidR="00F059B5" w:rsidRPr="00F33E8A" w:rsidRDefault="00827855" w:rsidP="00F33E8A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F33E8A"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  <w:t>Dažādas tehnikas detaļu un piederumu iegāde</w:t>
            </w:r>
          </w:p>
        </w:tc>
        <w:tc>
          <w:tcPr>
            <w:tcW w:w="2673" w:type="dxa"/>
            <w:vAlign w:val="center"/>
          </w:tcPr>
          <w:p w14:paraId="54AAA533" w14:textId="77777777" w:rsidR="00F059B5" w:rsidRPr="00F33E8A" w:rsidRDefault="00F059B5" w:rsidP="00F33E8A">
            <w:pPr>
              <w:spacing w:after="0" w:line="240" w:lineRule="auto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DE1B73" w:rsidRPr="00F33E8A" w14:paraId="276DCDE0" w14:textId="77777777" w:rsidTr="00827855">
        <w:trPr>
          <w:trHeight w:val="283"/>
          <w:jc w:val="center"/>
        </w:trPr>
        <w:tc>
          <w:tcPr>
            <w:tcW w:w="6360" w:type="dxa"/>
            <w:vAlign w:val="center"/>
          </w:tcPr>
          <w:p w14:paraId="0B94ABC4" w14:textId="77777777" w:rsidR="00DE1B73" w:rsidRPr="00F33E8A" w:rsidRDefault="00DE1B73" w:rsidP="00F33E8A">
            <w:pPr>
              <w:spacing w:after="0" w:line="240" w:lineRule="auto"/>
              <w:jc w:val="right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F33E8A">
              <w:rPr>
                <w:rFonts w:asciiTheme="majorBidi" w:hAnsiTheme="majorBidi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2673" w:type="dxa"/>
            <w:vAlign w:val="center"/>
          </w:tcPr>
          <w:p w14:paraId="618E3400" w14:textId="77777777" w:rsidR="00DE1B73" w:rsidRPr="00F33E8A" w:rsidRDefault="00DE1B73" w:rsidP="00F33E8A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DE1B73" w:rsidRPr="00F33E8A" w14:paraId="25A1F431" w14:textId="77777777" w:rsidTr="00827855">
        <w:trPr>
          <w:trHeight w:val="283"/>
          <w:jc w:val="center"/>
        </w:trPr>
        <w:tc>
          <w:tcPr>
            <w:tcW w:w="6360" w:type="dxa"/>
            <w:vAlign w:val="center"/>
          </w:tcPr>
          <w:p w14:paraId="3A7FD71A" w14:textId="77777777" w:rsidR="00DE1B73" w:rsidRPr="00F33E8A" w:rsidRDefault="00DE1B73" w:rsidP="00F33E8A">
            <w:pPr>
              <w:spacing w:after="0" w:line="240" w:lineRule="auto"/>
              <w:jc w:val="right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F33E8A">
              <w:rPr>
                <w:rFonts w:asciiTheme="majorBidi" w:hAnsiTheme="majorBidi"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2673" w:type="dxa"/>
            <w:vAlign w:val="center"/>
          </w:tcPr>
          <w:p w14:paraId="556BDA49" w14:textId="77777777" w:rsidR="00DE1B73" w:rsidRPr="00F33E8A" w:rsidRDefault="00DE1B73" w:rsidP="00F33E8A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</w:tbl>
    <w:p w14:paraId="5121D531" w14:textId="77777777" w:rsidR="00DE1B73" w:rsidRPr="00F33E8A" w:rsidRDefault="00DE1B73" w:rsidP="00F33E8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19FC8707" w14:textId="77777777" w:rsidR="00115CC2" w:rsidRPr="00F33E8A" w:rsidRDefault="00115CC2" w:rsidP="00F33E8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F33E8A">
        <w:rPr>
          <w:rFonts w:asciiTheme="majorBidi" w:hAnsiTheme="majorBidi"/>
          <w:sz w:val="24"/>
          <w:szCs w:val="24"/>
          <w:lang w:val="lv-LV"/>
        </w:rPr>
        <w:t xml:space="preserve">Tirgus izpētes 2.daļa: </w:t>
      </w:r>
      <w:r w:rsidR="00722610" w:rsidRPr="00F33E8A">
        <w:rPr>
          <w:rFonts w:asciiTheme="majorBidi" w:hAnsiTheme="majorBidi"/>
          <w:sz w:val="24"/>
          <w:szCs w:val="24"/>
          <w:lang w:val="lv-LV"/>
        </w:rPr>
        <w:t>“Traktortehnikas detaļu un piederumu iegāde Balvu novada pašvaldības iestādēm”</w:t>
      </w:r>
    </w:p>
    <w:tbl>
      <w:tblPr>
        <w:tblW w:w="9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0"/>
        <w:gridCol w:w="2673"/>
      </w:tblGrid>
      <w:tr w:rsidR="00115CC2" w:rsidRPr="00F33E8A" w14:paraId="79A59C64" w14:textId="77777777" w:rsidTr="00827855">
        <w:trPr>
          <w:trHeight w:val="283"/>
          <w:jc w:val="center"/>
        </w:trPr>
        <w:tc>
          <w:tcPr>
            <w:tcW w:w="6360" w:type="dxa"/>
            <w:vAlign w:val="center"/>
          </w:tcPr>
          <w:p w14:paraId="07D4E34D" w14:textId="77777777" w:rsidR="00115CC2" w:rsidRPr="00F33E8A" w:rsidRDefault="00115CC2" w:rsidP="00F33E8A">
            <w:pPr>
              <w:spacing w:after="0" w:line="240" w:lineRule="auto"/>
              <w:jc w:val="center"/>
              <w:rPr>
                <w:rFonts w:asciiTheme="majorBidi" w:hAnsiTheme="majorBidi"/>
                <w:b/>
                <w:color w:val="000000"/>
                <w:sz w:val="24"/>
                <w:szCs w:val="24"/>
                <w:lang w:val="lv-LV" w:eastAsia="lv-LV"/>
              </w:rPr>
            </w:pPr>
            <w:r w:rsidRPr="00F33E8A">
              <w:rPr>
                <w:rFonts w:asciiTheme="majorBidi" w:hAnsiTheme="majorBidi"/>
                <w:b/>
                <w:color w:val="000000"/>
                <w:sz w:val="24"/>
                <w:szCs w:val="24"/>
                <w:lang w:val="lv-LV" w:eastAsia="lv-LV"/>
              </w:rPr>
              <w:t>Izmaksu veids</w:t>
            </w:r>
          </w:p>
        </w:tc>
        <w:tc>
          <w:tcPr>
            <w:tcW w:w="2673" w:type="dxa"/>
            <w:vAlign w:val="center"/>
          </w:tcPr>
          <w:p w14:paraId="0D20A697" w14:textId="77777777" w:rsidR="00827855" w:rsidRPr="00F33E8A" w:rsidRDefault="00827855" w:rsidP="00F33E8A">
            <w:pPr>
              <w:spacing w:after="0" w:line="240" w:lineRule="auto"/>
              <w:jc w:val="center"/>
              <w:rPr>
                <w:rFonts w:asciiTheme="majorBidi" w:hAnsiTheme="majorBidi"/>
                <w:b/>
                <w:sz w:val="24"/>
                <w:szCs w:val="24"/>
                <w:lang w:val="lv-LV" w:eastAsia="lv-LV"/>
              </w:rPr>
            </w:pPr>
            <w:r w:rsidRPr="00F33E8A">
              <w:rPr>
                <w:rFonts w:asciiTheme="majorBidi" w:hAnsiTheme="majorBidi"/>
                <w:b/>
                <w:sz w:val="24"/>
                <w:szCs w:val="24"/>
                <w:lang w:val="lv-LV" w:eastAsia="lv-LV"/>
              </w:rPr>
              <w:t>Preču vienas vienības cenu kopsumma</w:t>
            </w:r>
          </w:p>
          <w:p w14:paraId="38A3A960" w14:textId="77777777" w:rsidR="00C96BD0" w:rsidRPr="00F33E8A" w:rsidRDefault="00827855" w:rsidP="00F33E8A">
            <w:pPr>
              <w:spacing w:after="0" w:line="240" w:lineRule="auto"/>
              <w:jc w:val="center"/>
              <w:rPr>
                <w:rFonts w:asciiTheme="majorBidi" w:hAnsiTheme="majorBidi"/>
                <w:bCs/>
                <w:sz w:val="24"/>
                <w:szCs w:val="24"/>
                <w:lang w:val="lv-LV" w:eastAsia="lv-LV"/>
              </w:rPr>
            </w:pPr>
            <w:r w:rsidRPr="00F33E8A">
              <w:rPr>
                <w:rFonts w:asciiTheme="majorBidi" w:hAnsiTheme="majorBidi"/>
                <w:bCs/>
                <w:sz w:val="24"/>
                <w:szCs w:val="24"/>
                <w:lang w:val="lv-LV" w:eastAsia="lv-LV"/>
              </w:rPr>
              <w:t>(EUR bez PVN)</w:t>
            </w:r>
          </w:p>
        </w:tc>
      </w:tr>
      <w:tr w:rsidR="00115CC2" w:rsidRPr="00F33E8A" w14:paraId="106DFDA7" w14:textId="77777777" w:rsidTr="00827855">
        <w:trPr>
          <w:trHeight w:val="283"/>
          <w:jc w:val="center"/>
        </w:trPr>
        <w:tc>
          <w:tcPr>
            <w:tcW w:w="6360" w:type="dxa"/>
            <w:vAlign w:val="center"/>
          </w:tcPr>
          <w:p w14:paraId="616DA455" w14:textId="77777777" w:rsidR="00115CC2" w:rsidRPr="00F33E8A" w:rsidRDefault="00827855" w:rsidP="00F33E8A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  <w:r w:rsidRPr="00F33E8A">
              <w:rPr>
                <w:rFonts w:asciiTheme="majorBidi" w:hAnsiTheme="majorBidi"/>
                <w:sz w:val="24"/>
                <w:szCs w:val="24"/>
                <w:lang w:val="lv-LV" w:eastAsia="lv-LV"/>
              </w:rPr>
              <w:t>Traktortehnikas detaļu un piederumu iegāde</w:t>
            </w:r>
          </w:p>
        </w:tc>
        <w:tc>
          <w:tcPr>
            <w:tcW w:w="2673" w:type="dxa"/>
            <w:vAlign w:val="center"/>
          </w:tcPr>
          <w:p w14:paraId="46464265" w14:textId="77777777" w:rsidR="00115CC2" w:rsidRPr="00F33E8A" w:rsidRDefault="00115CC2" w:rsidP="00F33E8A">
            <w:pPr>
              <w:spacing w:after="0" w:line="240" w:lineRule="auto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115CC2" w:rsidRPr="00F33E8A" w14:paraId="5C570F85" w14:textId="77777777" w:rsidTr="00827855">
        <w:trPr>
          <w:trHeight w:val="283"/>
          <w:jc w:val="center"/>
        </w:trPr>
        <w:tc>
          <w:tcPr>
            <w:tcW w:w="6360" w:type="dxa"/>
            <w:vAlign w:val="center"/>
          </w:tcPr>
          <w:p w14:paraId="66A8A4CA" w14:textId="77777777" w:rsidR="00115CC2" w:rsidRPr="00F33E8A" w:rsidRDefault="00115CC2" w:rsidP="00F33E8A">
            <w:pPr>
              <w:spacing w:after="0" w:line="240" w:lineRule="auto"/>
              <w:jc w:val="right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F33E8A">
              <w:rPr>
                <w:rFonts w:asciiTheme="majorBidi" w:hAnsiTheme="majorBidi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2673" w:type="dxa"/>
            <w:vAlign w:val="center"/>
          </w:tcPr>
          <w:p w14:paraId="6EC6D144" w14:textId="77777777" w:rsidR="00115CC2" w:rsidRPr="00F33E8A" w:rsidRDefault="00115CC2" w:rsidP="00F33E8A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115CC2" w:rsidRPr="00F33E8A" w14:paraId="2E805418" w14:textId="77777777" w:rsidTr="00827855">
        <w:trPr>
          <w:trHeight w:val="283"/>
          <w:jc w:val="center"/>
        </w:trPr>
        <w:tc>
          <w:tcPr>
            <w:tcW w:w="6360" w:type="dxa"/>
            <w:vAlign w:val="center"/>
          </w:tcPr>
          <w:p w14:paraId="12FB37DD" w14:textId="77777777" w:rsidR="00115CC2" w:rsidRPr="00F33E8A" w:rsidRDefault="00115CC2" w:rsidP="00F33E8A">
            <w:pPr>
              <w:spacing w:after="0" w:line="240" w:lineRule="auto"/>
              <w:jc w:val="right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F33E8A">
              <w:rPr>
                <w:rFonts w:asciiTheme="majorBidi" w:hAnsiTheme="majorBidi"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2673" w:type="dxa"/>
            <w:vAlign w:val="center"/>
          </w:tcPr>
          <w:p w14:paraId="4A9AC4E5" w14:textId="77777777" w:rsidR="00115CC2" w:rsidRPr="00F33E8A" w:rsidRDefault="00115CC2" w:rsidP="00F33E8A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 w:eastAsia="lv-LV"/>
              </w:rPr>
            </w:pPr>
          </w:p>
        </w:tc>
      </w:tr>
    </w:tbl>
    <w:p w14:paraId="0C26DA77" w14:textId="77777777" w:rsidR="00115CC2" w:rsidRPr="00F33E8A" w:rsidRDefault="00115CC2" w:rsidP="00F33E8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4997AE1E" w14:textId="77777777" w:rsidR="00722610" w:rsidRPr="005778B7" w:rsidRDefault="00722610" w:rsidP="00F33E8A">
      <w:pPr>
        <w:spacing w:after="0" w:line="240" w:lineRule="auto"/>
        <w:contextualSpacing/>
        <w:jc w:val="both"/>
        <w:rPr>
          <w:rFonts w:asciiTheme="majorBidi" w:hAnsiTheme="majorBidi"/>
          <w:bCs/>
          <w:sz w:val="24"/>
          <w:szCs w:val="24"/>
          <w:lang w:val="lv-LV" w:eastAsia="ar-SA"/>
        </w:rPr>
      </w:pPr>
      <w:bookmarkStart w:id="0" w:name="_Hlk511379243"/>
      <w:r w:rsidRPr="00F33E8A">
        <w:rPr>
          <w:rFonts w:asciiTheme="majorBidi" w:hAnsiTheme="majorBidi"/>
          <w:bCs/>
          <w:sz w:val="24"/>
          <w:szCs w:val="24"/>
          <w:lang w:val="lv-LV"/>
        </w:rPr>
        <w:lastRenderedPageBreak/>
        <w:t xml:space="preserve">1.2. </w:t>
      </w:r>
      <w:r w:rsidRPr="00F33E8A">
        <w:rPr>
          <w:rFonts w:asciiTheme="majorBidi" w:eastAsia="SimSun" w:hAnsiTheme="majorBidi"/>
          <w:sz w:val="40"/>
          <w:szCs w:val="40"/>
          <w:lang w:val="lv-LV" w:eastAsia="ar-SA"/>
        </w:rPr>
        <w:t>□</w:t>
      </w:r>
      <w:r w:rsidRPr="00F33E8A">
        <w:rPr>
          <w:rFonts w:asciiTheme="majorBidi" w:eastAsia="SimSun" w:hAnsiTheme="majorBidi"/>
          <w:lang w:val="lv-LV" w:eastAsia="ar-SA"/>
        </w:rPr>
        <w:t xml:space="preserve"> </w:t>
      </w:r>
      <w:r w:rsidRPr="00F33E8A">
        <w:rPr>
          <w:rFonts w:asciiTheme="majorBidi" w:eastAsia="SimSun" w:hAnsiTheme="majorBidi"/>
          <w:i/>
          <w:iCs/>
          <w:sz w:val="20"/>
          <w:szCs w:val="20"/>
          <w:lang w:val="lv-LV" w:eastAsia="ar-SA"/>
        </w:rPr>
        <w:t>(atzīmē, ja piekrīt)</w:t>
      </w:r>
      <w:r w:rsidR="009215B2">
        <w:rPr>
          <w:rFonts w:asciiTheme="majorBidi" w:hAnsiTheme="majorBidi"/>
          <w:bCs/>
          <w:sz w:val="24"/>
          <w:szCs w:val="24"/>
          <w:lang w:val="lv-LV"/>
        </w:rPr>
        <w:t xml:space="preserve"> </w:t>
      </w:r>
      <w:r w:rsidR="00F33E8A">
        <w:rPr>
          <w:rFonts w:asciiTheme="majorBidi" w:hAnsiTheme="majorBidi"/>
          <w:bCs/>
          <w:sz w:val="24"/>
          <w:szCs w:val="24"/>
          <w:lang w:val="lv-LV"/>
        </w:rPr>
        <w:t>P</w:t>
      </w:r>
      <w:r w:rsidRPr="00F33E8A">
        <w:rPr>
          <w:rFonts w:asciiTheme="majorBidi" w:hAnsiTheme="majorBidi"/>
          <w:bCs/>
          <w:sz w:val="24"/>
          <w:szCs w:val="24"/>
          <w:lang w:val="lv-LV"/>
        </w:rPr>
        <w:t xml:space="preserve">rece tiks iepirkta atkarībā no faktiskās nepieciešamības, vienlaikus, </w:t>
      </w:r>
      <w:r w:rsidRPr="00700572">
        <w:rPr>
          <w:rFonts w:asciiTheme="majorBidi" w:hAnsiTheme="majorBidi"/>
          <w:bCs/>
          <w:sz w:val="24"/>
          <w:szCs w:val="24"/>
          <w:lang w:val="lv-LV"/>
        </w:rPr>
        <w:t xml:space="preserve">nepārsniedzot līguma maksimālo darbības termiņu </w:t>
      </w:r>
      <w:r w:rsidRPr="005778B7">
        <w:rPr>
          <w:rFonts w:asciiTheme="majorBidi" w:hAnsiTheme="majorBidi"/>
          <w:bCs/>
          <w:sz w:val="24"/>
          <w:szCs w:val="24"/>
          <w:lang w:val="lv-LV"/>
        </w:rPr>
        <w:t xml:space="preserve">– </w:t>
      </w:r>
      <w:r w:rsidR="00700572" w:rsidRPr="005778B7">
        <w:rPr>
          <w:rFonts w:asciiTheme="majorBidi" w:hAnsiTheme="majorBidi"/>
          <w:bCs/>
          <w:sz w:val="24"/>
          <w:szCs w:val="24"/>
          <w:lang w:val="lv-LV"/>
        </w:rPr>
        <w:t>24</w:t>
      </w:r>
      <w:r w:rsidRPr="005778B7">
        <w:rPr>
          <w:rFonts w:asciiTheme="majorBidi" w:hAnsiTheme="majorBidi"/>
          <w:bCs/>
          <w:sz w:val="24"/>
          <w:szCs w:val="24"/>
          <w:lang w:val="lv-LV"/>
        </w:rPr>
        <w:t xml:space="preserve"> mēnešus un kopējo līgumcenas apjomu – </w:t>
      </w:r>
      <w:r w:rsidR="00700572" w:rsidRPr="005778B7">
        <w:rPr>
          <w:rFonts w:asciiTheme="majorBidi" w:hAnsiTheme="majorBidi"/>
          <w:sz w:val="24"/>
          <w:szCs w:val="24"/>
          <w:lang w:val="lv-LV" w:eastAsia="lv-LV"/>
        </w:rPr>
        <w:t>4999,99 bez PVN, katrā tirgus izpētes daļā</w:t>
      </w:r>
      <w:r w:rsidRPr="005778B7">
        <w:rPr>
          <w:rFonts w:asciiTheme="majorBidi" w:hAnsiTheme="majorBidi"/>
          <w:bCs/>
          <w:sz w:val="24"/>
          <w:szCs w:val="24"/>
          <w:lang w:val="lv-LV"/>
        </w:rPr>
        <w:t>.</w:t>
      </w:r>
    </w:p>
    <w:p w14:paraId="5AFF9927" w14:textId="77777777" w:rsidR="00722610" w:rsidRPr="005778B7" w:rsidRDefault="00722610" w:rsidP="00F33E8A">
      <w:pPr>
        <w:suppressAutoHyphens/>
        <w:spacing w:after="0" w:line="240" w:lineRule="auto"/>
        <w:jc w:val="both"/>
        <w:rPr>
          <w:rFonts w:asciiTheme="majorBidi" w:eastAsia="SimSun" w:hAnsiTheme="majorBidi"/>
          <w:sz w:val="24"/>
          <w:szCs w:val="24"/>
          <w:lang w:val="lv-LV" w:eastAsia="ar-SA"/>
        </w:rPr>
      </w:pPr>
      <w:r w:rsidRPr="005778B7">
        <w:rPr>
          <w:rFonts w:asciiTheme="majorBidi" w:eastAsia="SimSun" w:hAnsiTheme="majorBidi"/>
          <w:sz w:val="24"/>
          <w:szCs w:val="24"/>
          <w:lang w:val="lv-LV" w:eastAsia="ar-SA"/>
        </w:rPr>
        <w:t xml:space="preserve">1.3. </w:t>
      </w:r>
      <w:r w:rsidRPr="005778B7">
        <w:rPr>
          <w:rFonts w:asciiTheme="majorBidi" w:eastAsia="SimSun" w:hAnsiTheme="majorBidi"/>
          <w:sz w:val="40"/>
          <w:szCs w:val="40"/>
          <w:lang w:val="lv-LV" w:eastAsia="ar-SA"/>
        </w:rPr>
        <w:t>□</w:t>
      </w:r>
      <w:r w:rsidRPr="005778B7">
        <w:rPr>
          <w:rFonts w:asciiTheme="majorBidi" w:eastAsia="SimSun" w:hAnsiTheme="majorBidi"/>
          <w:sz w:val="24"/>
          <w:szCs w:val="24"/>
          <w:lang w:val="lv-LV" w:eastAsia="ar-SA"/>
        </w:rPr>
        <w:t xml:space="preserve"> </w:t>
      </w:r>
      <w:r w:rsidRPr="005778B7">
        <w:rPr>
          <w:rFonts w:asciiTheme="majorBidi" w:eastAsia="SimSun" w:hAnsiTheme="majorBidi"/>
          <w:i/>
          <w:iCs/>
          <w:sz w:val="20"/>
          <w:szCs w:val="20"/>
          <w:lang w:val="lv-LV" w:eastAsia="ar-SA"/>
        </w:rPr>
        <w:t>(atzīmē, ja piekrīt)</w:t>
      </w:r>
      <w:r w:rsidRPr="005778B7">
        <w:rPr>
          <w:rFonts w:asciiTheme="majorBidi" w:eastAsia="SimSun" w:hAnsiTheme="majorBidi"/>
          <w:sz w:val="24"/>
          <w:szCs w:val="24"/>
          <w:lang w:val="lv-LV" w:eastAsia="ar-SA"/>
        </w:rPr>
        <w:t xml:space="preserve"> Pretendents apliecina, ka piedāvājuma cenā ir iekļauti visi ar iepirkuma līguma izpildi saistīti izdevumi, t.sk., nodokļi, nodevas, administratīvās izmaksas, transporta izdevumi, iespējamiem sadārdzinājumi</w:t>
      </w:r>
      <w:r w:rsidRPr="005778B7">
        <w:rPr>
          <w:rFonts w:asciiTheme="majorBidi" w:eastAsia="SimSun" w:hAnsiTheme="majorBidi"/>
          <w:color w:val="000000"/>
          <w:sz w:val="24"/>
          <w:szCs w:val="24"/>
          <w:lang w:val="lv-LV" w:eastAsia="ar-SA"/>
        </w:rPr>
        <w:t>em u.c. cenu izmaiņas</w:t>
      </w:r>
      <w:r w:rsidRPr="005778B7">
        <w:rPr>
          <w:rFonts w:asciiTheme="majorBidi" w:eastAsia="SimSun" w:hAnsiTheme="majorBidi"/>
          <w:sz w:val="24"/>
          <w:szCs w:val="24"/>
          <w:lang w:val="lv-LV" w:eastAsia="ar-SA"/>
        </w:rPr>
        <w:t>, kā arī tādas izmaksas, kas nav minētas, bet bez kuriem nebūtu iespējama kvalitatīva un normatīvajiem aktiem atbilstoša līguma izpilde.</w:t>
      </w:r>
    </w:p>
    <w:p w14:paraId="1AA3485C" w14:textId="77777777" w:rsidR="00722610" w:rsidRPr="005778B7" w:rsidRDefault="00722610" w:rsidP="00F33E8A">
      <w:pPr>
        <w:suppressAutoHyphens/>
        <w:spacing w:after="0" w:line="240" w:lineRule="auto"/>
        <w:jc w:val="both"/>
        <w:rPr>
          <w:rFonts w:asciiTheme="majorBidi" w:eastAsia="SimSun" w:hAnsiTheme="majorBidi"/>
          <w:sz w:val="24"/>
          <w:szCs w:val="24"/>
          <w:lang w:val="lv-LV" w:eastAsia="ar-SA"/>
        </w:rPr>
      </w:pPr>
      <w:r w:rsidRPr="005778B7">
        <w:rPr>
          <w:rFonts w:asciiTheme="majorBidi" w:eastAsia="SimSun" w:hAnsiTheme="majorBidi"/>
          <w:sz w:val="24"/>
          <w:szCs w:val="24"/>
          <w:lang w:val="lv-LV" w:eastAsia="ar-SA"/>
        </w:rPr>
        <w:t>1.4</w:t>
      </w:r>
      <w:r w:rsidRPr="005778B7">
        <w:rPr>
          <w:rFonts w:asciiTheme="majorBidi" w:eastAsia="SimSun" w:hAnsiTheme="majorBidi"/>
          <w:lang w:val="lv-LV" w:eastAsia="ar-SA"/>
        </w:rPr>
        <w:t xml:space="preserve"> </w:t>
      </w:r>
      <w:r w:rsidRPr="005778B7">
        <w:rPr>
          <w:rFonts w:asciiTheme="majorBidi" w:eastAsia="SimSun" w:hAnsiTheme="majorBidi"/>
          <w:sz w:val="40"/>
          <w:szCs w:val="40"/>
          <w:lang w:val="lv-LV" w:eastAsia="ar-SA"/>
        </w:rPr>
        <w:t>□</w:t>
      </w:r>
      <w:r w:rsidRPr="005778B7">
        <w:rPr>
          <w:rFonts w:asciiTheme="majorBidi" w:eastAsia="SimSun" w:hAnsiTheme="majorBidi"/>
          <w:lang w:val="lv-LV" w:eastAsia="ar-SA"/>
        </w:rPr>
        <w:t xml:space="preserve"> </w:t>
      </w:r>
      <w:r w:rsidRPr="005778B7">
        <w:rPr>
          <w:rFonts w:asciiTheme="majorBidi" w:eastAsia="SimSun" w:hAnsiTheme="majorBidi"/>
          <w:i/>
          <w:iCs/>
          <w:sz w:val="20"/>
          <w:szCs w:val="20"/>
          <w:lang w:val="lv-LV" w:eastAsia="ar-SA"/>
        </w:rPr>
        <w:t>(atzīmē, ja piekrīt)</w:t>
      </w:r>
      <w:r w:rsidRPr="005778B7">
        <w:rPr>
          <w:rFonts w:asciiTheme="majorBidi" w:eastAsia="SimSun" w:hAnsiTheme="majorBidi"/>
          <w:lang w:val="lv-LV" w:eastAsia="ar-SA"/>
        </w:rPr>
        <w:t xml:space="preserve"> </w:t>
      </w:r>
      <w:r w:rsidRPr="005778B7">
        <w:rPr>
          <w:rFonts w:asciiTheme="majorBidi" w:eastAsia="SimSun" w:hAnsiTheme="majorBidi"/>
          <w:sz w:val="24"/>
          <w:szCs w:val="24"/>
          <w:lang w:val="lv-LV" w:eastAsia="ar-SA"/>
        </w:rPr>
        <w:t>Pretendents piekrīt pasūtītāja noteiktajiem apmaksas nosacījumiem.</w:t>
      </w:r>
    </w:p>
    <w:p w14:paraId="051BA713" w14:textId="77777777" w:rsidR="00722610" w:rsidRPr="005778B7" w:rsidRDefault="00722610" w:rsidP="00F33E8A">
      <w:pPr>
        <w:suppressAutoHyphens/>
        <w:autoSpaceDN w:val="0"/>
        <w:spacing w:after="0" w:line="240" w:lineRule="auto"/>
        <w:jc w:val="both"/>
        <w:textAlignment w:val="baseline"/>
        <w:rPr>
          <w:rFonts w:asciiTheme="majorBidi" w:eastAsia="SimSun" w:hAnsiTheme="majorBidi"/>
          <w:kern w:val="28"/>
          <w:sz w:val="24"/>
          <w:szCs w:val="24"/>
          <w:lang w:val="lv-LV" w:eastAsia="lv-LV"/>
        </w:rPr>
      </w:pPr>
      <w:r w:rsidRPr="005778B7">
        <w:rPr>
          <w:rFonts w:asciiTheme="majorBidi" w:eastAsia="SimSun" w:hAnsiTheme="majorBidi"/>
          <w:bCs/>
          <w:sz w:val="24"/>
          <w:szCs w:val="24"/>
          <w:lang w:val="lv-LV" w:eastAsia="ar-SA"/>
        </w:rPr>
        <w:t>1.5.</w:t>
      </w:r>
      <w:r w:rsidRPr="005778B7">
        <w:rPr>
          <w:rFonts w:asciiTheme="majorBidi" w:eastAsia="SimSun" w:hAnsiTheme="majorBidi"/>
          <w:bCs/>
          <w:lang w:val="lv-LV" w:eastAsia="ar-SA"/>
        </w:rPr>
        <w:t xml:space="preserve"> </w:t>
      </w:r>
      <w:r w:rsidRPr="005778B7">
        <w:rPr>
          <w:rFonts w:asciiTheme="majorBidi" w:eastAsia="SimSun" w:hAnsiTheme="majorBidi"/>
          <w:sz w:val="40"/>
          <w:szCs w:val="40"/>
          <w:lang w:val="lv-LV" w:eastAsia="ar-SA"/>
        </w:rPr>
        <w:t>□</w:t>
      </w:r>
      <w:r w:rsidRPr="005778B7">
        <w:rPr>
          <w:rFonts w:asciiTheme="majorBidi" w:eastAsia="SimSun" w:hAnsiTheme="majorBidi"/>
          <w:lang w:val="lv-LV" w:eastAsia="ar-SA"/>
        </w:rPr>
        <w:t xml:space="preserve"> </w:t>
      </w:r>
      <w:r w:rsidRPr="005778B7">
        <w:rPr>
          <w:rFonts w:asciiTheme="majorBidi" w:eastAsia="SimSun" w:hAnsiTheme="majorBidi"/>
          <w:i/>
          <w:iCs/>
          <w:sz w:val="20"/>
          <w:szCs w:val="20"/>
          <w:lang w:val="lv-LV" w:eastAsia="ar-SA"/>
        </w:rPr>
        <w:t>(atzīmē, ja piekrīt)</w:t>
      </w:r>
      <w:r w:rsidRPr="005778B7">
        <w:rPr>
          <w:rFonts w:asciiTheme="majorBidi" w:eastAsia="SimSun" w:hAnsiTheme="majorBidi"/>
          <w:lang w:val="lv-LV" w:eastAsia="ar-SA"/>
        </w:rPr>
        <w:t xml:space="preserve"> </w:t>
      </w:r>
      <w:r w:rsidRPr="005778B7">
        <w:rPr>
          <w:rFonts w:asciiTheme="majorBidi" w:eastAsia="SimSun" w:hAnsiTheme="majorBidi"/>
          <w:bCs/>
          <w:sz w:val="24"/>
          <w:szCs w:val="24"/>
          <w:lang w:val="lv-LV" w:eastAsia="ar-SA"/>
        </w:rPr>
        <w:t>Pretendents apliecina, ka nav tādu apstākļu, kas liegtu piedalīties tirgus izpētē un izpildīt norādītās prasības.</w:t>
      </w:r>
    </w:p>
    <w:p w14:paraId="10E5397B" w14:textId="77777777" w:rsidR="00722610" w:rsidRPr="005778B7" w:rsidRDefault="00722610" w:rsidP="00F33E8A">
      <w:pPr>
        <w:spacing w:after="0" w:line="240" w:lineRule="auto"/>
        <w:ind w:right="450"/>
        <w:contextualSpacing/>
        <w:jc w:val="both"/>
        <w:rPr>
          <w:rFonts w:asciiTheme="majorBidi" w:hAnsiTheme="majorBidi"/>
          <w:color w:val="000000"/>
          <w:sz w:val="24"/>
          <w:szCs w:val="24"/>
          <w:lang w:val="lv-LV"/>
        </w:rPr>
      </w:pPr>
    </w:p>
    <w:p w14:paraId="44DAD24A" w14:textId="77777777" w:rsidR="00722610" w:rsidRPr="005778B7" w:rsidRDefault="00722610" w:rsidP="00F33E8A">
      <w:pPr>
        <w:spacing w:after="0" w:line="240" w:lineRule="auto"/>
        <w:ind w:right="450"/>
        <w:contextualSpacing/>
        <w:jc w:val="both"/>
        <w:rPr>
          <w:rFonts w:asciiTheme="majorBidi" w:hAnsiTheme="majorBidi"/>
          <w:b/>
          <w:bCs/>
          <w:color w:val="000000"/>
          <w:sz w:val="24"/>
          <w:szCs w:val="24"/>
          <w:lang w:val="lv-LV"/>
        </w:rPr>
      </w:pPr>
      <w:r w:rsidRPr="005778B7">
        <w:rPr>
          <w:rFonts w:asciiTheme="majorBidi" w:hAnsiTheme="majorBidi"/>
          <w:b/>
          <w:bCs/>
          <w:color w:val="000000"/>
          <w:sz w:val="24"/>
          <w:szCs w:val="24"/>
          <w:lang w:val="lv-LV"/>
        </w:rPr>
        <w:t>2. Tehniskais piedāvājums:</w:t>
      </w:r>
    </w:p>
    <w:p w14:paraId="19C239FA" w14:textId="77777777" w:rsidR="009215B2" w:rsidRPr="005778B7" w:rsidRDefault="00722610" w:rsidP="009215B2">
      <w:pPr>
        <w:suppressAutoHyphens/>
        <w:spacing w:after="0" w:line="240" w:lineRule="auto"/>
        <w:jc w:val="both"/>
        <w:rPr>
          <w:rFonts w:asciiTheme="majorBidi" w:eastAsia="SimSun" w:hAnsiTheme="majorBidi"/>
          <w:sz w:val="24"/>
          <w:szCs w:val="24"/>
          <w:lang w:val="lv-LV" w:eastAsia="ar-SA"/>
        </w:rPr>
      </w:pPr>
      <w:r w:rsidRPr="005778B7">
        <w:rPr>
          <w:rFonts w:asciiTheme="majorBidi" w:eastAsia="SimSun" w:hAnsiTheme="majorBidi"/>
          <w:sz w:val="24"/>
          <w:szCs w:val="24"/>
          <w:lang w:val="lv-LV" w:eastAsia="ar-SA"/>
        </w:rPr>
        <w:t xml:space="preserve">2.1. </w:t>
      </w:r>
      <w:r w:rsidRPr="005778B7">
        <w:rPr>
          <w:rFonts w:asciiTheme="majorBidi" w:eastAsia="SimSun" w:hAnsiTheme="majorBidi"/>
          <w:sz w:val="40"/>
          <w:szCs w:val="40"/>
          <w:lang w:val="lv-LV" w:eastAsia="ar-SA"/>
        </w:rPr>
        <w:t>□</w:t>
      </w:r>
      <w:r w:rsidRPr="005778B7">
        <w:rPr>
          <w:rFonts w:asciiTheme="majorBidi" w:eastAsia="SimSun" w:hAnsiTheme="majorBidi"/>
          <w:sz w:val="24"/>
          <w:szCs w:val="24"/>
          <w:lang w:val="lv-LV" w:eastAsia="ar-SA"/>
        </w:rPr>
        <w:t xml:space="preserve"> </w:t>
      </w:r>
      <w:r w:rsidRPr="005778B7">
        <w:rPr>
          <w:rFonts w:asciiTheme="majorBidi" w:eastAsia="SimSun" w:hAnsiTheme="majorBidi"/>
          <w:i/>
          <w:iCs/>
          <w:sz w:val="20"/>
          <w:szCs w:val="20"/>
          <w:lang w:val="lv-LV" w:eastAsia="ar-SA"/>
        </w:rPr>
        <w:t>(atzīmē, ja piekrīt)</w:t>
      </w:r>
      <w:r w:rsidRPr="005778B7">
        <w:rPr>
          <w:rFonts w:asciiTheme="majorBidi" w:eastAsia="SimSun" w:hAnsiTheme="majorBidi"/>
          <w:sz w:val="24"/>
          <w:szCs w:val="24"/>
          <w:lang w:val="lv-LV" w:eastAsia="ar-SA"/>
        </w:rPr>
        <w:t xml:space="preserve"> Līguma darbības termiņš: </w:t>
      </w:r>
      <w:r w:rsidR="008910A2" w:rsidRPr="005778B7">
        <w:rPr>
          <w:rFonts w:ascii="Times New Roman" w:hAnsi="Times New Roman"/>
          <w:bCs/>
          <w:sz w:val="24"/>
          <w:szCs w:val="24"/>
          <w:lang w:val="lv-LV"/>
        </w:rPr>
        <w:t>24 mēnešus</w:t>
      </w:r>
      <w:r w:rsidR="008910A2" w:rsidRPr="005778B7">
        <w:rPr>
          <w:rFonts w:ascii="Times New Roman" w:eastAsia="SimSun" w:hAnsi="Times New Roman"/>
          <w:sz w:val="24"/>
          <w:szCs w:val="24"/>
          <w:lang w:val="lv-LV" w:eastAsia="lv-LV"/>
        </w:rPr>
        <w:t xml:space="preserve"> </w:t>
      </w:r>
      <w:r w:rsidRPr="005778B7">
        <w:rPr>
          <w:rFonts w:asciiTheme="majorBidi" w:eastAsia="SimSun" w:hAnsiTheme="majorBidi"/>
          <w:sz w:val="24"/>
          <w:szCs w:val="24"/>
          <w:lang w:val="lv-LV" w:eastAsia="lv-LV"/>
        </w:rPr>
        <w:t>no līguma noslēgšanas vai līdz maksimālās līguma summas –</w:t>
      </w:r>
      <w:r w:rsidR="008910A2" w:rsidRPr="005778B7">
        <w:rPr>
          <w:rFonts w:asciiTheme="majorBidi" w:eastAsia="SimSun" w:hAnsiTheme="majorBidi"/>
          <w:sz w:val="24"/>
          <w:szCs w:val="24"/>
          <w:lang w:val="lv-LV" w:eastAsia="lv-LV"/>
        </w:rPr>
        <w:t xml:space="preserve"> </w:t>
      </w:r>
      <w:r w:rsidR="008910A2" w:rsidRPr="005778B7">
        <w:rPr>
          <w:rFonts w:ascii="Times New Roman" w:hAnsi="Times New Roman"/>
          <w:sz w:val="24"/>
          <w:szCs w:val="24"/>
          <w:lang w:val="lv-LV" w:eastAsia="lv-LV"/>
        </w:rPr>
        <w:t>4999,99 bez PVN, attiecīgajā tirgus izpētes daļā</w:t>
      </w:r>
      <w:r w:rsidRPr="005778B7">
        <w:rPr>
          <w:rFonts w:asciiTheme="majorBidi" w:eastAsia="SimSun" w:hAnsiTheme="majorBidi"/>
          <w:sz w:val="24"/>
          <w:szCs w:val="24"/>
          <w:lang w:val="lv-LV" w:eastAsia="lv-LV"/>
        </w:rPr>
        <w:t xml:space="preserve">, sasniegšanai, </w:t>
      </w:r>
      <w:r w:rsidRPr="005778B7">
        <w:rPr>
          <w:rFonts w:asciiTheme="majorBidi" w:eastAsia="SimSun" w:hAnsiTheme="majorBidi"/>
          <w:sz w:val="24"/>
          <w:szCs w:val="24"/>
          <w:lang w:val="lv-LV" w:eastAsia="ar-SA"/>
        </w:rPr>
        <w:t>atkarībā no tā, kurš no nosacījumiem iestājas pirmais.</w:t>
      </w:r>
    </w:p>
    <w:p w14:paraId="4B36DE2C" w14:textId="77777777" w:rsidR="009215B2" w:rsidRPr="005778B7" w:rsidRDefault="009215B2" w:rsidP="009215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 w:eastAsia="lv-LV"/>
        </w:rPr>
      </w:pPr>
    </w:p>
    <w:p w14:paraId="12F61A39" w14:textId="77777777" w:rsidR="009215B2" w:rsidRPr="009215B2" w:rsidRDefault="009215B2" w:rsidP="009215B2">
      <w:pPr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lv-LV"/>
        </w:rPr>
      </w:pPr>
      <w:r w:rsidRPr="005778B7">
        <w:rPr>
          <w:rFonts w:ascii="Times New Roman" w:hAnsi="Times New Roman"/>
          <w:sz w:val="24"/>
          <w:szCs w:val="24"/>
          <w:lang w:val="lv-LV" w:eastAsia="lv-LV"/>
        </w:rPr>
        <w:t xml:space="preserve">2.2. </w:t>
      </w:r>
      <w:r w:rsidRPr="005778B7">
        <w:rPr>
          <w:rFonts w:ascii="Times New Roman" w:eastAsia="SimSun" w:hAnsi="Times New Roman"/>
          <w:i/>
          <w:iCs/>
          <w:sz w:val="20"/>
          <w:szCs w:val="20"/>
          <w:lang w:val="lv-LV" w:eastAsia="ar-SA"/>
        </w:rPr>
        <w:t>(atzīmē, ja piekrīt)</w:t>
      </w:r>
      <w:r w:rsidRPr="005778B7">
        <w:rPr>
          <w:rFonts w:ascii="Times New Roman" w:eastAsia="SimSun" w:hAnsi="Times New Roman"/>
          <w:sz w:val="24"/>
          <w:szCs w:val="24"/>
          <w:lang w:val="lv-LV" w:eastAsia="ar-SA"/>
        </w:rPr>
        <w:t xml:space="preserve"> </w:t>
      </w:r>
      <w:r w:rsidRPr="005778B7">
        <w:rPr>
          <w:rFonts w:ascii="Times New Roman" w:hAnsi="Times New Roman"/>
          <w:sz w:val="24"/>
          <w:szCs w:val="24"/>
          <w:lang w:val="lv-LV" w:eastAsia="lv-LV"/>
        </w:rPr>
        <w:t xml:space="preserve">Ja pasūtītājs, tirgus izpētes rezultātā, noslēdz līgumu tikai vienā tirgus izpētes daļā, tas ir tiesīgs </w:t>
      </w:r>
      <w:r w:rsidRPr="005778B7">
        <w:rPr>
          <w:rFonts w:ascii="Times New Roman" w:hAnsi="Times New Roman"/>
          <w:bCs/>
          <w:sz w:val="24"/>
          <w:szCs w:val="24"/>
          <w:lang w:val="lv-LV"/>
        </w:rPr>
        <w:t xml:space="preserve">līgumcenas apjomu šajā daļā palielināt līdz tirgus izpētes maksimālajam līgumcenas slieksnim – EUR 9999,99 </w:t>
      </w:r>
      <w:r w:rsidRPr="005778B7">
        <w:rPr>
          <w:rFonts w:asciiTheme="minorBidi" w:hAnsiTheme="minorBidi"/>
          <w:bCs/>
          <w:sz w:val="24"/>
          <w:szCs w:val="24"/>
          <w:lang w:val="lv-LV"/>
        </w:rPr>
        <w:t>bez PVN.</w:t>
      </w:r>
    </w:p>
    <w:p w14:paraId="0658C731" w14:textId="77777777" w:rsidR="009215B2" w:rsidRDefault="009215B2" w:rsidP="00F33E8A">
      <w:pPr>
        <w:suppressAutoHyphens/>
        <w:spacing w:after="0" w:line="240" w:lineRule="auto"/>
        <w:jc w:val="both"/>
        <w:rPr>
          <w:rFonts w:asciiTheme="majorBidi" w:eastAsia="SimSun" w:hAnsiTheme="majorBidi"/>
          <w:sz w:val="24"/>
          <w:szCs w:val="24"/>
          <w:lang w:val="lv-LV" w:eastAsia="ar-SA"/>
        </w:rPr>
      </w:pPr>
    </w:p>
    <w:p w14:paraId="16DE450C" w14:textId="77777777" w:rsidR="00722610" w:rsidRPr="009215B2" w:rsidRDefault="00722610" w:rsidP="00F33E8A">
      <w:pPr>
        <w:suppressAutoHyphens/>
        <w:spacing w:after="0" w:line="240" w:lineRule="auto"/>
        <w:jc w:val="both"/>
        <w:rPr>
          <w:rFonts w:asciiTheme="majorBidi" w:eastAsia="SimSun" w:hAnsiTheme="majorBidi"/>
          <w:sz w:val="24"/>
          <w:szCs w:val="24"/>
          <w:lang w:val="lv-LV" w:eastAsia="ar-SA"/>
        </w:rPr>
      </w:pPr>
      <w:r w:rsidRPr="009215B2">
        <w:rPr>
          <w:rFonts w:asciiTheme="majorBidi" w:eastAsia="SimSun" w:hAnsiTheme="majorBidi"/>
          <w:sz w:val="24"/>
          <w:szCs w:val="24"/>
          <w:lang w:val="lv-LV" w:eastAsia="ar-SA"/>
        </w:rPr>
        <w:t>2.</w:t>
      </w:r>
      <w:r w:rsidR="009215B2" w:rsidRPr="009215B2">
        <w:rPr>
          <w:rFonts w:asciiTheme="majorBidi" w:eastAsia="SimSun" w:hAnsiTheme="majorBidi"/>
          <w:sz w:val="24"/>
          <w:szCs w:val="24"/>
          <w:lang w:val="lv-LV" w:eastAsia="ar-SA"/>
        </w:rPr>
        <w:t>3</w:t>
      </w:r>
      <w:r w:rsidRPr="009215B2">
        <w:rPr>
          <w:rFonts w:asciiTheme="majorBidi" w:eastAsia="SimSun" w:hAnsiTheme="majorBidi"/>
          <w:sz w:val="24"/>
          <w:szCs w:val="24"/>
          <w:lang w:val="lv-LV" w:eastAsia="ar-SA"/>
        </w:rPr>
        <w:t xml:space="preserve">. </w:t>
      </w:r>
      <w:r w:rsidR="005C27B2" w:rsidRPr="009215B2">
        <w:rPr>
          <w:rFonts w:asciiTheme="majorBidi" w:eastAsia="SimSun" w:hAnsiTheme="majorBidi"/>
          <w:sz w:val="24"/>
          <w:szCs w:val="24"/>
          <w:lang w:val="lv-LV" w:eastAsia="ar-SA"/>
        </w:rPr>
        <w:t>Vismaz vienas p</w:t>
      </w:r>
      <w:r w:rsidRPr="009215B2">
        <w:rPr>
          <w:rFonts w:asciiTheme="majorBidi" w:eastAsia="SimSun" w:hAnsiTheme="majorBidi"/>
          <w:sz w:val="24"/>
          <w:szCs w:val="24"/>
          <w:lang w:val="lv-LV" w:eastAsia="ar-SA"/>
        </w:rPr>
        <w:t>retendenta tirdzniecības vietas adrese</w:t>
      </w:r>
      <w:r w:rsidR="005C27B2" w:rsidRPr="009215B2">
        <w:rPr>
          <w:rFonts w:asciiTheme="majorBidi" w:eastAsia="SimSun" w:hAnsiTheme="majorBidi"/>
          <w:sz w:val="24"/>
          <w:szCs w:val="24"/>
          <w:lang w:val="lv-LV" w:eastAsia="ar-SA"/>
        </w:rPr>
        <w:t xml:space="preserve"> </w:t>
      </w:r>
      <w:r w:rsidRPr="009215B2">
        <w:rPr>
          <w:rFonts w:asciiTheme="majorBidi" w:eastAsia="SimSun" w:hAnsiTheme="majorBidi"/>
          <w:sz w:val="24"/>
          <w:szCs w:val="24"/>
          <w:lang w:val="lv-LV" w:eastAsia="ar-SA"/>
        </w:rPr>
        <w:t>Balvu pilsētas administratīvajā teritorijā:</w:t>
      </w:r>
    </w:p>
    <w:p w14:paraId="680B9135" w14:textId="77777777" w:rsidR="00722610" w:rsidRPr="009215B2" w:rsidRDefault="00722610" w:rsidP="00F33E8A">
      <w:pPr>
        <w:suppressAutoHyphens/>
        <w:spacing w:after="0" w:line="240" w:lineRule="auto"/>
        <w:jc w:val="both"/>
        <w:rPr>
          <w:rFonts w:asciiTheme="majorBidi" w:hAnsiTheme="majorBidi"/>
          <w:sz w:val="24"/>
          <w:szCs w:val="24"/>
          <w:lang w:val="lv-LV" w:eastAsia="ar-SA"/>
        </w:rPr>
      </w:pPr>
      <w:r w:rsidRPr="009215B2">
        <w:rPr>
          <w:rFonts w:asciiTheme="majorBidi" w:hAnsiTheme="majorBidi"/>
          <w:sz w:val="24"/>
          <w:szCs w:val="24"/>
          <w:lang w:val="lv-LV" w:eastAsia="ar-SA"/>
        </w:rPr>
        <w:t>2.</w:t>
      </w:r>
      <w:r w:rsidR="009215B2" w:rsidRPr="009215B2">
        <w:rPr>
          <w:rFonts w:asciiTheme="majorBidi" w:hAnsiTheme="majorBidi"/>
          <w:sz w:val="24"/>
          <w:szCs w:val="24"/>
          <w:lang w:val="lv-LV" w:eastAsia="ar-SA"/>
        </w:rPr>
        <w:t>3</w:t>
      </w:r>
      <w:r w:rsidRPr="009215B2">
        <w:rPr>
          <w:rFonts w:asciiTheme="majorBidi" w:hAnsiTheme="majorBidi"/>
          <w:sz w:val="24"/>
          <w:szCs w:val="24"/>
          <w:lang w:val="lv-LV" w:eastAsia="ar-SA"/>
        </w:rPr>
        <w:t>.1. Tirgus izpētes 1.daļā – adrese __________ Balvi, Balvu nov.</w:t>
      </w:r>
    </w:p>
    <w:p w14:paraId="1ECE92C5" w14:textId="77777777" w:rsidR="00722610" w:rsidRPr="00F33E8A" w:rsidRDefault="00722610" w:rsidP="00F33E8A">
      <w:pPr>
        <w:suppressAutoHyphens/>
        <w:spacing w:after="0" w:line="240" w:lineRule="auto"/>
        <w:jc w:val="both"/>
        <w:rPr>
          <w:rFonts w:asciiTheme="majorBidi" w:hAnsiTheme="majorBidi"/>
          <w:sz w:val="24"/>
          <w:szCs w:val="24"/>
          <w:lang w:val="lv-LV" w:eastAsia="ar-SA"/>
        </w:rPr>
      </w:pPr>
      <w:r w:rsidRPr="00F33E8A">
        <w:rPr>
          <w:rFonts w:asciiTheme="majorBidi" w:hAnsiTheme="majorBidi"/>
          <w:sz w:val="24"/>
          <w:szCs w:val="24"/>
          <w:lang w:val="lv-LV" w:eastAsia="ar-SA"/>
        </w:rPr>
        <w:t>2.</w:t>
      </w:r>
      <w:r w:rsidR="009215B2">
        <w:rPr>
          <w:rFonts w:asciiTheme="majorBidi" w:hAnsiTheme="majorBidi"/>
          <w:sz w:val="24"/>
          <w:szCs w:val="24"/>
          <w:lang w:val="lv-LV" w:eastAsia="ar-SA"/>
        </w:rPr>
        <w:t>3</w:t>
      </w:r>
      <w:r w:rsidRPr="00F33E8A">
        <w:rPr>
          <w:rFonts w:asciiTheme="majorBidi" w:hAnsiTheme="majorBidi"/>
          <w:sz w:val="24"/>
          <w:szCs w:val="24"/>
          <w:lang w:val="lv-LV" w:eastAsia="ar-SA"/>
        </w:rPr>
        <w:t>.2. Tirgus izpētes 2.daļā – adrese __________ Balvi, Balvu nov.</w:t>
      </w:r>
    </w:p>
    <w:p w14:paraId="75E15459" w14:textId="77777777" w:rsidR="00722610" w:rsidRPr="00F33E8A" w:rsidRDefault="00722610" w:rsidP="00F33E8A">
      <w:pPr>
        <w:suppressAutoHyphens/>
        <w:spacing w:after="0" w:line="240" w:lineRule="auto"/>
        <w:jc w:val="both"/>
        <w:rPr>
          <w:rFonts w:asciiTheme="majorBidi" w:eastAsia="SimSun" w:hAnsiTheme="majorBidi"/>
          <w:bCs/>
          <w:sz w:val="24"/>
          <w:szCs w:val="24"/>
          <w:lang w:val="lv-LV" w:eastAsia="ar-SA"/>
        </w:rPr>
      </w:pPr>
    </w:p>
    <w:p w14:paraId="606DD0CB" w14:textId="77777777" w:rsidR="00722610" w:rsidRPr="00F33E8A" w:rsidRDefault="00722610" w:rsidP="00F33E8A">
      <w:pPr>
        <w:suppressAutoHyphens/>
        <w:spacing w:after="0" w:line="240" w:lineRule="auto"/>
        <w:jc w:val="both"/>
        <w:rPr>
          <w:rFonts w:asciiTheme="majorBidi" w:eastAsia="SimSun" w:hAnsiTheme="majorBidi"/>
          <w:sz w:val="24"/>
          <w:szCs w:val="24"/>
          <w:lang w:val="lv-LV" w:eastAsia="ar-SA"/>
        </w:rPr>
      </w:pPr>
      <w:r w:rsidRPr="00F33E8A">
        <w:rPr>
          <w:rFonts w:asciiTheme="majorBidi" w:eastAsia="SimSun" w:hAnsiTheme="majorBidi"/>
          <w:sz w:val="24"/>
          <w:szCs w:val="24"/>
          <w:lang w:val="lv-LV" w:eastAsia="ar-SA"/>
        </w:rPr>
        <w:t>2.</w:t>
      </w:r>
      <w:r w:rsidR="009215B2">
        <w:rPr>
          <w:rFonts w:asciiTheme="majorBidi" w:eastAsia="SimSun" w:hAnsiTheme="majorBidi"/>
          <w:sz w:val="24"/>
          <w:szCs w:val="24"/>
          <w:lang w:val="lv-LV" w:eastAsia="ar-SA"/>
        </w:rPr>
        <w:t>4</w:t>
      </w:r>
      <w:r w:rsidRPr="00F33E8A">
        <w:rPr>
          <w:rFonts w:asciiTheme="majorBidi" w:eastAsia="SimSun" w:hAnsiTheme="majorBidi"/>
          <w:sz w:val="24"/>
          <w:szCs w:val="24"/>
          <w:lang w:val="lv-LV" w:eastAsia="ar-SA"/>
        </w:rPr>
        <w:t>. Pretendenta piedāvājuma derīguma termiņš: ____ pēc piedāvājumu iesniegšanas beigu termiņa.</w:t>
      </w:r>
    </w:p>
    <w:p w14:paraId="6FEFDC53" w14:textId="77777777" w:rsidR="00722610" w:rsidRPr="00F33E8A" w:rsidRDefault="00722610" w:rsidP="00F33E8A">
      <w:pPr>
        <w:suppressAutoHyphens/>
        <w:spacing w:after="0" w:line="240" w:lineRule="auto"/>
        <w:jc w:val="both"/>
        <w:rPr>
          <w:rFonts w:asciiTheme="majorBidi" w:eastAsia="SimSun" w:hAnsiTheme="majorBidi"/>
          <w:sz w:val="24"/>
          <w:szCs w:val="24"/>
          <w:lang w:val="lv-LV" w:eastAsia="ar-SA"/>
        </w:rPr>
      </w:pPr>
      <w:r w:rsidRPr="00F33E8A">
        <w:rPr>
          <w:rFonts w:asciiTheme="majorBidi" w:eastAsia="SimSun" w:hAnsiTheme="majorBidi"/>
          <w:bCs/>
          <w:sz w:val="24"/>
          <w:szCs w:val="24"/>
          <w:lang w:val="lv-LV" w:eastAsia="ar-SA"/>
        </w:rPr>
        <w:t>2.</w:t>
      </w:r>
      <w:r w:rsidR="009215B2">
        <w:rPr>
          <w:rFonts w:asciiTheme="majorBidi" w:eastAsia="SimSun" w:hAnsiTheme="majorBidi"/>
          <w:bCs/>
          <w:sz w:val="24"/>
          <w:szCs w:val="24"/>
          <w:lang w:val="lv-LV" w:eastAsia="ar-SA"/>
        </w:rPr>
        <w:t>5</w:t>
      </w:r>
      <w:r w:rsidRPr="00F33E8A">
        <w:rPr>
          <w:rFonts w:asciiTheme="majorBidi" w:eastAsia="SimSun" w:hAnsiTheme="majorBidi"/>
          <w:bCs/>
          <w:sz w:val="24"/>
          <w:szCs w:val="24"/>
          <w:lang w:val="lv-LV" w:eastAsia="ar-SA"/>
        </w:rPr>
        <w:t xml:space="preserve">. </w:t>
      </w:r>
      <w:r w:rsidRPr="00F33E8A">
        <w:rPr>
          <w:rFonts w:asciiTheme="majorBidi" w:eastAsia="SimSun" w:hAnsiTheme="majorBidi"/>
          <w:sz w:val="40"/>
          <w:szCs w:val="40"/>
          <w:lang w:val="lv-LV" w:eastAsia="ar-SA"/>
        </w:rPr>
        <w:t>□</w:t>
      </w:r>
      <w:r w:rsidRPr="00F33E8A">
        <w:rPr>
          <w:rFonts w:asciiTheme="majorBidi" w:eastAsia="SimSun" w:hAnsiTheme="majorBidi"/>
          <w:sz w:val="24"/>
          <w:szCs w:val="24"/>
          <w:lang w:val="lv-LV" w:eastAsia="ar-SA"/>
        </w:rPr>
        <w:t xml:space="preserve"> </w:t>
      </w:r>
      <w:r w:rsidRPr="00E130D3">
        <w:rPr>
          <w:rFonts w:asciiTheme="majorBidi" w:eastAsia="SimSun" w:hAnsiTheme="majorBidi"/>
          <w:i/>
          <w:iCs/>
          <w:sz w:val="20"/>
          <w:szCs w:val="20"/>
          <w:lang w:val="lv-LV" w:eastAsia="ar-SA"/>
        </w:rPr>
        <w:t>(atzīmē, ja piekrīt)</w:t>
      </w:r>
      <w:r w:rsidRPr="00F33E8A">
        <w:rPr>
          <w:rFonts w:asciiTheme="majorBidi" w:eastAsia="SimSun" w:hAnsiTheme="majorBidi"/>
          <w:sz w:val="24"/>
          <w:szCs w:val="24"/>
          <w:lang w:val="lv-LV" w:eastAsia="ar-SA"/>
        </w:rPr>
        <w:t xml:space="preserve"> </w:t>
      </w:r>
      <w:r w:rsidRPr="00F33E8A">
        <w:rPr>
          <w:rFonts w:asciiTheme="majorBidi" w:eastAsia="SimSun" w:hAnsiTheme="majorBidi"/>
          <w:bCs/>
          <w:sz w:val="24"/>
          <w:szCs w:val="24"/>
          <w:lang w:val="lv-LV" w:eastAsia="ar-SA"/>
        </w:rPr>
        <w:t xml:space="preserve">Pretendents apliecina, ka </w:t>
      </w:r>
      <w:r w:rsidRPr="00F33E8A">
        <w:rPr>
          <w:rFonts w:asciiTheme="majorBidi" w:eastAsia="SimSun" w:hAnsiTheme="majorBidi"/>
          <w:sz w:val="24"/>
          <w:szCs w:val="24"/>
          <w:lang w:val="lv-LV" w:eastAsia="ar-SA"/>
        </w:rPr>
        <w:t>ir informēts par būtiskākajiem līguma izpildei izvirzītajiem nosacījumiem.</w:t>
      </w:r>
    </w:p>
    <w:p w14:paraId="5FE46186" w14:textId="77777777" w:rsidR="00722610" w:rsidRPr="00F33E8A" w:rsidRDefault="00722610" w:rsidP="00F33E8A">
      <w:pPr>
        <w:suppressAutoHyphens/>
        <w:spacing w:after="0" w:line="240" w:lineRule="auto"/>
        <w:contextualSpacing/>
        <w:jc w:val="both"/>
        <w:rPr>
          <w:rFonts w:asciiTheme="majorBidi" w:eastAsia="SimSun" w:hAnsiTheme="majorBidi"/>
          <w:sz w:val="24"/>
          <w:szCs w:val="24"/>
          <w:lang w:val="lv-LV" w:eastAsia="ar-SA"/>
        </w:rPr>
      </w:pPr>
    </w:p>
    <w:p w14:paraId="577E37CE" w14:textId="77777777" w:rsidR="00722610" w:rsidRPr="00F33E8A" w:rsidRDefault="00722610" w:rsidP="00F33E8A">
      <w:pPr>
        <w:suppressAutoHyphens/>
        <w:spacing w:after="0" w:line="240" w:lineRule="auto"/>
        <w:contextualSpacing/>
        <w:jc w:val="both"/>
        <w:rPr>
          <w:rFonts w:asciiTheme="majorBidi" w:eastAsia="SimSun" w:hAnsiTheme="majorBidi"/>
          <w:color w:val="000000"/>
          <w:sz w:val="24"/>
          <w:szCs w:val="24"/>
          <w:lang w:val="lv-LV" w:eastAsia="lv-LV"/>
        </w:rPr>
      </w:pPr>
      <w:r w:rsidRPr="00F33E8A">
        <w:rPr>
          <w:rFonts w:asciiTheme="majorBidi" w:eastAsia="SimSun" w:hAnsiTheme="maj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E130D3">
        <w:rPr>
          <w:rFonts w:asciiTheme="majorBidi" w:eastAsia="SimSun" w:hAnsi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Pr="00F33E8A">
        <w:rPr>
          <w:rFonts w:asciiTheme="majorBidi" w:eastAsia="SimSun" w:hAnsi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F33E8A">
        <w:rPr>
          <w:rFonts w:asciiTheme="majorBidi" w:eastAsia="SimSun" w:hAnsiTheme="majorBidi"/>
          <w:color w:val="000000"/>
          <w:sz w:val="24"/>
          <w:szCs w:val="24"/>
          <w:lang w:val="lv-LV" w:eastAsia="lv-LV"/>
        </w:rPr>
        <w:t xml:space="preserve"> </w:t>
      </w:r>
    </w:p>
    <w:p w14:paraId="202FC9C8" w14:textId="77777777" w:rsidR="00722610" w:rsidRPr="00F33E8A" w:rsidRDefault="00722610" w:rsidP="00F33E8A">
      <w:pPr>
        <w:suppressAutoHyphens/>
        <w:spacing w:after="0" w:line="240" w:lineRule="auto"/>
        <w:contextualSpacing/>
        <w:jc w:val="both"/>
        <w:rPr>
          <w:rFonts w:asciiTheme="majorBidi" w:eastAsia="SimSun" w:hAnsiTheme="majorBidi"/>
          <w:sz w:val="24"/>
          <w:szCs w:val="24"/>
          <w:lang w:val="lv-LV" w:eastAsia="ar-SA"/>
        </w:rPr>
      </w:pPr>
    </w:p>
    <w:p w14:paraId="645CBF5E" w14:textId="77777777" w:rsidR="00722610" w:rsidRPr="00F33E8A" w:rsidRDefault="00722610" w:rsidP="00F33E8A">
      <w:pPr>
        <w:suppressAutoHyphens/>
        <w:spacing w:after="0" w:line="240" w:lineRule="auto"/>
        <w:contextualSpacing/>
        <w:jc w:val="both"/>
        <w:rPr>
          <w:rFonts w:asciiTheme="majorBidi" w:eastAsia="SimSun" w:hAnsiTheme="majorBidi"/>
          <w:sz w:val="24"/>
          <w:szCs w:val="24"/>
          <w:lang w:val="lv-LV" w:eastAsia="ar-SA"/>
        </w:rPr>
      </w:pPr>
      <w:r w:rsidRPr="00F33E8A">
        <w:rPr>
          <w:rFonts w:asciiTheme="majorBidi" w:eastAsia="SimSun" w:hAnsiTheme="majorBidi"/>
          <w:sz w:val="24"/>
          <w:szCs w:val="24"/>
          <w:lang w:val="lv-LV" w:eastAsia="ar-SA"/>
        </w:rPr>
        <w:t>Pielikumā: …</w:t>
      </w:r>
    </w:p>
    <w:p w14:paraId="55265E73" w14:textId="77777777" w:rsidR="00722610" w:rsidRPr="00F33E8A" w:rsidRDefault="00722610" w:rsidP="00F33E8A">
      <w:pPr>
        <w:suppressAutoHyphens/>
        <w:spacing w:after="0" w:line="240" w:lineRule="auto"/>
        <w:contextualSpacing/>
        <w:jc w:val="both"/>
        <w:rPr>
          <w:rFonts w:asciiTheme="majorBidi" w:eastAsia="SimSun" w:hAnsiTheme="majorBidi"/>
          <w:sz w:val="24"/>
          <w:szCs w:val="24"/>
          <w:lang w:val="lv-LV" w:eastAsia="ar-SA"/>
        </w:rPr>
      </w:pPr>
    </w:p>
    <w:p w14:paraId="3C0251CC" w14:textId="77777777" w:rsidR="00722610" w:rsidRPr="00F33E8A" w:rsidRDefault="00722610" w:rsidP="00F33E8A">
      <w:pPr>
        <w:suppressAutoHyphens/>
        <w:spacing w:after="0" w:line="240" w:lineRule="auto"/>
        <w:contextualSpacing/>
        <w:jc w:val="both"/>
        <w:rPr>
          <w:rFonts w:asciiTheme="majorBidi" w:eastAsia="SimSun" w:hAnsiTheme="majorBidi"/>
          <w:sz w:val="24"/>
          <w:szCs w:val="24"/>
          <w:lang w:val="lv-LV" w:eastAsia="ar-SA"/>
        </w:rPr>
      </w:pPr>
      <w:r w:rsidRPr="00F33E8A">
        <w:rPr>
          <w:rFonts w:asciiTheme="majorBidi" w:eastAsia="SimSun" w:hAnsiTheme="majorBidi"/>
          <w:sz w:val="24"/>
          <w:szCs w:val="24"/>
          <w:lang w:val="lv-LV" w:eastAsia="ar-SA"/>
        </w:rPr>
        <w:t>20__.gada __._________</w:t>
      </w:r>
      <w:r w:rsidRPr="00F33E8A">
        <w:rPr>
          <w:rFonts w:asciiTheme="majorBidi" w:eastAsia="SimSun" w:hAnsiTheme="majorBidi"/>
          <w:sz w:val="24"/>
          <w:szCs w:val="24"/>
          <w:vertAlign w:val="superscript"/>
          <w:lang w:val="lv-LV" w:eastAsia="ar-SA"/>
        </w:rPr>
        <w:footnoteReference w:id="1"/>
      </w:r>
    </w:p>
    <w:p w14:paraId="4008C7CA" w14:textId="77777777" w:rsidR="00722610" w:rsidRPr="00F33E8A" w:rsidRDefault="00722610" w:rsidP="00F33E8A">
      <w:pPr>
        <w:suppressAutoHyphens/>
        <w:spacing w:after="0" w:line="240" w:lineRule="auto"/>
        <w:contextualSpacing/>
        <w:jc w:val="both"/>
        <w:rPr>
          <w:rFonts w:asciiTheme="majorBidi" w:eastAsia="SimSun" w:hAnsiTheme="majorBidi"/>
          <w:sz w:val="24"/>
          <w:szCs w:val="24"/>
          <w:lang w:val="lv-LV" w:eastAsia="ar-SA"/>
        </w:rPr>
      </w:pPr>
    </w:p>
    <w:p w14:paraId="2BE57191" w14:textId="77777777" w:rsidR="00722610" w:rsidRPr="00F33E8A" w:rsidRDefault="00722610" w:rsidP="00F33E8A">
      <w:pPr>
        <w:suppressAutoHyphens/>
        <w:spacing w:after="0" w:line="240" w:lineRule="auto"/>
        <w:contextualSpacing/>
        <w:jc w:val="both"/>
        <w:rPr>
          <w:rFonts w:asciiTheme="majorBidi" w:eastAsia="SimSun" w:hAnsiTheme="majorBidi"/>
          <w:sz w:val="24"/>
          <w:szCs w:val="24"/>
          <w:lang w:val="lv-LV" w:eastAsia="ar-SA"/>
        </w:rPr>
      </w:pPr>
    </w:p>
    <w:bookmarkEnd w:id="0"/>
    <w:p w14:paraId="1C4291B5" w14:textId="77777777" w:rsidR="00211E8C" w:rsidRPr="00F33E8A" w:rsidRDefault="00211E8C" w:rsidP="00F33E8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40DC91EA" w14:textId="77777777" w:rsidR="003B6CF4" w:rsidRPr="00F33E8A" w:rsidRDefault="003B6CF4" w:rsidP="00F33E8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68D68A95" w14:textId="77777777" w:rsidR="00211E8C" w:rsidRPr="00F33E8A" w:rsidRDefault="001A4A80" w:rsidP="00F33E8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F33E8A">
        <w:rPr>
          <w:rFonts w:asciiTheme="majorBidi" w:hAnsiTheme="majorBidi"/>
          <w:i/>
          <w:iCs/>
          <w:sz w:val="24"/>
          <w:szCs w:val="24"/>
          <w:lang w:val="lv-LV"/>
        </w:rPr>
        <w:t>[</w:t>
      </w:r>
      <w:r w:rsidR="00211E8C" w:rsidRPr="00F33E8A">
        <w:rPr>
          <w:rFonts w:asciiTheme="majorBidi" w:hAnsiTheme="majorBidi"/>
          <w:i/>
          <w:iCs/>
          <w:sz w:val="24"/>
          <w:szCs w:val="24"/>
          <w:lang w:val="lv-LV"/>
        </w:rPr>
        <w:t>Amats, vārds uzvārds, paraksts</w:t>
      </w:r>
      <w:r w:rsidRPr="00F33E8A">
        <w:rPr>
          <w:rFonts w:asciiTheme="majorBidi" w:hAnsiTheme="majorBidi"/>
          <w:i/>
          <w:iCs/>
          <w:sz w:val="24"/>
          <w:szCs w:val="24"/>
          <w:lang w:val="lv-LV"/>
        </w:rPr>
        <w:t>]</w:t>
      </w:r>
      <w:r w:rsidR="00211E8C" w:rsidRPr="00F33E8A">
        <w:rPr>
          <w:rFonts w:asciiTheme="majorBidi" w:hAnsiTheme="majorBidi"/>
          <w:sz w:val="24"/>
          <w:szCs w:val="24"/>
          <w:vertAlign w:val="superscript"/>
          <w:lang w:val="lv-LV"/>
        </w:rPr>
        <w:t>1</w:t>
      </w:r>
      <w:r w:rsidR="00F33E8A">
        <w:rPr>
          <w:rFonts w:asciiTheme="majorBidi" w:hAnsiTheme="majorBidi"/>
          <w:sz w:val="24"/>
          <w:szCs w:val="24"/>
          <w:lang w:val="lv-LV"/>
        </w:rPr>
        <w:t xml:space="preserve"> </w:t>
      </w:r>
      <w:r w:rsidR="00211E8C" w:rsidRPr="00F33E8A">
        <w:rPr>
          <w:rFonts w:asciiTheme="majorBidi" w:hAnsiTheme="majorBidi"/>
          <w:sz w:val="24"/>
          <w:szCs w:val="24"/>
          <w:lang w:val="lv-LV"/>
        </w:rPr>
        <w:t>_____________</w:t>
      </w:r>
    </w:p>
    <w:p w14:paraId="098F6866" w14:textId="77777777" w:rsidR="00AB4A04" w:rsidRPr="00F33E8A" w:rsidRDefault="00AB4A04" w:rsidP="00F33E8A">
      <w:pPr>
        <w:spacing w:after="0" w:line="240" w:lineRule="auto"/>
        <w:contextualSpacing/>
        <w:rPr>
          <w:rFonts w:asciiTheme="majorBidi" w:hAnsiTheme="majorBidi"/>
          <w:sz w:val="24"/>
          <w:szCs w:val="24"/>
          <w:lang w:val="lv-LV"/>
        </w:rPr>
      </w:pPr>
    </w:p>
    <w:sectPr w:rsidR="00AB4A04" w:rsidRPr="00F33E8A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51F52" w14:textId="77777777" w:rsidR="00FC48F7" w:rsidRDefault="00FC48F7" w:rsidP="00211E8C">
      <w:pPr>
        <w:spacing w:after="0" w:line="240" w:lineRule="auto"/>
      </w:pPr>
      <w:r>
        <w:separator/>
      </w:r>
    </w:p>
  </w:endnote>
  <w:endnote w:type="continuationSeparator" w:id="0">
    <w:p w14:paraId="42CF63C4" w14:textId="77777777" w:rsidR="00FC48F7" w:rsidRDefault="00FC48F7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176D3" w14:textId="77777777" w:rsidR="00FC48F7" w:rsidRDefault="00FC48F7" w:rsidP="00211E8C">
      <w:pPr>
        <w:spacing w:after="0" w:line="240" w:lineRule="auto"/>
      </w:pPr>
      <w:r>
        <w:separator/>
      </w:r>
    </w:p>
  </w:footnote>
  <w:footnote w:type="continuationSeparator" w:id="0">
    <w:p w14:paraId="329C0529" w14:textId="77777777" w:rsidR="00FC48F7" w:rsidRDefault="00FC48F7" w:rsidP="00211E8C">
      <w:pPr>
        <w:spacing w:after="0" w:line="240" w:lineRule="auto"/>
      </w:pPr>
      <w:r>
        <w:continuationSeparator/>
      </w:r>
    </w:p>
  </w:footnote>
  <w:footnote w:id="1">
    <w:p w14:paraId="718991A6" w14:textId="77777777" w:rsidR="00000000" w:rsidRDefault="00722610" w:rsidP="00722610">
      <w:pPr>
        <w:spacing w:after="0" w:line="240" w:lineRule="auto"/>
        <w:jc w:val="both"/>
      </w:pPr>
      <w:r w:rsidRPr="00E130D3">
        <w:rPr>
          <w:rStyle w:val="Vresatsauce"/>
          <w:rFonts w:asciiTheme="majorBidi" w:hAnsiTheme="majorBidi"/>
          <w:sz w:val="20"/>
          <w:szCs w:val="20"/>
          <w:lang w:val="lv-LV"/>
        </w:rPr>
        <w:footnoteRef/>
      </w:r>
      <w:r w:rsidRPr="00E130D3">
        <w:rPr>
          <w:rFonts w:asciiTheme="majorBidi" w:hAnsiTheme="majorBidi"/>
          <w:sz w:val="20"/>
          <w:szCs w:val="20"/>
          <w:lang w:val="lv-LV"/>
        </w:rPr>
        <w:t xml:space="preserve"> </w:t>
      </w:r>
      <w:r w:rsidRPr="00E130D3">
        <w:rPr>
          <w:rFonts w:asciiTheme="majorBidi" w:hAnsi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97292"/>
    <w:multiLevelType w:val="multilevel"/>
    <w:tmpl w:val="FFFFFFFF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75423A69"/>
    <w:multiLevelType w:val="hybridMultilevel"/>
    <w:tmpl w:val="FFFFFFFF"/>
    <w:lvl w:ilvl="0" w:tplc="CC6267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E912FB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8E3E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A677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C44C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1B2F8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E6C30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DB8A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1C8A8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62039625">
    <w:abstractNumId w:val="0"/>
  </w:num>
  <w:num w:numId="2" w16cid:durableId="1917857803">
    <w:abstractNumId w:val="1"/>
  </w:num>
  <w:num w:numId="3" w16cid:durableId="1440294270">
    <w:abstractNumId w:val="3"/>
  </w:num>
  <w:num w:numId="4" w16cid:durableId="411858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1098A"/>
    <w:rsid w:val="00012B9D"/>
    <w:rsid w:val="00053620"/>
    <w:rsid w:val="00067F70"/>
    <w:rsid w:val="000728CE"/>
    <w:rsid w:val="0007446F"/>
    <w:rsid w:val="00090A47"/>
    <w:rsid w:val="000B52AA"/>
    <w:rsid w:val="000D5175"/>
    <w:rsid w:val="000F0A4A"/>
    <w:rsid w:val="00115CC2"/>
    <w:rsid w:val="00115E63"/>
    <w:rsid w:val="001160C5"/>
    <w:rsid w:val="00134C39"/>
    <w:rsid w:val="00155954"/>
    <w:rsid w:val="00163C36"/>
    <w:rsid w:val="001A4432"/>
    <w:rsid w:val="001A4A80"/>
    <w:rsid w:val="001C0301"/>
    <w:rsid w:val="001F5206"/>
    <w:rsid w:val="002066B0"/>
    <w:rsid w:val="00211E8C"/>
    <w:rsid w:val="00214E63"/>
    <w:rsid w:val="00247CC5"/>
    <w:rsid w:val="002764F6"/>
    <w:rsid w:val="00280B62"/>
    <w:rsid w:val="002A1615"/>
    <w:rsid w:val="002B59D8"/>
    <w:rsid w:val="002B632B"/>
    <w:rsid w:val="002D364E"/>
    <w:rsid w:val="003149F7"/>
    <w:rsid w:val="003318E1"/>
    <w:rsid w:val="0034671C"/>
    <w:rsid w:val="00347CCF"/>
    <w:rsid w:val="003639D8"/>
    <w:rsid w:val="00383D03"/>
    <w:rsid w:val="003B060C"/>
    <w:rsid w:val="003B6CF4"/>
    <w:rsid w:val="003D674B"/>
    <w:rsid w:val="003F6A83"/>
    <w:rsid w:val="0041305A"/>
    <w:rsid w:val="00422F36"/>
    <w:rsid w:val="0044621E"/>
    <w:rsid w:val="00456948"/>
    <w:rsid w:val="004669BC"/>
    <w:rsid w:val="00473490"/>
    <w:rsid w:val="004800B3"/>
    <w:rsid w:val="00481F50"/>
    <w:rsid w:val="00486D79"/>
    <w:rsid w:val="00494F5D"/>
    <w:rsid w:val="00496C0D"/>
    <w:rsid w:val="004A5F67"/>
    <w:rsid w:val="004E1AB6"/>
    <w:rsid w:val="004E333B"/>
    <w:rsid w:val="004F3C38"/>
    <w:rsid w:val="004F5BAA"/>
    <w:rsid w:val="00514944"/>
    <w:rsid w:val="005160AC"/>
    <w:rsid w:val="00523C06"/>
    <w:rsid w:val="005416E5"/>
    <w:rsid w:val="0054650B"/>
    <w:rsid w:val="005730AD"/>
    <w:rsid w:val="005778B7"/>
    <w:rsid w:val="00583B58"/>
    <w:rsid w:val="005918AB"/>
    <w:rsid w:val="005B75FD"/>
    <w:rsid w:val="005B7B60"/>
    <w:rsid w:val="005C27B2"/>
    <w:rsid w:val="005E0A6C"/>
    <w:rsid w:val="005E4F84"/>
    <w:rsid w:val="00624416"/>
    <w:rsid w:val="00644EE3"/>
    <w:rsid w:val="006639F4"/>
    <w:rsid w:val="00671BA1"/>
    <w:rsid w:val="00674E9D"/>
    <w:rsid w:val="00675A3E"/>
    <w:rsid w:val="0069095D"/>
    <w:rsid w:val="00700572"/>
    <w:rsid w:val="00722610"/>
    <w:rsid w:val="00773B8D"/>
    <w:rsid w:val="00794467"/>
    <w:rsid w:val="007D6734"/>
    <w:rsid w:val="007E2E9B"/>
    <w:rsid w:val="007E4208"/>
    <w:rsid w:val="007E605A"/>
    <w:rsid w:val="00827855"/>
    <w:rsid w:val="0083391A"/>
    <w:rsid w:val="00847B93"/>
    <w:rsid w:val="00850AAF"/>
    <w:rsid w:val="00870450"/>
    <w:rsid w:val="008910A2"/>
    <w:rsid w:val="00892A6C"/>
    <w:rsid w:val="00894273"/>
    <w:rsid w:val="008A0599"/>
    <w:rsid w:val="008C37B6"/>
    <w:rsid w:val="008E0ED0"/>
    <w:rsid w:val="008E5532"/>
    <w:rsid w:val="009149EE"/>
    <w:rsid w:val="00921099"/>
    <w:rsid w:val="009215B2"/>
    <w:rsid w:val="00975C09"/>
    <w:rsid w:val="00977286"/>
    <w:rsid w:val="00984CD0"/>
    <w:rsid w:val="00986909"/>
    <w:rsid w:val="00991F6D"/>
    <w:rsid w:val="009A4DA9"/>
    <w:rsid w:val="009A51F3"/>
    <w:rsid w:val="009C5A07"/>
    <w:rsid w:val="009E4316"/>
    <w:rsid w:val="00A13697"/>
    <w:rsid w:val="00A51663"/>
    <w:rsid w:val="00A5245C"/>
    <w:rsid w:val="00A8199A"/>
    <w:rsid w:val="00AB4906"/>
    <w:rsid w:val="00AB4A04"/>
    <w:rsid w:val="00AB6A37"/>
    <w:rsid w:val="00AC5E50"/>
    <w:rsid w:val="00AC6D68"/>
    <w:rsid w:val="00AD09F5"/>
    <w:rsid w:val="00AD2C33"/>
    <w:rsid w:val="00B05CEA"/>
    <w:rsid w:val="00B43407"/>
    <w:rsid w:val="00B675DE"/>
    <w:rsid w:val="00BB41EB"/>
    <w:rsid w:val="00BE379C"/>
    <w:rsid w:val="00C0282F"/>
    <w:rsid w:val="00C324E1"/>
    <w:rsid w:val="00C3368D"/>
    <w:rsid w:val="00C66C9B"/>
    <w:rsid w:val="00C9221E"/>
    <w:rsid w:val="00C96BD0"/>
    <w:rsid w:val="00CA5740"/>
    <w:rsid w:val="00CD4149"/>
    <w:rsid w:val="00CD41C3"/>
    <w:rsid w:val="00CF17FB"/>
    <w:rsid w:val="00D24C2B"/>
    <w:rsid w:val="00D34D68"/>
    <w:rsid w:val="00D42F59"/>
    <w:rsid w:val="00D561DF"/>
    <w:rsid w:val="00D70643"/>
    <w:rsid w:val="00D708C5"/>
    <w:rsid w:val="00D810F3"/>
    <w:rsid w:val="00DB4C83"/>
    <w:rsid w:val="00DD09D2"/>
    <w:rsid w:val="00DE1B73"/>
    <w:rsid w:val="00DE4740"/>
    <w:rsid w:val="00E130D3"/>
    <w:rsid w:val="00E431F7"/>
    <w:rsid w:val="00E53969"/>
    <w:rsid w:val="00ED375E"/>
    <w:rsid w:val="00ED70EB"/>
    <w:rsid w:val="00ED71C2"/>
    <w:rsid w:val="00F059B5"/>
    <w:rsid w:val="00F218C1"/>
    <w:rsid w:val="00F33E8A"/>
    <w:rsid w:val="00F769A9"/>
    <w:rsid w:val="00FC3860"/>
    <w:rsid w:val="00FC48F7"/>
    <w:rsid w:val="00FD617B"/>
    <w:rsid w:val="00FE209F"/>
    <w:rsid w:val="00FE65CD"/>
    <w:rsid w:val="00FF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BEA0D5"/>
  <w14:defaultImageDpi w14:val="0"/>
  <w15:docId w15:val="{DF8F61D1-8A49-4D2E-9A9D-5DCA4304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27855"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91DA2-435C-432F-B3DF-0C7214DD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2166</Words>
  <Characters>1236</Characters>
  <Application>Microsoft Office Word</Application>
  <DocSecurity>0</DocSecurity>
  <Lines>10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Balvu Novads</cp:lastModifiedBy>
  <cp:revision>2</cp:revision>
  <dcterms:created xsi:type="dcterms:W3CDTF">2023-09-27T05:56:00Z</dcterms:created>
  <dcterms:modified xsi:type="dcterms:W3CDTF">2023-09-27T05:56:00Z</dcterms:modified>
</cp:coreProperties>
</file>