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1A241E" w:rsidRDefault="00211E8C" w:rsidP="001A241E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A241E" w:rsidRDefault="00211E8C" w:rsidP="001A241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1A241E" w:rsidRDefault="00211E8C" w:rsidP="001A241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1A241E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1A241E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1A241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1A241E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6BE58EF4" w14:textId="0917F3BD" w:rsidR="00217BB6" w:rsidRPr="001A241E" w:rsidRDefault="00217BB6" w:rsidP="001A241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330F53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“</w:t>
      </w:r>
      <w:r w:rsidR="00543A84" w:rsidRPr="0075787D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Pašvaldības iestāžu ē</w:t>
      </w:r>
      <w:r w:rsidRPr="0075787D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ku</w:t>
      </w:r>
      <w:r w:rsidRPr="001A241E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 remontdarbi Balvu novada Balvu, Bērzkalnes, Žīguru pagastos”</w:t>
      </w:r>
    </w:p>
    <w:p w14:paraId="60AA0679" w14:textId="082FED46" w:rsidR="00217BB6" w:rsidRPr="001A241E" w:rsidRDefault="00217BB6" w:rsidP="001A241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1A241E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(ID Nr. BNP TI 2023/</w:t>
      </w:r>
      <w:r w:rsidR="00A03F7F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143</w:t>
      </w:r>
      <w:r w:rsidRPr="001A241E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p w14:paraId="0D335B6E" w14:textId="77777777" w:rsidR="007F1EB7" w:rsidRPr="001A241E" w:rsidRDefault="007F1EB7" w:rsidP="001A241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21" w:type="pct"/>
        <w:tblLook w:val="0000" w:firstRow="0" w:lastRow="0" w:firstColumn="0" w:lastColumn="0" w:noHBand="0" w:noVBand="0"/>
      </w:tblPr>
      <w:tblGrid>
        <w:gridCol w:w="3154"/>
        <w:gridCol w:w="5636"/>
      </w:tblGrid>
      <w:tr w:rsidR="00211E8C" w:rsidRPr="001A241E" w14:paraId="4CF2170A" w14:textId="77777777" w:rsidTr="001A241E">
        <w:trPr>
          <w:cantSplit/>
          <w:trHeight w:val="537"/>
        </w:trPr>
        <w:tc>
          <w:tcPr>
            <w:tcW w:w="1794" w:type="pct"/>
          </w:tcPr>
          <w:p w14:paraId="2424C79A" w14:textId="5D4C0129" w:rsidR="009149EE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06" w:type="pct"/>
          </w:tcPr>
          <w:p w14:paraId="320A3723" w14:textId="77777777" w:rsidR="00FE65CD" w:rsidRPr="001A241E" w:rsidRDefault="009149EE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1A241E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7BB6" w:rsidRPr="00C73AA1" w14:paraId="571BE023" w14:textId="77777777" w:rsidTr="001A241E">
        <w:trPr>
          <w:cantSplit/>
          <w:trHeight w:val="537"/>
        </w:trPr>
        <w:tc>
          <w:tcPr>
            <w:tcW w:w="1794" w:type="pct"/>
          </w:tcPr>
          <w:p w14:paraId="5FB7B212" w14:textId="4DF95DAD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lang w:val="lv-LV"/>
              </w:rPr>
              <w:t>Pasūtītāji, kuru vajadzībām tiek veikta tirgus izpēte</w:t>
            </w:r>
          </w:p>
        </w:tc>
        <w:tc>
          <w:tcPr>
            <w:tcW w:w="3206" w:type="pct"/>
          </w:tcPr>
          <w:p w14:paraId="6DD23317" w14:textId="77777777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lv-LV"/>
              </w:rPr>
              <w:t>Balvu pagasta pārvalde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,</w:t>
            </w:r>
          </w:p>
          <w:p w14:paraId="25375746" w14:textId="0A5C552F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 xml:space="preserve">Reģ.Nr.40900023405, adrese Pagastmāja, Naudaskalns, Balvu pag., Balvu nov., LV-4561 (tirgus izpētes </w:t>
            </w:r>
            <w:r w:rsidR="00263713"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1.daļā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)</w:t>
            </w:r>
          </w:p>
        </w:tc>
      </w:tr>
      <w:tr w:rsidR="00217BB6" w:rsidRPr="00C73AA1" w14:paraId="43552800" w14:textId="77777777" w:rsidTr="001A241E">
        <w:trPr>
          <w:cantSplit/>
          <w:trHeight w:val="537"/>
        </w:trPr>
        <w:tc>
          <w:tcPr>
            <w:tcW w:w="1794" w:type="pct"/>
          </w:tcPr>
          <w:p w14:paraId="5BD11FC0" w14:textId="77777777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06" w:type="pct"/>
          </w:tcPr>
          <w:p w14:paraId="57DB3325" w14:textId="77777777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lv-LV"/>
              </w:rPr>
              <w:t>Bērzkalnes pagasta pārvalde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,</w:t>
            </w:r>
          </w:p>
          <w:p w14:paraId="00BBE537" w14:textId="31BDB709" w:rsidR="001A241E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</w:pP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Reģ.Nr.40900023477, adrese Ūdru iela 1, Bērzkalne, Bērzkalnes pag., Balvu nov.</w:t>
            </w:r>
            <w:r w:rsidR="00263713"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, LV-4590 (tirgus izpētes 2.daļā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)</w:t>
            </w:r>
          </w:p>
        </w:tc>
      </w:tr>
      <w:tr w:rsidR="00217BB6" w:rsidRPr="00C73AA1" w14:paraId="3F2EED4B" w14:textId="77777777" w:rsidTr="001A241E">
        <w:trPr>
          <w:cantSplit/>
          <w:trHeight w:val="537"/>
        </w:trPr>
        <w:tc>
          <w:tcPr>
            <w:tcW w:w="1794" w:type="pct"/>
          </w:tcPr>
          <w:p w14:paraId="01F84B1B" w14:textId="77777777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06" w:type="pct"/>
          </w:tcPr>
          <w:p w14:paraId="07D6FFB9" w14:textId="77777777" w:rsidR="00217BB6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lv-LV"/>
              </w:rPr>
              <w:t>Žīguru pagasta pārvalde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,</w:t>
            </w:r>
          </w:p>
          <w:p w14:paraId="2D660DDF" w14:textId="28B38C48" w:rsidR="001A241E" w:rsidRPr="001A241E" w:rsidRDefault="00217BB6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</w:pP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Reģ.Nr.40900024133, adrese Ciemata iela 4, Žīguri, Žīguru pag., Balvu nov., LV</w:t>
            </w:r>
            <w:r w:rsidR="00263713"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-4584 (tirgus izpētes 3.daļā</w:t>
            </w:r>
            <w:r w:rsidRPr="001A241E">
              <w:rPr>
                <w:rFonts w:asciiTheme="majorBidi" w:hAnsiTheme="majorBidi" w:cstheme="majorBidi"/>
                <w:bCs/>
                <w:color w:val="000000"/>
                <w:sz w:val="24"/>
                <w:lang w:val="lv-LV"/>
              </w:rPr>
              <w:t>)</w:t>
            </w:r>
          </w:p>
        </w:tc>
      </w:tr>
      <w:tr w:rsidR="00211E8C" w:rsidRPr="001A241E" w14:paraId="4BEEBB3B" w14:textId="77777777" w:rsidTr="001A241E">
        <w:tc>
          <w:tcPr>
            <w:tcW w:w="1794" w:type="pct"/>
          </w:tcPr>
          <w:p w14:paraId="7E6AAA3E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06" w:type="pct"/>
            <w:tcBorders>
              <w:bottom w:val="single" w:sz="4" w:space="0" w:color="auto"/>
            </w:tcBorders>
          </w:tcPr>
          <w:p w14:paraId="15968EBE" w14:textId="77777777" w:rsidR="00211E8C" w:rsidRPr="001A241E" w:rsidRDefault="00211E8C" w:rsidP="001A241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1A241E" w14:paraId="447CAB94" w14:textId="77777777" w:rsidTr="001A241E">
        <w:tc>
          <w:tcPr>
            <w:tcW w:w="1794" w:type="pct"/>
          </w:tcPr>
          <w:p w14:paraId="2091A6B8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1A241E" w14:paraId="2A69B2EF" w14:textId="77777777" w:rsidTr="001A241E">
        <w:tc>
          <w:tcPr>
            <w:tcW w:w="1794" w:type="pct"/>
          </w:tcPr>
          <w:p w14:paraId="7DCF37C3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06" w:type="pct"/>
            <w:tcBorders>
              <w:top w:val="single" w:sz="4" w:space="0" w:color="auto"/>
            </w:tcBorders>
          </w:tcPr>
          <w:p w14:paraId="069C049D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1A241E" w14:paraId="26C41F6B" w14:textId="77777777" w:rsidTr="001A241E">
        <w:tc>
          <w:tcPr>
            <w:tcW w:w="1794" w:type="pct"/>
          </w:tcPr>
          <w:p w14:paraId="340241A2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1A241E" w:rsidRDefault="00211E8C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1A241E" w14:paraId="4903FCD5" w14:textId="77777777" w:rsidTr="001A241E">
        <w:tc>
          <w:tcPr>
            <w:tcW w:w="1794" w:type="pct"/>
          </w:tcPr>
          <w:p w14:paraId="4C3FEA0B" w14:textId="35DE24C5" w:rsidR="00090A47" w:rsidRPr="001A241E" w:rsidRDefault="00090A47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1A241E" w:rsidRDefault="00090A47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1A241E" w:rsidRDefault="00090A47" w:rsidP="001A241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1A241E" w:rsidRDefault="00F871C7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D7E3211" w14:textId="77777777" w:rsidR="004F3900" w:rsidRPr="001A241E" w:rsidRDefault="004F3900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bookmarkStart w:id="0" w:name="_Hlk511379243"/>
      <w:r w:rsidRPr="001A241E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3D5360BC" w14:textId="1FD5D84D" w:rsidR="004F3900" w:rsidRPr="001A241E" w:rsidRDefault="004F3900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bCs/>
          <w:sz w:val="24"/>
          <w:szCs w:val="24"/>
          <w:lang w:val="lv-LV"/>
        </w:rPr>
        <w:t xml:space="preserve">1.1. Finanšu piedāvājuma kopsavilkums </w:t>
      </w:r>
      <w:r w:rsidRPr="001A241E">
        <w:rPr>
          <w:rFonts w:asciiTheme="majorBidi" w:hAnsiTheme="majorBidi" w:cstheme="majorBidi"/>
          <w:bCs/>
          <w:i/>
          <w:sz w:val="24"/>
          <w:szCs w:val="24"/>
          <w:lang w:val="lv-LV"/>
        </w:rPr>
        <w:t xml:space="preserve">(aizpilda </w:t>
      </w:r>
      <w:r w:rsidR="001A241E">
        <w:rPr>
          <w:rFonts w:asciiTheme="majorBidi" w:hAnsiTheme="majorBidi" w:cstheme="majorBidi"/>
          <w:bCs/>
          <w:i/>
          <w:sz w:val="24"/>
          <w:szCs w:val="24"/>
          <w:lang w:val="lv-LV"/>
        </w:rPr>
        <w:t xml:space="preserve">tikai </w:t>
      </w:r>
      <w:r w:rsidRPr="001A241E">
        <w:rPr>
          <w:rFonts w:asciiTheme="majorBidi" w:hAnsiTheme="majorBidi" w:cstheme="majorBidi"/>
          <w:bCs/>
          <w:i/>
          <w:sz w:val="24"/>
          <w:szCs w:val="24"/>
          <w:lang w:val="lv-LV"/>
        </w:rPr>
        <w:t>par tām daļām, par kurām tiek sniegts piedāvājums)</w:t>
      </w:r>
      <w:r w:rsidRPr="001A241E">
        <w:rPr>
          <w:rFonts w:asciiTheme="majorBidi" w:hAnsiTheme="majorBidi" w:cstheme="majorBidi"/>
          <w:bCs/>
          <w:iCs/>
          <w:sz w:val="24"/>
          <w:szCs w:val="24"/>
          <w:lang w:val="lv-LV"/>
        </w:rPr>
        <w:t>:</w:t>
      </w:r>
    </w:p>
    <w:p w14:paraId="42B2ECBB" w14:textId="6F17374C" w:rsidR="004F3900" w:rsidRPr="001A241E" w:rsidRDefault="009A681C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Tirgus izpētes 1.daļa – </w:t>
      </w:r>
      <w:r w:rsidR="006B1DD7" w:rsidRPr="0075787D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“</w:t>
      </w:r>
      <w:r w:rsidR="001A241E" w:rsidRPr="0075787D">
        <w:rPr>
          <w:rFonts w:asciiTheme="majorBidi" w:eastAsia="Calibri" w:hAnsiTheme="majorBidi" w:cstheme="majorBidi"/>
          <w:b/>
          <w:bCs/>
          <w:sz w:val="24"/>
          <w:szCs w:val="24"/>
          <w:lang w:val="lv-LV"/>
        </w:rPr>
        <w:t>Bruģēta celiņa ar slīpumu ierīkošana pie Balvu pagasta pārvaldes ēkas un iekštelpu kosmētiskais remonts</w:t>
      </w:r>
      <w:r w:rsidR="001A241E" w:rsidRPr="001A241E">
        <w:rPr>
          <w:rFonts w:asciiTheme="majorBidi" w:eastAsia="Calibri" w:hAnsiTheme="majorBidi" w:cstheme="majorBidi"/>
          <w:b/>
          <w:bCs/>
          <w:sz w:val="24"/>
          <w:szCs w:val="24"/>
          <w:lang w:val="lv-LV"/>
        </w:rPr>
        <w:t xml:space="preserve"> </w:t>
      </w:r>
      <w:r w:rsidR="001A241E" w:rsidRPr="001A241E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Valsts un pašvaldību vienotā klientu apkalpošanas centra izveidei</w:t>
      </w:r>
      <w:r w:rsidR="006B1DD7" w:rsidRPr="001A241E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”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28"/>
        <w:gridCol w:w="1493"/>
      </w:tblGrid>
      <w:tr w:rsidR="004F3900" w:rsidRPr="001A241E" w14:paraId="5C8BA420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301" w14:textId="77777777" w:rsidR="004F3900" w:rsidRPr="001A241E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1A241E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BBC" w14:textId="77777777" w:rsidR="004F3900" w:rsidRPr="001A241E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1A241E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1A241E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4F3900" w:rsidRPr="001A241E" w14:paraId="4D98FF68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EBE" w14:textId="2A7B8AE4" w:rsidR="004F3900" w:rsidRPr="001A241E" w:rsidRDefault="001A241E" w:rsidP="001A24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75787D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Bruģēta celiņa ar slīpumu ierīkošana pie Balvu pagasta pārvaldes ēkas un iekštelpu kosmētiskais remonts</w:t>
            </w:r>
            <w:r w:rsidRPr="001A241E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1A241E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Valsts un pašvaldību vienotā klientu apkalpošanas centra izveidei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72D" w14:textId="77777777" w:rsidR="004F3900" w:rsidRPr="001A241E" w:rsidRDefault="004F3900" w:rsidP="001A241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A241E" w:rsidRPr="001A241E" w14:paraId="30236DCA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481" w14:textId="114CA217" w:rsidR="001A241E" w:rsidRPr="001A241E" w:rsidRDefault="001A241E" w:rsidP="001A241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2C6" w14:textId="77777777" w:rsidR="001A241E" w:rsidRPr="001A241E" w:rsidRDefault="001A241E" w:rsidP="001A241E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A241E" w:rsidRPr="001A241E" w14:paraId="2DC030DC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1A8" w14:textId="43F30381" w:rsidR="001A241E" w:rsidRPr="001A241E" w:rsidRDefault="001A241E" w:rsidP="001A241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A24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06E" w14:textId="77777777" w:rsidR="001A241E" w:rsidRPr="001A241E" w:rsidRDefault="001A241E" w:rsidP="001A241E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FB61789" w14:textId="77777777" w:rsidR="001A241E" w:rsidRPr="001A241E" w:rsidRDefault="001A241E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35841271" w14:textId="1E53F860" w:rsidR="004F3900" w:rsidRPr="0075787D" w:rsidRDefault="004F3900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b/>
          <w:bCs/>
          <w:sz w:val="24"/>
          <w:szCs w:val="24"/>
          <w:lang w:val="lv-LV"/>
        </w:rPr>
        <w:lastRenderedPageBreak/>
        <w:t xml:space="preserve">Tirgus izpētes 2.daļa </w:t>
      </w:r>
      <w:r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– </w:t>
      </w:r>
      <w:r w:rsidR="009A681C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“</w:t>
      </w:r>
      <w:r w:rsidR="001A241E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Ieejas pakāpienu un </w:t>
      </w:r>
      <w:proofErr w:type="spellStart"/>
      <w:r w:rsidR="001A241E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uzbrauktuves</w:t>
      </w:r>
      <w:proofErr w:type="spellEnd"/>
      <w:r w:rsidR="001A241E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izbūve Bērzkalnes pagasta bibliotēkai</w:t>
      </w:r>
      <w:r w:rsidR="009A681C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”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28"/>
        <w:gridCol w:w="1493"/>
      </w:tblGrid>
      <w:tr w:rsidR="004F3900" w:rsidRPr="0075787D" w14:paraId="1114A6C4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24B" w14:textId="77777777" w:rsidR="004F3900" w:rsidRPr="0075787D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4"/>
                <w:lang w:val="lv-LV"/>
              </w:rPr>
            </w:pPr>
            <w:r w:rsidRPr="0075787D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C789" w14:textId="77777777" w:rsidR="004F3900" w:rsidRPr="0075787D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</w:pPr>
            <w:r w:rsidRPr="0075787D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75787D"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4F3900" w:rsidRPr="0075787D" w14:paraId="65C20AD4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86E" w14:textId="5CFF8871" w:rsidR="004F3900" w:rsidRPr="0075787D" w:rsidRDefault="001A241E" w:rsidP="001A241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Ieejas pakāpienu un </w:t>
            </w:r>
            <w:proofErr w:type="spellStart"/>
            <w:r w:rsidRPr="0075787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uzbrauktuves</w:t>
            </w:r>
            <w:proofErr w:type="spellEnd"/>
            <w:r w:rsidRPr="0075787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izbūve Bērzkalnes pagasta bibliotēkai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BE3" w14:textId="77777777" w:rsidR="004F3900" w:rsidRPr="0075787D" w:rsidRDefault="004F3900" w:rsidP="001A241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F3900" w:rsidRPr="0075787D" w14:paraId="00101230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A84" w14:textId="77777777" w:rsidR="004F3900" w:rsidRPr="0075787D" w:rsidRDefault="004F3900" w:rsidP="001A241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E5B" w14:textId="77777777" w:rsidR="004F3900" w:rsidRPr="0075787D" w:rsidRDefault="004F3900" w:rsidP="001A24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F3900" w:rsidRPr="0075787D" w14:paraId="2522F11D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8D9" w14:textId="77777777" w:rsidR="004F3900" w:rsidRPr="0075787D" w:rsidRDefault="004F3900" w:rsidP="001A241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328" w14:textId="77777777" w:rsidR="004F3900" w:rsidRPr="0075787D" w:rsidRDefault="004F3900" w:rsidP="001A24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888B628" w14:textId="77777777" w:rsidR="004F3900" w:rsidRPr="0075787D" w:rsidRDefault="004F3900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B47CEB2" w14:textId="43B622EB" w:rsidR="004F3900" w:rsidRPr="0075787D" w:rsidRDefault="004F3900" w:rsidP="001A241E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Tirgus izpētes 3.daļa – </w:t>
      </w:r>
      <w:r w:rsidR="009A681C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“</w:t>
      </w:r>
      <w:r w:rsidR="001A241E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Ārējo kāpņu remontdarbi un kāpņu priekšdaļas laukuma bruģēšana Žīguru pagasta bibliotēkai</w:t>
      </w:r>
      <w:r w:rsidR="009A681C" w:rsidRPr="0075787D">
        <w:rPr>
          <w:rFonts w:asciiTheme="majorBidi" w:hAnsiTheme="majorBidi" w:cstheme="majorBidi"/>
          <w:b/>
          <w:bCs/>
          <w:sz w:val="24"/>
          <w:szCs w:val="24"/>
          <w:lang w:val="lv-LV"/>
        </w:rPr>
        <w:t>”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28"/>
        <w:gridCol w:w="1493"/>
      </w:tblGrid>
      <w:tr w:rsidR="004F3900" w:rsidRPr="0075787D" w14:paraId="1AA05B43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F89" w14:textId="77777777" w:rsidR="004F3900" w:rsidRPr="0075787D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4"/>
                <w:lang w:val="lv-LV"/>
              </w:rPr>
            </w:pPr>
            <w:r w:rsidRPr="0075787D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B1C3" w14:textId="77777777" w:rsidR="004F3900" w:rsidRPr="0075787D" w:rsidRDefault="004F3900" w:rsidP="001A241E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</w:pPr>
            <w:r w:rsidRPr="0075787D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75787D"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4F3900" w:rsidRPr="0075787D" w14:paraId="67E28E09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84" w14:textId="492F2073" w:rsidR="004F3900" w:rsidRPr="0075787D" w:rsidRDefault="001A241E" w:rsidP="001A241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Ārējo kāpņu remontdarbi un kāpņu priekšdaļas laukuma bruģēšana Žīguru pagasta bibliotēkai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AF2" w14:textId="77777777" w:rsidR="004F3900" w:rsidRPr="0075787D" w:rsidRDefault="004F3900" w:rsidP="001A241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F3900" w:rsidRPr="0075787D" w14:paraId="48CC2FAE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ADC" w14:textId="77777777" w:rsidR="004F3900" w:rsidRPr="0075787D" w:rsidRDefault="004F3900" w:rsidP="001A241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903" w14:textId="77777777" w:rsidR="004F3900" w:rsidRPr="0075787D" w:rsidRDefault="004F3900" w:rsidP="001A24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F3900" w:rsidRPr="0075787D" w14:paraId="3564BF2B" w14:textId="77777777" w:rsidTr="001A241E">
        <w:trPr>
          <w:trHeight w:val="283"/>
          <w:jc w:val="center"/>
        </w:trPr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D03" w14:textId="77777777" w:rsidR="004F3900" w:rsidRPr="0075787D" w:rsidRDefault="004F3900" w:rsidP="001A241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75787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E06" w14:textId="77777777" w:rsidR="004F3900" w:rsidRPr="0075787D" w:rsidRDefault="004F3900" w:rsidP="001A24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AEDF3E8" w14:textId="77777777" w:rsidR="001A241E" w:rsidRPr="0075787D" w:rsidRDefault="001A241E" w:rsidP="001A24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F18CB7F" w14:textId="640B9207" w:rsidR="00602FA1" w:rsidRPr="0075787D" w:rsidRDefault="005C674A" w:rsidP="001A24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5787D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75787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75787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5787D">
        <w:rPr>
          <w:rFonts w:asciiTheme="majorBidi" w:hAnsiTheme="majorBidi" w:cstheme="majorBidi"/>
          <w:i/>
          <w:iCs/>
          <w:sz w:val="24"/>
          <w:szCs w:val="24"/>
          <w:lang w:val="lv-LV"/>
        </w:rPr>
        <w:t>(</w:t>
      </w:r>
      <w:r w:rsidRPr="0075787D">
        <w:rPr>
          <w:rFonts w:asciiTheme="majorBidi" w:hAnsiTheme="majorBidi" w:cstheme="majorBidi"/>
          <w:i/>
          <w:iCs/>
          <w:lang w:val="lv-LV"/>
        </w:rPr>
        <w:t>atzīmē, ja piekrīt)</w:t>
      </w:r>
      <w:r w:rsidRPr="0075787D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75787D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75787D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75787D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205B4D" w:rsidRPr="0075787D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75787D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75787D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75787D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3E9F983B" w:rsidR="005C674A" w:rsidRPr="0075787D" w:rsidRDefault="005C674A" w:rsidP="001A24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5787D">
        <w:rPr>
          <w:rFonts w:asciiTheme="majorBidi" w:hAnsiTheme="majorBidi" w:cstheme="majorBidi"/>
          <w:sz w:val="24"/>
          <w:szCs w:val="24"/>
          <w:lang w:val="lv-LV"/>
        </w:rPr>
        <w:t>1.3.</w:t>
      </w:r>
      <w:r w:rsidR="00205B4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05B4D" w:rsidRPr="0075787D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205B4D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05B4D" w:rsidRPr="0075787D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75787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75787D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 līgumsaistību izpildes, nodošanas-pieņemšanas akta parakstīšanas un rēķina iesniegšanas</w:t>
      </w:r>
      <w:r w:rsidR="001A241E" w:rsidRPr="0075787D">
        <w:rPr>
          <w:rFonts w:asciiTheme="majorBidi" w:hAnsiTheme="majorBidi" w:cstheme="majorBidi"/>
          <w:sz w:val="24"/>
          <w:szCs w:val="24"/>
          <w:lang w:val="lv-LV"/>
        </w:rPr>
        <w:t>, katrā tirgus izpētes daļā.</w:t>
      </w:r>
      <w:r w:rsidR="00CA235E" w:rsidRPr="0075787D">
        <w:rPr>
          <w:rFonts w:asciiTheme="majorBidi" w:hAnsiTheme="majorBidi" w:cstheme="majorBidi"/>
          <w:sz w:val="24"/>
          <w:szCs w:val="24"/>
          <w:lang w:val="lv-LV"/>
        </w:rPr>
        <w:t xml:space="preserve"> Līguma darbības laikā, apmaksas kārtība nevar tikt mainīta.</w:t>
      </w:r>
    </w:p>
    <w:p w14:paraId="1E82F518" w14:textId="77777777" w:rsidR="005C674A" w:rsidRPr="001A241E" w:rsidRDefault="005C674A" w:rsidP="001A241E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75787D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75787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75787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75787D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75787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75787D">
        <w:rPr>
          <w:rFonts w:asciiTheme="majorBidi" w:hAnsiTheme="majorBidi" w:cstheme="majorBidi"/>
          <w:bCs/>
          <w:sz w:val="24"/>
          <w:szCs w:val="24"/>
          <w:lang w:val="lv-LV"/>
        </w:rPr>
        <w:t>Pretendents apliecina</w:t>
      </w:r>
      <w:r w:rsidRPr="001A241E">
        <w:rPr>
          <w:rFonts w:asciiTheme="majorBidi" w:hAnsiTheme="majorBidi" w:cstheme="majorBidi"/>
          <w:bCs/>
          <w:sz w:val="24"/>
          <w:szCs w:val="24"/>
          <w:lang w:val="lv-LV"/>
        </w:rPr>
        <w:t>, ka nav tādu apstākļu, kas liegtu piedalīties tirgus izpētē un izpildīt norādītās prasības.</w:t>
      </w:r>
    </w:p>
    <w:bookmarkEnd w:id="0"/>
    <w:p w14:paraId="7D614008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1A241E" w:rsidRDefault="003A2F72" w:rsidP="001A241E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1A241E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4C09512B" w14:textId="578CCF24" w:rsidR="00C732E3" w:rsidRPr="001A241E" w:rsidRDefault="001B252A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1A241E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1A241E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1A241E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1A241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1A24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1A241E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1A241E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9B32BE">
        <w:rPr>
          <w:rFonts w:asciiTheme="majorBidi" w:hAnsiTheme="majorBidi" w:cstheme="majorBidi"/>
          <w:sz w:val="24"/>
          <w:szCs w:val="24"/>
          <w:lang w:val="lv-LV" w:eastAsia="lv-LV"/>
        </w:rPr>
        <w:t>15.12.2023.</w:t>
      </w:r>
      <w:bookmarkStart w:id="1" w:name="_GoBack"/>
      <w:bookmarkEnd w:id="1"/>
    </w:p>
    <w:p w14:paraId="5F060F42" w14:textId="77777777" w:rsidR="009A681C" w:rsidRPr="001A241E" w:rsidRDefault="009A681C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Pr="001A241E" w:rsidRDefault="003A2F72" w:rsidP="001A241E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1A241E">
        <w:rPr>
          <w:rFonts w:asciiTheme="majorBidi" w:eastAsia="SimSun" w:hAnsiTheme="majorBidi" w:cstheme="majorBidi"/>
          <w:lang w:eastAsia="zh-CN"/>
        </w:rPr>
        <w:t>2.2. Būvdarbu garantijas termiņš: ___ mēneši pēc nodošanas-pieņemšanas akta parakstīšanas.</w:t>
      </w:r>
    </w:p>
    <w:p w14:paraId="7FC71B13" w14:textId="77777777" w:rsidR="003A2F72" w:rsidRPr="001A241E" w:rsidRDefault="003A2F72" w:rsidP="001A241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1A241E" w:rsidRDefault="003A2F72" w:rsidP="001A241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1A241E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1"/>
        <w:gridCol w:w="2975"/>
      </w:tblGrid>
      <w:tr w:rsidR="003A2F72" w:rsidRPr="001A241E" w14:paraId="00408629" w14:textId="77777777" w:rsidTr="00253D01">
        <w:tc>
          <w:tcPr>
            <w:tcW w:w="3095" w:type="dxa"/>
          </w:tcPr>
          <w:p w14:paraId="4137C663" w14:textId="77777777" w:rsidR="003A2F72" w:rsidRPr="001A241E" w:rsidRDefault="003A2F72" w:rsidP="001A241E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</w:rPr>
            </w:pPr>
            <w:r w:rsidRPr="001A241E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1A241E" w:rsidRDefault="003A2F72" w:rsidP="001A241E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</w:rPr>
            </w:pPr>
            <w:r w:rsidRPr="001A241E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1A241E" w:rsidRDefault="003A2F72" w:rsidP="001A241E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</w:rPr>
            </w:pPr>
            <w:r w:rsidRPr="001A241E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1A241E" w14:paraId="6E71E3FD" w14:textId="77777777" w:rsidTr="00253D01">
        <w:tc>
          <w:tcPr>
            <w:tcW w:w="3095" w:type="dxa"/>
          </w:tcPr>
          <w:p w14:paraId="466795A8" w14:textId="77777777" w:rsidR="003A2F72" w:rsidRPr="001A241E" w:rsidRDefault="003A2F72" w:rsidP="001A241E">
            <w:pPr>
              <w:pStyle w:val="NormalWeb"/>
              <w:spacing w:befor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1A241E" w:rsidRDefault="003A2F72" w:rsidP="001A241E">
            <w:pPr>
              <w:pStyle w:val="NormalWeb"/>
              <w:spacing w:befor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1A241E" w:rsidRDefault="003A2F72" w:rsidP="001A241E">
            <w:pPr>
              <w:pStyle w:val="NormalWeb"/>
              <w:spacing w:before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1A241E" w:rsidRDefault="003A2F72" w:rsidP="001A241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39A4DDC0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1A241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1A24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1A241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1A24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1A241E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1A241E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1A241E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A241E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A241E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A241E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sz w:val="24"/>
          <w:szCs w:val="24"/>
          <w:lang w:val="lv-LV"/>
        </w:rPr>
        <w:lastRenderedPageBreak/>
        <w:t>20__.gada __._________</w:t>
      </w:r>
      <w:r w:rsidRPr="001A241E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12BA3103" w:rsidR="003A2F72" w:rsidRPr="001A241E" w:rsidRDefault="003A2F72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A241E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1A241E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1A241E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F22CC" w:rsidRPr="001A24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1A241E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1A241E" w:rsidRDefault="00AB4A04" w:rsidP="001A24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1A241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ED15" w14:textId="77777777" w:rsidR="009A6BBF" w:rsidRDefault="009A6BBF" w:rsidP="00211E8C">
      <w:pPr>
        <w:spacing w:after="0" w:line="240" w:lineRule="auto"/>
      </w:pPr>
      <w:r>
        <w:separator/>
      </w:r>
    </w:p>
  </w:endnote>
  <w:endnote w:type="continuationSeparator" w:id="0">
    <w:p w14:paraId="0DBBDB7F" w14:textId="77777777" w:rsidR="009A6BBF" w:rsidRDefault="009A6BB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0F8B" w14:textId="77777777" w:rsidR="009A6BBF" w:rsidRDefault="009A6BBF" w:rsidP="00211E8C">
      <w:pPr>
        <w:spacing w:after="0" w:line="240" w:lineRule="auto"/>
      </w:pPr>
      <w:r>
        <w:separator/>
      </w:r>
    </w:p>
  </w:footnote>
  <w:footnote w:type="continuationSeparator" w:id="0">
    <w:p w14:paraId="59A74C69" w14:textId="77777777" w:rsidR="009A6BBF" w:rsidRDefault="009A6BBF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479EA"/>
    <w:rsid w:val="00053620"/>
    <w:rsid w:val="00066150"/>
    <w:rsid w:val="000674B5"/>
    <w:rsid w:val="000900FE"/>
    <w:rsid w:val="00090A47"/>
    <w:rsid w:val="000A7024"/>
    <w:rsid w:val="000B52AA"/>
    <w:rsid w:val="00115DB2"/>
    <w:rsid w:val="00117E63"/>
    <w:rsid w:val="00134C39"/>
    <w:rsid w:val="00184C63"/>
    <w:rsid w:val="001A241E"/>
    <w:rsid w:val="001A4A80"/>
    <w:rsid w:val="001B1B74"/>
    <w:rsid w:val="001B252A"/>
    <w:rsid w:val="001C0301"/>
    <w:rsid w:val="001D3CF7"/>
    <w:rsid w:val="001D45F5"/>
    <w:rsid w:val="001F1858"/>
    <w:rsid w:val="00201C06"/>
    <w:rsid w:val="00205B4D"/>
    <w:rsid w:val="00211E8C"/>
    <w:rsid w:val="00213EAA"/>
    <w:rsid w:val="00214B76"/>
    <w:rsid w:val="00214E63"/>
    <w:rsid w:val="00216908"/>
    <w:rsid w:val="00217BB6"/>
    <w:rsid w:val="00263713"/>
    <w:rsid w:val="00285FE8"/>
    <w:rsid w:val="002A1E99"/>
    <w:rsid w:val="002B7CDE"/>
    <w:rsid w:val="002C3009"/>
    <w:rsid w:val="002E466F"/>
    <w:rsid w:val="002E74A9"/>
    <w:rsid w:val="002F259A"/>
    <w:rsid w:val="002F279A"/>
    <w:rsid w:val="00317231"/>
    <w:rsid w:val="00330F53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3900"/>
    <w:rsid w:val="004F5BAA"/>
    <w:rsid w:val="00512131"/>
    <w:rsid w:val="00514944"/>
    <w:rsid w:val="005160AC"/>
    <w:rsid w:val="005217CA"/>
    <w:rsid w:val="00532F92"/>
    <w:rsid w:val="005416E5"/>
    <w:rsid w:val="00543A84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02DA"/>
    <w:rsid w:val="006639F4"/>
    <w:rsid w:val="00674E9D"/>
    <w:rsid w:val="006774AA"/>
    <w:rsid w:val="0069095D"/>
    <w:rsid w:val="006A467B"/>
    <w:rsid w:val="006B1DD7"/>
    <w:rsid w:val="006B76CF"/>
    <w:rsid w:val="006D4217"/>
    <w:rsid w:val="006D6356"/>
    <w:rsid w:val="006E49D8"/>
    <w:rsid w:val="006E6235"/>
    <w:rsid w:val="006F208E"/>
    <w:rsid w:val="0071408C"/>
    <w:rsid w:val="0071596F"/>
    <w:rsid w:val="00720CD2"/>
    <w:rsid w:val="00732B32"/>
    <w:rsid w:val="00750C8B"/>
    <w:rsid w:val="00750E1D"/>
    <w:rsid w:val="007568A3"/>
    <w:rsid w:val="0075787D"/>
    <w:rsid w:val="00773B8D"/>
    <w:rsid w:val="007744B9"/>
    <w:rsid w:val="00777FD4"/>
    <w:rsid w:val="00796F3C"/>
    <w:rsid w:val="007A146A"/>
    <w:rsid w:val="007B2C45"/>
    <w:rsid w:val="007C2381"/>
    <w:rsid w:val="007E2E9B"/>
    <w:rsid w:val="007E4208"/>
    <w:rsid w:val="007F1EB7"/>
    <w:rsid w:val="007F7237"/>
    <w:rsid w:val="00810190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1197"/>
    <w:rsid w:val="009149EE"/>
    <w:rsid w:val="009178AA"/>
    <w:rsid w:val="00917E92"/>
    <w:rsid w:val="00921099"/>
    <w:rsid w:val="00921541"/>
    <w:rsid w:val="0092351F"/>
    <w:rsid w:val="00926629"/>
    <w:rsid w:val="009267A2"/>
    <w:rsid w:val="0096049D"/>
    <w:rsid w:val="0096707C"/>
    <w:rsid w:val="00971107"/>
    <w:rsid w:val="00971671"/>
    <w:rsid w:val="00982D21"/>
    <w:rsid w:val="00986909"/>
    <w:rsid w:val="009957BC"/>
    <w:rsid w:val="00996254"/>
    <w:rsid w:val="009A51F3"/>
    <w:rsid w:val="009A681C"/>
    <w:rsid w:val="009A6BBF"/>
    <w:rsid w:val="009B32BE"/>
    <w:rsid w:val="009C2207"/>
    <w:rsid w:val="009C5A07"/>
    <w:rsid w:val="009D6473"/>
    <w:rsid w:val="009E2F01"/>
    <w:rsid w:val="009E7D86"/>
    <w:rsid w:val="00A03F7F"/>
    <w:rsid w:val="00A16B2D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AF22CC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3AA1"/>
    <w:rsid w:val="00C75543"/>
    <w:rsid w:val="00C845F1"/>
    <w:rsid w:val="00C9166E"/>
    <w:rsid w:val="00C9221E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B4C83"/>
    <w:rsid w:val="00DB7657"/>
    <w:rsid w:val="00DD6EB2"/>
    <w:rsid w:val="00DE3C34"/>
    <w:rsid w:val="00E11425"/>
    <w:rsid w:val="00E17706"/>
    <w:rsid w:val="00E2739C"/>
    <w:rsid w:val="00E432F7"/>
    <w:rsid w:val="00E44834"/>
    <w:rsid w:val="00E7355F"/>
    <w:rsid w:val="00E83BDA"/>
    <w:rsid w:val="00EA286C"/>
    <w:rsid w:val="00EB1561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886C-B750-4AA4-8C32-2D8F7B1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48</cp:revision>
  <dcterms:created xsi:type="dcterms:W3CDTF">2023-07-02T16:04:00Z</dcterms:created>
  <dcterms:modified xsi:type="dcterms:W3CDTF">2023-10-17T06:36:00Z</dcterms:modified>
</cp:coreProperties>
</file>