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4D1254A6" w14:textId="77777777" w:rsidR="000D0AC6" w:rsidRPr="000D0AC6" w:rsidRDefault="000D0AC6" w:rsidP="00EC38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0D0A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Pr="000D0AC6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Malkas piegāde </w:t>
      </w:r>
      <w:r w:rsidRPr="000D0AC6">
        <w:rPr>
          <w:rFonts w:ascii="Times New Roman" w:eastAsia="Times New Roman" w:hAnsi="Times New Roman"/>
          <w:b/>
          <w:bCs/>
          <w:color w:val="000000"/>
          <w:sz w:val="28"/>
          <w:szCs w:val="24"/>
          <w:lang w:val="lv-LV" w:eastAsia="ar-SA"/>
        </w:rPr>
        <w:t>Briežuciema pagasta pārvaldei</w:t>
      </w:r>
      <w:r w:rsidRPr="000D0A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53463201" w14:textId="03382809" w:rsidR="000D0AC6" w:rsidRPr="000D0AC6" w:rsidRDefault="000D0AC6" w:rsidP="00EC38A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0D0AC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2024</w:t>
      </w:r>
      <w:r w:rsidRPr="000D0AC6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7A4A0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7</w:t>
      </w:r>
      <w:r w:rsidRPr="000D0AC6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0D0AC6" w:rsidRDefault="002F1E59" w:rsidP="00EC38AB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E124F9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0D0AC6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4555A358" w14:textId="77777777" w:rsidR="000D0AC6" w:rsidRPr="000D0AC6" w:rsidRDefault="000D0AC6" w:rsidP="00EC38A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0D0AC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Briežuciema pagasta pārvalde</w:t>
            </w:r>
            <w:r w:rsidRPr="000D0AC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</w:t>
            </w:r>
          </w:p>
          <w:p w14:paraId="54ABBD0F" w14:textId="01682E14" w:rsidR="00700A6D" w:rsidRPr="00E124F9" w:rsidRDefault="000D0AC6" w:rsidP="00EC38A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0D0AC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 xml:space="preserve">Reģ.Nr.40900023513, adrese Gaismas, </w:t>
            </w:r>
            <w:proofErr w:type="spellStart"/>
            <w:r w:rsidRPr="000D0AC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Grūšļeva</w:t>
            </w:r>
            <w:proofErr w:type="spellEnd"/>
            <w:r w:rsidRPr="000D0AC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 Briežuciema pag., Balvu nov., LV-4595</w:t>
            </w:r>
          </w:p>
        </w:tc>
      </w:tr>
      <w:tr w:rsidR="00700A6D" w:rsidRPr="00E124F9" w14:paraId="6D93CD5F" w14:textId="77777777" w:rsidTr="008039EF">
        <w:tc>
          <w:tcPr>
            <w:tcW w:w="1766" w:type="pct"/>
          </w:tcPr>
          <w:p w14:paraId="79C0B37A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70B24B2D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2FAE0EE" w14:textId="77777777" w:rsidR="00700A6D" w:rsidRPr="00E124F9" w:rsidRDefault="00700A6D" w:rsidP="00EC38A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1D96160" w14:textId="77777777" w:rsidTr="008039EF">
        <w:tc>
          <w:tcPr>
            <w:tcW w:w="1766" w:type="pct"/>
          </w:tcPr>
          <w:p w14:paraId="5A3A9738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14C82ADE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E21533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F82A3F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F13291E" w14:textId="77777777" w:rsidTr="008039EF">
        <w:tc>
          <w:tcPr>
            <w:tcW w:w="1766" w:type="pct"/>
          </w:tcPr>
          <w:p w14:paraId="5B795227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5851776F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85FD24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31A1FB05" w14:textId="77777777" w:rsidTr="008039EF">
        <w:tc>
          <w:tcPr>
            <w:tcW w:w="1766" w:type="pct"/>
          </w:tcPr>
          <w:p w14:paraId="3D1D1B45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0AC08D3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DB4991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6529D4B7" w14:textId="77777777" w:rsidTr="008039EF">
        <w:tc>
          <w:tcPr>
            <w:tcW w:w="1766" w:type="pct"/>
          </w:tcPr>
          <w:p w14:paraId="2E27C344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67AC704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F31D0F2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00A6D" w:rsidRDefault="004E297A" w:rsidP="00EC38A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E4F4938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2B89E9E" w14:textId="77777777" w:rsidR="00700A6D" w:rsidRDefault="00700A6D" w:rsidP="00EC38A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1.1.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89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1"/>
        <w:gridCol w:w="1403"/>
        <w:gridCol w:w="1614"/>
        <w:gridCol w:w="1310"/>
        <w:gridCol w:w="1631"/>
      </w:tblGrid>
      <w:tr w:rsidR="00700A6D" w:rsidRPr="00675AE8" w14:paraId="042E1FA5" w14:textId="77777777" w:rsidTr="00E8090E">
        <w:trPr>
          <w:cantSplit/>
          <w:trHeight w:val="283"/>
          <w:jc w:val="center"/>
        </w:trPr>
        <w:tc>
          <w:tcPr>
            <w:tcW w:w="2981" w:type="dxa"/>
            <w:vAlign w:val="center"/>
          </w:tcPr>
          <w:p w14:paraId="5FA9F2DB" w14:textId="77777777" w:rsidR="00700A6D" w:rsidRPr="00675AE8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403" w:type="dxa"/>
            <w:vAlign w:val="center"/>
          </w:tcPr>
          <w:p w14:paraId="15D6A523" w14:textId="60139953" w:rsidR="00700A6D" w:rsidRPr="00675AE8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614" w:type="dxa"/>
            <w:vAlign w:val="center"/>
          </w:tcPr>
          <w:p w14:paraId="6689E091" w14:textId="479B4C82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1 vienību</w:t>
            </w:r>
          </w:p>
          <w:p w14:paraId="52790500" w14:textId="46B76B77" w:rsidR="007B754A" w:rsidRPr="007B754A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14:paraId="07C1A12D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631" w:type="dxa"/>
            <w:vAlign w:val="center"/>
          </w:tcPr>
          <w:p w14:paraId="2A50FC76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visu apjomu kopā</w:t>
            </w:r>
          </w:p>
          <w:p w14:paraId="7FF20EC9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</w:tr>
      <w:tr w:rsidR="00700A6D" w:rsidRPr="00675AE8" w14:paraId="781EAB87" w14:textId="77777777" w:rsidTr="00E8090E">
        <w:trPr>
          <w:cantSplit/>
          <w:trHeight w:val="283"/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7880C2B2" w14:textId="2CA70E87" w:rsidR="00700A6D" w:rsidRPr="00DF5023" w:rsidRDefault="000D0AC6" w:rsidP="00EC38AB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D0AC6">
              <w:rPr>
                <w:rFonts w:ascii="Times New Roman" w:hAnsi="Times New Roman"/>
                <w:sz w:val="24"/>
                <w:szCs w:val="24"/>
                <w:lang w:val="lv-LV"/>
              </w:rPr>
              <w:t>Malkas piegāde Briežuciema pagasta pārvaldei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EBA2AFC" w14:textId="77777777" w:rsidR="00700A6D" w:rsidRPr="00DF5023" w:rsidRDefault="00700A6D" w:rsidP="00EC38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91602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70FFD5B" w14:textId="77777777" w:rsidR="00700A6D" w:rsidRPr="00DF5023" w:rsidRDefault="00700A6D" w:rsidP="00EC38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B7776FB" w14:textId="35859375" w:rsidR="00700A6D" w:rsidRPr="00DF5023" w:rsidRDefault="000D0AC6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40</w:t>
            </w:r>
          </w:p>
        </w:tc>
        <w:tc>
          <w:tcPr>
            <w:tcW w:w="1631" w:type="dxa"/>
            <w:vAlign w:val="center"/>
          </w:tcPr>
          <w:p w14:paraId="411C5CBE" w14:textId="77777777" w:rsidR="00700A6D" w:rsidRPr="009B3EDF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0D21C99B" w14:textId="77777777" w:rsidTr="00E8090E">
        <w:trPr>
          <w:cantSplit/>
          <w:trHeight w:val="283"/>
          <w:jc w:val="center"/>
        </w:trPr>
        <w:tc>
          <w:tcPr>
            <w:tcW w:w="7308" w:type="dxa"/>
            <w:gridSpan w:val="4"/>
            <w:vAlign w:val="center"/>
          </w:tcPr>
          <w:p w14:paraId="4BA75753" w14:textId="42D0AD3D" w:rsidR="00700A6D" w:rsidRPr="00DF5023" w:rsidRDefault="00700A6D" w:rsidP="00EC38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  <w:r w:rsidR="006B699A">
              <w:rPr>
                <w:rStyle w:val="FootnoteReference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1631" w:type="dxa"/>
            <w:vAlign w:val="center"/>
          </w:tcPr>
          <w:p w14:paraId="6DCDD99A" w14:textId="77777777" w:rsidR="00700A6D" w:rsidRPr="009B3EDF" w:rsidRDefault="00700A6D" w:rsidP="00EC3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785B67C2" w14:textId="77777777" w:rsidTr="00E8090E">
        <w:trPr>
          <w:cantSplit/>
          <w:trHeight w:val="73"/>
          <w:jc w:val="center"/>
        </w:trPr>
        <w:tc>
          <w:tcPr>
            <w:tcW w:w="7308" w:type="dxa"/>
            <w:gridSpan w:val="4"/>
            <w:vAlign w:val="center"/>
          </w:tcPr>
          <w:p w14:paraId="643FFF12" w14:textId="77777777" w:rsidR="00700A6D" w:rsidRPr="00675AE8" w:rsidRDefault="00700A6D" w:rsidP="00EC38A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Kopā</w:t>
            </w: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ar PVN</w:t>
            </w:r>
          </w:p>
        </w:tc>
        <w:tc>
          <w:tcPr>
            <w:tcW w:w="1631" w:type="dxa"/>
            <w:vAlign w:val="center"/>
          </w:tcPr>
          <w:p w14:paraId="0629457C" w14:textId="77777777" w:rsidR="00700A6D" w:rsidRPr="00675AE8" w:rsidRDefault="00700A6D" w:rsidP="00EC3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7E25C51" w14:textId="77777777" w:rsidR="00700A6D" w:rsidRPr="00B724A6" w:rsidRDefault="00700A6D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DF5023">
        <w:rPr>
          <w:rFonts w:ascii="Times New Roman" w:hAnsi="Times New Roman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</w:t>
      </w:r>
      <w:r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11FC31BF" w14:textId="77777777" w:rsidR="00700A6D" w:rsidRPr="00B724A6" w:rsidRDefault="00700A6D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130D2735" w14:textId="77777777" w:rsidR="00700A6D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AA5E648" w14:textId="77777777" w:rsidR="00700A6D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498043AE" w14:textId="77777777" w:rsidR="00700A6D" w:rsidRPr="004D71C8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1"/>
    <w:p w14:paraId="3089B6EC" w14:textId="2E0C8B32" w:rsidR="00700A6D" w:rsidRDefault="00700A6D" w:rsidP="00EC38AB">
      <w:pPr>
        <w:pStyle w:val="NormalWeb"/>
        <w:spacing w:before="0"/>
        <w:ind w:right="-1"/>
        <w:jc w:val="both"/>
        <w:rPr>
          <w:lang w:eastAsia="lv-LV"/>
        </w:rPr>
      </w:pPr>
      <w:r w:rsidRPr="004D71C8">
        <w:rPr>
          <w:bCs/>
        </w:rPr>
        <w:t xml:space="preserve">2.1. </w:t>
      </w:r>
      <w:r w:rsidRPr="004D71C8">
        <w:rPr>
          <w:bCs/>
          <w:sz w:val="40"/>
          <w:szCs w:val="40"/>
        </w:rPr>
        <w:t>□</w:t>
      </w:r>
      <w:r w:rsidRPr="004D71C8">
        <w:rPr>
          <w:bCs/>
          <w:i/>
        </w:rPr>
        <w:t xml:space="preserve"> </w:t>
      </w:r>
      <w:r w:rsidRPr="004D71C8">
        <w:rPr>
          <w:bCs/>
          <w:i/>
          <w:sz w:val="22"/>
          <w:szCs w:val="22"/>
        </w:rPr>
        <w:t>(atzīmē, ja piekrīt)</w:t>
      </w:r>
      <w:r w:rsidRPr="004D71C8">
        <w:rPr>
          <w:bCs/>
        </w:rPr>
        <w:t xml:space="preserve"> </w:t>
      </w:r>
      <w:r w:rsidRPr="004D71C8">
        <w:rPr>
          <w:bCs/>
          <w:iCs/>
        </w:rPr>
        <w:t>Līguma izpildes termiņš</w:t>
      </w:r>
      <w:r w:rsidRPr="003F7441">
        <w:rPr>
          <w:bCs/>
          <w:i/>
          <w:iCs/>
        </w:rPr>
        <w:t xml:space="preserve">: </w:t>
      </w:r>
      <w:r w:rsidR="00E8090E" w:rsidRPr="003F7441">
        <w:rPr>
          <w:lang w:eastAsia="lv-LV"/>
        </w:rPr>
        <w:t>1 (viena) mēneša laikā no līguma noslēgšanas.</w:t>
      </w:r>
    </w:p>
    <w:p w14:paraId="7C76BC76" w14:textId="77777777" w:rsidR="002A1698" w:rsidRDefault="002A1698" w:rsidP="00EC38AB">
      <w:pPr>
        <w:pStyle w:val="NormalWeb"/>
        <w:spacing w:before="0"/>
        <w:ind w:right="-1"/>
        <w:jc w:val="both"/>
        <w:rPr>
          <w:rFonts w:asciiTheme="majorBidi" w:hAnsiTheme="majorBidi"/>
          <w:bCs/>
        </w:rPr>
      </w:pPr>
    </w:p>
    <w:p w14:paraId="21928F28" w14:textId="77777777" w:rsidR="00700A6D" w:rsidRPr="004D71C8" w:rsidRDefault="00700A6D" w:rsidP="00EC38AB">
      <w:pPr>
        <w:pStyle w:val="NormalWeb"/>
        <w:spacing w:before="0"/>
        <w:ind w:right="-1"/>
        <w:jc w:val="both"/>
        <w:rPr>
          <w:bCs/>
        </w:rPr>
      </w:pPr>
      <w:r w:rsidRPr="004D71C8">
        <w:rPr>
          <w:rFonts w:asciiTheme="majorBidi" w:hAnsiTheme="majorBidi"/>
          <w:bCs/>
        </w:rPr>
        <w:t>2.2. Pretendenta piedāvājuma derīguma termiņš</w:t>
      </w:r>
      <w:r w:rsidRPr="004D71C8">
        <w:rPr>
          <w:bCs/>
        </w:rPr>
        <w:t>: ____ dienas pēc piedāvājumu iesniegšanas beigu termiņa.</w:t>
      </w:r>
    </w:p>
    <w:p w14:paraId="0E8AC754" w14:textId="77777777" w:rsidR="00700A6D" w:rsidRPr="00E8090E" w:rsidRDefault="00700A6D" w:rsidP="00EC38AB">
      <w:pPr>
        <w:pStyle w:val="NormalWeb"/>
        <w:spacing w:before="0"/>
        <w:ind w:right="450"/>
        <w:contextualSpacing/>
        <w:jc w:val="both"/>
        <w:rPr>
          <w:color w:val="000000" w:themeColor="text1"/>
        </w:rPr>
      </w:pPr>
    </w:p>
    <w:p w14:paraId="07DE9EE7" w14:textId="2B9EDB1F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0D0AC6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D71C8">
        <w:rPr>
          <w:rFonts w:ascii="Times New Roman" w:hAnsi="Times New Roman"/>
          <w:bCs/>
          <w:sz w:val="40"/>
          <w:szCs w:val="40"/>
          <w:lang w:val="lv-LV"/>
        </w:rPr>
        <w:t>□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71C8">
        <w:rPr>
          <w:rFonts w:ascii="Times New Roman" w:hAnsi="Times New Roman"/>
          <w:bCs/>
          <w:i/>
          <w:iCs/>
          <w:lang w:val="lv-LV"/>
        </w:rPr>
        <w:t>(atzīmē, ja piekrīt)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0282C7A8" w14:textId="77777777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77777777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Cita papildus informācija </w:t>
      </w:r>
      <w:r w:rsidRPr="004D71C8">
        <w:rPr>
          <w:rFonts w:ascii="Times New Roman" w:hAnsi="Times New Roman"/>
          <w:bCs/>
          <w:i/>
          <w:iCs/>
          <w:sz w:val="20"/>
          <w:szCs w:val="20"/>
          <w:lang w:val="lv-LV"/>
        </w:rPr>
        <w:t>(ja nepieciešams)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: </w:t>
      </w:r>
    </w:p>
    <w:p w14:paraId="16E6DE74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2"/>
      </w:r>
    </w:p>
    <w:p w14:paraId="2F796128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2C4EB3" w:rsidRDefault="00AB4A04" w:rsidP="00EC38A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4B88A" w14:textId="77777777" w:rsidR="00801805" w:rsidRPr="00F14E6D" w:rsidRDefault="00801805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419DF0B6" w14:textId="77777777" w:rsidR="00801805" w:rsidRPr="00F14E6D" w:rsidRDefault="00801805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B2C2A" w14:textId="77777777" w:rsidR="00801805" w:rsidRPr="00F14E6D" w:rsidRDefault="00801805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76C8D85B" w14:textId="77777777" w:rsidR="00801805" w:rsidRPr="00F14E6D" w:rsidRDefault="00801805" w:rsidP="00211E8C">
      <w:pPr>
        <w:spacing w:after="0" w:line="240" w:lineRule="auto"/>
      </w:pPr>
      <w:r w:rsidRPr="00F14E6D">
        <w:continuationSeparator/>
      </w:r>
    </w:p>
  </w:footnote>
  <w:footnote w:id="1">
    <w:p w14:paraId="5A92CBE9" w14:textId="6D91E201" w:rsidR="006B699A" w:rsidRPr="006B699A" w:rsidRDefault="006B699A">
      <w:pPr>
        <w:pStyle w:val="FootnoteText"/>
        <w:rPr>
          <w:rFonts w:asciiTheme="majorBidi" w:hAnsiTheme="majorBidi" w:cstheme="majorBidi"/>
          <w:lang w:val="lv-LV"/>
        </w:rPr>
      </w:pPr>
      <w:r w:rsidRPr="006B699A">
        <w:rPr>
          <w:rStyle w:val="FootnoteReference"/>
          <w:rFonts w:asciiTheme="majorBidi" w:hAnsiTheme="majorBidi" w:cstheme="majorBidi"/>
        </w:rPr>
        <w:footnoteRef/>
      </w:r>
      <w:r w:rsidRPr="006B699A">
        <w:rPr>
          <w:rFonts w:asciiTheme="majorBidi" w:hAnsiTheme="majorBidi" w:cstheme="majorBidi"/>
        </w:rPr>
        <w:t xml:space="preserve"> </w:t>
      </w:r>
      <w:bookmarkStart w:id="0" w:name="_GoBack"/>
      <w:bookmarkEnd w:id="0"/>
      <w:r w:rsidRPr="007A4A03">
        <w:rPr>
          <w:rFonts w:asciiTheme="majorBidi" w:hAnsiTheme="majorBidi" w:cstheme="majorBidi"/>
          <w:lang w:val="lv-LV"/>
        </w:rPr>
        <w:t>Nodoklis tiks piemērots, atbilstoši Pievienotās vērtības nodokļa likuma 141.pantā noteiktajam.</w:t>
      </w:r>
    </w:p>
  </w:footnote>
  <w:footnote w:id="2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FootnoteReferen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C09A6"/>
    <w:rsid w:val="000D0AC6"/>
    <w:rsid w:val="000D23AE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7745"/>
    <w:rsid w:val="003416DE"/>
    <w:rsid w:val="003477B3"/>
    <w:rsid w:val="00361AC9"/>
    <w:rsid w:val="0037343A"/>
    <w:rsid w:val="00383D03"/>
    <w:rsid w:val="00396822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58D5"/>
    <w:rsid w:val="00592990"/>
    <w:rsid w:val="0059720E"/>
    <w:rsid w:val="005A2CC5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24E7"/>
    <w:rsid w:val="00E8090E"/>
    <w:rsid w:val="00E8482A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0A6D"/>
    <w:rPr>
      <w:rFonts w:cs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2808-050F-4286-A840-B5E52A68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88</cp:revision>
  <dcterms:created xsi:type="dcterms:W3CDTF">2023-07-02T16:04:00Z</dcterms:created>
  <dcterms:modified xsi:type="dcterms:W3CDTF">2024-01-12T06:42:00Z</dcterms:modified>
</cp:coreProperties>
</file>