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26E5" w14:textId="77777777" w:rsidR="00843FD9" w:rsidRPr="0022166F" w:rsidRDefault="00362588"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noProof/>
          <w:lang w:val="en-US" w:eastAsia="lv-LV"/>
        </w:rPr>
        <w:drawing>
          <wp:anchor distT="0" distB="0" distL="114300" distR="114300" simplePos="0" relativeHeight="251658240" behindDoc="0" locked="0" layoutInCell="1" allowOverlap="1" wp14:anchorId="1727378E" wp14:editId="568B07AB">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66F">
        <w:rPr>
          <w:rFonts w:ascii="Times New Roman" w:hAnsi="Times New Roman" w:cs="Arial"/>
          <w:b/>
          <w:sz w:val="28"/>
          <w:szCs w:val="28"/>
          <w:lang w:val="en-US"/>
        </w:rPr>
        <w:t>BALVU NOVADA PAŠVALDĪBA</w:t>
      </w:r>
    </w:p>
    <w:p w14:paraId="7AEFE0E6" w14:textId="77777777" w:rsidR="00843FD9" w:rsidRPr="00816FBC" w:rsidRDefault="00362588" w:rsidP="00843FD9">
      <w:pPr>
        <w:spacing w:after="0" w:line="259" w:lineRule="auto"/>
        <w:jc w:val="center"/>
        <w:rPr>
          <w:rFonts w:ascii="Times New Roman" w:hAnsi="Times New Roman" w:cs="Arial"/>
          <w:b/>
          <w:sz w:val="28"/>
          <w:szCs w:val="28"/>
          <w:lang w:val="en-US"/>
        </w:rPr>
      </w:pPr>
      <w:r w:rsidRPr="00816FBC">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5938A2" w14:paraId="1A21F16A" w14:textId="77777777" w:rsidTr="00BB3D6B">
        <w:trPr>
          <w:trHeight w:val="523"/>
        </w:trPr>
        <w:tc>
          <w:tcPr>
            <w:tcW w:w="9008" w:type="dxa"/>
          </w:tcPr>
          <w:p w14:paraId="5F93E338" w14:textId="77777777" w:rsidR="00843FD9" w:rsidRPr="00816FBC" w:rsidRDefault="00362588" w:rsidP="00BB3D6B">
            <w:pPr>
              <w:spacing w:after="0" w:line="240" w:lineRule="auto"/>
              <w:jc w:val="center"/>
              <w:rPr>
                <w:rFonts w:ascii="Times New Roman" w:hAnsi="Times New Roman" w:cs="Arial"/>
                <w:sz w:val="20"/>
                <w:szCs w:val="20"/>
                <w:lang w:val="en-US"/>
              </w:rPr>
            </w:pPr>
            <w:r w:rsidRPr="00816FBC">
              <w:rPr>
                <w:rFonts w:ascii="Times New Roman" w:hAnsi="Times New Roman" w:cs="Arial"/>
                <w:sz w:val="20"/>
                <w:szCs w:val="20"/>
                <w:lang w:val="en-US"/>
              </w:rPr>
              <w:t>Reģ.Nr</w:t>
            </w:r>
            <w:r w:rsidRPr="00816FBC">
              <w:rPr>
                <w:rFonts w:ascii="Times New Roman" w:hAnsi="Times New Roman" w:cs="Arial"/>
                <w:sz w:val="20"/>
                <w:szCs w:val="20"/>
                <w:shd w:val="clear" w:color="auto" w:fill="FFFFFF"/>
                <w:lang w:val="en-US"/>
              </w:rPr>
              <w:t xml:space="preserve"> 90009115622</w:t>
            </w:r>
            <w:r w:rsidRPr="00816FBC">
              <w:rPr>
                <w:rFonts w:ascii="Times New Roman" w:hAnsi="Times New Roman" w:cs="Arial"/>
                <w:sz w:val="20"/>
                <w:szCs w:val="20"/>
                <w:lang w:val="en-US"/>
              </w:rPr>
              <w:t xml:space="preserve">., Bērzpils iela 1A, Balvi, Balvu novads, LV-4501, </w:t>
            </w:r>
          </w:p>
          <w:p w14:paraId="4780CB5D" w14:textId="77777777" w:rsidR="00843FD9" w:rsidRPr="00816FBC" w:rsidRDefault="00362588" w:rsidP="00BB3D6B">
            <w:pPr>
              <w:spacing w:after="0" w:line="240" w:lineRule="auto"/>
              <w:jc w:val="center"/>
              <w:rPr>
                <w:rFonts w:ascii="Times New Roman" w:hAnsi="Times New Roman" w:cs="Arial"/>
                <w:sz w:val="20"/>
                <w:szCs w:val="20"/>
                <w:lang w:val="en-US"/>
              </w:rPr>
            </w:pPr>
            <w:r w:rsidRPr="00816FBC">
              <w:rPr>
                <w:rFonts w:ascii="Times New Roman" w:hAnsi="Times New Roman" w:cs="Arial"/>
                <w:sz w:val="20"/>
                <w:szCs w:val="20"/>
                <w:lang w:val="en-US"/>
              </w:rPr>
              <w:t>tālrunis +371 64522453, e-pasts: dome@balvi.lv</w:t>
            </w:r>
          </w:p>
          <w:p w14:paraId="33067777" w14:textId="77777777" w:rsidR="00843FD9" w:rsidRPr="00816FBC" w:rsidRDefault="00843FD9" w:rsidP="00BB3D6B">
            <w:pPr>
              <w:spacing w:after="0" w:line="240" w:lineRule="auto"/>
              <w:jc w:val="center"/>
              <w:rPr>
                <w:rFonts w:ascii="Times New Roman" w:eastAsia="Times New Roman" w:hAnsi="Times New Roman" w:cs="Arial"/>
                <w:b/>
                <w:sz w:val="32"/>
                <w:szCs w:val="20"/>
                <w:lang w:val="en-US"/>
              </w:rPr>
            </w:pPr>
          </w:p>
        </w:tc>
      </w:tr>
    </w:tbl>
    <w:p w14:paraId="2337398A" w14:textId="77777777" w:rsidR="00A00324" w:rsidRPr="00816FBC" w:rsidRDefault="00A00324" w:rsidP="00A00324">
      <w:pPr>
        <w:spacing w:after="0" w:line="240" w:lineRule="auto"/>
        <w:jc w:val="center"/>
        <w:rPr>
          <w:rFonts w:ascii="Times New Roman" w:eastAsia="Times New Roman" w:hAnsi="Times New Roman"/>
          <w:sz w:val="20"/>
          <w:szCs w:val="20"/>
          <w:lang w:eastAsia="lv-LV"/>
        </w:rPr>
      </w:pPr>
    </w:p>
    <w:p w14:paraId="18A7284B" w14:textId="77777777" w:rsidR="00A00324" w:rsidRPr="00816FBC" w:rsidRDefault="00362588" w:rsidP="00A00324">
      <w:pPr>
        <w:spacing w:after="0" w:line="240" w:lineRule="auto"/>
        <w:jc w:val="center"/>
        <w:rPr>
          <w:rFonts w:ascii="Times New Roman" w:eastAsia="Times New Roman" w:hAnsi="Times New Roman"/>
          <w:sz w:val="20"/>
          <w:szCs w:val="20"/>
          <w:lang w:eastAsia="lv-LV"/>
        </w:rPr>
      </w:pPr>
      <w:r w:rsidRPr="00816FBC">
        <w:rPr>
          <w:rFonts w:ascii="Times New Roman" w:hAnsi="Times New Roman"/>
          <w:sz w:val="24"/>
        </w:rPr>
        <w:t>Balvos</w:t>
      </w:r>
    </w:p>
    <w:p w14:paraId="5FC191D2" w14:textId="77777777" w:rsidR="003D6D9F" w:rsidRPr="00816FBC" w:rsidRDefault="00362588" w:rsidP="00122187">
      <w:pPr>
        <w:keepNext/>
        <w:spacing w:after="0" w:line="240" w:lineRule="auto"/>
        <w:jc w:val="right"/>
        <w:outlineLvl w:val="1"/>
        <w:rPr>
          <w:rFonts w:ascii="Times New Roman" w:eastAsia="Times New Roman" w:hAnsi="Times New Roman"/>
          <w:b/>
          <w:sz w:val="24"/>
          <w:szCs w:val="24"/>
        </w:rPr>
      </w:pPr>
      <w:r w:rsidRPr="00816FBC">
        <w:rPr>
          <w:rFonts w:ascii="Times New Roman" w:eastAsia="Times New Roman" w:hAnsi="Times New Roman"/>
          <w:b/>
          <w:sz w:val="24"/>
          <w:szCs w:val="24"/>
        </w:rPr>
        <w:t>PIELIKUMS</w:t>
      </w:r>
    </w:p>
    <w:p w14:paraId="2004178F" w14:textId="77777777" w:rsidR="003800FF" w:rsidRPr="00816FBC" w:rsidRDefault="00362588"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816FBC">
        <w:rPr>
          <w:rFonts w:ascii="Times New Roman" w:eastAsia="Times New Roman" w:hAnsi="Times New Roman"/>
          <w:sz w:val="24"/>
          <w:szCs w:val="24"/>
        </w:rPr>
        <w:t xml:space="preserve">Balvu novada </w:t>
      </w:r>
      <w:r w:rsidR="00BB27BA" w:rsidRPr="00816FBC">
        <w:rPr>
          <w:rFonts w:ascii="Times New Roman" w:eastAsia="Times New Roman" w:hAnsi="Times New Roman"/>
          <w:sz w:val="24"/>
          <w:szCs w:val="24"/>
        </w:rPr>
        <w:t>d</w:t>
      </w:r>
      <w:r w:rsidRPr="00816FBC">
        <w:rPr>
          <w:rFonts w:ascii="Times New Roman" w:eastAsia="Times New Roman" w:hAnsi="Times New Roman"/>
          <w:sz w:val="24"/>
          <w:szCs w:val="24"/>
        </w:rPr>
        <w:t>omes</w:t>
      </w:r>
    </w:p>
    <w:p w14:paraId="58087C80" w14:textId="219DC5E5" w:rsidR="003800FF" w:rsidRPr="00816FBC" w:rsidRDefault="00362588"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816FBC">
        <w:rPr>
          <w:rFonts w:ascii="Times New Roman" w:eastAsia="Lucida Sans Unicode" w:hAnsi="Times New Roman"/>
          <w:kern w:val="1"/>
          <w:sz w:val="24"/>
          <w:szCs w:val="24"/>
          <w:lang w:eastAsia="lv-LV"/>
        </w:rPr>
        <w:t>202</w:t>
      </w:r>
      <w:r w:rsidR="006B52A0">
        <w:rPr>
          <w:rFonts w:ascii="Times New Roman" w:eastAsia="Lucida Sans Unicode" w:hAnsi="Times New Roman"/>
          <w:kern w:val="1"/>
          <w:sz w:val="24"/>
          <w:szCs w:val="24"/>
          <w:lang w:eastAsia="lv-LV"/>
        </w:rPr>
        <w:t>4</w:t>
      </w:r>
      <w:r w:rsidRPr="00816FBC">
        <w:rPr>
          <w:rFonts w:ascii="Times New Roman" w:eastAsia="Lucida Sans Unicode" w:hAnsi="Times New Roman"/>
          <w:kern w:val="1"/>
          <w:sz w:val="24"/>
          <w:szCs w:val="24"/>
          <w:lang w:eastAsia="lv-LV"/>
        </w:rPr>
        <w:t xml:space="preserve">.gada </w:t>
      </w:r>
      <w:r w:rsidR="006B52A0">
        <w:rPr>
          <w:rFonts w:ascii="Times New Roman" w:eastAsia="Lucida Sans Unicode" w:hAnsi="Times New Roman"/>
          <w:kern w:val="1"/>
          <w:sz w:val="24"/>
          <w:szCs w:val="24"/>
          <w:lang w:eastAsia="lv-LV"/>
        </w:rPr>
        <w:t>22.februāra</w:t>
      </w:r>
    </w:p>
    <w:p w14:paraId="589D1324" w14:textId="6BC12533" w:rsidR="003D6D9F" w:rsidRDefault="00362588" w:rsidP="003800FF">
      <w:pPr>
        <w:keepNext/>
        <w:spacing w:after="0" w:line="240" w:lineRule="auto"/>
        <w:jc w:val="right"/>
        <w:outlineLvl w:val="1"/>
        <w:rPr>
          <w:rFonts w:ascii="Times New Roman" w:eastAsia="Lucida Sans Unicode" w:hAnsi="Times New Roman"/>
          <w:kern w:val="1"/>
          <w:sz w:val="24"/>
          <w:szCs w:val="24"/>
          <w:lang w:eastAsia="lv-LV"/>
        </w:rPr>
      </w:pPr>
      <w:r w:rsidRPr="00816FBC">
        <w:rPr>
          <w:rFonts w:ascii="Times New Roman" w:eastAsia="Lucida Sans Unicode" w:hAnsi="Times New Roman"/>
          <w:kern w:val="1"/>
          <w:sz w:val="24"/>
          <w:szCs w:val="24"/>
          <w:lang w:eastAsia="lv-LV"/>
        </w:rPr>
        <w:t>lēmumam (prot. Nr.</w:t>
      </w:r>
      <w:r w:rsidR="006B52A0">
        <w:rPr>
          <w:rFonts w:ascii="Times New Roman" w:eastAsia="Lucida Sans Unicode" w:hAnsi="Times New Roman"/>
          <w:kern w:val="1"/>
          <w:sz w:val="24"/>
          <w:szCs w:val="24"/>
          <w:lang w:eastAsia="lv-LV"/>
        </w:rPr>
        <w:t>____</w:t>
      </w:r>
      <w:r w:rsidR="002540DA">
        <w:rPr>
          <w:rFonts w:ascii="Times New Roman" w:eastAsia="Lucida Sans Unicode" w:hAnsi="Times New Roman"/>
          <w:kern w:val="1"/>
          <w:sz w:val="24"/>
          <w:szCs w:val="24"/>
          <w:lang w:eastAsia="lv-LV"/>
        </w:rPr>
        <w:t>.</w:t>
      </w:r>
      <w:r w:rsidRPr="00816FBC">
        <w:rPr>
          <w:rFonts w:ascii="Times New Roman" w:eastAsia="Lucida Sans Unicode" w:hAnsi="Times New Roman"/>
          <w:kern w:val="1"/>
          <w:sz w:val="24"/>
          <w:szCs w:val="24"/>
          <w:lang w:eastAsia="lv-LV"/>
        </w:rPr>
        <w:t xml:space="preserve">, </w:t>
      </w:r>
      <w:r w:rsidR="006B52A0">
        <w:rPr>
          <w:rFonts w:ascii="Times New Roman" w:eastAsia="Lucida Sans Unicode" w:hAnsi="Times New Roman"/>
          <w:kern w:val="1"/>
          <w:sz w:val="24"/>
          <w:szCs w:val="24"/>
          <w:lang w:eastAsia="lv-LV"/>
        </w:rPr>
        <w:t>____</w:t>
      </w:r>
      <w:r w:rsidRPr="00816FBC">
        <w:rPr>
          <w:rFonts w:ascii="Times New Roman" w:eastAsia="Lucida Sans Unicode" w:hAnsi="Times New Roman"/>
          <w:kern w:val="1"/>
          <w:sz w:val="24"/>
          <w:szCs w:val="24"/>
          <w:lang w:eastAsia="lv-LV"/>
        </w:rPr>
        <w:t>.§)</w:t>
      </w:r>
    </w:p>
    <w:p w14:paraId="799A08FB" w14:textId="77777777" w:rsidR="00EB0889" w:rsidRDefault="00EB0889" w:rsidP="003800FF">
      <w:pPr>
        <w:keepNext/>
        <w:spacing w:after="0" w:line="240" w:lineRule="auto"/>
        <w:jc w:val="right"/>
        <w:outlineLvl w:val="1"/>
        <w:rPr>
          <w:rFonts w:ascii="Times New Roman" w:eastAsia="Lucida Sans Unicode" w:hAnsi="Times New Roman"/>
          <w:kern w:val="1"/>
          <w:sz w:val="24"/>
          <w:szCs w:val="24"/>
          <w:lang w:eastAsia="lv-LV"/>
        </w:rPr>
      </w:pPr>
    </w:p>
    <w:p w14:paraId="1CF42159" w14:textId="77777777" w:rsidR="00DD0F1D" w:rsidRPr="00816FBC" w:rsidRDefault="00DD0F1D" w:rsidP="009C73BA">
      <w:pPr>
        <w:spacing w:after="0" w:line="240" w:lineRule="auto"/>
        <w:jc w:val="center"/>
        <w:rPr>
          <w:rFonts w:ascii="Times New Roman Bold" w:hAnsi="Times New Roman Bold"/>
          <w:b/>
          <w:caps/>
          <w:sz w:val="28"/>
          <w:szCs w:val="28"/>
        </w:rPr>
      </w:pPr>
    </w:p>
    <w:p w14:paraId="5CB021EE" w14:textId="77777777" w:rsidR="005862AD" w:rsidRPr="00816FBC" w:rsidRDefault="00362588" w:rsidP="009C73BA">
      <w:pPr>
        <w:spacing w:after="0" w:line="240" w:lineRule="auto"/>
        <w:jc w:val="center"/>
        <w:rPr>
          <w:rFonts w:ascii="Times New Roman Bold" w:hAnsi="Times New Roman Bold"/>
          <w:b/>
          <w:caps/>
          <w:sz w:val="28"/>
          <w:szCs w:val="28"/>
        </w:rPr>
      </w:pPr>
      <w:r w:rsidRPr="00816FBC">
        <w:rPr>
          <w:rFonts w:ascii="Times New Roman Bold" w:hAnsi="Times New Roman Bold"/>
          <w:b/>
          <w:caps/>
          <w:sz w:val="28"/>
          <w:szCs w:val="28"/>
        </w:rPr>
        <w:t>Paskaidrojuma raksts</w:t>
      </w:r>
    </w:p>
    <w:p w14:paraId="6C12960D" w14:textId="77777777" w:rsidR="00122187" w:rsidRPr="00816FBC" w:rsidRDefault="00122187" w:rsidP="009C73BA">
      <w:pPr>
        <w:spacing w:after="0" w:line="240" w:lineRule="auto"/>
        <w:jc w:val="center"/>
        <w:rPr>
          <w:rFonts w:ascii="Times New Roman" w:hAnsi="Times New Roman"/>
          <w:b/>
          <w:noProof/>
          <w:sz w:val="24"/>
          <w:szCs w:val="24"/>
        </w:rPr>
      </w:pPr>
    </w:p>
    <w:p w14:paraId="201374D3" w14:textId="369D63A8" w:rsidR="005862AD" w:rsidRPr="00816FBC" w:rsidRDefault="00362588" w:rsidP="0092300B">
      <w:pPr>
        <w:spacing w:after="0" w:line="240" w:lineRule="auto"/>
        <w:jc w:val="center"/>
        <w:rPr>
          <w:rFonts w:ascii="Times New Roman" w:hAnsi="Times New Roman"/>
          <w:b/>
          <w:noProof/>
          <w:sz w:val="24"/>
          <w:szCs w:val="24"/>
        </w:rPr>
      </w:pPr>
      <w:r w:rsidRPr="00816FBC">
        <w:rPr>
          <w:rFonts w:ascii="Times New Roman" w:hAnsi="Times New Roman"/>
          <w:b/>
          <w:noProof/>
          <w:sz w:val="24"/>
          <w:szCs w:val="24"/>
        </w:rPr>
        <w:t xml:space="preserve">par Balvu novada domes </w:t>
      </w:r>
      <w:r w:rsidR="0092300B" w:rsidRPr="00816FBC">
        <w:rPr>
          <w:rFonts w:ascii="Times New Roman" w:hAnsi="Times New Roman"/>
          <w:b/>
          <w:noProof/>
          <w:sz w:val="24"/>
          <w:szCs w:val="24"/>
        </w:rPr>
        <w:t>202</w:t>
      </w:r>
      <w:r w:rsidR="003D6C0E">
        <w:rPr>
          <w:rFonts w:ascii="Times New Roman" w:hAnsi="Times New Roman"/>
          <w:b/>
          <w:noProof/>
          <w:sz w:val="24"/>
          <w:szCs w:val="24"/>
        </w:rPr>
        <w:t>2</w:t>
      </w:r>
      <w:r w:rsidR="0092300B" w:rsidRPr="00816FBC">
        <w:rPr>
          <w:rFonts w:ascii="Times New Roman" w:hAnsi="Times New Roman"/>
          <w:b/>
          <w:noProof/>
          <w:sz w:val="24"/>
          <w:szCs w:val="24"/>
        </w:rPr>
        <w:t xml:space="preserve">.gada </w:t>
      </w:r>
      <w:r w:rsidR="003D6C0E">
        <w:rPr>
          <w:rFonts w:ascii="Times New Roman" w:hAnsi="Times New Roman"/>
          <w:b/>
          <w:noProof/>
          <w:sz w:val="24"/>
          <w:szCs w:val="24"/>
        </w:rPr>
        <w:t>22.februāra</w:t>
      </w:r>
      <w:r w:rsidR="0092300B" w:rsidRPr="00816FBC">
        <w:rPr>
          <w:rFonts w:ascii="Times New Roman" w:hAnsi="Times New Roman"/>
          <w:b/>
          <w:noProof/>
          <w:sz w:val="24"/>
          <w:szCs w:val="24"/>
        </w:rPr>
        <w:t xml:space="preserve"> saistošo noteikumu Nr.</w:t>
      </w:r>
      <w:r w:rsidR="003D6C0E">
        <w:rPr>
          <w:rFonts w:ascii="Times New Roman" w:hAnsi="Times New Roman"/>
          <w:b/>
          <w:noProof/>
          <w:sz w:val="24"/>
          <w:szCs w:val="24"/>
        </w:rPr>
        <w:t>___</w:t>
      </w:r>
      <w:r w:rsidR="0092300B" w:rsidRPr="00816FBC">
        <w:rPr>
          <w:rFonts w:ascii="Times New Roman" w:hAnsi="Times New Roman"/>
          <w:b/>
          <w:noProof/>
          <w:sz w:val="24"/>
          <w:szCs w:val="24"/>
        </w:rPr>
        <w:t>/202</w:t>
      </w:r>
      <w:r w:rsidR="003D6C0E">
        <w:rPr>
          <w:rFonts w:ascii="Times New Roman" w:hAnsi="Times New Roman"/>
          <w:b/>
          <w:noProof/>
          <w:sz w:val="24"/>
          <w:szCs w:val="24"/>
        </w:rPr>
        <w:t>4</w:t>
      </w:r>
      <w:r w:rsidR="0092300B" w:rsidRPr="00816FBC">
        <w:rPr>
          <w:rFonts w:ascii="Times New Roman" w:hAnsi="Times New Roman"/>
          <w:b/>
          <w:noProof/>
          <w:sz w:val="24"/>
          <w:szCs w:val="24"/>
        </w:rPr>
        <w:t xml:space="preserve"> </w:t>
      </w:r>
      <w:r w:rsidR="00816FBC" w:rsidRPr="00816FBC">
        <w:rPr>
          <w:rFonts w:ascii="Times New Roman" w:hAnsi="Times New Roman"/>
          <w:b/>
          <w:noProof/>
          <w:sz w:val="24"/>
          <w:szCs w:val="24"/>
        </w:rPr>
        <w:t>“</w:t>
      </w:r>
      <w:r w:rsidR="003D6C0E" w:rsidRPr="003D6C0E">
        <w:rPr>
          <w:rFonts w:ascii="Times New Roman" w:hAnsi="Times New Roman"/>
          <w:b/>
          <w:noProof/>
          <w:sz w:val="24"/>
          <w:szCs w:val="24"/>
        </w:rPr>
        <w:t>Par teritoriju kopšanu, ēku un būvju uzturēšanu Balvu novadā</w:t>
      </w:r>
      <w:r w:rsidR="00816FBC" w:rsidRPr="00816FBC">
        <w:rPr>
          <w:rFonts w:ascii="Times New Roman" w:hAnsi="Times New Roman"/>
          <w:b/>
          <w:noProof/>
          <w:sz w:val="24"/>
          <w:szCs w:val="24"/>
        </w:rPr>
        <w:t>”</w:t>
      </w:r>
      <w:r w:rsidRPr="00816FBC">
        <w:rPr>
          <w:rFonts w:ascii="Times New Roman" w:hAnsi="Times New Roman"/>
          <w:b/>
          <w:noProof/>
          <w:sz w:val="24"/>
          <w:szCs w:val="24"/>
        </w:rPr>
        <w:t xml:space="preserve"> projektu</w:t>
      </w:r>
    </w:p>
    <w:p w14:paraId="25757F1F" w14:textId="77777777" w:rsidR="00D13BAA" w:rsidRPr="00816FBC" w:rsidRDefault="00D13BAA" w:rsidP="009C73BA">
      <w:pPr>
        <w:spacing w:after="0" w:line="240" w:lineRule="auto"/>
        <w:jc w:val="center"/>
        <w:rPr>
          <w:rFonts w:ascii="Times New Roman" w:hAnsi="Times New Roman"/>
          <w:b/>
          <w:noProof/>
          <w:sz w:val="24"/>
          <w:szCs w:val="24"/>
        </w:rPr>
      </w:pPr>
    </w:p>
    <w:tbl>
      <w:tblPr>
        <w:tblW w:w="9355"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520"/>
      </w:tblGrid>
      <w:tr w:rsidR="005938A2" w14:paraId="4ABAEA94" w14:textId="77777777" w:rsidTr="00634D73">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9A9225" w14:textId="77777777" w:rsidR="00D13BAA" w:rsidRPr="00816FBC" w:rsidRDefault="00362588" w:rsidP="00D13BAA">
            <w:pPr>
              <w:spacing w:after="0" w:line="240" w:lineRule="auto"/>
              <w:ind w:right="39"/>
              <w:jc w:val="center"/>
              <w:textAlignment w:val="baseline"/>
              <w:rPr>
                <w:rFonts w:ascii="Times New Roman" w:eastAsia="Times New Roman" w:hAnsi="Times New Roman"/>
                <w:sz w:val="24"/>
                <w:szCs w:val="24"/>
                <w:lang w:eastAsia="lv-LV"/>
              </w:rPr>
            </w:pPr>
            <w:r w:rsidRPr="00816FBC">
              <w:rPr>
                <w:rFonts w:ascii="Times New Roman" w:eastAsia="Times New Roman" w:hAnsi="Times New Roman"/>
                <w:b/>
                <w:bCs/>
                <w:sz w:val="24"/>
                <w:szCs w:val="24"/>
                <w:lang w:eastAsia="lv-LV"/>
              </w:rPr>
              <w:t>Paskaidrojuma raksta sadaļa</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FE54CA9" w14:textId="77777777" w:rsidR="00D13BAA" w:rsidRPr="00816FBC" w:rsidRDefault="00362588" w:rsidP="00D13BAA">
            <w:pPr>
              <w:spacing w:after="0" w:line="240" w:lineRule="auto"/>
              <w:ind w:right="102"/>
              <w:jc w:val="center"/>
              <w:textAlignment w:val="baseline"/>
              <w:rPr>
                <w:rFonts w:ascii="Times New Roman" w:eastAsia="Times New Roman" w:hAnsi="Times New Roman"/>
                <w:b/>
                <w:bCs/>
                <w:sz w:val="24"/>
                <w:szCs w:val="24"/>
                <w:lang w:eastAsia="lv-LV"/>
              </w:rPr>
            </w:pPr>
            <w:r w:rsidRPr="00816FBC">
              <w:rPr>
                <w:rFonts w:ascii="Times New Roman" w:eastAsia="Times New Roman" w:hAnsi="Times New Roman"/>
                <w:b/>
                <w:bCs/>
                <w:sz w:val="24"/>
                <w:szCs w:val="24"/>
                <w:lang w:eastAsia="lv-LV"/>
              </w:rPr>
              <w:t>Norādāmā informācija </w:t>
            </w:r>
          </w:p>
        </w:tc>
      </w:tr>
      <w:tr w:rsidR="005938A2" w14:paraId="344CCADC" w14:textId="77777777" w:rsidTr="00634D73">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C5FAEA" w14:textId="77777777" w:rsidR="00D13BAA" w:rsidRPr="00544101" w:rsidRDefault="00362588" w:rsidP="00544101">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t>Mērķis un nepieciešamības pamatojums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6DF82E" w14:textId="58EC0ABE" w:rsidR="00634D73" w:rsidRPr="00544101" w:rsidRDefault="00362588" w:rsidP="00544101">
            <w:pPr>
              <w:spacing w:after="0" w:line="240" w:lineRule="auto"/>
              <w:jc w:val="both"/>
              <w:rPr>
                <w:rFonts w:ascii="Times New Roman" w:hAnsi="Times New Roman"/>
                <w:sz w:val="24"/>
                <w:szCs w:val="24"/>
                <w:lang w:eastAsia="lv-LV"/>
              </w:rPr>
            </w:pPr>
            <w:r w:rsidRPr="00544101">
              <w:rPr>
                <w:rFonts w:ascii="Times New Roman" w:eastAsia="Times New Roman" w:hAnsi="Times New Roman"/>
                <w:sz w:val="24"/>
                <w:szCs w:val="24"/>
                <w:lang w:eastAsia="lv-LV"/>
              </w:rPr>
              <w:tab/>
            </w:r>
            <w:r w:rsidR="00634D73" w:rsidRPr="00544101">
              <w:rPr>
                <w:rFonts w:ascii="Times New Roman" w:hAnsi="Times New Roman"/>
                <w:sz w:val="24"/>
                <w:szCs w:val="24"/>
                <w:shd w:val="clear" w:color="auto" w:fill="FFFFFF"/>
              </w:rPr>
              <w:t>1.1. Saistošo noteikumu izdošanas mērķis – veidot Balvu novada pašvaldības apdzīvotās vietās vizuāli pievilcīgu ainavu, noteikt īpašnieku atbildību par ēku un teritoriju sakopšanu, Noteikumu izdošanas ieguvumi – pievilcīga ainava un sanitārā tīrība apdzīvoto vietu publiskās teritorijās.</w:t>
            </w:r>
          </w:p>
          <w:p w14:paraId="4AD6C192" w14:textId="674C48D6" w:rsidR="00634D73" w:rsidRPr="00544101" w:rsidRDefault="00544101" w:rsidP="00544101">
            <w:pPr>
              <w:pStyle w:val="NormalWeb"/>
              <w:shd w:val="clear" w:color="auto" w:fill="FFFFFF"/>
              <w:spacing w:before="0" w:beforeAutospacing="0" w:after="0" w:afterAutospacing="0"/>
              <w:jc w:val="both"/>
            </w:pPr>
            <w:r>
              <w:tab/>
            </w:r>
            <w:r w:rsidR="00634D73" w:rsidRPr="00544101">
              <w:t>1.2. Problēmas raksturojums, kuras risināšanai nepieciešami saistošie noteikumi: publiskām teritorijām piegulošie nesakoptie īpašumi (netiek savlaicīgi nopļauta zāle, notīrīts sniegs), vidi degradējošas būves, kas bojā apkārtesošo ainavu, izjauc kultūrvēsturiskās vides tēlu pilsētās un ciemos novada teritorijā. </w:t>
            </w:r>
          </w:p>
          <w:p w14:paraId="2BCCD51B" w14:textId="74931779" w:rsidR="00634D73" w:rsidRPr="00544101" w:rsidRDefault="00544101" w:rsidP="00544101">
            <w:pPr>
              <w:pStyle w:val="NormalWeb"/>
              <w:shd w:val="clear" w:color="auto" w:fill="FFFFFF"/>
              <w:spacing w:before="0" w:beforeAutospacing="0" w:after="0" w:afterAutospacing="0"/>
              <w:jc w:val="both"/>
            </w:pPr>
            <w:r>
              <w:tab/>
            </w:r>
            <w:r w:rsidR="00634D73" w:rsidRPr="00544101">
              <w:t xml:space="preserve">1.3. Pastāvošais tiesiskais regulējums, tā būtības skaidrojums un pastāvošā tiesiskā regulējuma nepilnību raksturojums:  </w:t>
            </w:r>
            <w:hyperlink r:id="rId9" w:tgtFrame="_blank" w:history="1">
              <w:r w:rsidR="00634D73" w:rsidRPr="00544101">
                <w:rPr>
                  <w:rStyle w:val="Hyperlink"/>
                  <w:color w:val="auto"/>
                  <w:u w:val="none"/>
                </w:rPr>
                <w:t>Pašvaldību likuma</w:t>
              </w:r>
            </w:hyperlink>
            <w:r w:rsidR="00634D73" w:rsidRPr="00544101">
              <w:t> </w:t>
            </w:r>
            <w:hyperlink r:id="rId10" w:anchor="p45" w:tgtFrame="_blank" w:history="1">
              <w:r w:rsidR="00634D73" w:rsidRPr="00544101">
                <w:rPr>
                  <w:rStyle w:val="Hyperlink"/>
                  <w:color w:val="auto"/>
                  <w:u w:val="none"/>
                </w:rPr>
                <w:t>45. panta</w:t>
              </w:r>
            </w:hyperlink>
            <w:r w:rsidR="00634D73" w:rsidRPr="00544101">
              <w:t> pirmās daļas 3. punktā noteikts leģitīms mērķis – nodrošināt sanitāro tīrību un pilsētvides ainavu. Normatīvie akti neparedz privātpersonu īpašumā esošu teritoriju, kas ir piegulošas publiskajai teritorijai kopšanas pienākumu, kā arī iespēju saņemt pašvaldības atbalstu atsevišķām personu kategorijām. 19.08.2014. MK noteikumi Nr. 500 </w:t>
            </w:r>
            <w:hyperlink r:id="rId11" w:tgtFrame="_blank" w:history="1">
              <w:r w:rsidR="00634D73" w:rsidRPr="00544101">
                <w:rPr>
                  <w:rStyle w:val="Hyperlink"/>
                  <w:color w:val="auto"/>
                  <w:u w:val="none"/>
                </w:rPr>
                <w:t>Vispārīgie būvnoteikumi</w:t>
              </w:r>
            </w:hyperlink>
            <w:r w:rsidR="00634D73" w:rsidRPr="00544101">
              <w:t> un 28.09.2010. MK noteikumi Nr. 906 </w:t>
            </w:r>
            <w:hyperlink r:id="rId12" w:tgtFrame="_blank" w:history="1">
              <w:r w:rsidR="00634D73" w:rsidRPr="00544101">
                <w:rPr>
                  <w:rStyle w:val="Hyperlink"/>
                  <w:color w:val="auto"/>
                  <w:u w:val="none"/>
                </w:rPr>
                <w:t>Dzīvojamās mājas sanitārās apkopes noteikumi</w:t>
              </w:r>
            </w:hyperlink>
            <w:r w:rsidR="00634D73" w:rsidRPr="00544101">
              <w:t> paredz iespēju pašvaldībai ar saistošajiem noteikumiem izvirzīt prasības nekustamā īpašuma lietotājiem vai īpašniekiem publiskās lietošanas teritorijām piegulošo platību uzturēšanai kārtībā.</w:t>
            </w:r>
          </w:p>
          <w:p w14:paraId="6C184931" w14:textId="49F88613" w:rsidR="00634D73" w:rsidRPr="00544101" w:rsidRDefault="00544101" w:rsidP="00544101">
            <w:pPr>
              <w:pStyle w:val="NormalWeb"/>
              <w:shd w:val="clear" w:color="auto" w:fill="FFFFFF"/>
              <w:spacing w:before="0" w:beforeAutospacing="0" w:after="0" w:afterAutospacing="0"/>
              <w:jc w:val="both"/>
            </w:pPr>
            <w:r>
              <w:tab/>
            </w:r>
            <w:r w:rsidR="00634D73" w:rsidRPr="00544101">
              <w:t xml:space="preserve">1.4. Līdz ar saistošo noteikumu pieņemšanu tiek paredzēta kārtība īpašumam piegulošās publiskā lietošanā esošās teritorijas kopšanā, noteikta konkrēta īpašumam piegulošā teritorija – 5 metru platumā, par ko atbildīgs nekustamā īpašuma īpašnieks. Platība </w:t>
            </w:r>
            <w:r w:rsidR="00634D73" w:rsidRPr="00544101">
              <w:lastRenderedPageBreak/>
              <w:t>noteikta apjomā, kas vidēji samērojama ar nekustamā īpašuma teritorijas, ņemot vērā faktisko situāciju Balvu un Viļakas pilsētā un lielāko ciemu teritorijā. Par pārējās publiskā lietošanā esošās teritorijas sakopšanu ir atbildīga pašvaldība. </w:t>
            </w:r>
          </w:p>
          <w:p w14:paraId="7ABCDB94" w14:textId="5E3C7053" w:rsidR="00634D73" w:rsidRPr="00544101" w:rsidRDefault="00544101" w:rsidP="00544101">
            <w:pPr>
              <w:pStyle w:val="NormalWeb"/>
              <w:shd w:val="clear" w:color="auto" w:fill="FFFFFF"/>
              <w:spacing w:before="0" w:beforeAutospacing="0" w:after="0" w:afterAutospacing="0"/>
              <w:jc w:val="both"/>
            </w:pPr>
            <w:r>
              <w:tab/>
            </w:r>
            <w:r w:rsidR="00634D73" w:rsidRPr="00544101">
              <w:t xml:space="preserve">1.5. Par atsevišķu noteikumu punktu neievērošanu, kas attiecināmi uz personu bezdarbību sava īpašuma un tam piegulošās publiskā lietošanā esošās teritorijas sakopšanā, paredzēta administratīvā atbildība – brīdinājums vai naudas sods. Piemērojamā soda apmērs </w:t>
            </w:r>
            <w:r w:rsidRPr="00544101">
              <w:t>noteikumos jau ir diferencēts un arī piemērojot to par konkrēto pārkāpumu - t</w:t>
            </w:r>
            <w:r w:rsidR="00634D73" w:rsidRPr="00544101">
              <w:t xml:space="preserve">iks diferencēts atkarībā no pārkāpuma un nodarītā kaitējuma smaguma, ko izvērtēs </w:t>
            </w:r>
            <w:r w:rsidRPr="00544101">
              <w:t xml:space="preserve">attiecīgi vai nu pašvaldības policija vai arī (noteikumos paredzētajos gadījumos - </w:t>
            </w:r>
            <w:r w:rsidR="00634D73" w:rsidRPr="00544101">
              <w:t>pašvaldības administratīvā komisija. Administratīvais sods paredzēts ar mērķi – atturēt īpašniekus no pārkāpumu izdarīšanas, aizstāvēt pārējo iedzīvotāju tiesības dzīvot sakoptā, tīrā un drošā vidē. Administratīvā pārkāpuma procesu par noteikumu pārkāpumiem uzsāks pašvaldības policija, administratīvā pārkāpuma lietas izskatīs administratīvā komisija</w:t>
            </w:r>
            <w:r w:rsidRPr="00544101">
              <w:t xml:space="preserve"> un pašvaldības policija</w:t>
            </w:r>
            <w:r w:rsidR="00634D73" w:rsidRPr="00544101">
              <w:t>.</w:t>
            </w:r>
          </w:p>
          <w:p w14:paraId="67115E84" w14:textId="1F1D7A93" w:rsidR="00394666" w:rsidRPr="00544101" w:rsidRDefault="00394666" w:rsidP="00544101">
            <w:pPr>
              <w:widowControl w:val="0"/>
              <w:spacing w:after="0" w:line="240" w:lineRule="auto"/>
              <w:ind w:right="102"/>
              <w:jc w:val="both"/>
              <w:textAlignment w:val="baseline"/>
              <w:rPr>
                <w:rFonts w:ascii="Times New Roman" w:eastAsia="Times New Roman" w:hAnsi="Times New Roman"/>
                <w:sz w:val="24"/>
                <w:szCs w:val="24"/>
                <w:lang w:eastAsia="lv-LV"/>
              </w:rPr>
            </w:pPr>
          </w:p>
          <w:p w14:paraId="2063EB76" w14:textId="77777777" w:rsidR="008A3C3E" w:rsidRPr="00544101" w:rsidRDefault="008A3C3E" w:rsidP="00544101">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544101" w:rsidRPr="00544101" w14:paraId="159372DF" w14:textId="77777777" w:rsidTr="00634D73">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F2E38" w14:textId="77777777" w:rsidR="00D13BAA" w:rsidRPr="00544101" w:rsidRDefault="00362588"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lastRenderedPageBreak/>
              <w:t>Fiskālā ietekme uz pašvaldības budžetu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6CDB15" w14:textId="77777777" w:rsidR="008A3C3E" w:rsidRPr="00544101" w:rsidRDefault="00362588" w:rsidP="008A3C3E">
            <w:pPr>
              <w:widowControl w:val="0"/>
              <w:spacing w:after="0" w:line="240" w:lineRule="auto"/>
              <w:ind w:left="88" w:right="102"/>
              <w:jc w:val="both"/>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tab/>
              <w:t>Saistošo noteikumu projektam nav ietekmes uz pašvaldības budžetu</w:t>
            </w:r>
            <w:r w:rsidR="00E8115C" w:rsidRPr="00544101">
              <w:rPr>
                <w:rFonts w:ascii="Times New Roman" w:eastAsia="Times New Roman" w:hAnsi="Times New Roman"/>
                <w:sz w:val="24"/>
                <w:szCs w:val="24"/>
                <w:lang w:eastAsia="lv-LV"/>
              </w:rPr>
              <w:t>, salīdzinot izdevumiem, kas ir bijuši līdz šim saistībā ar šobrīd spēkā esošo saistošo noteikumu piemērošanu.</w:t>
            </w:r>
          </w:p>
          <w:p w14:paraId="22FC7FE6" w14:textId="77777777" w:rsidR="00D13BAA" w:rsidRDefault="00362588" w:rsidP="008A3C3E">
            <w:pPr>
              <w:widowControl w:val="0"/>
              <w:spacing w:after="0" w:line="240" w:lineRule="auto"/>
              <w:ind w:left="88" w:right="102"/>
              <w:jc w:val="both"/>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tab/>
              <w:t xml:space="preserve">Nav nepieciešami papildus resursi sakarā ar jaunu institūciju vai darba vietu veidošanu, lai nodrošinātu saistošo noteikumu izpildi. </w:t>
            </w:r>
          </w:p>
          <w:p w14:paraId="711D8C12" w14:textId="77777777" w:rsidR="00955523" w:rsidRPr="00544101" w:rsidRDefault="00955523" w:rsidP="008A3C3E">
            <w:pPr>
              <w:widowControl w:val="0"/>
              <w:spacing w:after="0" w:line="240" w:lineRule="auto"/>
              <w:ind w:left="88" w:right="102"/>
              <w:jc w:val="both"/>
              <w:textAlignment w:val="baseline"/>
              <w:rPr>
                <w:rFonts w:ascii="Times New Roman" w:eastAsia="Times New Roman" w:hAnsi="Times New Roman"/>
                <w:sz w:val="24"/>
                <w:szCs w:val="24"/>
                <w:lang w:eastAsia="lv-LV"/>
              </w:rPr>
            </w:pPr>
          </w:p>
        </w:tc>
      </w:tr>
      <w:tr w:rsidR="005938A2" w14:paraId="5D64FDC0" w14:textId="77777777" w:rsidTr="00634D73">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AA90E1" w14:textId="77777777" w:rsidR="00D13BAA" w:rsidRPr="00544101" w:rsidRDefault="00362588"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84E699" w14:textId="26240DE9" w:rsidR="00E8115C" w:rsidRPr="00544101" w:rsidRDefault="00362588" w:rsidP="00E8115C">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tab/>
              <w:t xml:space="preserve">3.1. Sociālā ietekme – paredzama </w:t>
            </w:r>
            <w:r w:rsidR="00544101" w:rsidRPr="00544101">
              <w:rPr>
                <w:rFonts w:ascii="Times New Roman" w:eastAsia="Times New Roman" w:hAnsi="Times New Roman"/>
                <w:sz w:val="24"/>
                <w:szCs w:val="24"/>
                <w:lang w:eastAsia="lv-LV"/>
              </w:rPr>
              <w:t>pozitīva</w:t>
            </w:r>
            <w:r w:rsidRPr="00544101">
              <w:rPr>
                <w:rFonts w:ascii="Times New Roman" w:eastAsia="Times New Roman" w:hAnsi="Times New Roman"/>
                <w:sz w:val="24"/>
                <w:szCs w:val="24"/>
                <w:lang w:eastAsia="lv-LV"/>
              </w:rPr>
              <w:t xml:space="preserve"> ietekme, jo </w:t>
            </w:r>
            <w:r w:rsidR="00544101" w:rsidRPr="00544101">
              <w:rPr>
                <w:rFonts w:ascii="Times New Roman" w:eastAsia="Times New Roman" w:hAnsi="Times New Roman"/>
                <w:sz w:val="24"/>
                <w:szCs w:val="24"/>
                <w:lang w:eastAsia="lv-LV"/>
              </w:rPr>
              <w:t xml:space="preserve">apkārtējas vides tīrība un sakārtotība </w:t>
            </w:r>
            <w:r w:rsidRPr="00544101">
              <w:rPr>
                <w:rFonts w:ascii="Times New Roman" w:eastAsia="Times New Roman" w:hAnsi="Times New Roman"/>
                <w:sz w:val="24"/>
                <w:szCs w:val="24"/>
                <w:lang w:eastAsia="lv-LV"/>
              </w:rPr>
              <w:t>ir saistāma ar cilvēku dzīvesveidu, kultūru un sabiedrību kopumā</w:t>
            </w:r>
            <w:r w:rsidR="00544101" w:rsidRPr="00544101">
              <w:rPr>
                <w:rFonts w:ascii="Times New Roman" w:eastAsia="Times New Roman" w:hAnsi="Times New Roman"/>
                <w:sz w:val="24"/>
                <w:szCs w:val="24"/>
                <w:lang w:eastAsia="lv-LV"/>
              </w:rPr>
              <w:t>.</w:t>
            </w:r>
          </w:p>
          <w:p w14:paraId="3B8F53C6" w14:textId="519BFC35" w:rsidR="00E8115C" w:rsidRPr="00544101" w:rsidRDefault="00362588" w:rsidP="00E8115C">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tab/>
              <w:t xml:space="preserve">3.2. Ietekme uz vidi – </w:t>
            </w:r>
            <w:r w:rsidR="00544101" w:rsidRPr="00544101">
              <w:rPr>
                <w:rFonts w:ascii="Times New Roman" w:eastAsia="Times New Roman" w:hAnsi="Times New Roman"/>
                <w:sz w:val="24"/>
                <w:szCs w:val="24"/>
                <w:lang w:eastAsia="lv-LV"/>
              </w:rPr>
              <w:t>Saistošo noteikumu pieņemšana labvēlīgi ietekmēs apkārtējo vidi – ļaus izmantot noteikumus stingrākai prasību kontrolei par īpašumam piegulošo teritoriju sakopšanu, ēku uzturēšanu tādā kārtībā, lai tās neapdraudētu apkārtējos un nebojātu ainavu.</w:t>
            </w:r>
          </w:p>
          <w:p w14:paraId="048DA4C1" w14:textId="47EEC945" w:rsidR="00E8115C" w:rsidRPr="00544101" w:rsidRDefault="00362588" w:rsidP="00E8115C">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tab/>
              <w:t xml:space="preserve">3.3. Ietekme uz iedzīvotāju veselību – </w:t>
            </w:r>
            <w:r w:rsidR="00544101" w:rsidRPr="00544101">
              <w:rPr>
                <w:rFonts w:ascii="Times New Roman" w:eastAsia="Times New Roman" w:hAnsi="Times New Roman"/>
                <w:sz w:val="24"/>
                <w:szCs w:val="24"/>
                <w:lang w:eastAsia="lv-LV"/>
              </w:rPr>
              <w:t>nodrošinās sanitāro tīrību, kas mazinās infekciju izplatības risku.</w:t>
            </w:r>
          </w:p>
          <w:p w14:paraId="2260EEDE" w14:textId="77777777" w:rsidR="00955523" w:rsidRDefault="00362588" w:rsidP="00E8115C">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tab/>
              <w:t xml:space="preserve">3.4. Ietekme uz uzņēmējdarbības vidi pašvaldības teritorijā – </w:t>
            </w:r>
            <w:r w:rsidR="00544101" w:rsidRPr="00544101">
              <w:rPr>
                <w:rFonts w:ascii="Times New Roman" w:eastAsia="Times New Roman" w:hAnsi="Times New Roman"/>
                <w:sz w:val="24"/>
                <w:szCs w:val="24"/>
                <w:lang w:eastAsia="lv-LV"/>
              </w:rPr>
              <w:t>Noteikumu īstenošanā varēs tikt piesaistīti saimnieciskās darbības veicēji, kas sniedz teritoriju sakopšanas, trimmerēšanas pakalpojumus, ēku fasāžu un konstrukciju elementu remontdarbus. Tiks papildus veicināta dažādas teritorijas sakopšanas tehnikas tirdzniecība un remontēšana.</w:t>
            </w:r>
          </w:p>
          <w:p w14:paraId="48F64113" w14:textId="4BC3675B" w:rsidR="00E8115C" w:rsidRPr="00544101" w:rsidRDefault="005673A7" w:rsidP="00E8115C">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544101">
              <w:rPr>
                <w:rFonts w:ascii="Times New Roman" w:eastAsia="Times New Roman" w:hAnsi="Times New Roman"/>
                <w:sz w:val="24"/>
                <w:szCs w:val="24"/>
                <w:lang w:eastAsia="lv-LV"/>
              </w:rPr>
              <w:tab/>
            </w:r>
          </w:p>
          <w:p w14:paraId="2A2B6240" w14:textId="77777777" w:rsidR="00D13BAA" w:rsidRPr="00544101" w:rsidRDefault="00D13BAA" w:rsidP="00E8115C">
            <w:pPr>
              <w:widowControl w:val="0"/>
              <w:spacing w:after="0" w:line="240" w:lineRule="auto"/>
              <w:ind w:right="102"/>
              <w:contextualSpacing/>
              <w:jc w:val="both"/>
              <w:textAlignment w:val="baseline"/>
              <w:rPr>
                <w:rFonts w:ascii="Times New Roman" w:eastAsia="Times New Roman" w:hAnsi="Times New Roman"/>
                <w:sz w:val="24"/>
                <w:szCs w:val="24"/>
                <w:lang w:eastAsia="lv-LV"/>
              </w:rPr>
            </w:pPr>
          </w:p>
        </w:tc>
      </w:tr>
      <w:tr w:rsidR="00B44F99" w:rsidRPr="00B44F99" w14:paraId="119397F4" w14:textId="77777777" w:rsidTr="00634D73">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679A0D" w14:textId="77777777" w:rsidR="00D13BAA" w:rsidRPr="00B44F99" w:rsidRDefault="00362588"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B44F99">
              <w:rPr>
                <w:rFonts w:ascii="Times New Roman" w:eastAsia="Times New Roman" w:hAnsi="Times New Roman"/>
                <w:sz w:val="24"/>
                <w:szCs w:val="24"/>
                <w:lang w:eastAsia="lv-LV"/>
              </w:rPr>
              <w:t>Ietekme uz administratīvajām procedūrām un to izmaksām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8D9C65" w14:textId="119AD004" w:rsidR="004A00BD" w:rsidRPr="00B44F99" w:rsidRDefault="00362588" w:rsidP="004A00BD">
            <w:pPr>
              <w:widowControl w:val="0"/>
              <w:spacing w:after="0" w:line="240" w:lineRule="auto"/>
              <w:ind w:right="102"/>
              <w:jc w:val="both"/>
              <w:textAlignment w:val="baseline"/>
              <w:rPr>
                <w:rFonts w:ascii="Times New Roman" w:eastAsia="Times New Roman" w:hAnsi="Times New Roman"/>
                <w:sz w:val="24"/>
                <w:szCs w:val="24"/>
                <w:lang w:eastAsia="lv-LV"/>
              </w:rPr>
            </w:pPr>
            <w:r w:rsidRPr="00B44F99">
              <w:rPr>
                <w:rFonts w:ascii="Times New Roman" w:eastAsia="Times New Roman" w:hAnsi="Times New Roman"/>
                <w:sz w:val="24"/>
                <w:szCs w:val="24"/>
                <w:lang w:eastAsia="lv-LV"/>
              </w:rPr>
              <w:tab/>
              <w:t>4.1. Administratīvā pārkāpuma procesu par noteikumu prasību pārkāpumiem līdz administratīvā pārkāpuma lietas izskatīšanai veic Balvu novada pašvaldības policija. Administratīvā pārkāpuma lietu izskata Balvu novada pašvaldības Administratīvā komisija</w:t>
            </w:r>
            <w:r w:rsidR="00B44F99" w:rsidRPr="00B44F99">
              <w:rPr>
                <w:rFonts w:ascii="Times New Roman" w:eastAsia="Times New Roman" w:hAnsi="Times New Roman"/>
                <w:sz w:val="24"/>
                <w:szCs w:val="24"/>
                <w:lang w:eastAsia="lv-LV"/>
              </w:rPr>
              <w:t xml:space="preserve"> un noteikumos paredzētajos gadījumos pašvaldības policija</w:t>
            </w:r>
            <w:r w:rsidRPr="00B44F99">
              <w:rPr>
                <w:rFonts w:ascii="Times New Roman" w:eastAsia="Times New Roman" w:hAnsi="Times New Roman"/>
                <w:sz w:val="24"/>
                <w:szCs w:val="24"/>
                <w:lang w:eastAsia="lv-LV"/>
              </w:rPr>
              <w:t>.</w:t>
            </w:r>
          </w:p>
          <w:p w14:paraId="06B5A6F6" w14:textId="77777777" w:rsidR="006C57A6" w:rsidRDefault="00362588" w:rsidP="004A00BD">
            <w:pPr>
              <w:widowControl w:val="0"/>
              <w:spacing w:after="0" w:line="240" w:lineRule="auto"/>
              <w:ind w:right="102"/>
              <w:jc w:val="both"/>
              <w:textAlignment w:val="baseline"/>
              <w:rPr>
                <w:rFonts w:ascii="Times New Roman" w:eastAsia="Times New Roman" w:hAnsi="Times New Roman"/>
                <w:sz w:val="24"/>
                <w:szCs w:val="24"/>
                <w:lang w:eastAsia="lv-LV"/>
              </w:rPr>
            </w:pPr>
            <w:r w:rsidRPr="00B44F99">
              <w:rPr>
                <w:rFonts w:ascii="Times New Roman" w:eastAsia="Times New Roman" w:hAnsi="Times New Roman"/>
                <w:sz w:val="24"/>
                <w:szCs w:val="24"/>
                <w:lang w:eastAsia="lv-LV"/>
              </w:rPr>
              <w:tab/>
            </w:r>
            <w:r w:rsidR="004A00BD" w:rsidRPr="00B44F99">
              <w:rPr>
                <w:rFonts w:ascii="Times New Roman" w:eastAsia="Times New Roman" w:hAnsi="Times New Roman"/>
                <w:sz w:val="24"/>
                <w:szCs w:val="24"/>
                <w:lang w:eastAsia="lv-LV"/>
              </w:rPr>
              <w:t>4.2. Nav paredzētas papildus administratīvo procedūru izmaksas.</w:t>
            </w:r>
          </w:p>
          <w:p w14:paraId="0D58F1F6" w14:textId="77777777" w:rsidR="00DD607A" w:rsidRPr="00B44F99" w:rsidRDefault="00DD607A" w:rsidP="004A00BD">
            <w:pPr>
              <w:widowControl w:val="0"/>
              <w:spacing w:after="0" w:line="240" w:lineRule="auto"/>
              <w:ind w:right="102"/>
              <w:jc w:val="both"/>
              <w:textAlignment w:val="baseline"/>
              <w:rPr>
                <w:rFonts w:ascii="Times New Roman" w:eastAsia="Times New Roman" w:hAnsi="Times New Roman"/>
                <w:sz w:val="24"/>
                <w:szCs w:val="24"/>
                <w:lang w:eastAsia="lv-LV"/>
              </w:rPr>
            </w:pPr>
          </w:p>
          <w:p w14:paraId="01D2DDCC" w14:textId="77777777" w:rsidR="00D13BAA" w:rsidRPr="00B44F99" w:rsidRDefault="00D13BAA" w:rsidP="005673A7">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DD607A" w:rsidRPr="00DD607A" w14:paraId="4E13F76D" w14:textId="77777777" w:rsidTr="00634D73">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393200" w14:textId="77777777" w:rsidR="00D13BAA" w:rsidRPr="00DD607A" w:rsidRDefault="00362588"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DD607A">
              <w:rPr>
                <w:rFonts w:ascii="Times New Roman" w:eastAsia="Times New Roman" w:hAnsi="Times New Roman"/>
                <w:sz w:val="24"/>
                <w:szCs w:val="24"/>
                <w:lang w:eastAsia="lv-LV"/>
              </w:rPr>
              <w:lastRenderedPageBreak/>
              <w:t>Ietekme uz pašvaldības funkcijām un cilvēkresursiem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4009FC" w14:textId="262BC984" w:rsidR="00D8009C" w:rsidRPr="00DD607A" w:rsidRDefault="00362588" w:rsidP="00D8009C">
            <w:pPr>
              <w:widowControl w:val="0"/>
              <w:spacing w:after="0" w:line="240" w:lineRule="auto"/>
              <w:ind w:right="102"/>
              <w:jc w:val="both"/>
              <w:textAlignment w:val="baseline"/>
              <w:rPr>
                <w:rFonts w:ascii="Times New Roman" w:eastAsia="Times New Roman" w:hAnsi="Times New Roman"/>
                <w:sz w:val="24"/>
                <w:szCs w:val="24"/>
                <w:lang w:eastAsia="lv-LV"/>
              </w:rPr>
            </w:pPr>
            <w:r w:rsidRPr="00DD607A">
              <w:rPr>
                <w:rFonts w:ascii="Times New Roman" w:eastAsia="Times New Roman" w:hAnsi="Times New Roman"/>
                <w:sz w:val="24"/>
                <w:szCs w:val="24"/>
                <w:lang w:eastAsia="lv-LV"/>
              </w:rPr>
              <w:tab/>
              <w:t xml:space="preserve">5.1. </w:t>
            </w:r>
            <w:r w:rsidR="00DD607A" w:rsidRPr="00DD607A">
              <w:rPr>
                <w:rFonts w:ascii="Times New Roman" w:eastAsia="Times New Roman" w:hAnsi="Times New Roman"/>
                <w:sz w:val="24"/>
                <w:szCs w:val="24"/>
                <w:lang w:eastAsia="lv-LV"/>
              </w:rPr>
              <w:t>Saistošie noteikumi nosaka kārtību, kādā Balvu novada pašvaldības administratīvajā teritorijā tiek uzturēta sanitārā tīrība un veikti teritorijas sakopšanas darbi nekustamajiem īpašumiem piegulošās publiskā lietošanā esošās teritorijās, kā arī nosaka prasības, kā tiek uzturētas būves un tām pieguļošās teritorijas. Pašvaldības būvvalde, atbildīgie tehniskie speciālisti un pašvaldības policijas inspektori tiks iesaistīti publiskām teritorijām piegulošo īpašumu apsekošanās, situācijas novērtēšanā un nepieciešamo pasākumu īstenošanā, lai panāktu noteikumos izvirzīto mērķu sasniegšanu.</w:t>
            </w:r>
          </w:p>
          <w:p w14:paraId="22CBD62D" w14:textId="77777777" w:rsidR="00D8009C" w:rsidRDefault="00362588" w:rsidP="00D8009C">
            <w:pPr>
              <w:widowControl w:val="0"/>
              <w:spacing w:after="0" w:line="240" w:lineRule="auto"/>
              <w:ind w:right="102"/>
              <w:jc w:val="both"/>
              <w:textAlignment w:val="baseline"/>
              <w:rPr>
                <w:rFonts w:ascii="Times New Roman" w:eastAsia="Times New Roman" w:hAnsi="Times New Roman"/>
                <w:sz w:val="24"/>
                <w:szCs w:val="24"/>
                <w:lang w:eastAsia="lv-LV"/>
              </w:rPr>
            </w:pPr>
            <w:r w:rsidRPr="00DD607A">
              <w:rPr>
                <w:rFonts w:ascii="Times New Roman" w:eastAsia="Times New Roman" w:hAnsi="Times New Roman"/>
                <w:sz w:val="24"/>
                <w:szCs w:val="24"/>
                <w:lang w:eastAsia="lv-LV"/>
              </w:rPr>
              <w:tab/>
              <w:t>5.2. Saistošo noteikumu īstenošana neietekmēs Pašvaldībai pieejamos cilvēkresursus, jo nav nepieciešama jaunu institūciju vai darba vietu izveide.</w:t>
            </w:r>
          </w:p>
          <w:p w14:paraId="714DE64A" w14:textId="77777777" w:rsidR="00955523" w:rsidRPr="00DD607A" w:rsidRDefault="00955523" w:rsidP="00D8009C">
            <w:pPr>
              <w:widowControl w:val="0"/>
              <w:spacing w:after="0" w:line="240" w:lineRule="auto"/>
              <w:ind w:right="102"/>
              <w:jc w:val="both"/>
              <w:textAlignment w:val="baseline"/>
              <w:rPr>
                <w:rFonts w:ascii="Times New Roman" w:eastAsia="Times New Roman" w:hAnsi="Times New Roman"/>
                <w:sz w:val="24"/>
                <w:szCs w:val="24"/>
                <w:lang w:eastAsia="lv-LV"/>
              </w:rPr>
            </w:pPr>
          </w:p>
          <w:p w14:paraId="00E436B9" w14:textId="77777777" w:rsidR="00D13BAA" w:rsidRPr="00DD607A" w:rsidRDefault="00D13BAA" w:rsidP="003B2EEF">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85746F" w:rsidRPr="0085746F" w14:paraId="44FD63E1" w14:textId="77777777" w:rsidTr="00634D73">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07EE7B" w14:textId="77777777" w:rsidR="00D13BAA" w:rsidRPr="0085746F" w:rsidRDefault="00362588"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5746F">
              <w:rPr>
                <w:rFonts w:ascii="Times New Roman" w:eastAsia="Times New Roman" w:hAnsi="Times New Roman"/>
                <w:sz w:val="24"/>
                <w:szCs w:val="24"/>
                <w:lang w:eastAsia="lv-LV"/>
              </w:rPr>
              <w:t>Informācija par izpildes nodrošināšanu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54E0D8" w14:textId="30F897F8" w:rsidR="00D13BAA" w:rsidRDefault="00362588"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85746F">
              <w:rPr>
                <w:rFonts w:ascii="Times New Roman" w:eastAsia="Times New Roman" w:hAnsi="Times New Roman"/>
                <w:sz w:val="24"/>
                <w:szCs w:val="24"/>
                <w:lang w:eastAsia="lv-LV"/>
              </w:rPr>
              <w:tab/>
            </w:r>
            <w:r w:rsidR="00B0626C" w:rsidRPr="0085746F">
              <w:rPr>
                <w:rFonts w:ascii="Times New Roman" w:eastAsia="Times New Roman" w:hAnsi="Times New Roman"/>
                <w:sz w:val="24"/>
                <w:szCs w:val="24"/>
                <w:lang w:eastAsia="lv-LV"/>
              </w:rPr>
              <w:t>Izpildi nodrošina</w:t>
            </w:r>
            <w:r w:rsidRPr="0085746F">
              <w:rPr>
                <w:rFonts w:ascii="Times New Roman" w:eastAsia="Times New Roman" w:hAnsi="Times New Roman"/>
                <w:sz w:val="24"/>
                <w:szCs w:val="24"/>
                <w:lang w:eastAsia="lv-LV"/>
              </w:rPr>
              <w:t xml:space="preserve"> Balvu novada Pašvaldības policija</w:t>
            </w:r>
            <w:r w:rsidR="00955523" w:rsidRPr="0085746F">
              <w:rPr>
                <w:rFonts w:ascii="Times New Roman" w:eastAsia="Times New Roman" w:hAnsi="Times New Roman"/>
                <w:sz w:val="24"/>
                <w:szCs w:val="24"/>
                <w:lang w:eastAsia="lv-LV"/>
              </w:rPr>
              <w:t xml:space="preserve">s un Būvvaldes kontrole. Minētās institūcijas sekos, kā šie noteikumi tiek ievēroti un pārkāpumu </w:t>
            </w:r>
            <w:r w:rsidR="0085746F" w:rsidRPr="0085746F">
              <w:rPr>
                <w:rFonts w:ascii="Times New Roman" w:eastAsia="Times New Roman" w:hAnsi="Times New Roman"/>
                <w:sz w:val="24"/>
                <w:szCs w:val="24"/>
                <w:lang w:eastAsia="lv-LV"/>
              </w:rPr>
              <w:t>gadījumā tiks piemēroti administratīvie sodi.</w:t>
            </w:r>
          </w:p>
          <w:p w14:paraId="46E12D07" w14:textId="77777777" w:rsidR="0085746F" w:rsidRPr="0085746F" w:rsidRDefault="0085746F" w:rsidP="00B0626C">
            <w:pPr>
              <w:widowControl w:val="0"/>
              <w:spacing w:after="0" w:line="240" w:lineRule="auto"/>
              <w:ind w:right="102"/>
              <w:jc w:val="both"/>
              <w:textAlignment w:val="baseline"/>
              <w:rPr>
                <w:rFonts w:ascii="Times New Roman" w:eastAsia="Times New Roman" w:hAnsi="Times New Roman"/>
                <w:sz w:val="24"/>
                <w:szCs w:val="24"/>
                <w:lang w:eastAsia="lv-LV"/>
              </w:rPr>
            </w:pPr>
          </w:p>
          <w:p w14:paraId="39427132" w14:textId="77777777" w:rsidR="00E624CF" w:rsidRPr="0085746F" w:rsidRDefault="00E624CF" w:rsidP="00B0626C">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85746F" w:rsidRPr="0085746F" w14:paraId="3C0A8D0E" w14:textId="77777777" w:rsidTr="00634D73">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ED8AFA" w14:textId="77777777" w:rsidR="00D13BAA" w:rsidRPr="0085746F" w:rsidRDefault="00362588"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5746F">
              <w:rPr>
                <w:rFonts w:ascii="Times New Roman" w:eastAsia="Times New Roman" w:hAnsi="Times New Roman"/>
                <w:sz w:val="24"/>
                <w:szCs w:val="24"/>
                <w:lang w:eastAsia="lv-LV"/>
              </w:rPr>
              <w:t>Prasību un izmaksu samērīgums pret ieguvumiem, ko sniedz mērķa sasniegšana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F9634C" w14:textId="77777777" w:rsidR="004E5FB8" w:rsidRPr="0085746F" w:rsidRDefault="00362588" w:rsidP="004E5FB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85746F">
              <w:rPr>
                <w:rFonts w:ascii="Times New Roman" w:eastAsia="Times New Roman" w:hAnsi="Times New Roman"/>
                <w:sz w:val="24"/>
                <w:szCs w:val="24"/>
                <w:lang w:eastAsia="lv-LV"/>
              </w:rPr>
              <w:tab/>
              <w:t>Noteikumi ir piemēroti tajā paredzētā mērķa sasniegšanas nodrošināšanai un paredz tikai to, kas ir vajadzīgs minētā mērķa sasniegšanai. Pašvaldības izraudzītie līdzekļi ir piemēroti leģitīmā mērķa sasniegšanai un tās rīcība ir atbilstoša.</w:t>
            </w:r>
          </w:p>
          <w:p w14:paraId="470310C8" w14:textId="77777777" w:rsidR="00D13BAA" w:rsidRDefault="00362588" w:rsidP="004E5FB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85746F">
              <w:rPr>
                <w:rFonts w:ascii="Times New Roman" w:eastAsia="Times New Roman" w:hAnsi="Times New Roman"/>
                <w:sz w:val="24"/>
                <w:szCs w:val="24"/>
                <w:lang w:eastAsia="lv-LV"/>
              </w:rPr>
              <w:tab/>
              <w:t>Izdodot saistošos noteikumus, tiks izpildīts Pašvaldības likuma Pārejas noteikumu 6. punktā noteiktais pienākums.</w:t>
            </w:r>
          </w:p>
          <w:p w14:paraId="40634994" w14:textId="77777777" w:rsidR="0085746F" w:rsidRPr="0085746F" w:rsidRDefault="0085746F" w:rsidP="004E5FB8">
            <w:pPr>
              <w:widowControl w:val="0"/>
              <w:spacing w:after="0" w:line="240" w:lineRule="auto"/>
              <w:ind w:right="102"/>
              <w:contextualSpacing/>
              <w:jc w:val="both"/>
              <w:textAlignment w:val="baseline"/>
              <w:rPr>
                <w:rFonts w:ascii="Times New Roman" w:eastAsia="Times New Roman" w:hAnsi="Times New Roman"/>
                <w:sz w:val="24"/>
                <w:szCs w:val="24"/>
                <w:lang w:eastAsia="lv-LV"/>
              </w:rPr>
            </w:pPr>
          </w:p>
        </w:tc>
      </w:tr>
      <w:tr w:rsidR="0085746F" w:rsidRPr="0085746F" w14:paraId="3F67EFFB" w14:textId="77777777" w:rsidTr="00634D73">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D22733" w14:textId="77777777" w:rsidR="00D13BAA" w:rsidRPr="0085746F" w:rsidRDefault="00362588"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5746F">
              <w:rPr>
                <w:rFonts w:ascii="Times New Roman" w:eastAsia="Times New Roman" w:hAnsi="Times New Roman"/>
                <w:sz w:val="24"/>
                <w:szCs w:val="24"/>
                <w:lang w:eastAsia="lv-LV"/>
              </w:rPr>
              <w:t>Izstrādes gaitā veiktās konsultācijas ar privātpersonām un institūcijām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36DCEB" w14:textId="5D858ECF" w:rsidR="00DD0F1D" w:rsidRPr="0085746F" w:rsidRDefault="00362588"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85746F">
              <w:rPr>
                <w:rFonts w:ascii="Times New Roman" w:eastAsia="Times New Roman" w:hAnsi="Times New Roman"/>
                <w:sz w:val="24"/>
                <w:szCs w:val="24"/>
                <w:lang w:eastAsia="lv-LV"/>
              </w:rPr>
              <w:tab/>
              <w:t xml:space="preserve">Konsultācijas ar sabiedrības pārstāvjiem saistošo noteikumu izstrādes procesā nav notikušas. </w:t>
            </w:r>
            <w:r w:rsidR="00B074C0" w:rsidRPr="0085746F">
              <w:rPr>
                <w:rFonts w:ascii="Times New Roman" w:eastAsia="Times New Roman" w:hAnsi="Times New Roman"/>
                <w:sz w:val="24"/>
                <w:szCs w:val="24"/>
                <w:lang w:eastAsia="lv-LV"/>
              </w:rPr>
              <w:t xml:space="preserve">Konsultācijas ir notikušas ar </w:t>
            </w:r>
            <w:r w:rsidR="00C063E4" w:rsidRPr="0085746F">
              <w:rPr>
                <w:rFonts w:ascii="Times New Roman" w:eastAsia="Times New Roman" w:hAnsi="Times New Roman"/>
                <w:sz w:val="24"/>
                <w:szCs w:val="24"/>
                <w:lang w:eastAsia="lv-LV"/>
              </w:rPr>
              <w:t xml:space="preserve">Balvu novada </w:t>
            </w:r>
            <w:r w:rsidR="0085746F" w:rsidRPr="0085746F">
              <w:rPr>
                <w:rFonts w:ascii="Times New Roman" w:eastAsia="Times New Roman" w:hAnsi="Times New Roman"/>
                <w:sz w:val="24"/>
                <w:szCs w:val="24"/>
                <w:lang w:eastAsia="lv-LV"/>
              </w:rPr>
              <w:t>Pašvaldības policiju un Būvvaldi</w:t>
            </w:r>
            <w:r w:rsidR="00C063E4" w:rsidRPr="0085746F">
              <w:rPr>
                <w:rFonts w:ascii="Times New Roman" w:eastAsia="Times New Roman" w:hAnsi="Times New Roman"/>
                <w:sz w:val="24"/>
                <w:szCs w:val="24"/>
                <w:lang w:eastAsia="lv-LV"/>
              </w:rPr>
              <w:t>.</w:t>
            </w:r>
          </w:p>
          <w:p w14:paraId="742B6253" w14:textId="14B973D5" w:rsidR="00A44DA1" w:rsidRPr="0085746F" w:rsidRDefault="00362588" w:rsidP="0085746F">
            <w:pPr>
              <w:widowControl w:val="0"/>
              <w:spacing w:after="0" w:line="240" w:lineRule="auto"/>
              <w:ind w:right="102"/>
              <w:jc w:val="both"/>
              <w:textAlignment w:val="baseline"/>
              <w:rPr>
                <w:rFonts w:ascii="Times New Roman" w:eastAsia="Times New Roman" w:hAnsi="Times New Roman"/>
                <w:sz w:val="24"/>
                <w:szCs w:val="24"/>
                <w:lang w:eastAsia="lv-LV"/>
              </w:rPr>
            </w:pPr>
            <w:r w:rsidRPr="0085746F">
              <w:rPr>
                <w:rFonts w:ascii="Times New Roman" w:eastAsia="Times New Roman" w:hAnsi="Times New Roman"/>
                <w:sz w:val="24"/>
                <w:szCs w:val="24"/>
                <w:lang w:eastAsia="lv-LV"/>
              </w:rPr>
              <w:tab/>
              <w:t xml:space="preserve">Atbilstoši Pašvaldību likuma 46.panta trešajā daļā noteiktajam, saistošo noteikumu projekts </w:t>
            </w:r>
            <w:r w:rsidR="00101979" w:rsidRPr="0085746F">
              <w:rPr>
                <w:rFonts w:ascii="Times New Roman" w:eastAsia="Times New Roman" w:hAnsi="Times New Roman"/>
                <w:sz w:val="24"/>
                <w:szCs w:val="24"/>
                <w:lang w:eastAsia="lv-LV"/>
              </w:rPr>
              <w:t>tika</w:t>
            </w:r>
            <w:r w:rsidRPr="0085746F">
              <w:rPr>
                <w:rFonts w:ascii="Times New Roman" w:eastAsia="Times New Roman" w:hAnsi="Times New Roman"/>
                <w:sz w:val="24"/>
                <w:szCs w:val="24"/>
                <w:lang w:eastAsia="lv-LV"/>
              </w:rPr>
              <w:t xml:space="preserve"> publicēts Balvu novada pašvaldības oficiālajā tīmekļvietnē divas nedēļas (no 202</w:t>
            </w:r>
            <w:r w:rsidR="0085746F" w:rsidRPr="0085746F">
              <w:rPr>
                <w:rFonts w:ascii="Times New Roman" w:eastAsia="Times New Roman" w:hAnsi="Times New Roman"/>
                <w:sz w:val="24"/>
                <w:szCs w:val="24"/>
                <w:lang w:eastAsia="lv-LV"/>
              </w:rPr>
              <w:t>4</w:t>
            </w:r>
            <w:r w:rsidRPr="0085746F">
              <w:rPr>
                <w:rFonts w:ascii="Times New Roman" w:eastAsia="Times New Roman" w:hAnsi="Times New Roman"/>
                <w:sz w:val="24"/>
                <w:szCs w:val="24"/>
                <w:lang w:eastAsia="lv-LV"/>
              </w:rPr>
              <w:t>.gada</w:t>
            </w:r>
            <w:r w:rsidR="00C063E4" w:rsidRPr="0085746F">
              <w:rPr>
                <w:rFonts w:ascii="Times New Roman" w:eastAsia="Times New Roman" w:hAnsi="Times New Roman"/>
                <w:sz w:val="24"/>
                <w:szCs w:val="24"/>
                <w:lang w:eastAsia="lv-LV"/>
              </w:rPr>
              <w:t xml:space="preserve"> </w:t>
            </w:r>
            <w:r w:rsidR="00AC0F23">
              <w:rPr>
                <w:rFonts w:ascii="Times New Roman" w:eastAsia="Times New Roman" w:hAnsi="Times New Roman"/>
                <w:sz w:val="24"/>
                <w:szCs w:val="24"/>
                <w:lang w:eastAsia="lv-LV"/>
              </w:rPr>
              <w:t>7</w:t>
            </w:r>
            <w:r w:rsidR="0085746F" w:rsidRPr="0085746F">
              <w:rPr>
                <w:rFonts w:ascii="Times New Roman" w:eastAsia="Times New Roman" w:hAnsi="Times New Roman"/>
                <w:sz w:val="24"/>
                <w:szCs w:val="24"/>
                <w:lang w:eastAsia="lv-LV"/>
              </w:rPr>
              <w:t>.februāra</w:t>
            </w:r>
            <w:r w:rsidRPr="0085746F">
              <w:rPr>
                <w:rFonts w:ascii="Times New Roman" w:eastAsia="Times New Roman" w:hAnsi="Times New Roman"/>
                <w:sz w:val="24"/>
                <w:szCs w:val="24"/>
                <w:lang w:eastAsia="lv-LV"/>
              </w:rPr>
              <w:t xml:space="preserve"> līdz 202</w:t>
            </w:r>
            <w:r w:rsidR="0085746F" w:rsidRPr="0085746F">
              <w:rPr>
                <w:rFonts w:ascii="Times New Roman" w:eastAsia="Times New Roman" w:hAnsi="Times New Roman"/>
                <w:sz w:val="24"/>
                <w:szCs w:val="24"/>
                <w:lang w:eastAsia="lv-LV"/>
              </w:rPr>
              <w:t>4</w:t>
            </w:r>
            <w:r w:rsidRPr="0085746F">
              <w:rPr>
                <w:rFonts w:ascii="Times New Roman" w:eastAsia="Times New Roman" w:hAnsi="Times New Roman"/>
                <w:sz w:val="24"/>
                <w:szCs w:val="24"/>
                <w:lang w:eastAsia="lv-LV"/>
              </w:rPr>
              <w:t>.gada</w:t>
            </w:r>
            <w:r w:rsidR="00C063E4" w:rsidRPr="0085746F">
              <w:rPr>
                <w:rFonts w:ascii="Times New Roman" w:eastAsia="Times New Roman" w:hAnsi="Times New Roman"/>
                <w:sz w:val="24"/>
                <w:szCs w:val="24"/>
                <w:lang w:eastAsia="lv-LV"/>
              </w:rPr>
              <w:t xml:space="preserve"> </w:t>
            </w:r>
            <w:r w:rsidR="0085746F" w:rsidRPr="0085746F">
              <w:rPr>
                <w:rFonts w:ascii="Times New Roman" w:eastAsia="Times New Roman" w:hAnsi="Times New Roman"/>
                <w:sz w:val="24"/>
                <w:szCs w:val="24"/>
                <w:lang w:eastAsia="lv-LV"/>
              </w:rPr>
              <w:t>2</w:t>
            </w:r>
            <w:r w:rsidR="00AC0F23">
              <w:rPr>
                <w:rFonts w:ascii="Times New Roman" w:eastAsia="Times New Roman" w:hAnsi="Times New Roman"/>
                <w:sz w:val="24"/>
                <w:szCs w:val="24"/>
                <w:lang w:eastAsia="lv-LV"/>
              </w:rPr>
              <w:t>1</w:t>
            </w:r>
            <w:r w:rsidR="0085746F" w:rsidRPr="0085746F">
              <w:rPr>
                <w:rFonts w:ascii="Times New Roman" w:eastAsia="Times New Roman" w:hAnsi="Times New Roman"/>
                <w:sz w:val="24"/>
                <w:szCs w:val="24"/>
                <w:lang w:eastAsia="lv-LV"/>
              </w:rPr>
              <w:t>.februārim</w:t>
            </w:r>
            <w:r w:rsidRPr="0085746F">
              <w:rPr>
                <w:rFonts w:ascii="Times New Roman" w:eastAsia="Times New Roman" w:hAnsi="Times New Roman"/>
                <w:sz w:val="24"/>
                <w:szCs w:val="24"/>
                <w:lang w:eastAsia="lv-LV"/>
              </w:rPr>
              <w:t>).</w:t>
            </w:r>
            <w:r w:rsidR="004D1A85" w:rsidRPr="0085746F">
              <w:rPr>
                <w:rFonts w:ascii="Times New Roman" w:eastAsia="Times New Roman" w:hAnsi="Times New Roman"/>
                <w:sz w:val="24"/>
                <w:szCs w:val="24"/>
                <w:lang w:eastAsia="lv-LV"/>
              </w:rPr>
              <w:t xml:space="preserve"> </w:t>
            </w:r>
          </w:p>
        </w:tc>
      </w:tr>
    </w:tbl>
    <w:p w14:paraId="116E4455" w14:textId="77777777" w:rsidR="00D13BAA" w:rsidRPr="00C063E4" w:rsidRDefault="00362588" w:rsidP="00D13BAA">
      <w:pPr>
        <w:spacing w:after="0" w:line="240" w:lineRule="auto"/>
        <w:ind w:firstLine="375"/>
        <w:jc w:val="both"/>
        <w:textAlignment w:val="baseline"/>
        <w:rPr>
          <w:rFonts w:ascii="Times New Roman" w:eastAsia="Times New Roman" w:hAnsi="Times New Roman"/>
          <w:sz w:val="24"/>
          <w:szCs w:val="24"/>
          <w:lang w:eastAsia="lv-LV"/>
        </w:rPr>
      </w:pPr>
      <w:r w:rsidRPr="00C063E4">
        <w:rPr>
          <w:rFonts w:ascii="Times New Roman" w:eastAsia="Times New Roman" w:hAnsi="Times New Roman"/>
          <w:sz w:val="24"/>
          <w:szCs w:val="24"/>
          <w:lang w:eastAsia="lv-LV"/>
        </w:rPr>
        <w:t> </w:t>
      </w:r>
    </w:p>
    <w:p w14:paraId="4E4023AE" w14:textId="77777777" w:rsidR="00D13BAA" w:rsidRPr="00C063E4" w:rsidRDefault="00D13BAA" w:rsidP="009C73BA">
      <w:pPr>
        <w:spacing w:after="0" w:line="240" w:lineRule="auto"/>
        <w:jc w:val="center"/>
        <w:rPr>
          <w:rFonts w:ascii="Times New Roman" w:hAnsi="Times New Roman"/>
          <w:b/>
          <w:noProof/>
          <w:sz w:val="24"/>
          <w:szCs w:val="24"/>
        </w:rPr>
      </w:pPr>
    </w:p>
    <w:p w14:paraId="0DA5A9E6" w14:textId="77777777" w:rsidR="00122187" w:rsidRPr="00C063E4" w:rsidRDefault="00122187" w:rsidP="009C73BA">
      <w:pPr>
        <w:spacing w:after="0" w:line="240" w:lineRule="auto"/>
        <w:jc w:val="center"/>
        <w:rPr>
          <w:rFonts w:ascii="Times New Roman" w:hAnsi="Times New Roman"/>
          <w:noProof/>
          <w:sz w:val="24"/>
          <w:szCs w:val="24"/>
        </w:rPr>
      </w:pPr>
    </w:p>
    <w:p w14:paraId="27738E4F" w14:textId="77777777" w:rsidR="001C1F80" w:rsidRPr="00C063E4" w:rsidRDefault="00362588" w:rsidP="009C73BA">
      <w:pPr>
        <w:spacing w:after="0" w:line="240" w:lineRule="auto"/>
        <w:jc w:val="center"/>
        <w:rPr>
          <w:rFonts w:ascii="Times New Roman" w:hAnsi="Times New Roman"/>
          <w:noProof/>
          <w:sz w:val="24"/>
          <w:szCs w:val="24"/>
        </w:rPr>
      </w:pPr>
      <w:r w:rsidRPr="00C063E4">
        <w:rPr>
          <w:rFonts w:ascii="Times New Roman" w:hAnsi="Times New Roman"/>
          <w:noProof/>
          <w:sz w:val="24"/>
          <w:szCs w:val="24"/>
        </w:rPr>
        <w:t>Domes priekšsēdētāj</w:t>
      </w:r>
      <w:r w:rsidR="00810AEC" w:rsidRPr="00C063E4">
        <w:rPr>
          <w:rFonts w:ascii="Times New Roman" w:hAnsi="Times New Roman"/>
          <w:noProof/>
          <w:sz w:val="24"/>
          <w:szCs w:val="24"/>
        </w:rPr>
        <w:t>s</w:t>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Pr="00C063E4">
        <w:rPr>
          <w:rFonts w:ascii="Times New Roman" w:hAnsi="Times New Roman"/>
          <w:noProof/>
          <w:sz w:val="24"/>
          <w:szCs w:val="24"/>
        </w:rPr>
        <w:tab/>
      </w:r>
      <w:r w:rsidR="00EB4442" w:rsidRPr="00C063E4">
        <w:rPr>
          <w:rFonts w:ascii="Times New Roman" w:hAnsi="Times New Roman"/>
          <w:noProof/>
          <w:sz w:val="24"/>
          <w:szCs w:val="24"/>
        </w:rPr>
        <w:t xml:space="preserve">          </w:t>
      </w:r>
      <w:r w:rsidR="00810AEC" w:rsidRPr="00C063E4">
        <w:rPr>
          <w:rFonts w:ascii="Times New Roman" w:hAnsi="Times New Roman"/>
          <w:noProof/>
          <w:sz w:val="24"/>
          <w:szCs w:val="24"/>
        </w:rPr>
        <w:t>S.Maksimovs</w:t>
      </w:r>
    </w:p>
    <w:sectPr w:rsidR="001C1F80" w:rsidRPr="00C063E4" w:rsidSect="0043328A">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E7D6" w14:textId="77777777" w:rsidR="0043328A" w:rsidRDefault="0043328A">
      <w:pPr>
        <w:spacing w:after="0" w:line="240" w:lineRule="auto"/>
      </w:pPr>
      <w:r>
        <w:separator/>
      </w:r>
    </w:p>
  </w:endnote>
  <w:endnote w:type="continuationSeparator" w:id="0">
    <w:p w14:paraId="7CAB4D71" w14:textId="77777777" w:rsidR="0043328A" w:rsidRDefault="0043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931" w14:textId="77777777" w:rsidR="00BA6D90" w:rsidRDefault="00BA6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F1BF" w14:textId="177CDCE5" w:rsidR="005938A2" w:rsidRPr="00BA6D90" w:rsidRDefault="005938A2" w:rsidP="00BA6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2A35" w14:textId="77777777" w:rsidR="005938A2" w:rsidRDefault="0036258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C107" w14:textId="77777777" w:rsidR="0043328A" w:rsidRDefault="0043328A">
      <w:pPr>
        <w:spacing w:after="0" w:line="240" w:lineRule="auto"/>
      </w:pPr>
      <w:r>
        <w:separator/>
      </w:r>
    </w:p>
  </w:footnote>
  <w:footnote w:type="continuationSeparator" w:id="0">
    <w:p w14:paraId="00446578" w14:textId="77777777" w:rsidR="0043328A" w:rsidRDefault="00433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76A" w14:textId="77777777" w:rsidR="00BA6D90" w:rsidRDefault="00BA6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3E0E" w14:textId="77777777" w:rsidR="00BA6D90" w:rsidRDefault="00BA6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14FC" w14:textId="77777777" w:rsidR="00BA6D90" w:rsidRDefault="00BA6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14A479BC"/>
    <w:multiLevelType w:val="hybridMultilevel"/>
    <w:tmpl w:val="BAF02F1C"/>
    <w:lvl w:ilvl="0" w:tplc="6EE818B0">
      <w:start w:val="1"/>
      <w:numFmt w:val="decimal"/>
      <w:lvlText w:val="3.%1."/>
      <w:lvlJc w:val="left"/>
      <w:pPr>
        <w:ind w:left="2424" w:hanging="360"/>
      </w:pPr>
      <w:rPr>
        <w:rFonts w:hint="default"/>
        <w:b w:val="0"/>
      </w:rPr>
    </w:lvl>
    <w:lvl w:ilvl="1" w:tplc="88E67F70" w:tentative="1">
      <w:start w:val="1"/>
      <w:numFmt w:val="lowerLetter"/>
      <w:lvlText w:val="%2."/>
      <w:lvlJc w:val="left"/>
      <w:pPr>
        <w:ind w:left="1440" w:hanging="360"/>
      </w:pPr>
    </w:lvl>
    <w:lvl w:ilvl="2" w:tplc="5838C536" w:tentative="1">
      <w:start w:val="1"/>
      <w:numFmt w:val="lowerRoman"/>
      <w:lvlText w:val="%3."/>
      <w:lvlJc w:val="right"/>
      <w:pPr>
        <w:ind w:left="2160" w:hanging="180"/>
      </w:pPr>
    </w:lvl>
    <w:lvl w:ilvl="3" w:tplc="453ECE24" w:tentative="1">
      <w:start w:val="1"/>
      <w:numFmt w:val="decimal"/>
      <w:lvlText w:val="%4."/>
      <w:lvlJc w:val="left"/>
      <w:pPr>
        <w:ind w:left="2880" w:hanging="360"/>
      </w:pPr>
    </w:lvl>
    <w:lvl w:ilvl="4" w:tplc="EEFCBA4A" w:tentative="1">
      <w:start w:val="1"/>
      <w:numFmt w:val="lowerLetter"/>
      <w:lvlText w:val="%5."/>
      <w:lvlJc w:val="left"/>
      <w:pPr>
        <w:ind w:left="3600" w:hanging="360"/>
      </w:pPr>
    </w:lvl>
    <w:lvl w:ilvl="5" w:tplc="5A32C0F4" w:tentative="1">
      <w:start w:val="1"/>
      <w:numFmt w:val="lowerRoman"/>
      <w:lvlText w:val="%6."/>
      <w:lvlJc w:val="right"/>
      <w:pPr>
        <w:ind w:left="4320" w:hanging="180"/>
      </w:pPr>
    </w:lvl>
    <w:lvl w:ilvl="6" w:tplc="CBD42026" w:tentative="1">
      <w:start w:val="1"/>
      <w:numFmt w:val="decimal"/>
      <w:lvlText w:val="%7."/>
      <w:lvlJc w:val="left"/>
      <w:pPr>
        <w:ind w:left="5040" w:hanging="360"/>
      </w:pPr>
    </w:lvl>
    <w:lvl w:ilvl="7" w:tplc="DB98078E" w:tentative="1">
      <w:start w:val="1"/>
      <w:numFmt w:val="lowerLetter"/>
      <w:lvlText w:val="%8."/>
      <w:lvlJc w:val="left"/>
      <w:pPr>
        <w:ind w:left="5760" w:hanging="360"/>
      </w:pPr>
    </w:lvl>
    <w:lvl w:ilvl="8" w:tplc="2D6AC316"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C683196">
      <w:start w:val="1"/>
      <w:numFmt w:val="decimal"/>
      <w:lvlText w:val="5.%1."/>
      <w:lvlJc w:val="left"/>
      <w:pPr>
        <w:ind w:left="1440" w:hanging="360"/>
      </w:pPr>
      <w:rPr>
        <w:rFonts w:hint="default"/>
      </w:rPr>
    </w:lvl>
    <w:lvl w:ilvl="1" w:tplc="B2448CD4" w:tentative="1">
      <w:start w:val="1"/>
      <w:numFmt w:val="lowerLetter"/>
      <w:lvlText w:val="%2."/>
      <w:lvlJc w:val="left"/>
      <w:pPr>
        <w:ind w:left="2160" w:hanging="360"/>
      </w:pPr>
    </w:lvl>
    <w:lvl w:ilvl="2" w:tplc="304A0E02" w:tentative="1">
      <w:start w:val="1"/>
      <w:numFmt w:val="lowerRoman"/>
      <w:lvlText w:val="%3."/>
      <w:lvlJc w:val="right"/>
      <w:pPr>
        <w:ind w:left="2880" w:hanging="180"/>
      </w:pPr>
    </w:lvl>
    <w:lvl w:ilvl="3" w:tplc="E7D092C0" w:tentative="1">
      <w:start w:val="1"/>
      <w:numFmt w:val="decimal"/>
      <w:lvlText w:val="%4."/>
      <w:lvlJc w:val="left"/>
      <w:pPr>
        <w:ind w:left="3600" w:hanging="360"/>
      </w:pPr>
    </w:lvl>
    <w:lvl w:ilvl="4" w:tplc="3D5C5576" w:tentative="1">
      <w:start w:val="1"/>
      <w:numFmt w:val="lowerLetter"/>
      <w:lvlText w:val="%5."/>
      <w:lvlJc w:val="left"/>
      <w:pPr>
        <w:ind w:left="4320" w:hanging="360"/>
      </w:pPr>
    </w:lvl>
    <w:lvl w:ilvl="5" w:tplc="E50CAF3E" w:tentative="1">
      <w:start w:val="1"/>
      <w:numFmt w:val="lowerRoman"/>
      <w:lvlText w:val="%6."/>
      <w:lvlJc w:val="right"/>
      <w:pPr>
        <w:ind w:left="5040" w:hanging="180"/>
      </w:pPr>
    </w:lvl>
    <w:lvl w:ilvl="6" w:tplc="8BFCA77A" w:tentative="1">
      <w:start w:val="1"/>
      <w:numFmt w:val="decimal"/>
      <w:lvlText w:val="%7."/>
      <w:lvlJc w:val="left"/>
      <w:pPr>
        <w:ind w:left="5760" w:hanging="360"/>
      </w:pPr>
    </w:lvl>
    <w:lvl w:ilvl="7" w:tplc="92F2BD66" w:tentative="1">
      <w:start w:val="1"/>
      <w:numFmt w:val="lowerLetter"/>
      <w:lvlText w:val="%8."/>
      <w:lvlJc w:val="left"/>
      <w:pPr>
        <w:ind w:left="6480" w:hanging="360"/>
      </w:pPr>
    </w:lvl>
    <w:lvl w:ilvl="8" w:tplc="9F4E12B0"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CAAE2050">
      <w:start w:val="1"/>
      <w:numFmt w:val="decimal"/>
      <w:lvlText w:val="1.%1."/>
      <w:lvlJc w:val="left"/>
      <w:pPr>
        <w:ind w:left="1440" w:hanging="360"/>
      </w:pPr>
      <w:rPr>
        <w:rFonts w:hint="default"/>
        <w:b w:val="0"/>
        <w:bCs w:val="0"/>
      </w:rPr>
    </w:lvl>
    <w:lvl w:ilvl="1" w:tplc="189EBBB0" w:tentative="1">
      <w:start w:val="1"/>
      <w:numFmt w:val="lowerLetter"/>
      <w:lvlText w:val="%2."/>
      <w:lvlJc w:val="left"/>
      <w:pPr>
        <w:ind w:left="2160" w:hanging="360"/>
      </w:pPr>
    </w:lvl>
    <w:lvl w:ilvl="2" w:tplc="C1AC54E6" w:tentative="1">
      <w:start w:val="1"/>
      <w:numFmt w:val="lowerRoman"/>
      <w:lvlText w:val="%3."/>
      <w:lvlJc w:val="right"/>
      <w:pPr>
        <w:ind w:left="2880" w:hanging="180"/>
      </w:pPr>
    </w:lvl>
    <w:lvl w:ilvl="3" w:tplc="5E102076" w:tentative="1">
      <w:start w:val="1"/>
      <w:numFmt w:val="decimal"/>
      <w:lvlText w:val="%4."/>
      <w:lvlJc w:val="left"/>
      <w:pPr>
        <w:ind w:left="3600" w:hanging="360"/>
      </w:pPr>
    </w:lvl>
    <w:lvl w:ilvl="4" w:tplc="A5D8D282" w:tentative="1">
      <w:start w:val="1"/>
      <w:numFmt w:val="lowerLetter"/>
      <w:lvlText w:val="%5."/>
      <w:lvlJc w:val="left"/>
      <w:pPr>
        <w:ind w:left="4320" w:hanging="360"/>
      </w:pPr>
    </w:lvl>
    <w:lvl w:ilvl="5" w:tplc="5312559E" w:tentative="1">
      <w:start w:val="1"/>
      <w:numFmt w:val="lowerRoman"/>
      <w:lvlText w:val="%6."/>
      <w:lvlJc w:val="right"/>
      <w:pPr>
        <w:ind w:left="5040" w:hanging="180"/>
      </w:pPr>
    </w:lvl>
    <w:lvl w:ilvl="6" w:tplc="E20CA914" w:tentative="1">
      <w:start w:val="1"/>
      <w:numFmt w:val="decimal"/>
      <w:lvlText w:val="%7."/>
      <w:lvlJc w:val="left"/>
      <w:pPr>
        <w:ind w:left="5760" w:hanging="360"/>
      </w:pPr>
    </w:lvl>
    <w:lvl w:ilvl="7" w:tplc="0C50A12E" w:tentative="1">
      <w:start w:val="1"/>
      <w:numFmt w:val="lowerLetter"/>
      <w:lvlText w:val="%8."/>
      <w:lvlJc w:val="left"/>
      <w:pPr>
        <w:ind w:left="6480" w:hanging="360"/>
      </w:pPr>
    </w:lvl>
    <w:lvl w:ilvl="8" w:tplc="E99242A8" w:tentative="1">
      <w:start w:val="1"/>
      <w:numFmt w:val="lowerRoman"/>
      <w:lvlText w:val="%9."/>
      <w:lvlJc w:val="right"/>
      <w:pPr>
        <w:ind w:left="7200" w:hanging="180"/>
      </w:pPr>
    </w:lvl>
  </w:abstractNum>
  <w:abstractNum w:abstractNumId="4"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124E61"/>
    <w:multiLevelType w:val="hybridMultilevel"/>
    <w:tmpl w:val="38AC7430"/>
    <w:lvl w:ilvl="0" w:tplc="2F82D87C">
      <w:start w:val="1"/>
      <w:numFmt w:val="decimal"/>
      <w:lvlText w:val="7.%1."/>
      <w:lvlJc w:val="left"/>
      <w:pPr>
        <w:ind w:left="2880" w:hanging="360"/>
      </w:pPr>
      <w:rPr>
        <w:rFonts w:hint="default"/>
      </w:rPr>
    </w:lvl>
    <w:lvl w:ilvl="1" w:tplc="9CD4F5F0">
      <w:start w:val="1"/>
      <w:numFmt w:val="decimal"/>
      <w:lvlText w:val="%2)"/>
      <w:lvlJc w:val="left"/>
      <w:pPr>
        <w:ind w:left="1440" w:hanging="360"/>
      </w:pPr>
      <w:rPr>
        <w:rFonts w:hint="default"/>
      </w:rPr>
    </w:lvl>
    <w:lvl w:ilvl="2" w:tplc="8F564E8C" w:tentative="1">
      <w:start w:val="1"/>
      <w:numFmt w:val="lowerRoman"/>
      <w:lvlText w:val="%3."/>
      <w:lvlJc w:val="right"/>
      <w:pPr>
        <w:ind w:left="2160" w:hanging="180"/>
      </w:pPr>
    </w:lvl>
    <w:lvl w:ilvl="3" w:tplc="A85A1CCA" w:tentative="1">
      <w:start w:val="1"/>
      <w:numFmt w:val="decimal"/>
      <w:lvlText w:val="%4."/>
      <w:lvlJc w:val="left"/>
      <w:pPr>
        <w:ind w:left="2880" w:hanging="360"/>
      </w:pPr>
    </w:lvl>
    <w:lvl w:ilvl="4" w:tplc="D7C42C62" w:tentative="1">
      <w:start w:val="1"/>
      <w:numFmt w:val="lowerLetter"/>
      <w:lvlText w:val="%5."/>
      <w:lvlJc w:val="left"/>
      <w:pPr>
        <w:ind w:left="3600" w:hanging="360"/>
      </w:pPr>
    </w:lvl>
    <w:lvl w:ilvl="5" w:tplc="31EA3E64" w:tentative="1">
      <w:start w:val="1"/>
      <w:numFmt w:val="lowerRoman"/>
      <w:lvlText w:val="%6."/>
      <w:lvlJc w:val="right"/>
      <w:pPr>
        <w:ind w:left="4320" w:hanging="180"/>
      </w:pPr>
    </w:lvl>
    <w:lvl w:ilvl="6" w:tplc="D4A41BAA" w:tentative="1">
      <w:start w:val="1"/>
      <w:numFmt w:val="decimal"/>
      <w:lvlText w:val="%7."/>
      <w:lvlJc w:val="left"/>
      <w:pPr>
        <w:ind w:left="5040" w:hanging="360"/>
      </w:pPr>
    </w:lvl>
    <w:lvl w:ilvl="7" w:tplc="A83EBC26" w:tentative="1">
      <w:start w:val="1"/>
      <w:numFmt w:val="lowerLetter"/>
      <w:lvlText w:val="%8."/>
      <w:lvlJc w:val="left"/>
      <w:pPr>
        <w:ind w:left="5760" w:hanging="360"/>
      </w:pPr>
    </w:lvl>
    <w:lvl w:ilvl="8" w:tplc="759EA370"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9F622532">
      <w:start w:val="1"/>
      <w:numFmt w:val="decimal"/>
      <w:lvlText w:val="4.%1."/>
      <w:lvlJc w:val="left"/>
      <w:pPr>
        <w:ind w:left="1440" w:hanging="360"/>
      </w:pPr>
      <w:rPr>
        <w:rFonts w:hint="default"/>
      </w:rPr>
    </w:lvl>
    <w:lvl w:ilvl="1" w:tplc="4412FAF0" w:tentative="1">
      <w:start w:val="1"/>
      <w:numFmt w:val="lowerLetter"/>
      <w:lvlText w:val="%2."/>
      <w:lvlJc w:val="left"/>
      <w:pPr>
        <w:ind w:left="2160" w:hanging="360"/>
      </w:pPr>
    </w:lvl>
    <w:lvl w:ilvl="2" w:tplc="6A14E340" w:tentative="1">
      <w:start w:val="1"/>
      <w:numFmt w:val="lowerRoman"/>
      <w:lvlText w:val="%3."/>
      <w:lvlJc w:val="right"/>
      <w:pPr>
        <w:ind w:left="2880" w:hanging="180"/>
      </w:pPr>
    </w:lvl>
    <w:lvl w:ilvl="3" w:tplc="A3EE7B10" w:tentative="1">
      <w:start w:val="1"/>
      <w:numFmt w:val="decimal"/>
      <w:lvlText w:val="%4."/>
      <w:lvlJc w:val="left"/>
      <w:pPr>
        <w:ind w:left="3600" w:hanging="360"/>
      </w:pPr>
    </w:lvl>
    <w:lvl w:ilvl="4" w:tplc="91B43BEE" w:tentative="1">
      <w:start w:val="1"/>
      <w:numFmt w:val="lowerLetter"/>
      <w:lvlText w:val="%5."/>
      <w:lvlJc w:val="left"/>
      <w:pPr>
        <w:ind w:left="4320" w:hanging="360"/>
      </w:pPr>
    </w:lvl>
    <w:lvl w:ilvl="5" w:tplc="6A36F66C" w:tentative="1">
      <w:start w:val="1"/>
      <w:numFmt w:val="lowerRoman"/>
      <w:lvlText w:val="%6."/>
      <w:lvlJc w:val="right"/>
      <w:pPr>
        <w:ind w:left="5040" w:hanging="180"/>
      </w:pPr>
    </w:lvl>
    <w:lvl w:ilvl="6" w:tplc="23027D52" w:tentative="1">
      <w:start w:val="1"/>
      <w:numFmt w:val="decimal"/>
      <w:lvlText w:val="%7."/>
      <w:lvlJc w:val="left"/>
      <w:pPr>
        <w:ind w:left="5760" w:hanging="360"/>
      </w:pPr>
    </w:lvl>
    <w:lvl w:ilvl="7" w:tplc="4386FDDE" w:tentative="1">
      <w:start w:val="1"/>
      <w:numFmt w:val="lowerLetter"/>
      <w:lvlText w:val="%8."/>
      <w:lvlJc w:val="left"/>
      <w:pPr>
        <w:ind w:left="6480" w:hanging="360"/>
      </w:pPr>
    </w:lvl>
    <w:lvl w:ilvl="8" w:tplc="CEBC9092"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DBC82814">
      <w:start w:val="1"/>
      <w:numFmt w:val="decimal"/>
      <w:lvlText w:val="3.3.%1."/>
      <w:lvlJc w:val="left"/>
      <w:pPr>
        <w:ind w:left="852" w:hanging="360"/>
      </w:pPr>
      <w:rPr>
        <w:rFonts w:hint="default"/>
      </w:rPr>
    </w:lvl>
    <w:lvl w:ilvl="1" w:tplc="0EFC32B2">
      <w:start w:val="1"/>
      <w:numFmt w:val="decimal"/>
      <w:lvlText w:val="3.3.%2."/>
      <w:lvlJc w:val="left"/>
      <w:pPr>
        <w:ind w:left="1440" w:hanging="360"/>
      </w:pPr>
      <w:rPr>
        <w:rFonts w:hint="default"/>
        <w:b w:val="0"/>
        <w:bCs w:val="0"/>
      </w:rPr>
    </w:lvl>
    <w:lvl w:ilvl="2" w:tplc="3AE6F05E" w:tentative="1">
      <w:start w:val="1"/>
      <w:numFmt w:val="lowerRoman"/>
      <w:lvlText w:val="%3."/>
      <w:lvlJc w:val="right"/>
      <w:pPr>
        <w:ind w:left="2160" w:hanging="180"/>
      </w:pPr>
    </w:lvl>
    <w:lvl w:ilvl="3" w:tplc="F072CB8A" w:tentative="1">
      <w:start w:val="1"/>
      <w:numFmt w:val="decimal"/>
      <w:lvlText w:val="%4."/>
      <w:lvlJc w:val="left"/>
      <w:pPr>
        <w:ind w:left="2880" w:hanging="360"/>
      </w:pPr>
    </w:lvl>
    <w:lvl w:ilvl="4" w:tplc="E342E1D8" w:tentative="1">
      <w:start w:val="1"/>
      <w:numFmt w:val="lowerLetter"/>
      <w:lvlText w:val="%5."/>
      <w:lvlJc w:val="left"/>
      <w:pPr>
        <w:ind w:left="3600" w:hanging="360"/>
      </w:pPr>
    </w:lvl>
    <w:lvl w:ilvl="5" w:tplc="9F62ED92" w:tentative="1">
      <w:start w:val="1"/>
      <w:numFmt w:val="lowerRoman"/>
      <w:lvlText w:val="%6."/>
      <w:lvlJc w:val="right"/>
      <w:pPr>
        <w:ind w:left="4320" w:hanging="180"/>
      </w:pPr>
    </w:lvl>
    <w:lvl w:ilvl="6" w:tplc="AEC2D42C" w:tentative="1">
      <w:start w:val="1"/>
      <w:numFmt w:val="decimal"/>
      <w:lvlText w:val="%7."/>
      <w:lvlJc w:val="left"/>
      <w:pPr>
        <w:ind w:left="5040" w:hanging="360"/>
      </w:pPr>
    </w:lvl>
    <w:lvl w:ilvl="7" w:tplc="2700704A" w:tentative="1">
      <w:start w:val="1"/>
      <w:numFmt w:val="lowerLetter"/>
      <w:lvlText w:val="%8."/>
      <w:lvlJc w:val="left"/>
      <w:pPr>
        <w:ind w:left="5760" w:hanging="360"/>
      </w:pPr>
    </w:lvl>
    <w:lvl w:ilvl="8" w:tplc="276A6F9A"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BAEA5AD8">
      <w:start w:val="1"/>
      <w:numFmt w:val="decimal"/>
      <w:lvlText w:val="2.%1."/>
      <w:lvlJc w:val="left"/>
      <w:pPr>
        <w:ind w:left="1440" w:hanging="360"/>
      </w:pPr>
      <w:rPr>
        <w:rFonts w:hint="default"/>
      </w:rPr>
    </w:lvl>
    <w:lvl w:ilvl="1" w:tplc="A190AC1C">
      <w:start w:val="1"/>
      <w:numFmt w:val="decimal"/>
      <w:lvlText w:val="2.1.%2."/>
      <w:lvlJc w:val="left"/>
      <w:pPr>
        <w:ind w:left="2160" w:hanging="360"/>
      </w:pPr>
      <w:rPr>
        <w:rFonts w:hint="default"/>
        <w:b w:val="0"/>
      </w:rPr>
    </w:lvl>
    <w:lvl w:ilvl="2" w:tplc="51FCC01C" w:tentative="1">
      <w:start w:val="1"/>
      <w:numFmt w:val="lowerRoman"/>
      <w:lvlText w:val="%3."/>
      <w:lvlJc w:val="right"/>
      <w:pPr>
        <w:ind w:left="2880" w:hanging="180"/>
      </w:pPr>
    </w:lvl>
    <w:lvl w:ilvl="3" w:tplc="7102C7C4" w:tentative="1">
      <w:start w:val="1"/>
      <w:numFmt w:val="decimal"/>
      <w:lvlText w:val="%4."/>
      <w:lvlJc w:val="left"/>
      <w:pPr>
        <w:ind w:left="3600" w:hanging="360"/>
      </w:pPr>
    </w:lvl>
    <w:lvl w:ilvl="4" w:tplc="5A223014" w:tentative="1">
      <w:start w:val="1"/>
      <w:numFmt w:val="lowerLetter"/>
      <w:lvlText w:val="%5."/>
      <w:lvlJc w:val="left"/>
      <w:pPr>
        <w:ind w:left="4320" w:hanging="360"/>
      </w:pPr>
    </w:lvl>
    <w:lvl w:ilvl="5" w:tplc="C1CADFE6" w:tentative="1">
      <w:start w:val="1"/>
      <w:numFmt w:val="lowerRoman"/>
      <w:lvlText w:val="%6."/>
      <w:lvlJc w:val="right"/>
      <w:pPr>
        <w:ind w:left="5040" w:hanging="180"/>
      </w:pPr>
    </w:lvl>
    <w:lvl w:ilvl="6" w:tplc="2A463CC8" w:tentative="1">
      <w:start w:val="1"/>
      <w:numFmt w:val="decimal"/>
      <w:lvlText w:val="%7."/>
      <w:lvlJc w:val="left"/>
      <w:pPr>
        <w:ind w:left="5760" w:hanging="360"/>
      </w:pPr>
    </w:lvl>
    <w:lvl w:ilvl="7" w:tplc="42F65360" w:tentative="1">
      <w:start w:val="1"/>
      <w:numFmt w:val="lowerLetter"/>
      <w:lvlText w:val="%8."/>
      <w:lvlJc w:val="left"/>
      <w:pPr>
        <w:ind w:left="6480" w:hanging="360"/>
      </w:pPr>
    </w:lvl>
    <w:lvl w:ilvl="8" w:tplc="0DF6EB56"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3854626A">
      <w:start w:val="5"/>
      <w:numFmt w:val="decimal"/>
      <w:lvlText w:val="3.%1."/>
      <w:lvlJc w:val="left"/>
      <w:pPr>
        <w:ind w:left="2292" w:hanging="360"/>
      </w:pPr>
      <w:rPr>
        <w:rFonts w:hint="default"/>
        <w:b w:val="0"/>
      </w:rPr>
    </w:lvl>
    <w:lvl w:ilvl="1" w:tplc="EEF016F4" w:tentative="1">
      <w:start w:val="1"/>
      <w:numFmt w:val="lowerLetter"/>
      <w:lvlText w:val="%2."/>
      <w:lvlJc w:val="left"/>
      <w:pPr>
        <w:ind w:left="1440" w:hanging="360"/>
      </w:pPr>
    </w:lvl>
    <w:lvl w:ilvl="2" w:tplc="07E06EAC" w:tentative="1">
      <w:start w:val="1"/>
      <w:numFmt w:val="lowerRoman"/>
      <w:lvlText w:val="%3."/>
      <w:lvlJc w:val="right"/>
      <w:pPr>
        <w:ind w:left="2160" w:hanging="180"/>
      </w:pPr>
    </w:lvl>
    <w:lvl w:ilvl="3" w:tplc="3F5C2714" w:tentative="1">
      <w:start w:val="1"/>
      <w:numFmt w:val="decimal"/>
      <w:lvlText w:val="%4."/>
      <w:lvlJc w:val="left"/>
      <w:pPr>
        <w:ind w:left="2880" w:hanging="360"/>
      </w:pPr>
    </w:lvl>
    <w:lvl w:ilvl="4" w:tplc="AA5E6B66" w:tentative="1">
      <w:start w:val="1"/>
      <w:numFmt w:val="lowerLetter"/>
      <w:lvlText w:val="%5."/>
      <w:lvlJc w:val="left"/>
      <w:pPr>
        <w:ind w:left="3600" w:hanging="360"/>
      </w:pPr>
    </w:lvl>
    <w:lvl w:ilvl="5" w:tplc="A26A2542" w:tentative="1">
      <w:start w:val="1"/>
      <w:numFmt w:val="lowerRoman"/>
      <w:lvlText w:val="%6."/>
      <w:lvlJc w:val="right"/>
      <w:pPr>
        <w:ind w:left="4320" w:hanging="180"/>
      </w:pPr>
    </w:lvl>
    <w:lvl w:ilvl="6" w:tplc="9A9A899A" w:tentative="1">
      <w:start w:val="1"/>
      <w:numFmt w:val="decimal"/>
      <w:lvlText w:val="%7."/>
      <w:lvlJc w:val="left"/>
      <w:pPr>
        <w:ind w:left="5040" w:hanging="360"/>
      </w:pPr>
    </w:lvl>
    <w:lvl w:ilvl="7" w:tplc="4D9CAC88" w:tentative="1">
      <w:start w:val="1"/>
      <w:numFmt w:val="lowerLetter"/>
      <w:lvlText w:val="%8."/>
      <w:lvlJc w:val="left"/>
      <w:pPr>
        <w:ind w:left="5760" w:hanging="360"/>
      </w:pPr>
    </w:lvl>
    <w:lvl w:ilvl="8" w:tplc="82649AD0"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3990CADE">
      <w:start w:val="1"/>
      <w:numFmt w:val="decimal"/>
      <w:lvlText w:val="4.3.%1."/>
      <w:lvlJc w:val="left"/>
      <w:pPr>
        <w:ind w:left="2145" w:hanging="360"/>
      </w:pPr>
      <w:rPr>
        <w:rFonts w:hint="default"/>
      </w:rPr>
    </w:lvl>
    <w:lvl w:ilvl="1" w:tplc="39363BE0" w:tentative="1">
      <w:start w:val="1"/>
      <w:numFmt w:val="lowerLetter"/>
      <w:lvlText w:val="%2."/>
      <w:lvlJc w:val="left"/>
      <w:pPr>
        <w:ind w:left="2865" w:hanging="360"/>
      </w:pPr>
    </w:lvl>
    <w:lvl w:ilvl="2" w:tplc="906CF536" w:tentative="1">
      <w:start w:val="1"/>
      <w:numFmt w:val="lowerRoman"/>
      <w:lvlText w:val="%3."/>
      <w:lvlJc w:val="right"/>
      <w:pPr>
        <w:ind w:left="3585" w:hanging="180"/>
      </w:pPr>
    </w:lvl>
    <w:lvl w:ilvl="3" w:tplc="C4FEF44E" w:tentative="1">
      <w:start w:val="1"/>
      <w:numFmt w:val="decimal"/>
      <w:lvlText w:val="%4."/>
      <w:lvlJc w:val="left"/>
      <w:pPr>
        <w:ind w:left="4305" w:hanging="360"/>
      </w:pPr>
    </w:lvl>
    <w:lvl w:ilvl="4" w:tplc="FF96BC94" w:tentative="1">
      <w:start w:val="1"/>
      <w:numFmt w:val="lowerLetter"/>
      <w:lvlText w:val="%5."/>
      <w:lvlJc w:val="left"/>
      <w:pPr>
        <w:ind w:left="5025" w:hanging="360"/>
      </w:pPr>
    </w:lvl>
    <w:lvl w:ilvl="5" w:tplc="28D8405E" w:tentative="1">
      <w:start w:val="1"/>
      <w:numFmt w:val="lowerRoman"/>
      <w:lvlText w:val="%6."/>
      <w:lvlJc w:val="right"/>
      <w:pPr>
        <w:ind w:left="5745" w:hanging="180"/>
      </w:pPr>
    </w:lvl>
    <w:lvl w:ilvl="6" w:tplc="C752362C" w:tentative="1">
      <w:start w:val="1"/>
      <w:numFmt w:val="decimal"/>
      <w:lvlText w:val="%7."/>
      <w:lvlJc w:val="left"/>
      <w:pPr>
        <w:ind w:left="6465" w:hanging="360"/>
      </w:pPr>
    </w:lvl>
    <w:lvl w:ilvl="7" w:tplc="A1B2CC40" w:tentative="1">
      <w:start w:val="1"/>
      <w:numFmt w:val="lowerLetter"/>
      <w:lvlText w:val="%8."/>
      <w:lvlJc w:val="left"/>
      <w:pPr>
        <w:ind w:left="7185" w:hanging="360"/>
      </w:pPr>
    </w:lvl>
    <w:lvl w:ilvl="8" w:tplc="2DD25626"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CC57FC"/>
    <w:multiLevelType w:val="hybridMultilevel"/>
    <w:tmpl w:val="6268C1D4"/>
    <w:lvl w:ilvl="0" w:tplc="2A2E6C6E">
      <w:start w:val="1"/>
      <w:numFmt w:val="decimal"/>
      <w:lvlText w:val="%1."/>
      <w:lvlJc w:val="left"/>
      <w:pPr>
        <w:ind w:left="828" w:hanging="360"/>
      </w:pPr>
      <w:rPr>
        <w:rFonts w:hint="default"/>
        <w:b w:val="0"/>
        <w:i w:val="0"/>
      </w:rPr>
    </w:lvl>
    <w:lvl w:ilvl="1" w:tplc="40043FDA" w:tentative="1">
      <w:start w:val="1"/>
      <w:numFmt w:val="lowerLetter"/>
      <w:lvlText w:val="%2."/>
      <w:lvlJc w:val="left"/>
      <w:pPr>
        <w:ind w:left="1440" w:hanging="360"/>
      </w:pPr>
    </w:lvl>
    <w:lvl w:ilvl="2" w:tplc="17929960" w:tentative="1">
      <w:start w:val="1"/>
      <w:numFmt w:val="lowerRoman"/>
      <w:lvlText w:val="%3."/>
      <w:lvlJc w:val="right"/>
      <w:pPr>
        <w:ind w:left="2160" w:hanging="180"/>
      </w:pPr>
    </w:lvl>
    <w:lvl w:ilvl="3" w:tplc="953EEBC0" w:tentative="1">
      <w:start w:val="1"/>
      <w:numFmt w:val="decimal"/>
      <w:lvlText w:val="%4."/>
      <w:lvlJc w:val="left"/>
      <w:pPr>
        <w:ind w:left="2880" w:hanging="360"/>
      </w:pPr>
    </w:lvl>
    <w:lvl w:ilvl="4" w:tplc="CD18A1E8" w:tentative="1">
      <w:start w:val="1"/>
      <w:numFmt w:val="lowerLetter"/>
      <w:lvlText w:val="%5."/>
      <w:lvlJc w:val="left"/>
      <w:pPr>
        <w:ind w:left="3600" w:hanging="360"/>
      </w:pPr>
    </w:lvl>
    <w:lvl w:ilvl="5" w:tplc="B920B7C0" w:tentative="1">
      <w:start w:val="1"/>
      <w:numFmt w:val="lowerRoman"/>
      <w:lvlText w:val="%6."/>
      <w:lvlJc w:val="right"/>
      <w:pPr>
        <w:ind w:left="4320" w:hanging="180"/>
      </w:pPr>
    </w:lvl>
    <w:lvl w:ilvl="6" w:tplc="CA107EAA" w:tentative="1">
      <w:start w:val="1"/>
      <w:numFmt w:val="decimal"/>
      <w:lvlText w:val="%7."/>
      <w:lvlJc w:val="left"/>
      <w:pPr>
        <w:ind w:left="5040" w:hanging="360"/>
      </w:pPr>
    </w:lvl>
    <w:lvl w:ilvl="7" w:tplc="9D66C71A" w:tentative="1">
      <w:start w:val="1"/>
      <w:numFmt w:val="lowerLetter"/>
      <w:lvlText w:val="%8."/>
      <w:lvlJc w:val="left"/>
      <w:pPr>
        <w:ind w:left="5760" w:hanging="360"/>
      </w:pPr>
    </w:lvl>
    <w:lvl w:ilvl="8" w:tplc="B7D2AB0E" w:tentative="1">
      <w:start w:val="1"/>
      <w:numFmt w:val="lowerRoman"/>
      <w:lvlText w:val="%9."/>
      <w:lvlJc w:val="right"/>
      <w:pPr>
        <w:ind w:left="6480" w:hanging="18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FDB6DCC8">
      <w:start w:val="1"/>
      <w:numFmt w:val="decimal"/>
      <w:lvlText w:val="8.%1."/>
      <w:lvlJc w:val="left"/>
      <w:pPr>
        <w:ind w:left="1515" w:hanging="360"/>
      </w:pPr>
      <w:rPr>
        <w:rFonts w:hint="default"/>
      </w:rPr>
    </w:lvl>
    <w:lvl w:ilvl="1" w:tplc="8064F150" w:tentative="1">
      <w:start w:val="1"/>
      <w:numFmt w:val="lowerLetter"/>
      <w:lvlText w:val="%2."/>
      <w:lvlJc w:val="left"/>
      <w:pPr>
        <w:ind w:left="1440" w:hanging="360"/>
      </w:pPr>
    </w:lvl>
    <w:lvl w:ilvl="2" w:tplc="44887972" w:tentative="1">
      <w:start w:val="1"/>
      <w:numFmt w:val="lowerRoman"/>
      <w:lvlText w:val="%3."/>
      <w:lvlJc w:val="right"/>
      <w:pPr>
        <w:ind w:left="2160" w:hanging="180"/>
      </w:pPr>
    </w:lvl>
    <w:lvl w:ilvl="3" w:tplc="99FE14BA" w:tentative="1">
      <w:start w:val="1"/>
      <w:numFmt w:val="decimal"/>
      <w:lvlText w:val="%4."/>
      <w:lvlJc w:val="left"/>
      <w:pPr>
        <w:ind w:left="2880" w:hanging="360"/>
      </w:pPr>
    </w:lvl>
    <w:lvl w:ilvl="4" w:tplc="632274E4" w:tentative="1">
      <w:start w:val="1"/>
      <w:numFmt w:val="lowerLetter"/>
      <w:lvlText w:val="%5."/>
      <w:lvlJc w:val="left"/>
      <w:pPr>
        <w:ind w:left="3600" w:hanging="360"/>
      </w:pPr>
    </w:lvl>
    <w:lvl w:ilvl="5" w:tplc="BDB8EC0C" w:tentative="1">
      <w:start w:val="1"/>
      <w:numFmt w:val="lowerRoman"/>
      <w:lvlText w:val="%6."/>
      <w:lvlJc w:val="right"/>
      <w:pPr>
        <w:ind w:left="4320" w:hanging="180"/>
      </w:pPr>
    </w:lvl>
    <w:lvl w:ilvl="6" w:tplc="4344D464" w:tentative="1">
      <w:start w:val="1"/>
      <w:numFmt w:val="decimal"/>
      <w:lvlText w:val="%7."/>
      <w:lvlJc w:val="left"/>
      <w:pPr>
        <w:ind w:left="5040" w:hanging="360"/>
      </w:pPr>
    </w:lvl>
    <w:lvl w:ilvl="7" w:tplc="BF62C98A" w:tentative="1">
      <w:start w:val="1"/>
      <w:numFmt w:val="lowerLetter"/>
      <w:lvlText w:val="%8."/>
      <w:lvlJc w:val="left"/>
      <w:pPr>
        <w:ind w:left="5760" w:hanging="360"/>
      </w:pPr>
    </w:lvl>
    <w:lvl w:ilvl="8" w:tplc="672C909E"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389C3C10">
      <w:start w:val="1"/>
      <w:numFmt w:val="decimal"/>
      <w:lvlText w:val="7.2.%1."/>
      <w:lvlJc w:val="left"/>
      <w:pPr>
        <w:ind w:left="1800" w:hanging="360"/>
      </w:pPr>
      <w:rPr>
        <w:rFonts w:hint="default"/>
      </w:rPr>
    </w:lvl>
    <w:lvl w:ilvl="1" w:tplc="8904F242" w:tentative="1">
      <w:start w:val="1"/>
      <w:numFmt w:val="lowerLetter"/>
      <w:lvlText w:val="%2."/>
      <w:lvlJc w:val="left"/>
      <w:pPr>
        <w:ind w:left="2520" w:hanging="360"/>
      </w:pPr>
    </w:lvl>
    <w:lvl w:ilvl="2" w:tplc="611C098E" w:tentative="1">
      <w:start w:val="1"/>
      <w:numFmt w:val="lowerRoman"/>
      <w:lvlText w:val="%3."/>
      <w:lvlJc w:val="right"/>
      <w:pPr>
        <w:ind w:left="3240" w:hanging="180"/>
      </w:pPr>
    </w:lvl>
    <w:lvl w:ilvl="3" w:tplc="F8C421F2" w:tentative="1">
      <w:start w:val="1"/>
      <w:numFmt w:val="decimal"/>
      <w:lvlText w:val="%4."/>
      <w:lvlJc w:val="left"/>
      <w:pPr>
        <w:ind w:left="3960" w:hanging="360"/>
      </w:pPr>
    </w:lvl>
    <w:lvl w:ilvl="4" w:tplc="8C10B3B6" w:tentative="1">
      <w:start w:val="1"/>
      <w:numFmt w:val="lowerLetter"/>
      <w:lvlText w:val="%5."/>
      <w:lvlJc w:val="left"/>
      <w:pPr>
        <w:ind w:left="4680" w:hanging="360"/>
      </w:pPr>
    </w:lvl>
    <w:lvl w:ilvl="5" w:tplc="049415FC" w:tentative="1">
      <w:start w:val="1"/>
      <w:numFmt w:val="lowerRoman"/>
      <w:lvlText w:val="%6."/>
      <w:lvlJc w:val="right"/>
      <w:pPr>
        <w:ind w:left="5400" w:hanging="180"/>
      </w:pPr>
    </w:lvl>
    <w:lvl w:ilvl="6" w:tplc="A8D6C534" w:tentative="1">
      <w:start w:val="1"/>
      <w:numFmt w:val="decimal"/>
      <w:lvlText w:val="%7."/>
      <w:lvlJc w:val="left"/>
      <w:pPr>
        <w:ind w:left="6120" w:hanging="360"/>
      </w:pPr>
    </w:lvl>
    <w:lvl w:ilvl="7" w:tplc="FDC65EDE" w:tentative="1">
      <w:start w:val="1"/>
      <w:numFmt w:val="lowerLetter"/>
      <w:lvlText w:val="%8."/>
      <w:lvlJc w:val="left"/>
      <w:pPr>
        <w:ind w:left="6840" w:hanging="360"/>
      </w:pPr>
    </w:lvl>
    <w:lvl w:ilvl="8" w:tplc="CD4EA0C0"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98244D12">
      <w:start w:val="1"/>
      <w:numFmt w:val="decimal"/>
      <w:lvlText w:val="6.%1."/>
      <w:lvlJc w:val="left"/>
      <w:pPr>
        <w:ind w:left="2160" w:hanging="360"/>
      </w:pPr>
      <w:rPr>
        <w:rFonts w:hint="default"/>
      </w:rPr>
    </w:lvl>
    <w:lvl w:ilvl="1" w:tplc="29AE55B2" w:tentative="1">
      <w:start w:val="1"/>
      <w:numFmt w:val="lowerLetter"/>
      <w:lvlText w:val="%2."/>
      <w:lvlJc w:val="left"/>
      <w:pPr>
        <w:ind w:left="1440" w:hanging="360"/>
      </w:pPr>
    </w:lvl>
    <w:lvl w:ilvl="2" w:tplc="E63642F0" w:tentative="1">
      <w:start w:val="1"/>
      <w:numFmt w:val="lowerRoman"/>
      <w:lvlText w:val="%3."/>
      <w:lvlJc w:val="right"/>
      <w:pPr>
        <w:ind w:left="2160" w:hanging="180"/>
      </w:pPr>
    </w:lvl>
    <w:lvl w:ilvl="3" w:tplc="8760D21E" w:tentative="1">
      <w:start w:val="1"/>
      <w:numFmt w:val="decimal"/>
      <w:lvlText w:val="%4."/>
      <w:lvlJc w:val="left"/>
      <w:pPr>
        <w:ind w:left="2880" w:hanging="360"/>
      </w:pPr>
    </w:lvl>
    <w:lvl w:ilvl="4" w:tplc="50321F04" w:tentative="1">
      <w:start w:val="1"/>
      <w:numFmt w:val="lowerLetter"/>
      <w:lvlText w:val="%5."/>
      <w:lvlJc w:val="left"/>
      <w:pPr>
        <w:ind w:left="3600" w:hanging="360"/>
      </w:pPr>
    </w:lvl>
    <w:lvl w:ilvl="5" w:tplc="3CE8E308" w:tentative="1">
      <w:start w:val="1"/>
      <w:numFmt w:val="lowerRoman"/>
      <w:lvlText w:val="%6."/>
      <w:lvlJc w:val="right"/>
      <w:pPr>
        <w:ind w:left="4320" w:hanging="180"/>
      </w:pPr>
    </w:lvl>
    <w:lvl w:ilvl="6" w:tplc="47667EDE" w:tentative="1">
      <w:start w:val="1"/>
      <w:numFmt w:val="decimal"/>
      <w:lvlText w:val="%7."/>
      <w:lvlJc w:val="left"/>
      <w:pPr>
        <w:ind w:left="5040" w:hanging="360"/>
      </w:pPr>
    </w:lvl>
    <w:lvl w:ilvl="7" w:tplc="A8B82F94" w:tentative="1">
      <w:start w:val="1"/>
      <w:numFmt w:val="lowerLetter"/>
      <w:lvlText w:val="%8."/>
      <w:lvlJc w:val="left"/>
      <w:pPr>
        <w:ind w:left="5760" w:hanging="360"/>
      </w:pPr>
    </w:lvl>
    <w:lvl w:ilvl="8" w:tplc="B542394A"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F294C0F2">
      <w:start w:val="1"/>
      <w:numFmt w:val="decimal"/>
      <w:lvlText w:val="3.4.%1."/>
      <w:lvlJc w:val="left"/>
      <w:pPr>
        <w:ind w:left="2292" w:hanging="360"/>
      </w:pPr>
      <w:rPr>
        <w:rFonts w:hint="default"/>
        <w:b w:val="0"/>
      </w:rPr>
    </w:lvl>
    <w:lvl w:ilvl="1" w:tplc="96F8336E" w:tentative="1">
      <w:start w:val="1"/>
      <w:numFmt w:val="lowerLetter"/>
      <w:lvlText w:val="%2."/>
      <w:lvlJc w:val="left"/>
      <w:pPr>
        <w:ind w:left="1440" w:hanging="360"/>
      </w:pPr>
    </w:lvl>
    <w:lvl w:ilvl="2" w:tplc="76AC39F0" w:tentative="1">
      <w:start w:val="1"/>
      <w:numFmt w:val="lowerRoman"/>
      <w:lvlText w:val="%3."/>
      <w:lvlJc w:val="right"/>
      <w:pPr>
        <w:ind w:left="2160" w:hanging="180"/>
      </w:pPr>
    </w:lvl>
    <w:lvl w:ilvl="3" w:tplc="3072DE8E" w:tentative="1">
      <w:start w:val="1"/>
      <w:numFmt w:val="decimal"/>
      <w:lvlText w:val="%4."/>
      <w:lvlJc w:val="left"/>
      <w:pPr>
        <w:ind w:left="2880" w:hanging="360"/>
      </w:pPr>
    </w:lvl>
    <w:lvl w:ilvl="4" w:tplc="944233BA" w:tentative="1">
      <w:start w:val="1"/>
      <w:numFmt w:val="lowerLetter"/>
      <w:lvlText w:val="%5."/>
      <w:lvlJc w:val="left"/>
      <w:pPr>
        <w:ind w:left="3600" w:hanging="360"/>
      </w:pPr>
    </w:lvl>
    <w:lvl w:ilvl="5" w:tplc="EEBE92D2" w:tentative="1">
      <w:start w:val="1"/>
      <w:numFmt w:val="lowerRoman"/>
      <w:lvlText w:val="%6."/>
      <w:lvlJc w:val="right"/>
      <w:pPr>
        <w:ind w:left="4320" w:hanging="180"/>
      </w:pPr>
    </w:lvl>
    <w:lvl w:ilvl="6" w:tplc="0074D4FA" w:tentative="1">
      <w:start w:val="1"/>
      <w:numFmt w:val="decimal"/>
      <w:lvlText w:val="%7."/>
      <w:lvlJc w:val="left"/>
      <w:pPr>
        <w:ind w:left="5040" w:hanging="360"/>
      </w:pPr>
    </w:lvl>
    <w:lvl w:ilvl="7" w:tplc="30B610B4" w:tentative="1">
      <w:start w:val="1"/>
      <w:numFmt w:val="lowerLetter"/>
      <w:lvlText w:val="%8."/>
      <w:lvlJc w:val="left"/>
      <w:pPr>
        <w:ind w:left="5760" w:hanging="360"/>
      </w:pPr>
    </w:lvl>
    <w:lvl w:ilvl="8" w:tplc="254E9022" w:tentative="1">
      <w:start w:val="1"/>
      <w:numFmt w:val="lowerRoman"/>
      <w:lvlText w:val="%9."/>
      <w:lvlJc w:val="right"/>
      <w:pPr>
        <w:ind w:left="6480" w:hanging="180"/>
      </w:pPr>
    </w:lvl>
  </w:abstractNum>
  <w:abstractNum w:abstractNumId="24"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462890628">
    <w:abstractNumId w:val="4"/>
  </w:num>
  <w:num w:numId="2" w16cid:durableId="744692521">
    <w:abstractNumId w:val="0"/>
  </w:num>
  <w:num w:numId="3" w16cid:durableId="693925110">
    <w:abstractNumId w:val="15"/>
  </w:num>
  <w:num w:numId="4" w16cid:durableId="99840584">
    <w:abstractNumId w:val="8"/>
  </w:num>
  <w:num w:numId="5" w16cid:durableId="1394085676">
    <w:abstractNumId w:val="14"/>
  </w:num>
  <w:num w:numId="6" w16cid:durableId="1298268466">
    <w:abstractNumId w:val="13"/>
  </w:num>
  <w:num w:numId="7" w16cid:durableId="1926761635">
    <w:abstractNumId w:val="18"/>
  </w:num>
  <w:num w:numId="8" w16cid:durableId="862746839">
    <w:abstractNumId w:val="22"/>
  </w:num>
  <w:num w:numId="9" w16cid:durableId="1846359906">
    <w:abstractNumId w:val="16"/>
  </w:num>
  <w:num w:numId="10" w16cid:durableId="256254575">
    <w:abstractNumId w:val="6"/>
  </w:num>
  <w:num w:numId="11" w16cid:durableId="336924459">
    <w:abstractNumId w:val="19"/>
  </w:num>
  <w:num w:numId="12" w16cid:durableId="464078575">
    <w:abstractNumId w:val="3"/>
  </w:num>
  <w:num w:numId="13" w16cid:durableId="313536241">
    <w:abstractNumId w:val="10"/>
  </w:num>
  <w:num w:numId="14" w16cid:durableId="407311258">
    <w:abstractNumId w:val="9"/>
  </w:num>
  <w:num w:numId="15" w16cid:durableId="467170623">
    <w:abstractNumId w:val="7"/>
  </w:num>
  <w:num w:numId="16" w16cid:durableId="1871990120">
    <w:abstractNumId w:val="12"/>
  </w:num>
  <w:num w:numId="17" w16cid:durableId="520553798">
    <w:abstractNumId w:val="2"/>
  </w:num>
  <w:num w:numId="18" w16cid:durableId="320280021">
    <w:abstractNumId w:val="21"/>
  </w:num>
  <w:num w:numId="19" w16cid:durableId="943149713">
    <w:abstractNumId w:val="5"/>
  </w:num>
  <w:num w:numId="20" w16cid:durableId="1017779786">
    <w:abstractNumId w:val="20"/>
  </w:num>
  <w:num w:numId="21" w16cid:durableId="1197498412">
    <w:abstractNumId w:val="17"/>
  </w:num>
  <w:num w:numId="22" w16cid:durableId="1830058453">
    <w:abstractNumId w:val="23"/>
  </w:num>
  <w:num w:numId="23" w16cid:durableId="490297686">
    <w:abstractNumId w:val="1"/>
  </w:num>
  <w:num w:numId="24" w16cid:durableId="1094328380">
    <w:abstractNumId w:val="11"/>
  </w:num>
  <w:num w:numId="25" w16cid:durableId="7524651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4771"/>
    <w:rsid w:val="000176DB"/>
    <w:rsid w:val="00021478"/>
    <w:rsid w:val="00024047"/>
    <w:rsid w:val="00026D85"/>
    <w:rsid w:val="00032574"/>
    <w:rsid w:val="00034008"/>
    <w:rsid w:val="0003403D"/>
    <w:rsid w:val="00034209"/>
    <w:rsid w:val="000409E5"/>
    <w:rsid w:val="00043B89"/>
    <w:rsid w:val="00044414"/>
    <w:rsid w:val="000456D1"/>
    <w:rsid w:val="00045F67"/>
    <w:rsid w:val="000507B2"/>
    <w:rsid w:val="00053DDA"/>
    <w:rsid w:val="00065AFE"/>
    <w:rsid w:val="00067B53"/>
    <w:rsid w:val="00072C9B"/>
    <w:rsid w:val="00073C14"/>
    <w:rsid w:val="00073DF7"/>
    <w:rsid w:val="00075630"/>
    <w:rsid w:val="00075981"/>
    <w:rsid w:val="0007625C"/>
    <w:rsid w:val="000849A1"/>
    <w:rsid w:val="00085576"/>
    <w:rsid w:val="0008588C"/>
    <w:rsid w:val="0008599F"/>
    <w:rsid w:val="00092709"/>
    <w:rsid w:val="00092E36"/>
    <w:rsid w:val="000939A6"/>
    <w:rsid w:val="00096556"/>
    <w:rsid w:val="000966C4"/>
    <w:rsid w:val="00097EC8"/>
    <w:rsid w:val="000A0299"/>
    <w:rsid w:val="000A1325"/>
    <w:rsid w:val="000A303F"/>
    <w:rsid w:val="000A3E57"/>
    <w:rsid w:val="000A5C76"/>
    <w:rsid w:val="000A770D"/>
    <w:rsid w:val="000B1B78"/>
    <w:rsid w:val="000B2B2F"/>
    <w:rsid w:val="000B3F73"/>
    <w:rsid w:val="000C1825"/>
    <w:rsid w:val="000D422A"/>
    <w:rsid w:val="000D7AD2"/>
    <w:rsid w:val="000E0260"/>
    <w:rsid w:val="000E0483"/>
    <w:rsid w:val="000E07A6"/>
    <w:rsid w:val="000E2766"/>
    <w:rsid w:val="000F2176"/>
    <w:rsid w:val="000F4A27"/>
    <w:rsid w:val="000F4CEA"/>
    <w:rsid w:val="000F7961"/>
    <w:rsid w:val="00101837"/>
    <w:rsid w:val="00101979"/>
    <w:rsid w:val="00110B44"/>
    <w:rsid w:val="00111D23"/>
    <w:rsid w:val="001125D1"/>
    <w:rsid w:val="00113A55"/>
    <w:rsid w:val="00113CCF"/>
    <w:rsid w:val="00113FE2"/>
    <w:rsid w:val="00120198"/>
    <w:rsid w:val="00122187"/>
    <w:rsid w:val="00124C75"/>
    <w:rsid w:val="00131B1A"/>
    <w:rsid w:val="00136CD6"/>
    <w:rsid w:val="00137562"/>
    <w:rsid w:val="00144B02"/>
    <w:rsid w:val="001453FC"/>
    <w:rsid w:val="00147B06"/>
    <w:rsid w:val="00156094"/>
    <w:rsid w:val="00157BBC"/>
    <w:rsid w:val="001711DE"/>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1449"/>
    <w:rsid w:val="001D2CB5"/>
    <w:rsid w:val="001D771A"/>
    <w:rsid w:val="001E747E"/>
    <w:rsid w:val="001E79F3"/>
    <w:rsid w:val="001F3195"/>
    <w:rsid w:val="001F67BC"/>
    <w:rsid w:val="001F6A2E"/>
    <w:rsid w:val="00201466"/>
    <w:rsid w:val="00207663"/>
    <w:rsid w:val="0021220D"/>
    <w:rsid w:val="0021549E"/>
    <w:rsid w:val="00215970"/>
    <w:rsid w:val="002205BD"/>
    <w:rsid w:val="0022166F"/>
    <w:rsid w:val="002261F5"/>
    <w:rsid w:val="002311C2"/>
    <w:rsid w:val="00231C56"/>
    <w:rsid w:val="002321B0"/>
    <w:rsid w:val="002343E8"/>
    <w:rsid w:val="00236125"/>
    <w:rsid w:val="00237B71"/>
    <w:rsid w:val="00240C01"/>
    <w:rsid w:val="00247D8B"/>
    <w:rsid w:val="00252758"/>
    <w:rsid w:val="002540DA"/>
    <w:rsid w:val="0026100E"/>
    <w:rsid w:val="00261862"/>
    <w:rsid w:val="002732BD"/>
    <w:rsid w:val="00284D1C"/>
    <w:rsid w:val="002B04F5"/>
    <w:rsid w:val="002B2519"/>
    <w:rsid w:val="002C23FA"/>
    <w:rsid w:val="002C2EA1"/>
    <w:rsid w:val="002C489F"/>
    <w:rsid w:val="002C6E47"/>
    <w:rsid w:val="002D40B6"/>
    <w:rsid w:val="002D575D"/>
    <w:rsid w:val="002D6E39"/>
    <w:rsid w:val="002E0225"/>
    <w:rsid w:val="002E3D2D"/>
    <w:rsid w:val="002E6A4F"/>
    <w:rsid w:val="002E6DA5"/>
    <w:rsid w:val="002F00F3"/>
    <w:rsid w:val="003027BD"/>
    <w:rsid w:val="0030396B"/>
    <w:rsid w:val="00306F31"/>
    <w:rsid w:val="00313B12"/>
    <w:rsid w:val="003165D9"/>
    <w:rsid w:val="003166D5"/>
    <w:rsid w:val="00316FC1"/>
    <w:rsid w:val="00323918"/>
    <w:rsid w:val="00324AE3"/>
    <w:rsid w:val="00333847"/>
    <w:rsid w:val="003339AF"/>
    <w:rsid w:val="00336A16"/>
    <w:rsid w:val="00340073"/>
    <w:rsid w:val="003403B1"/>
    <w:rsid w:val="003467A7"/>
    <w:rsid w:val="00354D57"/>
    <w:rsid w:val="003552D0"/>
    <w:rsid w:val="0035709A"/>
    <w:rsid w:val="00361494"/>
    <w:rsid w:val="00361E88"/>
    <w:rsid w:val="00362588"/>
    <w:rsid w:val="00363005"/>
    <w:rsid w:val="0036324B"/>
    <w:rsid w:val="00363AFD"/>
    <w:rsid w:val="00375AF8"/>
    <w:rsid w:val="00376C36"/>
    <w:rsid w:val="003800FF"/>
    <w:rsid w:val="003810A3"/>
    <w:rsid w:val="003870E3"/>
    <w:rsid w:val="003907FA"/>
    <w:rsid w:val="00390ED4"/>
    <w:rsid w:val="00393D52"/>
    <w:rsid w:val="00394666"/>
    <w:rsid w:val="00394F06"/>
    <w:rsid w:val="003A5167"/>
    <w:rsid w:val="003B2EEF"/>
    <w:rsid w:val="003B6500"/>
    <w:rsid w:val="003D177A"/>
    <w:rsid w:val="003D1FEC"/>
    <w:rsid w:val="003D56D7"/>
    <w:rsid w:val="003D6C0E"/>
    <w:rsid w:val="003D6D9F"/>
    <w:rsid w:val="003E5855"/>
    <w:rsid w:val="003F4528"/>
    <w:rsid w:val="003F6A27"/>
    <w:rsid w:val="004010D0"/>
    <w:rsid w:val="00404DD1"/>
    <w:rsid w:val="00407A96"/>
    <w:rsid w:val="00410134"/>
    <w:rsid w:val="0041170E"/>
    <w:rsid w:val="004174D3"/>
    <w:rsid w:val="00417A2C"/>
    <w:rsid w:val="00420273"/>
    <w:rsid w:val="004240EC"/>
    <w:rsid w:val="0042715C"/>
    <w:rsid w:val="0043328A"/>
    <w:rsid w:val="0043394D"/>
    <w:rsid w:val="00436D57"/>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0BD"/>
    <w:rsid w:val="004A0549"/>
    <w:rsid w:val="004A0784"/>
    <w:rsid w:val="004A08FB"/>
    <w:rsid w:val="004A0B7F"/>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1A85"/>
    <w:rsid w:val="004D3B56"/>
    <w:rsid w:val="004D5825"/>
    <w:rsid w:val="004E155E"/>
    <w:rsid w:val="004E51DF"/>
    <w:rsid w:val="004E5FB8"/>
    <w:rsid w:val="004E6F9B"/>
    <w:rsid w:val="004F0926"/>
    <w:rsid w:val="004F1594"/>
    <w:rsid w:val="004F38E7"/>
    <w:rsid w:val="004F54C0"/>
    <w:rsid w:val="004F580B"/>
    <w:rsid w:val="004F66B4"/>
    <w:rsid w:val="00500E13"/>
    <w:rsid w:val="005029DD"/>
    <w:rsid w:val="00502AC5"/>
    <w:rsid w:val="00513F14"/>
    <w:rsid w:val="00520511"/>
    <w:rsid w:val="00520A71"/>
    <w:rsid w:val="00535F07"/>
    <w:rsid w:val="00544101"/>
    <w:rsid w:val="00550283"/>
    <w:rsid w:val="00551749"/>
    <w:rsid w:val="00553CF1"/>
    <w:rsid w:val="00556E12"/>
    <w:rsid w:val="00560BA3"/>
    <w:rsid w:val="00560F1C"/>
    <w:rsid w:val="005662A9"/>
    <w:rsid w:val="0056649F"/>
    <w:rsid w:val="005673A7"/>
    <w:rsid w:val="005718CC"/>
    <w:rsid w:val="005725DA"/>
    <w:rsid w:val="005742DE"/>
    <w:rsid w:val="0057437A"/>
    <w:rsid w:val="00574C45"/>
    <w:rsid w:val="00581BA1"/>
    <w:rsid w:val="005862AD"/>
    <w:rsid w:val="005866E8"/>
    <w:rsid w:val="0059035F"/>
    <w:rsid w:val="005938A2"/>
    <w:rsid w:val="0059535C"/>
    <w:rsid w:val="00595BAD"/>
    <w:rsid w:val="00595CE2"/>
    <w:rsid w:val="005974E0"/>
    <w:rsid w:val="005A01BD"/>
    <w:rsid w:val="005A100F"/>
    <w:rsid w:val="005A18F5"/>
    <w:rsid w:val="005A28C8"/>
    <w:rsid w:val="005C250E"/>
    <w:rsid w:val="005C26D1"/>
    <w:rsid w:val="005C36BB"/>
    <w:rsid w:val="005D000F"/>
    <w:rsid w:val="005D2508"/>
    <w:rsid w:val="005E7F07"/>
    <w:rsid w:val="005F12DD"/>
    <w:rsid w:val="005F21E6"/>
    <w:rsid w:val="005F3839"/>
    <w:rsid w:val="005F6616"/>
    <w:rsid w:val="00605A02"/>
    <w:rsid w:val="00605FC2"/>
    <w:rsid w:val="00606BB2"/>
    <w:rsid w:val="00607E6A"/>
    <w:rsid w:val="006116FC"/>
    <w:rsid w:val="006118A1"/>
    <w:rsid w:val="00614062"/>
    <w:rsid w:val="00614566"/>
    <w:rsid w:val="00616ED1"/>
    <w:rsid w:val="00622A92"/>
    <w:rsid w:val="00625BA3"/>
    <w:rsid w:val="006312B0"/>
    <w:rsid w:val="00631609"/>
    <w:rsid w:val="006320A7"/>
    <w:rsid w:val="00632134"/>
    <w:rsid w:val="00634D73"/>
    <w:rsid w:val="00637C2F"/>
    <w:rsid w:val="00640F33"/>
    <w:rsid w:val="00642100"/>
    <w:rsid w:val="00642334"/>
    <w:rsid w:val="0064292A"/>
    <w:rsid w:val="00643F8A"/>
    <w:rsid w:val="00652C18"/>
    <w:rsid w:val="00657BB5"/>
    <w:rsid w:val="006673AC"/>
    <w:rsid w:val="0068015C"/>
    <w:rsid w:val="006824A9"/>
    <w:rsid w:val="006833C1"/>
    <w:rsid w:val="0068741A"/>
    <w:rsid w:val="00691FD9"/>
    <w:rsid w:val="00694562"/>
    <w:rsid w:val="006956FA"/>
    <w:rsid w:val="00697B19"/>
    <w:rsid w:val="006A28D4"/>
    <w:rsid w:val="006A4CD9"/>
    <w:rsid w:val="006A5340"/>
    <w:rsid w:val="006A65BC"/>
    <w:rsid w:val="006B4D77"/>
    <w:rsid w:val="006B4E77"/>
    <w:rsid w:val="006B52A0"/>
    <w:rsid w:val="006B7558"/>
    <w:rsid w:val="006C040E"/>
    <w:rsid w:val="006C4AC0"/>
    <w:rsid w:val="006C519E"/>
    <w:rsid w:val="006C57A6"/>
    <w:rsid w:val="006C58BC"/>
    <w:rsid w:val="006C7081"/>
    <w:rsid w:val="006D0FC0"/>
    <w:rsid w:val="006D32EB"/>
    <w:rsid w:val="006D64A7"/>
    <w:rsid w:val="006E3A25"/>
    <w:rsid w:val="006E7738"/>
    <w:rsid w:val="006F174C"/>
    <w:rsid w:val="006F2A36"/>
    <w:rsid w:val="006F2BA2"/>
    <w:rsid w:val="006F3168"/>
    <w:rsid w:val="006F3AA1"/>
    <w:rsid w:val="007005DD"/>
    <w:rsid w:val="00700CE6"/>
    <w:rsid w:val="00702F1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4792"/>
    <w:rsid w:val="00765520"/>
    <w:rsid w:val="00765527"/>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3839"/>
    <w:rsid w:val="007C4E85"/>
    <w:rsid w:val="007D41FC"/>
    <w:rsid w:val="007E4361"/>
    <w:rsid w:val="007E64C5"/>
    <w:rsid w:val="007E6C7D"/>
    <w:rsid w:val="007F1D9A"/>
    <w:rsid w:val="007F325E"/>
    <w:rsid w:val="00801930"/>
    <w:rsid w:val="00805EAD"/>
    <w:rsid w:val="00810681"/>
    <w:rsid w:val="00810AEC"/>
    <w:rsid w:val="00815DD7"/>
    <w:rsid w:val="00816FBC"/>
    <w:rsid w:val="00834D50"/>
    <w:rsid w:val="00835A92"/>
    <w:rsid w:val="00843FD9"/>
    <w:rsid w:val="00850107"/>
    <w:rsid w:val="00852949"/>
    <w:rsid w:val="00854D11"/>
    <w:rsid w:val="0085746F"/>
    <w:rsid w:val="00857486"/>
    <w:rsid w:val="00862550"/>
    <w:rsid w:val="00867191"/>
    <w:rsid w:val="00871442"/>
    <w:rsid w:val="0087336F"/>
    <w:rsid w:val="008807F3"/>
    <w:rsid w:val="00880F81"/>
    <w:rsid w:val="0088482A"/>
    <w:rsid w:val="00884C28"/>
    <w:rsid w:val="008904D0"/>
    <w:rsid w:val="00890AE9"/>
    <w:rsid w:val="0089170E"/>
    <w:rsid w:val="00895945"/>
    <w:rsid w:val="008A3C3E"/>
    <w:rsid w:val="008A4CC1"/>
    <w:rsid w:val="008A679E"/>
    <w:rsid w:val="008A76C8"/>
    <w:rsid w:val="008A793E"/>
    <w:rsid w:val="008B2349"/>
    <w:rsid w:val="008B2F62"/>
    <w:rsid w:val="008B3AEB"/>
    <w:rsid w:val="008B43F3"/>
    <w:rsid w:val="008C2A14"/>
    <w:rsid w:val="008D1120"/>
    <w:rsid w:val="008D1C63"/>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300B"/>
    <w:rsid w:val="00924B61"/>
    <w:rsid w:val="00925805"/>
    <w:rsid w:val="00925A97"/>
    <w:rsid w:val="00927D3F"/>
    <w:rsid w:val="0093218D"/>
    <w:rsid w:val="00933E6D"/>
    <w:rsid w:val="00934FDF"/>
    <w:rsid w:val="00944B62"/>
    <w:rsid w:val="00944FAF"/>
    <w:rsid w:val="00946EF7"/>
    <w:rsid w:val="00952320"/>
    <w:rsid w:val="0095450F"/>
    <w:rsid w:val="009548FF"/>
    <w:rsid w:val="00955523"/>
    <w:rsid w:val="009670FB"/>
    <w:rsid w:val="00967BBC"/>
    <w:rsid w:val="0097026B"/>
    <w:rsid w:val="009706F6"/>
    <w:rsid w:val="00974869"/>
    <w:rsid w:val="009825BD"/>
    <w:rsid w:val="00983394"/>
    <w:rsid w:val="00983A69"/>
    <w:rsid w:val="009912EF"/>
    <w:rsid w:val="009969CA"/>
    <w:rsid w:val="009B3E04"/>
    <w:rsid w:val="009B6CF5"/>
    <w:rsid w:val="009B7D49"/>
    <w:rsid w:val="009C0773"/>
    <w:rsid w:val="009C2B4A"/>
    <w:rsid w:val="009C73BA"/>
    <w:rsid w:val="009C7EB7"/>
    <w:rsid w:val="009D0433"/>
    <w:rsid w:val="009D265F"/>
    <w:rsid w:val="009D7C3E"/>
    <w:rsid w:val="009E74D3"/>
    <w:rsid w:val="009F6AFE"/>
    <w:rsid w:val="00A00324"/>
    <w:rsid w:val="00A00A80"/>
    <w:rsid w:val="00A042FD"/>
    <w:rsid w:val="00A05FA5"/>
    <w:rsid w:val="00A151BB"/>
    <w:rsid w:val="00A16F45"/>
    <w:rsid w:val="00A20317"/>
    <w:rsid w:val="00A210FD"/>
    <w:rsid w:val="00A24A22"/>
    <w:rsid w:val="00A27E4F"/>
    <w:rsid w:val="00A30D23"/>
    <w:rsid w:val="00A329EF"/>
    <w:rsid w:val="00A407F3"/>
    <w:rsid w:val="00A4175F"/>
    <w:rsid w:val="00A43ACB"/>
    <w:rsid w:val="00A43CD7"/>
    <w:rsid w:val="00A44DA1"/>
    <w:rsid w:val="00A52A6E"/>
    <w:rsid w:val="00A53E41"/>
    <w:rsid w:val="00A6427E"/>
    <w:rsid w:val="00A64382"/>
    <w:rsid w:val="00A66D20"/>
    <w:rsid w:val="00A674E1"/>
    <w:rsid w:val="00A70AD0"/>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C0F23"/>
    <w:rsid w:val="00AD1680"/>
    <w:rsid w:val="00AD4123"/>
    <w:rsid w:val="00AD5202"/>
    <w:rsid w:val="00AE36D7"/>
    <w:rsid w:val="00AE5700"/>
    <w:rsid w:val="00AE790E"/>
    <w:rsid w:val="00AF3D19"/>
    <w:rsid w:val="00AF5AEF"/>
    <w:rsid w:val="00B053D5"/>
    <w:rsid w:val="00B0626C"/>
    <w:rsid w:val="00B06C29"/>
    <w:rsid w:val="00B074C0"/>
    <w:rsid w:val="00B07AD2"/>
    <w:rsid w:val="00B07AE5"/>
    <w:rsid w:val="00B1162E"/>
    <w:rsid w:val="00B1449B"/>
    <w:rsid w:val="00B15B19"/>
    <w:rsid w:val="00B15CE3"/>
    <w:rsid w:val="00B218D0"/>
    <w:rsid w:val="00B24A11"/>
    <w:rsid w:val="00B25225"/>
    <w:rsid w:val="00B2665E"/>
    <w:rsid w:val="00B33463"/>
    <w:rsid w:val="00B33FC9"/>
    <w:rsid w:val="00B3459D"/>
    <w:rsid w:val="00B35284"/>
    <w:rsid w:val="00B40F43"/>
    <w:rsid w:val="00B41A41"/>
    <w:rsid w:val="00B437DB"/>
    <w:rsid w:val="00B44F99"/>
    <w:rsid w:val="00B4575A"/>
    <w:rsid w:val="00B51F38"/>
    <w:rsid w:val="00B531AD"/>
    <w:rsid w:val="00B571D8"/>
    <w:rsid w:val="00B63F57"/>
    <w:rsid w:val="00B66B07"/>
    <w:rsid w:val="00B70EC1"/>
    <w:rsid w:val="00B71683"/>
    <w:rsid w:val="00B71C9D"/>
    <w:rsid w:val="00B74E94"/>
    <w:rsid w:val="00B809E1"/>
    <w:rsid w:val="00B819DD"/>
    <w:rsid w:val="00B82998"/>
    <w:rsid w:val="00B82E36"/>
    <w:rsid w:val="00B830AD"/>
    <w:rsid w:val="00B841A0"/>
    <w:rsid w:val="00B85409"/>
    <w:rsid w:val="00B8597C"/>
    <w:rsid w:val="00B876D1"/>
    <w:rsid w:val="00B947D6"/>
    <w:rsid w:val="00B973A3"/>
    <w:rsid w:val="00BA0EB1"/>
    <w:rsid w:val="00BA2905"/>
    <w:rsid w:val="00BA4DAD"/>
    <w:rsid w:val="00BA6D90"/>
    <w:rsid w:val="00BA732F"/>
    <w:rsid w:val="00BB1265"/>
    <w:rsid w:val="00BB1FB9"/>
    <w:rsid w:val="00BB27BA"/>
    <w:rsid w:val="00BB2970"/>
    <w:rsid w:val="00BB378E"/>
    <w:rsid w:val="00BB3D6B"/>
    <w:rsid w:val="00BC1196"/>
    <w:rsid w:val="00BC239B"/>
    <w:rsid w:val="00BC25CD"/>
    <w:rsid w:val="00BC327B"/>
    <w:rsid w:val="00BD02B8"/>
    <w:rsid w:val="00BD1771"/>
    <w:rsid w:val="00BD55DF"/>
    <w:rsid w:val="00BD7D6C"/>
    <w:rsid w:val="00BD7DE1"/>
    <w:rsid w:val="00BE0C71"/>
    <w:rsid w:val="00BF25D5"/>
    <w:rsid w:val="00BF4043"/>
    <w:rsid w:val="00BF68BB"/>
    <w:rsid w:val="00BF7BE9"/>
    <w:rsid w:val="00C009C9"/>
    <w:rsid w:val="00C03013"/>
    <w:rsid w:val="00C0315F"/>
    <w:rsid w:val="00C063E4"/>
    <w:rsid w:val="00C06C08"/>
    <w:rsid w:val="00C15E95"/>
    <w:rsid w:val="00C179F7"/>
    <w:rsid w:val="00C20948"/>
    <w:rsid w:val="00C21847"/>
    <w:rsid w:val="00C21C61"/>
    <w:rsid w:val="00C2516B"/>
    <w:rsid w:val="00C26E75"/>
    <w:rsid w:val="00C318E9"/>
    <w:rsid w:val="00C31BB9"/>
    <w:rsid w:val="00C31BE4"/>
    <w:rsid w:val="00C35112"/>
    <w:rsid w:val="00C41F68"/>
    <w:rsid w:val="00C42716"/>
    <w:rsid w:val="00C44289"/>
    <w:rsid w:val="00C46314"/>
    <w:rsid w:val="00C50B9F"/>
    <w:rsid w:val="00C51CB6"/>
    <w:rsid w:val="00C52799"/>
    <w:rsid w:val="00C6727C"/>
    <w:rsid w:val="00C67AEF"/>
    <w:rsid w:val="00C70964"/>
    <w:rsid w:val="00C85478"/>
    <w:rsid w:val="00C86C25"/>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3308"/>
    <w:rsid w:val="00CE43C4"/>
    <w:rsid w:val="00CE6E70"/>
    <w:rsid w:val="00CF3345"/>
    <w:rsid w:val="00CF372F"/>
    <w:rsid w:val="00CF6434"/>
    <w:rsid w:val="00CF6F19"/>
    <w:rsid w:val="00CF7D94"/>
    <w:rsid w:val="00D03054"/>
    <w:rsid w:val="00D03C9C"/>
    <w:rsid w:val="00D047D5"/>
    <w:rsid w:val="00D050FF"/>
    <w:rsid w:val="00D13BAA"/>
    <w:rsid w:val="00D2027F"/>
    <w:rsid w:val="00D23596"/>
    <w:rsid w:val="00D240AB"/>
    <w:rsid w:val="00D25012"/>
    <w:rsid w:val="00D26E7A"/>
    <w:rsid w:val="00D335C0"/>
    <w:rsid w:val="00D3530F"/>
    <w:rsid w:val="00D361DB"/>
    <w:rsid w:val="00D36AFF"/>
    <w:rsid w:val="00D37470"/>
    <w:rsid w:val="00D433F2"/>
    <w:rsid w:val="00D61352"/>
    <w:rsid w:val="00D63DE9"/>
    <w:rsid w:val="00D647A1"/>
    <w:rsid w:val="00D65A8B"/>
    <w:rsid w:val="00D70AF4"/>
    <w:rsid w:val="00D7157E"/>
    <w:rsid w:val="00D74E5C"/>
    <w:rsid w:val="00D76B58"/>
    <w:rsid w:val="00D8009C"/>
    <w:rsid w:val="00D81022"/>
    <w:rsid w:val="00D830C4"/>
    <w:rsid w:val="00D86F2C"/>
    <w:rsid w:val="00D907E6"/>
    <w:rsid w:val="00D9133F"/>
    <w:rsid w:val="00D91E53"/>
    <w:rsid w:val="00D929B6"/>
    <w:rsid w:val="00D96F71"/>
    <w:rsid w:val="00D979D7"/>
    <w:rsid w:val="00DA1F3D"/>
    <w:rsid w:val="00DA427C"/>
    <w:rsid w:val="00DA5394"/>
    <w:rsid w:val="00DA756D"/>
    <w:rsid w:val="00DB3FC5"/>
    <w:rsid w:val="00DB62F3"/>
    <w:rsid w:val="00DB7674"/>
    <w:rsid w:val="00DC252E"/>
    <w:rsid w:val="00DD0F1D"/>
    <w:rsid w:val="00DD15F1"/>
    <w:rsid w:val="00DD3232"/>
    <w:rsid w:val="00DD425E"/>
    <w:rsid w:val="00DD5782"/>
    <w:rsid w:val="00DD607A"/>
    <w:rsid w:val="00DD7AB5"/>
    <w:rsid w:val="00DD7C17"/>
    <w:rsid w:val="00DE2F0F"/>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24CF"/>
    <w:rsid w:val="00E65692"/>
    <w:rsid w:val="00E70AD9"/>
    <w:rsid w:val="00E70C63"/>
    <w:rsid w:val="00E73C6F"/>
    <w:rsid w:val="00E8115C"/>
    <w:rsid w:val="00E827CA"/>
    <w:rsid w:val="00E848F9"/>
    <w:rsid w:val="00E85A83"/>
    <w:rsid w:val="00E85DB0"/>
    <w:rsid w:val="00E924FC"/>
    <w:rsid w:val="00E92A51"/>
    <w:rsid w:val="00E9308D"/>
    <w:rsid w:val="00E955CE"/>
    <w:rsid w:val="00EA064D"/>
    <w:rsid w:val="00EA265B"/>
    <w:rsid w:val="00EA39F7"/>
    <w:rsid w:val="00EA5F16"/>
    <w:rsid w:val="00EA5F8A"/>
    <w:rsid w:val="00EB0889"/>
    <w:rsid w:val="00EB3B0A"/>
    <w:rsid w:val="00EB4442"/>
    <w:rsid w:val="00EC6512"/>
    <w:rsid w:val="00EC7431"/>
    <w:rsid w:val="00ED0F01"/>
    <w:rsid w:val="00ED2F3F"/>
    <w:rsid w:val="00ED493D"/>
    <w:rsid w:val="00EE66DE"/>
    <w:rsid w:val="00EE6C8B"/>
    <w:rsid w:val="00EE7C99"/>
    <w:rsid w:val="00F00A62"/>
    <w:rsid w:val="00F04E72"/>
    <w:rsid w:val="00F05F05"/>
    <w:rsid w:val="00F1145D"/>
    <w:rsid w:val="00F1198A"/>
    <w:rsid w:val="00F15418"/>
    <w:rsid w:val="00F1727D"/>
    <w:rsid w:val="00F21A4F"/>
    <w:rsid w:val="00F22B94"/>
    <w:rsid w:val="00F25082"/>
    <w:rsid w:val="00F2548B"/>
    <w:rsid w:val="00F27532"/>
    <w:rsid w:val="00F3332F"/>
    <w:rsid w:val="00F34D11"/>
    <w:rsid w:val="00F350CC"/>
    <w:rsid w:val="00F353C5"/>
    <w:rsid w:val="00F36EAB"/>
    <w:rsid w:val="00F37160"/>
    <w:rsid w:val="00F37D9E"/>
    <w:rsid w:val="00F403BB"/>
    <w:rsid w:val="00F407BF"/>
    <w:rsid w:val="00F407DC"/>
    <w:rsid w:val="00F55F1E"/>
    <w:rsid w:val="00F614A9"/>
    <w:rsid w:val="00F63A62"/>
    <w:rsid w:val="00F652C2"/>
    <w:rsid w:val="00F67D48"/>
    <w:rsid w:val="00F71506"/>
    <w:rsid w:val="00F71DD4"/>
    <w:rsid w:val="00F764FF"/>
    <w:rsid w:val="00F777D2"/>
    <w:rsid w:val="00F84027"/>
    <w:rsid w:val="00F8661E"/>
    <w:rsid w:val="00F9017C"/>
    <w:rsid w:val="00F902DB"/>
    <w:rsid w:val="00F903BC"/>
    <w:rsid w:val="00F90F1D"/>
    <w:rsid w:val="00F931F0"/>
    <w:rsid w:val="00F94EFE"/>
    <w:rsid w:val="00FA0322"/>
    <w:rsid w:val="00FA1660"/>
    <w:rsid w:val="00FA186F"/>
    <w:rsid w:val="00FA568A"/>
    <w:rsid w:val="00FA71E2"/>
    <w:rsid w:val="00FA7334"/>
    <w:rsid w:val="00FB3258"/>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BAEE"/>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iPriority w:val="99"/>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18830-dzivojamas-majas-sanitaras-apkopes-noteikum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9069-visparigie-buvnoteikum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336956-pasvaldibu-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4740</Words>
  <Characters>2702</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Juris Annuškāns</cp:lastModifiedBy>
  <cp:revision>8</cp:revision>
  <dcterms:created xsi:type="dcterms:W3CDTF">2024-02-06T13:08:00Z</dcterms:created>
  <dcterms:modified xsi:type="dcterms:W3CDTF">2024-02-06T15:00:00Z</dcterms:modified>
</cp:coreProperties>
</file>