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BD53" w14:textId="77777777" w:rsidR="0025485C" w:rsidRDefault="0025485C">
      <w:pPr>
        <w:rPr>
          <w:b/>
          <w:sz w:val="28"/>
          <w:szCs w:val="28"/>
        </w:rPr>
      </w:pPr>
    </w:p>
    <w:p w14:paraId="78B3EAAC" w14:textId="77777777" w:rsidR="0025485C" w:rsidRDefault="0025485C">
      <w:pPr>
        <w:jc w:val="right"/>
        <w:rPr>
          <w:b/>
          <w:sz w:val="28"/>
          <w:szCs w:val="28"/>
        </w:rPr>
      </w:pPr>
    </w:p>
    <w:p w14:paraId="293EBA4D" w14:textId="77777777" w:rsidR="0025485C" w:rsidRDefault="00000000">
      <w:pPr>
        <w:jc w:val="right"/>
        <w:rPr>
          <w:b/>
          <w:sz w:val="28"/>
          <w:szCs w:val="28"/>
        </w:rPr>
      </w:pPr>
      <w:r>
        <w:rPr>
          <w:b/>
          <w:sz w:val="28"/>
          <w:szCs w:val="28"/>
        </w:rPr>
        <w:t xml:space="preserve">APSTIPRINĀTS </w:t>
      </w:r>
    </w:p>
    <w:p w14:paraId="667DF283" w14:textId="77777777" w:rsidR="0025485C" w:rsidRDefault="00000000">
      <w:pPr>
        <w:jc w:val="right"/>
        <w:rPr>
          <w:sz w:val="28"/>
          <w:szCs w:val="28"/>
        </w:rPr>
      </w:pPr>
      <w:r>
        <w:rPr>
          <w:sz w:val="28"/>
          <w:szCs w:val="28"/>
        </w:rPr>
        <w:t>Ar Balvu novada Domes</w:t>
      </w:r>
    </w:p>
    <w:p w14:paraId="08CD83EE" w14:textId="2FF9691F" w:rsidR="0025485C" w:rsidRDefault="00000000">
      <w:pPr>
        <w:jc w:val="right"/>
        <w:rPr>
          <w:sz w:val="28"/>
          <w:szCs w:val="28"/>
        </w:rPr>
      </w:pPr>
      <w:r>
        <w:rPr>
          <w:sz w:val="28"/>
          <w:szCs w:val="28"/>
        </w:rPr>
        <w:t>202</w:t>
      </w:r>
      <w:r w:rsidR="00F60352">
        <w:rPr>
          <w:sz w:val="28"/>
          <w:szCs w:val="28"/>
        </w:rPr>
        <w:t>4</w:t>
      </w:r>
      <w:r>
        <w:rPr>
          <w:sz w:val="28"/>
          <w:szCs w:val="28"/>
        </w:rPr>
        <w:t>.gada  „_____”_____________</w:t>
      </w:r>
    </w:p>
    <w:p w14:paraId="4F4AE9FF" w14:textId="77777777" w:rsidR="0025485C" w:rsidRDefault="00000000">
      <w:pPr>
        <w:jc w:val="right"/>
        <w:rPr>
          <w:sz w:val="28"/>
          <w:szCs w:val="28"/>
        </w:rPr>
      </w:pPr>
      <w:r>
        <w:rPr>
          <w:sz w:val="28"/>
          <w:szCs w:val="28"/>
        </w:rPr>
        <w:t>lēmumu (sēdes protokols Nr. __,____§)</w:t>
      </w:r>
    </w:p>
    <w:p w14:paraId="07FFBFBF" w14:textId="77777777" w:rsidR="0025485C" w:rsidRDefault="0025485C">
      <w:pPr>
        <w:rPr>
          <w:b/>
          <w:sz w:val="28"/>
          <w:szCs w:val="28"/>
        </w:rPr>
      </w:pPr>
    </w:p>
    <w:p w14:paraId="3249C6AF" w14:textId="77777777" w:rsidR="0025485C" w:rsidRDefault="0025485C">
      <w:pPr>
        <w:rPr>
          <w:b/>
          <w:sz w:val="28"/>
          <w:szCs w:val="28"/>
        </w:rPr>
      </w:pPr>
    </w:p>
    <w:p w14:paraId="535802E9" w14:textId="77777777" w:rsidR="0025485C" w:rsidRDefault="00000000">
      <w:pPr>
        <w:jc w:val="center"/>
        <w:rPr>
          <w:b/>
          <w:sz w:val="28"/>
          <w:szCs w:val="28"/>
        </w:rPr>
      </w:pPr>
      <w:r>
        <w:rPr>
          <w:b/>
          <w:sz w:val="28"/>
          <w:szCs w:val="28"/>
        </w:rPr>
        <w:t>BALVU  NOVADA  PAŠVALDĪBAS  AĢENTŪRAS</w:t>
      </w:r>
    </w:p>
    <w:p w14:paraId="72748E97" w14:textId="29F81526" w:rsidR="0025485C" w:rsidRDefault="00000000">
      <w:pPr>
        <w:jc w:val="center"/>
        <w:rPr>
          <w:b/>
          <w:sz w:val="28"/>
          <w:szCs w:val="28"/>
        </w:rPr>
      </w:pPr>
      <w:r>
        <w:rPr>
          <w:b/>
          <w:sz w:val="28"/>
          <w:szCs w:val="28"/>
        </w:rPr>
        <w:t>„SAN-TEX” DARBA  PLĀNS  202</w:t>
      </w:r>
      <w:r w:rsidR="00F60352">
        <w:rPr>
          <w:b/>
          <w:sz w:val="28"/>
          <w:szCs w:val="28"/>
        </w:rPr>
        <w:t>4</w:t>
      </w:r>
      <w:r>
        <w:rPr>
          <w:b/>
          <w:sz w:val="28"/>
          <w:szCs w:val="28"/>
        </w:rPr>
        <w:t>.GADAM</w:t>
      </w:r>
    </w:p>
    <w:p w14:paraId="7C8F30E9" w14:textId="77777777" w:rsidR="0025485C" w:rsidRDefault="00000000">
      <w:pPr>
        <w:tabs>
          <w:tab w:val="left" w:pos="5205"/>
        </w:tabs>
        <w:rPr>
          <w:b/>
        </w:rPr>
      </w:pPr>
      <w:r>
        <w:rPr>
          <w:b/>
        </w:rPr>
        <w:tab/>
      </w:r>
    </w:p>
    <w:tbl>
      <w:tblPr>
        <w:tblW w:w="15735" w:type="dxa"/>
        <w:tblInd w:w="-713" w:type="dxa"/>
        <w:tblLayout w:type="fixed"/>
        <w:tblLook w:val="04A0" w:firstRow="1" w:lastRow="0" w:firstColumn="1" w:lastColumn="0" w:noHBand="0" w:noVBand="1"/>
      </w:tblPr>
      <w:tblGrid>
        <w:gridCol w:w="709"/>
        <w:gridCol w:w="1957"/>
        <w:gridCol w:w="4281"/>
        <w:gridCol w:w="2807"/>
        <w:gridCol w:w="28"/>
        <w:gridCol w:w="1679"/>
        <w:gridCol w:w="22"/>
        <w:gridCol w:w="1333"/>
        <w:gridCol w:w="1054"/>
        <w:gridCol w:w="1865"/>
      </w:tblGrid>
      <w:tr w:rsidR="0025485C" w14:paraId="6AA2F213" w14:textId="77777777" w:rsidTr="00295B50">
        <w:trPr>
          <w:trHeight w:val="453"/>
        </w:trPr>
        <w:tc>
          <w:tcPr>
            <w:tcW w:w="709" w:type="dxa"/>
            <w:vMerge w:val="restart"/>
            <w:tcBorders>
              <w:top w:val="single" w:sz="4" w:space="0" w:color="000000"/>
              <w:left w:val="single" w:sz="4" w:space="0" w:color="000000"/>
              <w:bottom w:val="single" w:sz="4" w:space="0" w:color="000000"/>
              <w:right w:val="single" w:sz="4" w:space="0" w:color="000000"/>
            </w:tcBorders>
          </w:tcPr>
          <w:p w14:paraId="1C5456CE" w14:textId="77777777" w:rsidR="0025485C" w:rsidRDefault="00000000">
            <w:pPr>
              <w:widowControl w:val="0"/>
              <w:jc w:val="center"/>
              <w:rPr>
                <w:b/>
                <w:sz w:val="22"/>
                <w:szCs w:val="22"/>
              </w:rPr>
            </w:pPr>
            <w:r>
              <w:rPr>
                <w:b/>
                <w:sz w:val="22"/>
                <w:szCs w:val="22"/>
              </w:rPr>
              <w:t>N.p.k.</w:t>
            </w:r>
          </w:p>
        </w:tc>
        <w:tc>
          <w:tcPr>
            <w:tcW w:w="1957" w:type="dxa"/>
            <w:vMerge w:val="restart"/>
            <w:tcBorders>
              <w:top w:val="single" w:sz="4" w:space="0" w:color="000000"/>
              <w:left w:val="single" w:sz="4" w:space="0" w:color="000000"/>
              <w:bottom w:val="single" w:sz="4" w:space="0" w:color="000000"/>
              <w:right w:val="single" w:sz="4" w:space="0" w:color="000000"/>
            </w:tcBorders>
          </w:tcPr>
          <w:p w14:paraId="6A92CF8F" w14:textId="77777777" w:rsidR="0025485C" w:rsidRDefault="00000000">
            <w:pPr>
              <w:widowControl w:val="0"/>
              <w:jc w:val="center"/>
              <w:rPr>
                <w:b/>
                <w:sz w:val="22"/>
                <w:szCs w:val="22"/>
              </w:rPr>
            </w:pPr>
            <w:r>
              <w:rPr>
                <w:b/>
                <w:sz w:val="22"/>
                <w:szCs w:val="22"/>
              </w:rPr>
              <w:t>Pasākumi</w:t>
            </w:r>
          </w:p>
        </w:tc>
        <w:tc>
          <w:tcPr>
            <w:tcW w:w="10150" w:type="dxa"/>
            <w:gridSpan w:val="6"/>
            <w:tcBorders>
              <w:top w:val="single" w:sz="4" w:space="0" w:color="000000"/>
              <w:left w:val="single" w:sz="4" w:space="0" w:color="000000"/>
              <w:bottom w:val="single" w:sz="4" w:space="0" w:color="000000"/>
              <w:right w:val="single" w:sz="4" w:space="0" w:color="000000"/>
            </w:tcBorders>
          </w:tcPr>
          <w:p w14:paraId="1D31A008" w14:textId="77777777" w:rsidR="0025485C" w:rsidRDefault="00000000">
            <w:pPr>
              <w:widowControl w:val="0"/>
              <w:jc w:val="center"/>
              <w:rPr>
                <w:b/>
                <w:sz w:val="22"/>
                <w:szCs w:val="22"/>
              </w:rPr>
            </w:pPr>
            <w:r>
              <w:rPr>
                <w:b/>
                <w:sz w:val="22"/>
                <w:szCs w:val="22"/>
              </w:rPr>
              <w:t>Sasniedzamie rezultāti</w:t>
            </w:r>
          </w:p>
          <w:p w14:paraId="13D508C8" w14:textId="77777777" w:rsidR="0025485C" w:rsidRDefault="0025485C">
            <w:pPr>
              <w:widowControl w:val="0"/>
              <w:jc w:val="center"/>
              <w:rPr>
                <w:b/>
                <w:sz w:val="22"/>
                <w:szCs w:val="22"/>
              </w:rPr>
            </w:pPr>
          </w:p>
        </w:tc>
        <w:tc>
          <w:tcPr>
            <w:tcW w:w="1054" w:type="dxa"/>
            <w:vMerge w:val="restart"/>
            <w:tcBorders>
              <w:top w:val="single" w:sz="4" w:space="0" w:color="000000"/>
              <w:left w:val="single" w:sz="4" w:space="0" w:color="000000"/>
              <w:bottom w:val="single" w:sz="4" w:space="0" w:color="000000"/>
              <w:right w:val="single" w:sz="4" w:space="0" w:color="000000"/>
            </w:tcBorders>
          </w:tcPr>
          <w:p w14:paraId="6EBEAB22" w14:textId="77777777" w:rsidR="0025485C" w:rsidRDefault="00000000">
            <w:pPr>
              <w:widowControl w:val="0"/>
              <w:jc w:val="center"/>
              <w:rPr>
                <w:b/>
                <w:sz w:val="22"/>
                <w:szCs w:val="22"/>
              </w:rPr>
            </w:pPr>
            <w:r>
              <w:rPr>
                <w:b/>
                <w:sz w:val="22"/>
                <w:szCs w:val="22"/>
              </w:rPr>
              <w:t>Plānotās izmaksas, EUR</w:t>
            </w:r>
          </w:p>
        </w:tc>
        <w:tc>
          <w:tcPr>
            <w:tcW w:w="1865" w:type="dxa"/>
            <w:vMerge w:val="restart"/>
            <w:tcBorders>
              <w:top w:val="single" w:sz="4" w:space="0" w:color="000000"/>
              <w:left w:val="single" w:sz="4" w:space="0" w:color="000000"/>
              <w:bottom w:val="single" w:sz="4" w:space="0" w:color="000000"/>
              <w:right w:val="single" w:sz="4" w:space="0" w:color="000000"/>
            </w:tcBorders>
          </w:tcPr>
          <w:p w14:paraId="23B82653" w14:textId="77777777" w:rsidR="0025485C" w:rsidRDefault="00000000">
            <w:pPr>
              <w:widowControl w:val="0"/>
              <w:jc w:val="center"/>
              <w:rPr>
                <w:b/>
                <w:sz w:val="22"/>
                <w:szCs w:val="22"/>
              </w:rPr>
            </w:pPr>
            <w:r>
              <w:rPr>
                <w:b/>
                <w:sz w:val="22"/>
                <w:szCs w:val="22"/>
              </w:rPr>
              <w:t>Finansējuma avots</w:t>
            </w:r>
          </w:p>
        </w:tc>
      </w:tr>
      <w:tr w:rsidR="0025485C" w14:paraId="2C033D0C" w14:textId="77777777" w:rsidTr="00295B50">
        <w:trPr>
          <w:trHeight w:val="453"/>
        </w:trPr>
        <w:tc>
          <w:tcPr>
            <w:tcW w:w="709" w:type="dxa"/>
            <w:vMerge/>
            <w:tcBorders>
              <w:top w:val="single" w:sz="4" w:space="0" w:color="000000"/>
              <w:left w:val="single" w:sz="4" w:space="0" w:color="000000"/>
              <w:bottom w:val="single" w:sz="4" w:space="0" w:color="000000"/>
              <w:right w:val="single" w:sz="4" w:space="0" w:color="000000"/>
            </w:tcBorders>
          </w:tcPr>
          <w:p w14:paraId="082DBE63" w14:textId="77777777" w:rsidR="0025485C" w:rsidRDefault="0025485C">
            <w:pPr>
              <w:widowControl w:val="0"/>
              <w:jc w:val="center"/>
              <w:rPr>
                <w:b/>
                <w:sz w:val="22"/>
                <w:szCs w:val="22"/>
              </w:rPr>
            </w:pPr>
          </w:p>
        </w:tc>
        <w:tc>
          <w:tcPr>
            <w:tcW w:w="1957" w:type="dxa"/>
            <w:vMerge/>
            <w:tcBorders>
              <w:top w:val="single" w:sz="4" w:space="0" w:color="000000"/>
              <w:left w:val="single" w:sz="4" w:space="0" w:color="000000"/>
              <w:bottom w:val="single" w:sz="4" w:space="0" w:color="000000"/>
              <w:right w:val="single" w:sz="4" w:space="0" w:color="000000"/>
            </w:tcBorders>
          </w:tcPr>
          <w:p w14:paraId="5DED9CA0" w14:textId="77777777" w:rsidR="0025485C" w:rsidRDefault="0025485C">
            <w:pPr>
              <w:widowControl w:val="0"/>
              <w:jc w:val="center"/>
              <w:rPr>
                <w:b/>
                <w:sz w:val="22"/>
                <w:szCs w:val="22"/>
              </w:rPr>
            </w:pPr>
          </w:p>
        </w:tc>
        <w:tc>
          <w:tcPr>
            <w:tcW w:w="4281" w:type="dxa"/>
            <w:vMerge w:val="restart"/>
            <w:tcBorders>
              <w:top w:val="single" w:sz="4" w:space="0" w:color="000000"/>
              <w:left w:val="single" w:sz="4" w:space="0" w:color="000000"/>
              <w:bottom w:val="single" w:sz="4" w:space="0" w:color="000000"/>
              <w:right w:val="single" w:sz="4" w:space="0" w:color="000000"/>
            </w:tcBorders>
          </w:tcPr>
          <w:p w14:paraId="7F9E9CF5" w14:textId="77777777" w:rsidR="0025485C" w:rsidRDefault="00000000">
            <w:pPr>
              <w:widowControl w:val="0"/>
              <w:tabs>
                <w:tab w:val="left" w:pos="1560"/>
              </w:tabs>
              <w:rPr>
                <w:b/>
                <w:sz w:val="22"/>
                <w:szCs w:val="22"/>
              </w:rPr>
            </w:pPr>
            <w:r>
              <w:rPr>
                <w:b/>
                <w:sz w:val="22"/>
                <w:szCs w:val="22"/>
              </w:rPr>
              <w:tab/>
              <w:t>Kvalitatīvie rādītāji</w:t>
            </w:r>
          </w:p>
        </w:tc>
        <w:tc>
          <w:tcPr>
            <w:tcW w:w="5869" w:type="dxa"/>
            <w:gridSpan w:val="5"/>
            <w:tcBorders>
              <w:top w:val="single" w:sz="4" w:space="0" w:color="000000"/>
              <w:left w:val="single" w:sz="4" w:space="0" w:color="000000"/>
              <w:bottom w:val="single" w:sz="4" w:space="0" w:color="000000"/>
              <w:right w:val="single" w:sz="4" w:space="0" w:color="000000"/>
            </w:tcBorders>
          </w:tcPr>
          <w:p w14:paraId="02F8665B" w14:textId="77777777" w:rsidR="0025485C" w:rsidRDefault="00000000">
            <w:pPr>
              <w:widowControl w:val="0"/>
              <w:jc w:val="center"/>
              <w:rPr>
                <w:b/>
                <w:sz w:val="22"/>
                <w:szCs w:val="22"/>
              </w:rPr>
            </w:pPr>
            <w:r>
              <w:rPr>
                <w:b/>
                <w:sz w:val="22"/>
                <w:szCs w:val="22"/>
              </w:rPr>
              <w:t>Kvantitatīvie rādītāji</w:t>
            </w:r>
          </w:p>
        </w:tc>
        <w:tc>
          <w:tcPr>
            <w:tcW w:w="1054" w:type="dxa"/>
            <w:vMerge/>
            <w:tcBorders>
              <w:top w:val="single" w:sz="4" w:space="0" w:color="000000"/>
              <w:left w:val="single" w:sz="4" w:space="0" w:color="000000"/>
              <w:bottom w:val="single" w:sz="4" w:space="0" w:color="000000"/>
              <w:right w:val="single" w:sz="4" w:space="0" w:color="000000"/>
            </w:tcBorders>
          </w:tcPr>
          <w:p w14:paraId="0E7B7493" w14:textId="77777777" w:rsidR="0025485C" w:rsidRDefault="0025485C">
            <w:pPr>
              <w:widowControl w:val="0"/>
              <w:jc w:val="center"/>
              <w:rPr>
                <w:b/>
                <w:sz w:val="22"/>
                <w:szCs w:val="22"/>
              </w:rPr>
            </w:pPr>
          </w:p>
        </w:tc>
        <w:tc>
          <w:tcPr>
            <w:tcW w:w="1865" w:type="dxa"/>
            <w:vMerge/>
            <w:tcBorders>
              <w:top w:val="single" w:sz="4" w:space="0" w:color="000000"/>
              <w:left w:val="single" w:sz="4" w:space="0" w:color="000000"/>
              <w:bottom w:val="single" w:sz="4" w:space="0" w:color="000000"/>
              <w:right w:val="single" w:sz="4" w:space="0" w:color="000000"/>
            </w:tcBorders>
          </w:tcPr>
          <w:p w14:paraId="3133D1C5" w14:textId="77777777" w:rsidR="0025485C" w:rsidRDefault="0025485C">
            <w:pPr>
              <w:widowControl w:val="0"/>
              <w:jc w:val="center"/>
              <w:rPr>
                <w:b/>
                <w:sz w:val="22"/>
                <w:szCs w:val="22"/>
              </w:rPr>
            </w:pPr>
          </w:p>
        </w:tc>
      </w:tr>
      <w:tr w:rsidR="0025485C" w14:paraId="35CF54BD" w14:textId="77777777" w:rsidTr="00295B50">
        <w:trPr>
          <w:trHeight w:val="916"/>
        </w:trPr>
        <w:tc>
          <w:tcPr>
            <w:tcW w:w="709" w:type="dxa"/>
            <w:vMerge/>
            <w:tcBorders>
              <w:top w:val="single" w:sz="4" w:space="0" w:color="000000"/>
              <w:left w:val="single" w:sz="4" w:space="0" w:color="000000"/>
              <w:bottom w:val="single" w:sz="4" w:space="0" w:color="000000"/>
              <w:right w:val="single" w:sz="4" w:space="0" w:color="000000"/>
            </w:tcBorders>
          </w:tcPr>
          <w:p w14:paraId="1349BDF8" w14:textId="77777777" w:rsidR="0025485C" w:rsidRDefault="0025485C">
            <w:pPr>
              <w:widowControl w:val="0"/>
              <w:jc w:val="center"/>
              <w:rPr>
                <w:b/>
                <w:sz w:val="22"/>
                <w:szCs w:val="22"/>
              </w:rPr>
            </w:pPr>
          </w:p>
        </w:tc>
        <w:tc>
          <w:tcPr>
            <w:tcW w:w="1957" w:type="dxa"/>
            <w:vMerge/>
            <w:tcBorders>
              <w:top w:val="single" w:sz="4" w:space="0" w:color="000000"/>
              <w:left w:val="single" w:sz="4" w:space="0" w:color="000000"/>
              <w:bottom w:val="single" w:sz="4" w:space="0" w:color="000000"/>
              <w:right w:val="single" w:sz="4" w:space="0" w:color="000000"/>
            </w:tcBorders>
          </w:tcPr>
          <w:p w14:paraId="0F0986F3" w14:textId="77777777" w:rsidR="0025485C" w:rsidRDefault="0025485C">
            <w:pPr>
              <w:widowControl w:val="0"/>
              <w:jc w:val="center"/>
              <w:rPr>
                <w:b/>
                <w:sz w:val="22"/>
                <w:szCs w:val="22"/>
              </w:rPr>
            </w:pPr>
          </w:p>
        </w:tc>
        <w:tc>
          <w:tcPr>
            <w:tcW w:w="4281" w:type="dxa"/>
            <w:vMerge/>
            <w:tcBorders>
              <w:top w:val="single" w:sz="4" w:space="0" w:color="000000"/>
              <w:left w:val="single" w:sz="4" w:space="0" w:color="000000"/>
              <w:bottom w:val="single" w:sz="4" w:space="0" w:color="000000"/>
              <w:right w:val="single" w:sz="4" w:space="0" w:color="000000"/>
            </w:tcBorders>
          </w:tcPr>
          <w:p w14:paraId="7B8AC010" w14:textId="77777777" w:rsidR="0025485C" w:rsidRDefault="0025485C">
            <w:pPr>
              <w:widowControl w:val="0"/>
              <w:tabs>
                <w:tab w:val="left" w:pos="1560"/>
              </w:tabs>
              <w:rPr>
                <w:b/>
                <w:sz w:val="22"/>
                <w:szCs w:val="22"/>
              </w:rPr>
            </w:pPr>
          </w:p>
        </w:tc>
        <w:tc>
          <w:tcPr>
            <w:tcW w:w="2835" w:type="dxa"/>
            <w:gridSpan w:val="2"/>
            <w:tcBorders>
              <w:top w:val="single" w:sz="4" w:space="0" w:color="000000"/>
              <w:left w:val="single" w:sz="4" w:space="0" w:color="000000"/>
              <w:bottom w:val="single" w:sz="4" w:space="0" w:color="000000"/>
              <w:right w:val="single" w:sz="4" w:space="0" w:color="000000"/>
            </w:tcBorders>
          </w:tcPr>
          <w:p w14:paraId="14F710F7" w14:textId="77777777" w:rsidR="0025485C" w:rsidRDefault="00000000">
            <w:pPr>
              <w:widowControl w:val="0"/>
              <w:jc w:val="center"/>
              <w:rPr>
                <w:b/>
                <w:sz w:val="22"/>
                <w:szCs w:val="22"/>
              </w:rPr>
            </w:pPr>
            <w:r>
              <w:rPr>
                <w:b/>
                <w:sz w:val="22"/>
                <w:szCs w:val="22"/>
              </w:rPr>
              <w:t>Objekta atrašanās vieta</w:t>
            </w:r>
          </w:p>
        </w:tc>
        <w:tc>
          <w:tcPr>
            <w:tcW w:w="1701" w:type="dxa"/>
            <w:gridSpan w:val="2"/>
            <w:tcBorders>
              <w:top w:val="single" w:sz="4" w:space="0" w:color="000000"/>
              <w:left w:val="single" w:sz="4" w:space="0" w:color="000000"/>
              <w:bottom w:val="single" w:sz="4" w:space="0" w:color="000000"/>
              <w:right w:val="single" w:sz="4" w:space="0" w:color="000000"/>
            </w:tcBorders>
          </w:tcPr>
          <w:p w14:paraId="65527D9D" w14:textId="77777777" w:rsidR="0025485C" w:rsidRDefault="00000000">
            <w:pPr>
              <w:widowControl w:val="0"/>
              <w:jc w:val="center"/>
              <w:rPr>
                <w:b/>
                <w:sz w:val="22"/>
                <w:szCs w:val="22"/>
              </w:rPr>
            </w:pPr>
            <w:r>
              <w:rPr>
                <w:b/>
                <w:sz w:val="22"/>
                <w:szCs w:val="22"/>
              </w:rPr>
              <w:t>Kadastra apzīmējumi</w:t>
            </w:r>
          </w:p>
        </w:tc>
        <w:tc>
          <w:tcPr>
            <w:tcW w:w="1333" w:type="dxa"/>
            <w:tcBorders>
              <w:top w:val="single" w:sz="4" w:space="0" w:color="000000"/>
              <w:left w:val="single" w:sz="4" w:space="0" w:color="000000"/>
              <w:bottom w:val="single" w:sz="4" w:space="0" w:color="000000"/>
              <w:right w:val="single" w:sz="4" w:space="0" w:color="000000"/>
            </w:tcBorders>
          </w:tcPr>
          <w:p w14:paraId="28A9DE7B" w14:textId="77777777" w:rsidR="0025485C" w:rsidRDefault="00000000">
            <w:pPr>
              <w:widowControl w:val="0"/>
              <w:jc w:val="center"/>
              <w:rPr>
                <w:b/>
                <w:sz w:val="22"/>
                <w:szCs w:val="22"/>
              </w:rPr>
            </w:pPr>
            <w:r>
              <w:rPr>
                <w:b/>
                <w:sz w:val="22"/>
                <w:szCs w:val="22"/>
              </w:rPr>
              <w:t>Teritorijas platība vai darbu apjoms</w:t>
            </w:r>
          </w:p>
        </w:tc>
        <w:tc>
          <w:tcPr>
            <w:tcW w:w="1054" w:type="dxa"/>
            <w:vMerge/>
            <w:tcBorders>
              <w:top w:val="single" w:sz="4" w:space="0" w:color="000000"/>
              <w:left w:val="single" w:sz="4" w:space="0" w:color="000000"/>
              <w:bottom w:val="single" w:sz="4" w:space="0" w:color="000000"/>
              <w:right w:val="single" w:sz="4" w:space="0" w:color="000000"/>
            </w:tcBorders>
          </w:tcPr>
          <w:p w14:paraId="17C8E47C" w14:textId="77777777" w:rsidR="0025485C" w:rsidRDefault="0025485C">
            <w:pPr>
              <w:widowControl w:val="0"/>
              <w:jc w:val="center"/>
              <w:rPr>
                <w:b/>
                <w:sz w:val="22"/>
                <w:szCs w:val="22"/>
              </w:rPr>
            </w:pPr>
          </w:p>
        </w:tc>
        <w:tc>
          <w:tcPr>
            <w:tcW w:w="1865" w:type="dxa"/>
            <w:vMerge/>
            <w:tcBorders>
              <w:top w:val="single" w:sz="4" w:space="0" w:color="000000"/>
              <w:left w:val="single" w:sz="4" w:space="0" w:color="000000"/>
              <w:bottom w:val="single" w:sz="4" w:space="0" w:color="000000"/>
              <w:right w:val="single" w:sz="4" w:space="0" w:color="000000"/>
            </w:tcBorders>
          </w:tcPr>
          <w:p w14:paraId="10F22DAF" w14:textId="77777777" w:rsidR="0025485C" w:rsidRDefault="0025485C">
            <w:pPr>
              <w:widowControl w:val="0"/>
              <w:jc w:val="center"/>
              <w:rPr>
                <w:b/>
                <w:sz w:val="22"/>
                <w:szCs w:val="22"/>
              </w:rPr>
            </w:pPr>
          </w:p>
        </w:tc>
      </w:tr>
      <w:tr w:rsidR="0025485C" w14:paraId="0EE638A7" w14:textId="77777777" w:rsidTr="00295B50">
        <w:trPr>
          <w:trHeight w:val="291"/>
        </w:trPr>
        <w:tc>
          <w:tcPr>
            <w:tcW w:w="15735" w:type="dxa"/>
            <w:gridSpan w:val="10"/>
            <w:tcBorders>
              <w:top w:val="single" w:sz="4" w:space="0" w:color="000000"/>
              <w:left w:val="single" w:sz="4" w:space="0" w:color="000000"/>
              <w:bottom w:val="single" w:sz="4" w:space="0" w:color="000000"/>
              <w:right w:val="single" w:sz="4" w:space="0" w:color="000000"/>
            </w:tcBorders>
          </w:tcPr>
          <w:p w14:paraId="6DF2990B" w14:textId="77777777" w:rsidR="0025485C" w:rsidRDefault="00000000">
            <w:pPr>
              <w:widowControl w:val="0"/>
              <w:spacing w:after="200" w:line="276" w:lineRule="auto"/>
              <w:ind w:firstLine="720"/>
              <w:jc w:val="center"/>
              <w:rPr>
                <w:b/>
              </w:rPr>
            </w:pPr>
            <w:r>
              <w:rPr>
                <w:b/>
                <w:sz w:val="28"/>
                <w:szCs w:val="28"/>
              </w:rPr>
              <w:t>1.Mērķis: komunālās saimniecības objektu pārvaldīšana, uzturēšana, ekspluatācija un remonts</w:t>
            </w:r>
          </w:p>
        </w:tc>
      </w:tr>
      <w:tr w:rsidR="0025485C" w14:paraId="494C4236" w14:textId="77777777" w:rsidTr="00295B50">
        <w:trPr>
          <w:trHeight w:val="1703"/>
        </w:trPr>
        <w:tc>
          <w:tcPr>
            <w:tcW w:w="709" w:type="dxa"/>
            <w:tcBorders>
              <w:left w:val="single" w:sz="4" w:space="0" w:color="000000"/>
              <w:bottom w:val="single" w:sz="4" w:space="0" w:color="000000"/>
              <w:right w:val="single" w:sz="4" w:space="0" w:color="000000"/>
            </w:tcBorders>
          </w:tcPr>
          <w:p w14:paraId="311829AC" w14:textId="77777777" w:rsidR="0025485C" w:rsidRDefault="00000000">
            <w:pPr>
              <w:widowControl w:val="0"/>
              <w:jc w:val="center"/>
            </w:pPr>
            <w:r>
              <w:t>1.1.</w:t>
            </w:r>
          </w:p>
        </w:tc>
        <w:tc>
          <w:tcPr>
            <w:tcW w:w="1957" w:type="dxa"/>
            <w:tcBorders>
              <w:left w:val="single" w:sz="4" w:space="0" w:color="000000"/>
              <w:bottom w:val="single" w:sz="4" w:space="0" w:color="000000"/>
              <w:right w:val="single" w:sz="4" w:space="0" w:color="000000"/>
            </w:tcBorders>
          </w:tcPr>
          <w:p w14:paraId="07037E82" w14:textId="28C8A40C" w:rsidR="0025485C" w:rsidRDefault="00737952">
            <w:pPr>
              <w:widowControl w:val="0"/>
              <w:tabs>
                <w:tab w:val="left" w:pos="315"/>
              </w:tabs>
            </w:pPr>
            <w:r>
              <w:t>Video novērošanas sistēma</w:t>
            </w:r>
            <w:r w:rsidR="00295B50">
              <w:t>s iegāde</w:t>
            </w:r>
          </w:p>
        </w:tc>
        <w:tc>
          <w:tcPr>
            <w:tcW w:w="4281" w:type="dxa"/>
            <w:tcBorders>
              <w:left w:val="single" w:sz="4" w:space="0" w:color="000000"/>
              <w:bottom w:val="single" w:sz="4" w:space="0" w:color="000000"/>
              <w:right w:val="single" w:sz="4" w:space="0" w:color="000000"/>
            </w:tcBorders>
          </w:tcPr>
          <w:p w14:paraId="2C18FE98" w14:textId="548A4D3A" w:rsidR="0025485C" w:rsidRDefault="00295B50">
            <w:pPr>
              <w:widowControl w:val="0"/>
            </w:pPr>
            <w:r>
              <w:t>NAI darba kontrole attālināti</w:t>
            </w:r>
          </w:p>
        </w:tc>
        <w:tc>
          <w:tcPr>
            <w:tcW w:w="2807" w:type="dxa"/>
            <w:tcBorders>
              <w:top w:val="single" w:sz="4" w:space="0" w:color="000000"/>
              <w:left w:val="single" w:sz="4" w:space="0" w:color="000000"/>
              <w:bottom w:val="single" w:sz="4" w:space="0" w:color="000000"/>
              <w:right w:val="single" w:sz="4" w:space="0" w:color="000000"/>
            </w:tcBorders>
          </w:tcPr>
          <w:p w14:paraId="55EBDDFE" w14:textId="165657CB" w:rsidR="0025485C" w:rsidRDefault="00737952">
            <w:pPr>
              <w:widowControl w:val="0"/>
              <w:jc w:val="center"/>
            </w:pPr>
            <w:r>
              <w:t>Balvu NAI, Salmaņi, Balvu pagasts</w:t>
            </w:r>
          </w:p>
        </w:tc>
        <w:tc>
          <w:tcPr>
            <w:tcW w:w="1707" w:type="dxa"/>
            <w:gridSpan w:val="2"/>
            <w:tcBorders>
              <w:top w:val="single" w:sz="4" w:space="0" w:color="000000"/>
              <w:left w:val="single" w:sz="4" w:space="0" w:color="000000"/>
              <w:bottom w:val="single" w:sz="4" w:space="0" w:color="000000"/>
              <w:right w:val="single" w:sz="4" w:space="0" w:color="000000"/>
            </w:tcBorders>
          </w:tcPr>
          <w:p w14:paraId="54B02BC5" w14:textId="77777777" w:rsidR="0025485C" w:rsidRDefault="0025485C">
            <w:pPr>
              <w:widowControl w:val="0"/>
              <w:rPr>
                <w:highlight w:val="yellow"/>
              </w:rPr>
            </w:pPr>
          </w:p>
        </w:tc>
        <w:tc>
          <w:tcPr>
            <w:tcW w:w="1355" w:type="dxa"/>
            <w:gridSpan w:val="2"/>
            <w:tcBorders>
              <w:top w:val="single" w:sz="4" w:space="0" w:color="000000"/>
              <w:left w:val="single" w:sz="4" w:space="0" w:color="000000"/>
              <w:bottom w:val="single" w:sz="4" w:space="0" w:color="000000"/>
              <w:right w:val="single" w:sz="4" w:space="0" w:color="000000"/>
            </w:tcBorders>
          </w:tcPr>
          <w:p w14:paraId="058BFDE3" w14:textId="10E07413" w:rsidR="0025485C" w:rsidRDefault="00737952">
            <w:pPr>
              <w:widowControl w:val="0"/>
              <w:spacing w:after="200" w:line="276" w:lineRule="auto"/>
              <w:jc w:val="center"/>
            </w:pPr>
            <w:r>
              <w:t>1 gb</w:t>
            </w:r>
          </w:p>
        </w:tc>
        <w:tc>
          <w:tcPr>
            <w:tcW w:w="1054" w:type="dxa"/>
            <w:tcBorders>
              <w:left w:val="single" w:sz="4" w:space="0" w:color="000000"/>
              <w:bottom w:val="single" w:sz="4" w:space="0" w:color="000000"/>
              <w:right w:val="single" w:sz="4" w:space="0" w:color="000000"/>
            </w:tcBorders>
          </w:tcPr>
          <w:p w14:paraId="66978E5B" w14:textId="17E64200" w:rsidR="0025485C" w:rsidRDefault="00737952">
            <w:pPr>
              <w:widowControl w:val="0"/>
              <w:spacing w:after="200" w:line="276" w:lineRule="auto"/>
              <w:jc w:val="center"/>
            </w:pPr>
            <w:r>
              <w:t>800</w:t>
            </w:r>
          </w:p>
        </w:tc>
        <w:tc>
          <w:tcPr>
            <w:tcW w:w="1865" w:type="dxa"/>
            <w:tcBorders>
              <w:left w:val="single" w:sz="4" w:space="0" w:color="000000"/>
              <w:bottom w:val="single" w:sz="4" w:space="0" w:color="000000"/>
              <w:right w:val="single" w:sz="4" w:space="0" w:color="000000"/>
            </w:tcBorders>
          </w:tcPr>
          <w:p w14:paraId="5F3D2F4B" w14:textId="77777777" w:rsidR="0025485C" w:rsidRDefault="00000000">
            <w:pPr>
              <w:widowControl w:val="0"/>
            </w:pPr>
            <w:r>
              <w:t>Aģentūras “SAN-TEX” maksas pakalpojumi un citi pašu ieņēmumi</w:t>
            </w:r>
          </w:p>
        </w:tc>
      </w:tr>
      <w:tr w:rsidR="0025485C" w14:paraId="113AE23F" w14:textId="77777777" w:rsidTr="00295B50">
        <w:trPr>
          <w:trHeight w:val="291"/>
        </w:trPr>
        <w:tc>
          <w:tcPr>
            <w:tcW w:w="709" w:type="dxa"/>
            <w:tcBorders>
              <w:top w:val="single" w:sz="4" w:space="0" w:color="000000"/>
              <w:left w:val="single" w:sz="4" w:space="0" w:color="000000"/>
              <w:bottom w:val="single" w:sz="4" w:space="0" w:color="000000"/>
              <w:right w:val="single" w:sz="4" w:space="0" w:color="000000"/>
            </w:tcBorders>
          </w:tcPr>
          <w:p w14:paraId="0D94F606" w14:textId="77777777" w:rsidR="0025485C" w:rsidRDefault="00000000">
            <w:pPr>
              <w:widowControl w:val="0"/>
            </w:pPr>
            <w:r>
              <w:t xml:space="preserve"> 1.2.</w:t>
            </w:r>
          </w:p>
        </w:tc>
        <w:tc>
          <w:tcPr>
            <w:tcW w:w="1957" w:type="dxa"/>
            <w:tcBorders>
              <w:top w:val="single" w:sz="4" w:space="0" w:color="000000"/>
              <w:left w:val="single" w:sz="4" w:space="0" w:color="000000"/>
              <w:bottom w:val="single" w:sz="4" w:space="0" w:color="000000"/>
              <w:right w:val="single" w:sz="4" w:space="0" w:color="000000"/>
            </w:tcBorders>
          </w:tcPr>
          <w:p w14:paraId="26AF06F1" w14:textId="77777777" w:rsidR="0025485C" w:rsidRDefault="00000000">
            <w:pPr>
              <w:widowControl w:val="0"/>
            </w:pPr>
            <w:r>
              <w:t>Pārvietojamā āra izlietne</w:t>
            </w:r>
          </w:p>
        </w:tc>
        <w:tc>
          <w:tcPr>
            <w:tcW w:w="4281" w:type="dxa"/>
            <w:tcBorders>
              <w:top w:val="single" w:sz="4" w:space="0" w:color="000000"/>
              <w:left w:val="single" w:sz="4" w:space="0" w:color="000000"/>
              <w:bottom w:val="single" w:sz="4" w:space="0" w:color="000000"/>
              <w:right w:val="single" w:sz="4" w:space="0" w:color="000000"/>
            </w:tcBorders>
          </w:tcPr>
          <w:p w14:paraId="23AA1F53" w14:textId="77777777" w:rsidR="0025485C" w:rsidRDefault="00000000">
            <w:pPr>
              <w:widowControl w:val="0"/>
            </w:pPr>
            <w:r>
              <w:t>Pasākumu sanitāro nodrošinājumu sniegšanai</w:t>
            </w:r>
          </w:p>
        </w:tc>
        <w:tc>
          <w:tcPr>
            <w:tcW w:w="2807" w:type="dxa"/>
            <w:tcBorders>
              <w:top w:val="single" w:sz="4" w:space="0" w:color="000000"/>
              <w:left w:val="single" w:sz="4" w:space="0" w:color="000000"/>
              <w:bottom w:val="single" w:sz="4" w:space="0" w:color="000000"/>
              <w:right w:val="single" w:sz="4" w:space="0" w:color="000000"/>
            </w:tcBorders>
          </w:tcPr>
          <w:p w14:paraId="5080697A" w14:textId="77777777" w:rsidR="0025485C" w:rsidRDefault="00000000">
            <w:pPr>
              <w:widowControl w:val="0"/>
              <w:jc w:val="center"/>
            </w:pPr>
            <w:r>
              <w:t>Balvu pilsēta</w:t>
            </w:r>
          </w:p>
        </w:tc>
        <w:tc>
          <w:tcPr>
            <w:tcW w:w="1707" w:type="dxa"/>
            <w:gridSpan w:val="2"/>
            <w:tcBorders>
              <w:top w:val="single" w:sz="4" w:space="0" w:color="000000"/>
              <w:left w:val="single" w:sz="4" w:space="0" w:color="000000"/>
              <w:bottom w:val="single" w:sz="4" w:space="0" w:color="000000"/>
              <w:right w:val="single" w:sz="4" w:space="0" w:color="000000"/>
            </w:tcBorders>
          </w:tcPr>
          <w:p w14:paraId="695B3B3E" w14:textId="77777777" w:rsidR="0025485C" w:rsidRDefault="0025485C">
            <w:pPr>
              <w:widowControl w:val="0"/>
              <w:jc w:val="center"/>
            </w:pPr>
          </w:p>
        </w:tc>
        <w:tc>
          <w:tcPr>
            <w:tcW w:w="1355" w:type="dxa"/>
            <w:gridSpan w:val="2"/>
            <w:tcBorders>
              <w:top w:val="single" w:sz="4" w:space="0" w:color="000000"/>
              <w:left w:val="single" w:sz="4" w:space="0" w:color="000000"/>
              <w:bottom w:val="single" w:sz="4" w:space="0" w:color="000000"/>
              <w:right w:val="single" w:sz="4" w:space="0" w:color="000000"/>
            </w:tcBorders>
          </w:tcPr>
          <w:p w14:paraId="6BFCB620" w14:textId="77777777" w:rsidR="0025485C" w:rsidRDefault="00000000">
            <w:pPr>
              <w:widowControl w:val="0"/>
              <w:spacing w:after="200" w:line="276" w:lineRule="auto"/>
              <w:jc w:val="center"/>
            </w:pPr>
            <w:r>
              <w:t>1 gb.</w:t>
            </w:r>
          </w:p>
        </w:tc>
        <w:tc>
          <w:tcPr>
            <w:tcW w:w="1054" w:type="dxa"/>
            <w:tcBorders>
              <w:top w:val="single" w:sz="4" w:space="0" w:color="000000"/>
              <w:left w:val="single" w:sz="4" w:space="0" w:color="000000"/>
              <w:bottom w:val="single" w:sz="4" w:space="0" w:color="000000"/>
              <w:right w:val="single" w:sz="4" w:space="0" w:color="000000"/>
            </w:tcBorders>
          </w:tcPr>
          <w:p w14:paraId="58E3EC73" w14:textId="77777777" w:rsidR="0025485C" w:rsidRDefault="00000000">
            <w:pPr>
              <w:widowControl w:val="0"/>
              <w:spacing w:after="200" w:line="276" w:lineRule="auto"/>
              <w:jc w:val="center"/>
            </w:pPr>
            <w:r>
              <w:rPr>
                <w:color w:val="000000"/>
              </w:rPr>
              <w:t>500</w:t>
            </w:r>
          </w:p>
        </w:tc>
        <w:tc>
          <w:tcPr>
            <w:tcW w:w="1865" w:type="dxa"/>
            <w:tcBorders>
              <w:top w:val="single" w:sz="4" w:space="0" w:color="000000"/>
              <w:left w:val="single" w:sz="4" w:space="0" w:color="000000"/>
              <w:bottom w:val="single" w:sz="4" w:space="0" w:color="000000"/>
              <w:right w:val="single" w:sz="4" w:space="0" w:color="000000"/>
            </w:tcBorders>
          </w:tcPr>
          <w:p w14:paraId="3AF2D750" w14:textId="77777777" w:rsidR="0025485C" w:rsidRDefault="00000000">
            <w:pPr>
              <w:widowControl w:val="0"/>
            </w:pPr>
            <w:r>
              <w:t>Aģentūras “SAN-TEX” maksas pakalpojumi un citi pašu ieņēmumi</w:t>
            </w:r>
          </w:p>
        </w:tc>
      </w:tr>
      <w:tr w:rsidR="0025485C" w14:paraId="22AB1D4D" w14:textId="77777777" w:rsidTr="00295B50">
        <w:trPr>
          <w:trHeight w:val="186"/>
        </w:trPr>
        <w:tc>
          <w:tcPr>
            <w:tcW w:w="709" w:type="dxa"/>
            <w:tcBorders>
              <w:top w:val="single" w:sz="4" w:space="0" w:color="000000"/>
              <w:left w:val="single" w:sz="4" w:space="0" w:color="000000"/>
              <w:bottom w:val="single" w:sz="4" w:space="0" w:color="000000"/>
              <w:right w:val="single" w:sz="4" w:space="0" w:color="000000"/>
            </w:tcBorders>
          </w:tcPr>
          <w:p w14:paraId="1B06379F" w14:textId="42028495" w:rsidR="0025485C" w:rsidRDefault="00000000">
            <w:pPr>
              <w:widowControl w:val="0"/>
              <w:jc w:val="center"/>
            </w:pPr>
            <w:r>
              <w:lastRenderedPageBreak/>
              <w:t>1.</w:t>
            </w:r>
            <w:r w:rsidR="00B40FDC">
              <w:t>3</w:t>
            </w:r>
            <w:r>
              <w:t>.</w:t>
            </w:r>
          </w:p>
        </w:tc>
        <w:tc>
          <w:tcPr>
            <w:tcW w:w="1957" w:type="dxa"/>
            <w:tcBorders>
              <w:top w:val="single" w:sz="4" w:space="0" w:color="000000"/>
              <w:left w:val="single" w:sz="4" w:space="0" w:color="000000"/>
              <w:bottom w:val="single" w:sz="4" w:space="0" w:color="000000"/>
              <w:right w:val="single" w:sz="4" w:space="0" w:color="000000"/>
            </w:tcBorders>
          </w:tcPr>
          <w:p w14:paraId="2440A564" w14:textId="693E5C58" w:rsidR="0025485C" w:rsidRDefault="00295B50">
            <w:pPr>
              <w:widowControl w:val="0"/>
            </w:pPr>
            <w:r>
              <w:t>Zāles pļāvēja iegāde</w:t>
            </w:r>
          </w:p>
          <w:p w14:paraId="58909318" w14:textId="57A7532D" w:rsidR="00295B50" w:rsidRDefault="00295B50">
            <w:pPr>
              <w:widowControl w:val="0"/>
            </w:pPr>
          </w:p>
        </w:tc>
        <w:tc>
          <w:tcPr>
            <w:tcW w:w="4281" w:type="dxa"/>
            <w:tcBorders>
              <w:top w:val="single" w:sz="4" w:space="0" w:color="000000"/>
              <w:left w:val="single" w:sz="4" w:space="0" w:color="000000"/>
              <w:bottom w:val="single" w:sz="4" w:space="0" w:color="000000"/>
              <w:right w:val="single" w:sz="4" w:space="0" w:color="000000"/>
            </w:tcBorders>
          </w:tcPr>
          <w:p w14:paraId="3D67F2BC" w14:textId="6F6F75B7" w:rsidR="0025485C" w:rsidRDefault="00295B50">
            <w:pPr>
              <w:widowControl w:val="0"/>
            </w:pPr>
            <w:r>
              <w:t>Teritorijas sakopšanai</w:t>
            </w:r>
          </w:p>
        </w:tc>
        <w:tc>
          <w:tcPr>
            <w:tcW w:w="2807" w:type="dxa"/>
            <w:tcBorders>
              <w:top w:val="single" w:sz="4" w:space="0" w:color="000000"/>
              <w:left w:val="single" w:sz="4" w:space="0" w:color="000000"/>
              <w:bottom w:val="single" w:sz="4" w:space="0" w:color="000000"/>
              <w:right w:val="single" w:sz="4" w:space="0" w:color="000000"/>
            </w:tcBorders>
          </w:tcPr>
          <w:p w14:paraId="57D7E92B" w14:textId="23794ACC" w:rsidR="0025485C" w:rsidRDefault="00295B50">
            <w:pPr>
              <w:widowControl w:val="0"/>
              <w:jc w:val="center"/>
            </w:pPr>
            <w:r>
              <w:t>Balvu NAI, Salmaņi, Balvu pagasts</w:t>
            </w:r>
          </w:p>
        </w:tc>
        <w:tc>
          <w:tcPr>
            <w:tcW w:w="1707" w:type="dxa"/>
            <w:gridSpan w:val="2"/>
            <w:tcBorders>
              <w:top w:val="single" w:sz="4" w:space="0" w:color="000000"/>
              <w:left w:val="single" w:sz="4" w:space="0" w:color="000000"/>
              <w:bottom w:val="single" w:sz="4" w:space="0" w:color="000000"/>
              <w:right w:val="single" w:sz="4" w:space="0" w:color="000000"/>
            </w:tcBorders>
          </w:tcPr>
          <w:p w14:paraId="1118EC6B" w14:textId="77777777" w:rsidR="0025485C" w:rsidRDefault="0025485C">
            <w:pPr>
              <w:widowControl w:val="0"/>
              <w:jc w:val="center"/>
            </w:pPr>
          </w:p>
        </w:tc>
        <w:tc>
          <w:tcPr>
            <w:tcW w:w="1355" w:type="dxa"/>
            <w:gridSpan w:val="2"/>
            <w:tcBorders>
              <w:top w:val="single" w:sz="4" w:space="0" w:color="000000"/>
              <w:left w:val="single" w:sz="4" w:space="0" w:color="000000"/>
              <w:bottom w:val="single" w:sz="4" w:space="0" w:color="000000"/>
              <w:right w:val="single" w:sz="4" w:space="0" w:color="000000"/>
            </w:tcBorders>
          </w:tcPr>
          <w:p w14:paraId="04327787" w14:textId="77777777" w:rsidR="0025485C" w:rsidRDefault="00000000">
            <w:pPr>
              <w:widowControl w:val="0"/>
              <w:spacing w:after="200" w:line="276" w:lineRule="auto"/>
              <w:jc w:val="center"/>
            </w:pPr>
            <w:r>
              <w:t>1 gb.</w:t>
            </w:r>
          </w:p>
        </w:tc>
        <w:tc>
          <w:tcPr>
            <w:tcW w:w="1054" w:type="dxa"/>
            <w:tcBorders>
              <w:top w:val="single" w:sz="4" w:space="0" w:color="000000"/>
              <w:left w:val="single" w:sz="4" w:space="0" w:color="000000"/>
              <w:bottom w:val="single" w:sz="4" w:space="0" w:color="000000"/>
              <w:right w:val="single" w:sz="4" w:space="0" w:color="000000"/>
            </w:tcBorders>
          </w:tcPr>
          <w:p w14:paraId="1F20216E" w14:textId="0294900E" w:rsidR="0025485C" w:rsidRDefault="00295B50">
            <w:pPr>
              <w:widowControl w:val="0"/>
              <w:spacing w:after="200" w:line="276" w:lineRule="auto"/>
              <w:jc w:val="center"/>
            </w:pPr>
            <w:r>
              <w:t>700</w:t>
            </w:r>
          </w:p>
          <w:p w14:paraId="2EAF32F5" w14:textId="77777777" w:rsidR="0025485C" w:rsidRDefault="0025485C">
            <w:pPr>
              <w:widowControl w:val="0"/>
              <w:spacing w:after="200" w:line="276" w:lineRule="auto"/>
              <w:jc w:val="center"/>
            </w:pPr>
          </w:p>
        </w:tc>
        <w:tc>
          <w:tcPr>
            <w:tcW w:w="1865" w:type="dxa"/>
            <w:tcBorders>
              <w:top w:val="single" w:sz="4" w:space="0" w:color="000000"/>
              <w:left w:val="single" w:sz="4" w:space="0" w:color="000000"/>
              <w:bottom w:val="single" w:sz="4" w:space="0" w:color="000000"/>
              <w:right w:val="single" w:sz="4" w:space="0" w:color="000000"/>
            </w:tcBorders>
          </w:tcPr>
          <w:p w14:paraId="1242AB1C" w14:textId="77777777" w:rsidR="0025485C" w:rsidRDefault="00000000">
            <w:pPr>
              <w:widowControl w:val="0"/>
            </w:pPr>
            <w:r>
              <w:t>Aģentūras “SAN-TEX” maksas pakalpojumi un citi pašu ieņēmumi</w:t>
            </w:r>
          </w:p>
        </w:tc>
      </w:tr>
      <w:tr w:rsidR="0025485C" w14:paraId="29BC1D31" w14:textId="77777777" w:rsidTr="00295B50">
        <w:trPr>
          <w:trHeight w:val="277"/>
        </w:trPr>
        <w:tc>
          <w:tcPr>
            <w:tcW w:w="709" w:type="dxa"/>
            <w:tcBorders>
              <w:top w:val="single" w:sz="4" w:space="0" w:color="000000"/>
              <w:left w:val="single" w:sz="4" w:space="0" w:color="000000"/>
              <w:bottom w:val="single" w:sz="4" w:space="0" w:color="000000"/>
              <w:right w:val="single" w:sz="4" w:space="0" w:color="000000"/>
            </w:tcBorders>
          </w:tcPr>
          <w:p w14:paraId="37BF27F2" w14:textId="59D8C6FD" w:rsidR="0025485C" w:rsidRDefault="00000000">
            <w:pPr>
              <w:widowControl w:val="0"/>
            </w:pPr>
            <w:r>
              <w:t xml:space="preserve"> 1.</w:t>
            </w:r>
            <w:r w:rsidR="00B40FDC">
              <w:t>4</w:t>
            </w:r>
            <w:r>
              <w:t>.</w:t>
            </w:r>
          </w:p>
        </w:tc>
        <w:tc>
          <w:tcPr>
            <w:tcW w:w="1957" w:type="dxa"/>
            <w:tcBorders>
              <w:top w:val="single" w:sz="4" w:space="0" w:color="000000"/>
              <w:left w:val="single" w:sz="4" w:space="0" w:color="000000"/>
              <w:bottom w:val="single" w:sz="4" w:space="0" w:color="000000"/>
              <w:right w:val="single" w:sz="4" w:space="0" w:color="000000"/>
            </w:tcBorders>
          </w:tcPr>
          <w:p w14:paraId="3B6C32BA" w14:textId="77777777" w:rsidR="0025485C" w:rsidRDefault="00000000">
            <w:pPr>
              <w:widowControl w:val="0"/>
              <w:rPr>
                <w:color w:val="333333"/>
              </w:rPr>
            </w:pPr>
            <w:r>
              <w:rPr>
                <w:color w:val="333333"/>
              </w:rPr>
              <w:t>Dūņu  sūknis MKF30/1/HFP100/B5-R</w:t>
            </w:r>
          </w:p>
          <w:p w14:paraId="40E2CBCF" w14:textId="77777777" w:rsidR="0025485C" w:rsidRDefault="00000000">
            <w:pPr>
              <w:widowControl w:val="0"/>
              <w:rPr>
                <w:color w:val="333333"/>
              </w:rPr>
            </w:pPr>
            <w:r>
              <w:rPr>
                <w:color w:val="333333"/>
              </w:rPr>
              <w:t>3,0 kW 4poles, 71-375 rpm, (NAI  Salmaņi)</w:t>
            </w:r>
          </w:p>
          <w:p w14:paraId="57B18D8E" w14:textId="77777777" w:rsidR="0025485C" w:rsidRDefault="0025485C">
            <w:pPr>
              <w:widowControl w:val="0"/>
            </w:pPr>
          </w:p>
        </w:tc>
        <w:tc>
          <w:tcPr>
            <w:tcW w:w="4281" w:type="dxa"/>
            <w:tcBorders>
              <w:top w:val="single" w:sz="4" w:space="0" w:color="000000"/>
              <w:left w:val="single" w:sz="4" w:space="0" w:color="000000"/>
              <w:bottom w:val="single" w:sz="4" w:space="0" w:color="000000"/>
              <w:right w:val="single" w:sz="4" w:space="0" w:color="000000"/>
            </w:tcBorders>
          </w:tcPr>
          <w:p w14:paraId="519053C1" w14:textId="77777777" w:rsidR="0025485C" w:rsidRDefault="00000000">
            <w:pPr>
              <w:widowControl w:val="0"/>
            </w:pPr>
            <w:r>
              <w:t>Nepieciešams, lai nodrošinātu NAI lieko dūņu izsūknēšanas darbu.</w:t>
            </w:r>
          </w:p>
        </w:tc>
        <w:tc>
          <w:tcPr>
            <w:tcW w:w="2807" w:type="dxa"/>
            <w:tcBorders>
              <w:top w:val="single" w:sz="4" w:space="0" w:color="000000"/>
              <w:left w:val="single" w:sz="4" w:space="0" w:color="000000"/>
              <w:bottom w:val="single" w:sz="4" w:space="0" w:color="000000"/>
              <w:right w:val="single" w:sz="4" w:space="0" w:color="000000"/>
            </w:tcBorders>
          </w:tcPr>
          <w:p w14:paraId="28EA04C8" w14:textId="18EB0D4B" w:rsidR="0025485C" w:rsidRDefault="00295B50">
            <w:pPr>
              <w:widowControl w:val="0"/>
              <w:jc w:val="center"/>
            </w:pPr>
            <w:r>
              <w:t>Balvu NAI, Salmaņi, Balvu pagasts</w:t>
            </w:r>
          </w:p>
        </w:tc>
        <w:tc>
          <w:tcPr>
            <w:tcW w:w="1707" w:type="dxa"/>
            <w:gridSpan w:val="2"/>
            <w:tcBorders>
              <w:top w:val="single" w:sz="4" w:space="0" w:color="000000"/>
              <w:left w:val="single" w:sz="4" w:space="0" w:color="000000"/>
              <w:bottom w:val="single" w:sz="4" w:space="0" w:color="000000"/>
              <w:right w:val="single" w:sz="4" w:space="0" w:color="000000"/>
            </w:tcBorders>
          </w:tcPr>
          <w:p w14:paraId="34C63530" w14:textId="77777777" w:rsidR="0025485C" w:rsidRDefault="0025485C">
            <w:pPr>
              <w:widowControl w:val="0"/>
              <w:jc w:val="center"/>
            </w:pPr>
          </w:p>
          <w:p w14:paraId="32F345AF" w14:textId="77777777" w:rsidR="0025485C" w:rsidRDefault="0025485C">
            <w:pPr>
              <w:widowControl w:val="0"/>
              <w:jc w:val="center"/>
            </w:pPr>
          </w:p>
        </w:tc>
        <w:tc>
          <w:tcPr>
            <w:tcW w:w="1355" w:type="dxa"/>
            <w:gridSpan w:val="2"/>
            <w:tcBorders>
              <w:top w:val="single" w:sz="4" w:space="0" w:color="000000"/>
              <w:left w:val="single" w:sz="4" w:space="0" w:color="000000"/>
              <w:bottom w:val="single" w:sz="4" w:space="0" w:color="000000"/>
              <w:right w:val="single" w:sz="4" w:space="0" w:color="000000"/>
            </w:tcBorders>
          </w:tcPr>
          <w:p w14:paraId="39C51CD9" w14:textId="77777777" w:rsidR="0025485C" w:rsidRDefault="00000000">
            <w:pPr>
              <w:widowControl w:val="0"/>
              <w:spacing w:after="200" w:line="276" w:lineRule="auto"/>
            </w:pPr>
            <w:r>
              <w:t xml:space="preserve">        1gb.</w:t>
            </w:r>
          </w:p>
        </w:tc>
        <w:tc>
          <w:tcPr>
            <w:tcW w:w="1054" w:type="dxa"/>
            <w:tcBorders>
              <w:top w:val="single" w:sz="4" w:space="0" w:color="000000"/>
              <w:left w:val="single" w:sz="4" w:space="0" w:color="000000"/>
              <w:bottom w:val="single" w:sz="4" w:space="0" w:color="000000"/>
              <w:right w:val="single" w:sz="4" w:space="0" w:color="000000"/>
            </w:tcBorders>
          </w:tcPr>
          <w:p w14:paraId="59F0753E" w14:textId="77777777" w:rsidR="0025485C" w:rsidRDefault="00000000">
            <w:pPr>
              <w:widowControl w:val="0"/>
              <w:spacing w:after="200" w:line="276" w:lineRule="auto"/>
              <w:jc w:val="center"/>
            </w:pPr>
            <w:r>
              <w:rPr>
                <w:color w:val="000000"/>
              </w:rPr>
              <w:t>3000</w:t>
            </w:r>
          </w:p>
        </w:tc>
        <w:tc>
          <w:tcPr>
            <w:tcW w:w="1865" w:type="dxa"/>
            <w:tcBorders>
              <w:top w:val="single" w:sz="4" w:space="0" w:color="000000"/>
              <w:left w:val="single" w:sz="4" w:space="0" w:color="000000"/>
              <w:bottom w:val="single" w:sz="4" w:space="0" w:color="000000"/>
              <w:right w:val="single" w:sz="4" w:space="0" w:color="000000"/>
            </w:tcBorders>
          </w:tcPr>
          <w:p w14:paraId="78CE9F24" w14:textId="77777777" w:rsidR="0025485C" w:rsidRDefault="00000000">
            <w:pPr>
              <w:widowControl w:val="0"/>
            </w:pPr>
            <w:r>
              <w:rPr>
                <w:color w:val="000000"/>
              </w:rPr>
              <w:t>Aģentūras “SAN-TEX” maksas pakalpojumi un citi pašu ieņēmumi</w:t>
            </w:r>
          </w:p>
        </w:tc>
      </w:tr>
      <w:tr w:rsidR="0025485C" w14:paraId="0FFD19AD" w14:textId="77777777" w:rsidTr="00295B50">
        <w:trPr>
          <w:trHeight w:val="228"/>
        </w:trPr>
        <w:tc>
          <w:tcPr>
            <w:tcW w:w="709" w:type="dxa"/>
            <w:tcBorders>
              <w:top w:val="single" w:sz="4" w:space="0" w:color="000000"/>
              <w:left w:val="single" w:sz="4" w:space="0" w:color="000000"/>
              <w:bottom w:val="single" w:sz="4" w:space="0" w:color="000000"/>
              <w:right w:val="single" w:sz="4" w:space="0" w:color="000000"/>
            </w:tcBorders>
          </w:tcPr>
          <w:p w14:paraId="30B8B70B" w14:textId="598E2F23" w:rsidR="0025485C" w:rsidRDefault="00000000">
            <w:pPr>
              <w:widowControl w:val="0"/>
            </w:pPr>
            <w:r>
              <w:t>1.</w:t>
            </w:r>
            <w:r w:rsidR="00B40FDC">
              <w:t>5</w:t>
            </w:r>
            <w:r>
              <w:t>.</w:t>
            </w:r>
          </w:p>
        </w:tc>
        <w:tc>
          <w:tcPr>
            <w:tcW w:w="1957" w:type="dxa"/>
            <w:tcBorders>
              <w:top w:val="single" w:sz="4" w:space="0" w:color="000000"/>
              <w:left w:val="single" w:sz="4" w:space="0" w:color="000000"/>
              <w:bottom w:val="single" w:sz="4" w:space="0" w:color="000000"/>
              <w:right w:val="single" w:sz="4" w:space="0" w:color="000000"/>
            </w:tcBorders>
          </w:tcPr>
          <w:p w14:paraId="3952FD75" w14:textId="77777777" w:rsidR="0025485C" w:rsidRDefault="00000000">
            <w:pPr>
              <w:widowControl w:val="0"/>
              <w:tabs>
                <w:tab w:val="left" w:pos="315"/>
              </w:tabs>
              <w:jc w:val="both"/>
            </w:pPr>
            <w:r>
              <w:t>Aku apsekošana. Konstatēto aku bojāto elementu atjaunošana. Aku hermētiskuma pārbaude un atjaunošana</w:t>
            </w:r>
          </w:p>
        </w:tc>
        <w:tc>
          <w:tcPr>
            <w:tcW w:w="4281" w:type="dxa"/>
            <w:tcBorders>
              <w:top w:val="single" w:sz="4" w:space="0" w:color="000000"/>
              <w:left w:val="single" w:sz="4" w:space="0" w:color="000000"/>
              <w:bottom w:val="single" w:sz="4" w:space="0" w:color="000000"/>
              <w:right w:val="single" w:sz="4" w:space="0" w:color="000000"/>
            </w:tcBorders>
          </w:tcPr>
          <w:p w14:paraId="3FD250E3" w14:textId="77777777" w:rsidR="0025485C" w:rsidRDefault="00000000">
            <w:pPr>
              <w:widowControl w:val="0"/>
            </w:pPr>
            <w:r>
              <w:t>Samazināta virsmas notekūdeņu infiltrācija  esošajās saimnieciski-fekālās kanalizācijas sistēmās.</w:t>
            </w:r>
          </w:p>
          <w:p w14:paraId="0275F713" w14:textId="77777777" w:rsidR="0025485C" w:rsidRDefault="0025485C">
            <w:pPr>
              <w:widowControl w:val="0"/>
            </w:pPr>
          </w:p>
        </w:tc>
        <w:tc>
          <w:tcPr>
            <w:tcW w:w="2807" w:type="dxa"/>
            <w:tcBorders>
              <w:top w:val="single" w:sz="4" w:space="0" w:color="000000"/>
              <w:left w:val="single" w:sz="4" w:space="0" w:color="000000"/>
              <w:bottom w:val="single" w:sz="4" w:space="0" w:color="000000"/>
              <w:right w:val="single" w:sz="4" w:space="0" w:color="000000"/>
            </w:tcBorders>
          </w:tcPr>
          <w:p w14:paraId="029448E1" w14:textId="77777777" w:rsidR="0025485C" w:rsidRDefault="00000000">
            <w:pPr>
              <w:widowControl w:val="0"/>
              <w:ind w:left="360"/>
              <w:jc w:val="center"/>
            </w:pPr>
            <w:r>
              <w:t>Balvu pilsētā</w:t>
            </w:r>
          </w:p>
        </w:tc>
        <w:tc>
          <w:tcPr>
            <w:tcW w:w="1707" w:type="dxa"/>
            <w:gridSpan w:val="2"/>
            <w:tcBorders>
              <w:top w:val="single" w:sz="4" w:space="0" w:color="000000"/>
              <w:left w:val="single" w:sz="4" w:space="0" w:color="000000"/>
              <w:bottom w:val="single" w:sz="4" w:space="0" w:color="000000"/>
              <w:right w:val="single" w:sz="4" w:space="0" w:color="000000"/>
            </w:tcBorders>
          </w:tcPr>
          <w:p w14:paraId="0DBCA354" w14:textId="77777777" w:rsidR="0025485C" w:rsidRDefault="0025485C">
            <w:pPr>
              <w:widowControl w:val="0"/>
              <w:rPr>
                <w:highlight w:val="yellow"/>
              </w:rPr>
            </w:pPr>
          </w:p>
        </w:tc>
        <w:tc>
          <w:tcPr>
            <w:tcW w:w="1355" w:type="dxa"/>
            <w:gridSpan w:val="2"/>
            <w:tcBorders>
              <w:top w:val="single" w:sz="4" w:space="0" w:color="000000"/>
              <w:left w:val="single" w:sz="4" w:space="0" w:color="000000"/>
              <w:bottom w:val="single" w:sz="4" w:space="0" w:color="000000"/>
              <w:right w:val="single" w:sz="4" w:space="0" w:color="000000"/>
            </w:tcBorders>
          </w:tcPr>
          <w:p w14:paraId="18D291D9" w14:textId="77777777" w:rsidR="0025485C" w:rsidRDefault="0025485C">
            <w:pPr>
              <w:widowControl w:val="0"/>
              <w:spacing w:after="200" w:line="276" w:lineRule="auto"/>
              <w:ind w:firstLine="720"/>
              <w:rPr>
                <w:highlight w:val="yellow"/>
              </w:rPr>
            </w:pPr>
          </w:p>
        </w:tc>
        <w:tc>
          <w:tcPr>
            <w:tcW w:w="1054" w:type="dxa"/>
            <w:tcBorders>
              <w:top w:val="single" w:sz="4" w:space="0" w:color="000000"/>
              <w:left w:val="single" w:sz="4" w:space="0" w:color="000000"/>
              <w:bottom w:val="single" w:sz="4" w:space="0" w:color="000000"/>
              <w:right w:val="single" w:sz="4" w:space="0" w:color="000000"/>
            </w:tcBorders>
          </w:tcPr>
          <w:p w14:paraId="6131F6DC" w14:textId="77777777" w:rsidR="0025485C" w:rsidRDefault="0025485C">
            <w:pPr>
              <w:widowControl w:val="0"/>
              <w:spacing w:after="200" w:line="276" w:lineRule="auto"/>
              <w:ind w:firstLine="720"/>
              <w:rPr>
                <w:shd w:val="clear" w:color="auto" w:fill="FFFF00"/>
              </w:rPr>
            </w:pPr>
          </w:p>
          <w:p w14:paraId="54D83313" w14:textId="77777777" w:rsidR="0025485C" w:rsidRDefault="0025485C">
            <w:pPr>
              <w:widowControl w:val="0"/>
              <w:spacing w:after="200" w:line="276" w:lineRule="auto"/>
              <w:ind w:firstLine="720"/>
              <w:rPr>
                <w:shd w:val="clear" w:color="auto" w:fill="FFFF00"/>
              </w:rPr>
            </w:pPr>
          </w:p>
        </w:tc>
        <w:tc>
          <w:tcPr>
            <w:tcW w:w="1865" w:type="dxa"/>
            <w:tcBorders>
              <w:top w:val="single" w:sz="4" w:space="0" w:color="000000"/>
              <w:left w:val="single" w:sz="4" w:space="0" w:color="000000"/>
              <w:bottom w:val="single" w:sz="4" w:space="0" w:color="000000"/>
              <w:right w:val="single" w:sz="4" w:space="0" w:color="000000"/>
            </w:tcBorders>
          </w:tcPr>
          <w:p w14:paraId="052C4FC6" w14:textId="77777777" w:rsidR="0025485C" w:rsidRDefault="00000000">
            <w:pPr>
              <w:widowControl w:val="0"/>
            </w:pPr>
            <w:r>
              <w:t>Aģentūras “SAN-TEX” maksas pakalpojumi un citi pašu ieņēmumi</w:t>
            </w:r>
          </w:p>
        </w:tc>
      </w:tr>
      <w:tr w:rsidR="0025485C" w14:paraId="48830CD3" w14:textId="77777777" w:rsidTr="00295B50">
        <w:trPr>
          <w:trHeight w:val="1724"/>
        </w:trPr>
        <w:tc>
          <w:tcPr>
            <w:tcW w:w="709" w:type="dxa"/>
            <w:tcBorders>
              <w:top w:val="single" w:sz="4" w:space="0" w:color="000000"/>
              <w:left w:val="single" w:sz="4" w:space="0" w:color="000000"/>
              <w:bottom w:val="single" w:sz="4" w:space="0" w:color="000000"/>
              <w:right w:val="single" w:sz="4" w:space="0" w:color="000000"/>
            </w:tcBorders>
          </w:tcPr>
          <w:p w14:paraId="7BCEC4E8" w14:textId="7ED387A1" w:rsidR="0025485C" w:rsidRDefault="00000000">
            <w:pPr>
              <w:widowControl w:val="0"/>
            </w:pPr>
            <w:r>
              <w:t>1.</w:t>
            </w:r>
            <w:r w:rsidR="00B40FDC">
              <w:t>6</w:t>
            </w:r>
            <w:r>
              <w:t>.</w:t>
            </w:r>
          </w:p>
        </w:tc>
        <w:tc>
          <w:tcPr>
            <w:tcW w:w="1957" w:type="dxa"/>
            <w:tcBorders>
              <w:top w:val="single" w:sz="4" w:space="0" w:color="000000"/>
              <w:left w:val="single" w:sz="4" w:space="0" w:color="000000"/>
              <w:bottom w:val="single" w:sz="4" w:space="0" w:color="000000"/>
              <w:right w:val="single" w:sz="4" w:space="0" w:color="000000"/>
            </w:tcBorders>
          </w:tcPr>
          <w:p w14:paraId="4664E7ED" w14:textId="77777777" w:rsidR="0025485C" w:rsidRDefault="00000000">
            <w:pPr>
              <w:widowControl w:val="0"/>
              <w:tabs>
                <w:tab w:val="left" w:pos="315"/>
              </w:tabs>
              <w:jc w:val="both"/>
            </w:pPr>
            <w:r>
              <w:t>Dzeramā ūdens atdzelžošanas stacijas apkalpošanas līguma saistības</w:t>
            </w:r>
          </w:p>
        </w:tc>
        <w:tc>
          <w:tcPr>
            <w:tcW w:w="4281" w:type="dxa"/>
            <w:tcBorders>
              <w:top w:val="single" w:sz="4" w:space="0" w:color="000000"/>
              <w:left w:val="single" w:sz="4" w:space="0" w:color="000000"/>
              <w:bottom w:val="single" w:sz="4" w:space="0" w:color="000000"/>
              <w:right w:val="single" w:sz="4" w:space="0" w:color="000000"/>
            </w:tcBorders>
          </w:tcPr>
          <w:p w14:paraId="28223B74" w14:textId="77777777" w:rsidR="0025485C" w:rsidRDefault="00000000">
            <w:pPr>
              <w:widowControl w:val="0"/>
            </w:pPr>
            <w:r>
              <w:t>Līguma priekšmets</w:t>
            </w:r>
          </w:p>
        </w:tc>
        <w:tc>
          <w:tcPr>
            <w:tcW w:w="2807" w:type="dxa"/>
            <w:tcBorders>
              <w:top w:val="single" w:sz="4" w:space="0" w:color="000000"/>
              <w:left w:val="single" w:sz="4" w:space="0" w:color="000000"/>
              <w:bottom w:val="single" w:sz="4" w:space="0" w:color="000000"/>
              <w:right w:val="single" w:sz="4" w:space="0" w:color="000000"/>
            </w:tcBorders>
          </w:tcPr>
          <w:p w14:paraId="444F8823" w14:textId="77777777" w:rsidR="0025485C" w:rsidRDefault="00000000">
            <w:pPr>
              <w:widowControl w:val="0"/>
              <w:ind w:left="360"/>
              <w:jc w:val="center"/>
            </w:pPr>
            <w:r>
              <w:t>Balvu pilsēta</w:t>
            </w:r>
          </w:p>
          <w:p w14:paraId="3A268CFE" w14:textId="77777777" w:rsidR="0025485C" w:rsidRDefault="00000000">
            <w:pPr>
              <w:widowControl w:val="0"/>
              <w:ind w:left="360"/>
              <w:jc w:val="center"/>
            </w:pPr>
            <w:r>
              <w:t>77.00x12</w:t>
            </w:r>
          </w:p>
        </w:tc>
        <w:tc>
          <w:tcPr>
            <w:tcW w:w="1707" w:type="dxa"/>
            <w:gridSpan w:val="2"/>
            <w:tcBorders>
              <w:top w:val="single" w:sz="4" w:space="0" w:color="000000"/>
              <w:left w:val="single" w:sz="4" w:space="0" w:color="000000"/>
              <w:bottom w:val="single" w:sz="4" w:space="0" w:color="000000"/>
              <w:right w:val="single" w:sz="4" w:space="0" w:color="000000"/>
            </w:tcBorders>
          </w:tcPr>
          <w:p w14:paraId="73FBC3C9" w14:textId="77777777" w:rsidR="0025485C" w:rsidRDefault="0025485C">
            <w:pPr>
              <w:widowControl w:val="0"/>
            </w:pPr>
          </w:p>
        </w:tc>
        <w:tc>
          <w:tcPr>
            <w:tcW w:w="1355" w:type="dxa"/>
            <w:gridSpan w:val="2"/>
            <w:tcBorders>
              <w:top w:val="single" w:sz="4" w:space="0" w:color="000000"/>
              <w:left w:val="single" w:sz="4" w:space="0" w:color="000000"/>
              <w:bottom w:val="single" w:sz="4" w:space="0" w:color="000000"/>
              <w:right w:val="single" w:sz="4" w:space="0" w:color="000000"/>
            </w:tcBorders>
          </w:tcPr>
          <w:p w14:paraId="1C92FC38" w14:textId="77777777" w:rsidR="0025485C" w:rsidRDefault="0025485C">
            <w:pPr>
              <w:widowControl w:val="0"/>
              <w:spacing w:after="200" w:line="276" w:lineRule="auto"/>
              <w:ind w:firstLine="720"/>
            </w:pPr>
          </w:p>
        </w:tc>
        <w:tc>
          <w:tcPr>
            <w:tcW w:w="1054" w:type="dxa"/>
            <w:tcBorders>
              <w:top w:val="single" w:sz="4" w:space="0" w:color="000000"/>
              <w:left w:val="single" w:sz="4" w:space="0" w:color="000000"/>
              <w:bottom w:val="single" w:sz="4" w:space="0" w:color="000000"/>
              <w:right w:val="single" w:sz="4" w:space="0" w:color="000000"/>
            </w:tcBorders>
          </w:tcPr>
          <w:p w14:paraId="4DE2B01B" w14:textId="77777777" w:rsidR="0025485C" w:rsidRDefault="00000000">
            <w:pPr>
              <w:widowControl w:val="0"/>
              <w:spacing w:after="200" w:line="276" w:lineRule="auto"/>
              <w:jc w:val="center"/>
            </w:pPr>
            <w:r>
              <w:rPr>
                <w:color w:val="000000"/>
              </w:rPr>
              <w:t>924</w:t>
            </w:r>
          </w:p>
        </w:tc>
        <w:tc>
          <w:tcPr>
            <w:tcW w:w="1865" w:type="dxa"/>
            <w:tcBorders>
              <w:top w:val="single" w:sz="4" w:space="0" w:color="000000"/>
              <w:left w:val="single" w:sz="4" w:space="0" w:color="000000"/>
              <w:bottom w:val="single" w:sz="4" w:space="0" w:color="000000"/>
              <w:right w:val="single" w:sz="4" w:space="0" w:color="000000"/>
            </w:tcBorders>
          </w:tcPr>
          <w:p w14:paraId="0C8AEBC1" w14:textId="77777777" w:rsidR="0025485C" w:rsidRDefault="00000000">
            <w:pPr>
              <w:widowControl w:val="0"/>
            </w:pPr>
            <w:r>
              <w:t>Aģentūras “SAN-TEX” maksas pakalpojumi un citi pašu ieņēmumi</w:t>
            </w:r>
          </w:p>
        </w:tc>
      </w:tr>
      <w:tr w:rsidR="0025485C" w14:paraId="01BDE61B" w14:textId="77777777" w:rsidTr="00295B50">
        <w:trPr>
          <w:trHeight w:val="231"/>
        </w:trPr>
        <w:tc>
          <w:tcPr>
            <w:tcW w:w="709" w:type="dxa"/>
            <w:tcBorders>
              <w:top w:val="single" w:sz="4" w:space="0" w:color="000000"/>
              <w:left w:val="single" w:sz="4" w:space="0" w:color="000000"/>
              <w:bottom w:val="single" w:sz="4" w:space="0" w:color="000000"/>
              <w:right w:val="single" w:sz="4" w:space="0" w:color="000000"/>
            </w:tcBorders>
          </w:tcPr>
          <w:p w14:paraId="668FDFF4" w14:textId="6FD3D1B0" w:rsidR="0025485C" w:rsidRDefault="00000000">
            <w:pPr>
              <w:widowControl w:val="0"/>
            </w:pPr>
            <w:r>
              <w:t>1.</w:t>
            </w:r>
            <w:r w:rsidR="00B40FDC">
              <w:t>7</w:t>
            </w:r>
            <w:r>
              <w:t>.</w:t>
            </w:r>
          </w:p>
        </w:tc>
        <w:tc>
          <w:tcPr>
            <w:tcW w:w="1957" w:type="dxa"/>
            <w:tcBorders>
              <w:top w:val="single" w:sz="4" w:space="0" w:color="000000"/>
              <w:left w:val="single" w:sz="4" w:space="0" w:color="000000"/>
              <w:bottom w:val="single" w:sz="4" w:space="0" w:color="000000"/>
              <w:right w:val="single" w:sz="4" w:space="0" w:color="000000"/>
            </w:tcBorders>
          </w:tcPr>
          <w:p w14:paraId="388F83A9" w14:textId="77777777" w:rsidR="0025485C" w:rsidRDefault="00000000">
            <w:pPr>
              <w:widowControl w:val="0"/>
              <w:tabs>
                <w:tab w:val="left" w:pos="315"/>
              </w:tabs>
              <w:jc w:val="both"/>
            </w:pPr>
            <w:r>
              <w:t>Dzeramā ūdens atdzelžošanas stacijas apkopes materiāli  un rezerves daļas</w:t>
            </w:r>
          </w:p>
        </w:tc>
        <w:tc>
          <w:tcPr>
            <w:tcW w:w="4281" w:type="dxa"/>
            <w:tcBorders>
              <w:top w:val="single" w:sz="4" w:space="0" w:color="000000"/>
              <w:left w:val="single" w:sz="4" w:space="0" w:color="000000"/>
              <w:bottom w:val="single" w:sz="4" w:space="0" w:color="000000"/>
              <w:right w:val="single" w:sz="4" w:space="0" w:color="000000"/>
            </w:tcBorders>
          </w:tcPr>
          <w:p w14:paraId="74BAB312" w14:textId="77777777" w:rsidR="0025485C" w:rsidRDefault="00000000">
            <w:pPr>
              <w:widowControl w:val="0"/>
            </w:pPr>
            <w:r>
              <w:t>Nepārtraukta dzeramā ūdens sagatavošanas procesa nodrošināšana</w:t>
            </w:r>
          </w:p>
        </w:tc>
        <w:tc>
          <w:tcPr>
            <w:tcW w:w="2807" w:type="dxa"/>
            <w:tcBorders>
              <w:top w:val="single" w:sz="4" w:space="0" w:color="000000"/>
              <w:left w:val="single" w:sz="4" w:space="0" w:color="000000"/>
              <w:bottom w:val="single" w:sz="4" w:space="0" w:color="000000"/>
              <w:right w:val="single" w:sz="4" w:space="0" w:color="000000"/>
            </w:tcBorders>
          </w:tcPr>
          <w:p w14:paraId="3974C116" w14:textId="77777777" w:rsidR="0025485C" w:rsidRDefault="00000000">
            <w:pPr>
              <w:widowControl w:val="0"/>
              <w:ind w:left="360"/>
              <w:jc w:val="center"/>
            </w:pPr>
            <w:r>
              <w:t>Balvu pilsēta</w:t>
            </w:r>
          </w:p>
        </w:tc>
        <w:tc>
          <w:tcPr>
            <w:tcW w:w="1707" w:type="dxa"/>
            <w:gridSpan w:val="2"/>
            <w:tcBorders>
              <w:top w:val="single" w:sz="4" w:space="0" w:color="000000"/>
              <w:left w:val="single" w:sz="4" w:space="0" w:color="000000"/>
              <w:bottom w:val="single" w:sz="4" w:space="0" w:color="000000"/>
              <w:right w:val="single" w:sz="4" w:space="0" w:color="000000"/>
            </w:tcBorders>
          </w:tcPr>
          <w:p w14:paraId="4F203318" w14:textId="77777777" w:rsidR="0025485C" w:rsidRDefault="0025485C">
            <w:pPr>
              <w:widowControl w:val="0"/>
            </w:pPr>
          </w:p>
        </w:tc>
        <w:tc>
          <w:tcPr>
            <w:tcW w:w="1355" w:type="dxa"/>
            <w:gridSpan w:val="2"/>
            <w:tcBorders>
              <w:top w:val="single" w:sz="4" w:space="0" w:color="000000"/>
              <w:left w:val="single" w:sz="4" w:space="0" w:color="000000"/>
              <w:bottom w:val="single" w:sz="4" w:space="0" w:color="000000"/>
              <w:right w:val="single" w:sz="4" w:space="0" w:color="000000"/>
            </w:tcBorders>
          </w:tcPr>
          <w:p w14:paraId="21551236" w14:textId="77777777" w:rsidR="0025485C" w:rsidRDefault="0025485C">
            <w:pPr>
              <w:widowControl w:val="0"/>
              <w:spacing w:after="200" w:line="276" w:lineRule="auto"/>
              <w:ind w:firstLine="720"/>
            </w:pPr>
          </w:p>
        </w:tc>
        <w:tc>
          <w:tcPr>
            <w:tcW w:w="1054" w:type="dxa"/>
            <w:tcBorders>
              <w:top w:val="single" w:sz="4" w:space="0" w:color="000000"/>
              <w:left w:val="single" w:sz="4" w:space="0" w:color="000000"/>
              <w:bottom w:val="single" w:sz="4" w:space="0" w:color="000000"/>
              <w:right w:val="single" w:sz="4" w:space="0" w:color="000000"/>
            </w:tcBorders>
          </w:tcPr>
          <w:p w14:paraId="57A86A12" w14:textId="77777777" w:rsidR="0025485C" w:rsidRDefault="00000000">
            <w:pPr>
              <w:widowControl w:val="0"/>
              <w:spacing w:after="200" w:line="276" w:lineRule="auto"/>
              <w:jc w:val="center"/>
            </w:pPr>
            <w:r>
              <w:rPr>
                <w:color w:val="000000"/>
              </w:rPr>
              <w:t>500</w:t>
            </w:r>
          </w:p>
        </w:tc>
        <w:tc>
          <w:tcPr>
            <w:tcW w:w="1865" w:type="dxa"/>
            <w:tcBorders>
              <w:top w:val="single" w:sz="4" w:space="0" w:color="000000"/>
              <w:left w:val="single" w:sz="4" w:space="0" w:color="000000"/>
              <w:bottom w:val="single" w:sz="4" w:space="0" w:color="000000"/>
              <w:right w:val="single" w:sz="4" w:space="0" w:color="000000"/>
            </w:tcBorders>
          </w:tcPr>
          <w:p w14:paraId="72FA272D" w14:textId="77777777" w:rsidR="0025485C" w:rsidRDefault="00000000">
            <w:pPr>
              <w:widowControl w:val="0"/>
            </w:pPr>
            <w:r>
              <w:t>Aģentūras “SAN-TEX” maksas pakalpojumi un citi pašu ieņēmumi</w:t>
            </w:r>
          </w:p>
        </w:tc>
      </w:tr>
      <w:tr w:rsidR="0025485C" w14:paraId="2175BE4E" w14:textId="77777777" w:rsidTr="00295B50">
        <w:trPr>
          <w:trHeight w:val="242"/>
        </w:trPr>
        <w:tc>
          <w:tcPr>
            <w:tcW w:w="709" w:type="dxa"/>
            <w:tcBorders>
              <w:top w:val="single" w:sz="4" w:space="0" w:color="000000"/>
              <w:left w:val="single" w:sz="4" w:space="0" w:color="000000"/>
              <w:bottom w:val="single" w:sz="4" w:space="0" w:color="000000"/>
              <w:right w:val="single" w:sz="4" w:space="0" w:color="000000"/>
            </w:tcBorders>
          </w:tcPr>
          <w:p w14:paraId="6D315DEA" w14:textId="6A343E2D" w:rsidR="0025485C" w:rsidRDefault="00000000">
            <w:pPr>
              <w:widowControl w:val="0"/>
            </w:pPr>
            <w:r>
              <w:t>1.</w:t>
            </w:r>
            <w:r w:rsidR="00B40FDC">
              <w:t>8</w:t>
            </w:r>
            <w:r>
              <w:t>.</w:t>
            </w:r>
          </w:p>
        </w:tc>
        <w:tc>
          <w:tcPr>
            <w:tcW w:w="1957" w:type="dxa"/>
            <w:tcBorders>
              <w:top w:val="single" w:sz="4" w:space="0" w:color="000000"/>
              <w:left w:val="single" w:sz="4" w:space="0" w:color="000000"/>
              <w:bottom w:val="single" w:sz="4" w:space="0" w:color="000000"/>
              <w:right w:val="single" w:sz="4" w:space="0" w:color="000000"/>
            </w:tcBorders>
          </w:tcPr>
          <w:p w14:paraId="19ECDE7C" w14:textId="77777777" w:rsidR="0025485C" w:rsidRDefault="00000000">
            <w:pPr>
              <w:widowControl w:val="0"/>
              <w:jc w:val="center"/>
            </w:pPr>
            <w:r>
              <w:t xml:space="preserve">ŪAS rezervuāru un pilsētas tīklu </w:t>
            </w:r>
            <w:r>
              <w:lastRenderedPageBreak/>
              <w:t>dezinfekcija, analīzes</w:t>
            </w:r>
          </w:p>
        </w:tc>
        <w:tc>
          <w:tcPr>
            <w:tcW w:w="4281" w:type="dxa"/>
            <w:tcBorders>
              <w:top w:val="single" w:sz="4" w:space="0" w:color="000000"/>
              <w:left w:val="single" w:sz="4" w:space="0" w:color="000000"/>
              <w:bottom w:val="single" w:sz="4" w:space="0" w:color="000000"/>
              <w:right w:val="single" w:sz="4" w:space="0" w:color="000000"/>
            </w:tcBorders>
          </w:tcPr>
          <w:p w14:paraId="2F200AFF" w14:textId="77777777" w:rsidR="0025485C" w:rsidRDefault="00000000">
            <w:pPr>
              <w:widowControl w:val="0"/>
              <w:jc w:val="both"/>
            </w:pPr>
            <w:r>
              <w:lastRenderedPageBreak/>
              <w:t>Nodrošināta pastāvīga dzeramā ūdens kvalitāte</w:t>
            </w:r>
          </w:p>
        </w:tc>
        <w:tc>
          <w:tcPr>
            <w:tcW w:w="2807" w:type="dxa"/>
            <w:tcBorders>
              <w:top w:val="single" w:sz="4" w:space="0" w:color="000000"/>
              <w:left w:val="single" w:sz="4" w:space="0" w:color="000000"/>
              <w:bottom w:val="single" w:sz="4" w:space="0" w:color="000000"/>
              <w:right w:val="single" w:sz="4" w:space="0" w:color="000000"/>
            </w:tcBorders>
          </w:tcPr>
          <w:p w14:paraId="7B52AB34" w14:textId="77777777" w:rsidR="0025485C" w:rsidRDefault="00000000">
            <w:pPr>
              <w:widowControl w:val="0"/>
              <w:ind w:left="360"/>
            </w:pPr>
            <w:r>
              <w:t xml:space="preserve">Dzeramā ūdens rezervuāru skalošana </w:t>
            </w:r>
            <w:r>
              <w:lastRenderedPageBreak/>
              <w:t>2x gadā, monitorings 4x gadā</w:t>
            </w:r>
          </w:p>
        </w:tc>
        <w:tc>
          <w:tcPr>
            <w:tcW w:w="1707" w:type="dxa"/>
            <w:gridSpan w:val="2"/>
            <w:tcBorders>
              <w:top w:val="single" w:sz="4" w:space="0" w:color="000000"/>
              <w:left w:val="single" w:sz="4" w:space="0" w:color="000000"/>
              <w:bottom w:val="single" w:sz="4" w:space="0" w:color="000000"/>
              <w:right w:val="single" w:sz="4" w:space="0" w:color="000000"/>
            </w:tcBorders>
          </w:tcPr>
          <w:p w14:paraId="2D7EF08A" w14:textId="77777777" w:rsidR="0025485C" w:rsidRDefault="0025485C">
            <w:pPr>
              <w:widowControl w:val="0"/>
            </w:pPr>
          </w:p>
        </w:tc>
        <w:tc>
          <w:tcPr>
            <w:tcW w:w="1355" w:type="dxa"/>
            <w:gridSpan w:val="2"/>
            <w:tcBorders>
              <w:top w:val="single" w:sz="4" w:space="0" w:color="000000"/>
              <w:left w:val="single" w:sz="4" w:space="0" w:color="000000"/>
              <w:bottom w:val="single" w:sz="4" w:space="0" w:color="000000"/>
              <w:right w:val="single" w:sz="4" w:space="0" w:color="000000"/>
            </w:tcBorders>
          </w:tcPr>
          <w:p w14:paraId="79DEA157" w14:textId="77777777" w:rsidR="0025485C" w:rsidRDefault="0025485C">
            <w:pPr>
              <w:widowControl w:val="0"/>
              <w:spacing w:after="200" w:line="276" w:lineRule="auto"/>
              <w:ind w:firstLine="720"/>
            </w:pPr>
          </w:p>
        </w:tc>
        <w:tc>
          <w:tcPr>
            <w:tcW w:w="1054" w:type="dxa"/>
            <w:tcBorders>
              <w:top w:val="single" w:sz="4" w:space="0" w:color="000000"/>
              <w:left w:val="single" w:sz="4" w:space="0" w:color="000000"/>
              <w:bottom w:val="single" w:sz="4" w:space="0" w:color="000000"/>
              <w:right w:val="single" w:sz="4" w:space="0" w:color="000000"/>
            </w:tcBorders>
          </w:tcPr>
          <w:p w14:paraId="6CE0842F" w14:textId="4FE40582" w:rsidR="0025485C" w:rsidRDefault="00295B50">
            <w:pPr>
              <w:widowControl w:val="0"/>
              <w:spacing w:after="200" w:line="276" w:lineRule="auto"/>
              <w:jc w:val="center"/>
            </w:pPr>
            <w:r>
              <w:t>2000</w:t>
            </w:r>
          </w:p>
        </w:tc>
        <w:tc>
          <w:tcPr>
            <w:tcW w:w="1865" w:type="dxa"/>
            <w:tcBorders>
              <w:top w:val="single" w:sz="4" w:space="0" w:color="000000"/>
              <w:left w:val="single" w:sz="4" w:space="0" w:color="000000"/>
              <w:bottom w:val="single" w:sz="4" w:space="0" w:color="000000"/>
              <w:right w:val="single" w:sz="4" w:space="0" w:color="000000"/>
            </w:tcBorders>
          </w:tcPr>
          <w:p w14:paraId="7C3BE965" w14:textId="77777777" w:rsidR="0025485C" w:rsidRDefault="00000000">
            <w:pPr>
              <w:widowControl w:val="0"/>
            </w:pPr>
            <w:r>
              <w:t xml:space="preserve">Aģentūras “SAN-TEX” </w:t>
            </w:r>
            <w:r>
              <w:lastRenderedPageBreak/>
              <w:t>maksas pakalpojumi un citi pašu ieņēmumi</w:t>
            </w:r>
          </w:p>
        </w:tc>
      </w:tr>
      <w:tr w:rsidR="0025485C" w14:paraId="20AAE0A4" w14:textId="77777777" w:rsidTr="00295B50">
        <w:trPr>
          <w:trHeight w:val="267"/>
        </w:trPr>
        <w:tc>
          <w:tcPr>
            <w:tcW w:w="709" w:type="dxa"/>
            <w:tcBorders>
              <w:top w:val="single" w:sz="4" w:space="0" w:color="000000"/>
              <w:left w:val="single" w:sz="4" w:space="0" w:color="000000"/>
              <w:bottom w:val="single" w:sz="4" w:space="0" w:color="000000"/>
              <w:right w:val="single" w:sz="4" w:space="0" w:color="000000"/>
            </w:tcBorders>
          </w:tcPr>
          <w:p w14:paraId="3D127E7E" w14:textId="70AEBFB1" w:rsidR="0025485C" w:rsidRDefault="00000000">
            <w:pPr>
              <w:widowControl w:val="0"/>
            </w:pPr>
            <w:r>
              <w:lastRenderedPageBreak/>
              <w:t>1.</w:t>
            </w:r>
            <w:r w:rsidR="00B40FDC">
              <w:t>9</w:t>
            </w:r>
            <w:r>
              <w:t>.</w:t>
            </w:r>
          </w:p>
        </w:tc>
        <w:tc>
          <w:tcPr>
            <w:tcW w:w="1957" w:type="dxa"/>
            <w:tcBorders>
              <w:top w:val="single" w:sz="4" w:space="0" w:color="000000"/>
              <w:left w:val="single" w:sz="4" w:space="0" w:color="000000"/>
              <w:bottom w:val="single" w:sz="4" w:space="0" w:color="000000"/>
              <w:right w:val="single" w:sz="4" w:space="0" w:color="000000"/>
            </w:tcBorders>
          </w:tcPr>
          <w:p w14:paraId="098B7E8B" w14:textId="77777777" w:rsidR="0025485C" w:rsidRDefault="00000000">
            <w:pPr>
              <w:widowControl w:val="0"/>
              <w:tabs>
                <w:tab w:val="left" w:pos="315"/>
              </w:tabs>
              <w:jc w:val="both"/>
            </w:pPr>
            <w:r>
              <w:t>NAI un KSS apkalpošanas līguma saistības</w:t>
            </w:r>
          </w:p>
        </w:tc>
        <w:tc>
          <w:tcPr>
            <w:tcW w:w="4281" w:type="dxa"/>
            <w:tcBorders>
              <w:top w:val="single" w:sz="4" w:space="0" w:color="000000"/>
              <w:left w:val="single" w:sz="4" w:space="0" w:color="000000"/>
              <w:bottom w:val="single" w:sz="4" w:space="0" w:color="000000"/>
              <w:right w:val="single" w:sz="4" w:space="0" w:color="000000"/>
            </w:tcBorders>
          </w:tcPr>
          <w:p w14:paraId="47825B02" w14:textId="77777777" w:rsidR="0025485C" w:rsidRDefault="00000000">
            <w:pPr>
              <w:widowControl w:val="0"/>
            </w:pPr>
            <w:r>
              <w:t>Nepārtraukta notekūdeņu attīrīšanas iekārtu un kanalizācijas sūkņu staciju darbības nodrošināšana</w:t>
            </w:r>
          </w:p>
        </w:tc>
        <w:tc>
          <w:tcPr>
            <w:tcW w:w="2807" w:type="dxa"/>
            <w:tcBorders>
              <w:top w:val="single" w:sz="4" w:space="0" w:color="000000"/>
              <w:left w:val="single" w:sz="4" w:space="0" w:color="000000"/>
              <w:bottom w:val="single" w:sz="4" w:space="0" w:color="000000"/>
              <w:right w:val="single" w:sz="4" w:space="0" w:color="000000"/>
            </w:tcBorders>
          </w:tcPr>
          <w:p w14:paraId="6EEA44A0" w14:textId="77777777" w:rsidR="0025485C" w:rsidRDefault="00000000">
            <w:pPr>
              <w:widowControl w:val="0"/>
              <w:ind w:left="360"/>
            </w:pPr>
            <w:r>
              <w:t xml:space="preserve">    Balvu pilsēta</w:t>
            </w:r>
          </w:p>
        </w:tc>
        <w:tc>
          <w:tcPr>
            <w:tcW w:w="1707" w:type="dxa"/>
            <w:gridSpan w:val="2"/>
            <w:tcBorders>
              <w:top w:val="single" w:sz="4" w:space="0" w:color="000000"/>
              <w:left w:val="single" w:sz="4" w:space="0" w:color="000000"/>
              <w:bottom w:val="single" w:sz="4" w:space="0" w:color="000000"/>
              <w:right w:val="single" w:sz="4" w:space="0" w:color="000000"/>
            </w:tcBorders>
          </w:tcPr>
          <w:p w14:paraId="2C57935B" w14:textId="77777777" w:rsidR="0025485C" w:rsidRDefault="0025485C">
            <w:pPr>
              <w:widowControl w:val="0"/>
            </w:pPr>
          </w:p>
        </w:tc>
        <w:tc>
          <w:tcPr>
            <w:tcW w:w="1355" w:type="dxa"/>
            <w:gridSpan w:val="2"/>
            <w:tcBorders>
              <w:top w:val="single" w:sz="4" w:space="0" w:color="000000"/>
              <w:left w:val="single" w:sz="4" w:space="0" w:color="000000"/>
              <w:bottom w:val="single" w:sz="4" w:space="0" w:color="000000"/>
              <w:right w:val="single" w:sz="4" w:space="0" w:color="000000"/>
            </w:tcBorders>
          </w:tcPr>
          <w:p w14:paraId="36BCCCD2" w14:textId="77777777" w:rsidR="0025485C" w:rsidRDefault="0025485C">
            <w:pPr>
              <w:widowControl w:val="0"/>
              <w:spacing w:after="200" w:line="276" w:lineRule="auto"/>
              <w:ind w:firstLine="720"/>
            </w:pPr>
          </w:p>
        </w:tc>
        <w:tc>
          <w:tcPr>
            <w:tcW w:w="1054" w:type="dxa"/>
            <w:tcBorders>
              <w:top w:val="single" w:sz="4" w:space="0" w:color="000000"/>
              <w:left w:val="single" w:sz="4" w:space="0" w:color="000000"/>
              <w:bottom w:val="single" w:sz="4" w:space="0" w:color="000000"/>
              <w:right w:val="single" w:sz="4" w:space="0" w:color="000000"/>
            </w:tcBorders>
          </w:tcPr>
          <w:p w14:paraId="040A6810" w14:textId="77777777" w:rsidR="0025485C" w:rsidRDefault="00000000">
            <w:pPr>
              <w:widowControl w:val="0"/>
              <w:spacing w:after="200" w:line="276" w:lineRule="auto"/>
              <w:jc w:val="center"/>
            </w:pPr>
            <w:r>
              <w:t>1896</w:t>
            </w:r>
          </w:p>
        </w:tc>
        <w:tc>
          <w:tcPr>
            <w:tcW w:w="1865" w:type="dxa"/>
            <w:tcBorders>
              <w:top w:val="single" w:sz="4" w:space="0" w:color="000000"/>
              <w:left w:val="single" w:sz="4" w:space="0" w:color="000000"/>
              <w:bottom w:val="single" w:sz="4" w:space="0" w:color="000000"/>
              <w:right w:val="single" w:sz="4" w:space="0" w:color="000000"/>
            </w:tcBorders>
          </w:tcPr>
          <w:p w14:paraId="1E46E423" w14:textId="77777777" w:rsidR="0025485C" w:rsidRDefault="00000000">
            <w:pPr>
              <w:widowControl w:val="0"/>
            </w:pPr>
            <w:r>
              <w:t>Aģentūras “SAN-TEX” maksas pakalpojumi un citi pašu ieņēmumi</w:t>
            </w:r>
          </w:p>
        </w:tc>
      </w:tr>
      <w:tr w:rsidR="0025485C" w14:paraId="55AC507F" w14:textId="77777777" w:rsidTr="00295B50">
        <w:trPr>
          <w:trHeight w:val="249"/>
        </w:trPr>
        <w:tc>
          <w:tcPr>
            <w:tcW w:w="709" w:type="dxa"/>
            <w:tcBorders>
              <w:top w:val="single" w:sz="4" w:space="0" w:color="000000"/>
              <w:left w:val="single" w:sz="4" w:space="0" w:color="000000"/>
              <w:bottom w:val="single" w:sz="4" w:space="0" w:color="000000"/>
              <w:right w:val="single" w:sz="4" w:space="0" w:color="000000"/>
            </w:tcBorders>
          </w:tcPr>
          <w:p w14:paraId="5678C9D2" w14:textId="5188C333" w:rsidR="0025485C" w:rsidRDefault="00000000">
            <w:pPr>
              <w:widowControl w:val="0"/>
            </w:pPr>
            <w:r>
              <w:t>1.1</w:t>
            </w:r>
            <w:r w:rsidR="00B40FDC">
              <w:t>0</w:t>
            </w:r>
            <w:r>
              <w:t>.</w:t>
            </w:r>
          </w:p>
        </w:tc>
        <w:tc>
          <w:tcPr>
            <w:tcW w:w="1957" w:type="dxa"/>
            <w:tcBorders>
              <w:top w:val="single" w:sz="4" w:space="0" w:color="000000"/>
              <w:left w:val="single" w:sz="4" w:space="0" w:color="000000"/>
              <w:bottom w:val="single" w:sz="4" w:space="0" w:color="000000"/>
              <w:right w:val="single" w:sz="4" w:space="0" w:color="000000"/>
            </w:tcBorders>
          </w:tcPr>
          <w:p w14:paraId="72E359BF" w14:textId="77777777" w:rsidR="0025485C" w:rsidRDefault="00000000">
            <w:pPr>
              <w:widowControl w:val="0"/>
              <w:tabs>
                <w:tab w:val="left" w:pos="315"/>
              </w:tabs>
              <w:jc w:val="both"/>
            </w:pPr>
            <w:r>
              <w:t>KSS apkopes materiāli (eļļas, ķēdes,pretvārsti, elektromateriāli utt.)</w:t>
            </w:r>
          </w:p>
        </w:tc>
        <w:tc>
          <w:tcPr>
            <w:tcW w:w="4281" w:type="dxa"/>
            <w:tcBorders>
              <w:top w:val="single" w:sz="4" w:space="0" w:color="000000"/>
              <w:left w:val="single" w:sz="4" w:space="0" w:color="000000"/>
              <w:bottom w:val="single" w:sz="4" w:space="0" w:color="000000"/>
              <w:right w:val="single" w:sz="4" w:space="0" w:color="000000"/>
            </w:tcBorders>
          </w:tcPr>
          <w:p w14:paraId="16F6FA23" w14:textId="77777777" w:rsidR="0025485C" w:rsidRDefault="00000000">
            <w:pPr>
              <w:widowControl w:val="0"/>
            </w:pPr>
            <w:r>
              <w:t>Nepārtraukta  kanalizācijas sūkņu staciju darbības nodrošināšana</w:t>
            </w:r>
          </w:p>
        </w:tc>
        <w:tc>
          <w:tcPr>
            <w:tcW w:w="2807" w:type="dxa"/>
            <w:tcBorders>
              <w:top w:val="single" w:sz="4" w:space="0" w:color="000000"/>
              <w:left w:val="single" w:sz="4" w:space="0" w:color="000000"/>
              <w:bottom w:val="single" w:sz="4" w:space="0" w:color="000000"/>
              <w:right w:val="single" w:sz="4" w:space="0" w:color="000000"/>
            </w:tcBorders>
          </w:tcPr>
          <w:p w14:paraId="1BE6CD09" w14:textId="77777777" w:rsidR="0025485C" w:rsidRDefault="00000000">
            <w:pPr>
              <w:widowControl w:val="0"/>
              <w:ind w:left="360"/>
            </w:pPr>
            <w:r>
              <w:t xml:space="preserve">   Balvu pilsēta</w:t>
            </w:r>
          </w:p>
        </w:tc>
        <w:tc>
          <w:tcPr>
            <w:tcW w:w="1707" w:type="dxa"/>
            <w:gridSpan w:val="2"/>
            <w:tcBorders>
              <w:top w:val="single" w:sz="4" w:space="0" w:color="000000"/>
              <w:left w:val="single" w:sz="4" w:space="0" w:color="000000"/>
              <w:bottom w:val="single" w:sz="4" w:space="0" w:color="000000"/>
              <w:right w:val="single" w:sz="4" w:space="0" w:color="000000"/>
            </w:tcBorders>
          </w:tcPr>
          <w:p w14:paraId="00548E37" w14:textId="77777777" w:rsidR="0025485C" w:rsidRDefault="0025485C">
            <w:pPr>
              <w:widowControl w:val="0"/>
            </w:pPr>
          </w:p>
        </w:tc>
        <w:tc>
          <w:tcPr>
            <w:tcW w:w="1355" w:type="dxa"/>
            <w:gridSpan w:val="2"/>
            <w:tcBorders>
              <w:top w:val="single" w:sz="4" w:space="0" w:color="000000"/>
              <w:left w:val="single" w:sz="4" w:space="0" w:color="000000"/>
              <w:bottom w:val="single" w:sz="4" w:space="0" w:color="000000"/>
              <w:right w:val="single" w:sz="4" w:space="0" w:color="000000"/>
            </w:tcBorders>
          </w:tcPr>
          <w:p w14:paraId="46E09372" w14:textId="77777777" w:rsidR="0025485C" w:rsidRDefault="0025485C">
            <w:pPr>
              <w:widowControl w:val="0"/>
              <w:spacing w:after="200" w:line="276" w:lineRule="auto"/>
              <w:ind w:firstLine="720"/>
            </w:pPr>
          </w:p>
        </w:tc>
        <w:tc>
          <w:tcPr>
            <w:tcW w:w="1054" w:type="dxa"/>
            <w:tcBorders>
              <w:top w:val="single" w:sz="4" w:space="0" w:color="000000"/>
              <w:left w:val="single" w:sz="4" w:space="0" w:color="000000"/>
              <w:bottom w:val="single" w:sz="4" w:space="0" w:color="000000"/>
              <w:right w:val="single" w:sz="4" w:space="0" w:color="000000"/>
            </w:tcBorders>
          </w:tcPr>
          <w:p w14:paraId="3085507D" w14:textId="41C038D7" w:rsidR="0025485C" w:rsidRDefault="00471690">
            <w:pPr>
              <w:widowControl w:val="0"/>
              <w:spacing w:after="200" w:line="276" w:lineRule="auto"/>
              <w:jc w:val="center"/>
            </w:pPr>
            <w:r>
              <w:t>1300</w:t>
            </w:r>
          </w:p>
        </w:tc>
        <w:tc>
          <w:tcPr>
            <w:tcW w:w="1865" w:type="dxa"/>
            <w:tcBorders>
              <w:top w:val="single" w:sz="4" w:space="0" w:color="000000"/>
              <w:left w:val="single" w:sz="4" w:space="0" w:color="000000"/>
              <w:bottom w:val="single" w:sz="4" w:space="0" w:color="000000"/>
              <w:right w:val="single" w:sz="4" w:space="0" w:color="000000"/>
            </w:tcBorders>
          </w:tcPr>
          <w:p w14:paraId="056D85A2" w14:textId="77777777" w:rsidR="0025485C" w:rsidRDefault="00000000">
            <w:pPr>
              <w:widowControl w:val="0"/>
            </w:pPr>
            <w:r>
              <w:t>Aģentūras “SAN-TEX” maksas pakalpojumi un citi pašu ieņēmumi</w:t>
            </w:r>
          </w:p>
        </w:tc>
      </w:tr>
      <w:tr w:rsidR="0025485C" w14:paraId="69D3197E" w14:textId="77777777" w:rsidTr="00295B50">
        <w:trPr>
          <w:trHeight w:val="206"/>
        </w:trPr>
        <w:tc>
          <w:tcPr>
            <w:tcW w:w="709" w:type="dxa"/>
            <w:tcBorders>
              <w:top w:val="single" w:sz="4" w:space="0" w:color="000000"/>
              <w:left w:val="single" w:sz="4" w:space="0" w:color="000000"/>
              <w:bottom w:val="single" w:sz="4" w:space="0" w:color="000000"/>
              <w:right w:val="single" w:sz="4" w:space="0" w:color="000000"/>
            </w:tcBorders>
          </w:tcPr>
          <w:p w14:paraId="4E98FE43" w14:textId="79531DE2" w:rsidR="0025485C" w:rsidRDefault="00000000">
            <w:pPr>
              <w:widowControl w:val="0"/>
            </w:pPr>
            <w:r>
              <w:t>1.1</w:t>
            </w:r>
            <w:r w:rsidR="00B40FDC">
              <w:t>1</w:t>
            </w:r>
            <w:r>
              <w:t>.</w:t>
            </w:r>
          </w:p>
        </w:tc>
        <w:tc>
          <w:tcPr>
            <w:tcW w:w="1957" w:type="dxa"/>
            <w:tcBorders>
              <w:top w:val="single" w:sz="4" w:space="0" w:color="000000"/>
              <w:left w:val="single" w:sz="4" w:space="0" w:color="000000"/>
              <w:bottom w:val="single" w:sz="4" w:space="0" w:color="000000"/>
              <w:right w:val="single" w:sz="4" w:space="0" w:color="000000"/>
            </w:tcBorders>
          </w:tcPr>
          <w:p w14:paraId="5E5F4048" w14:textId="46AB8DD3" w:rsidR="0025485C" w:rsidRDefault="00000000">
            <w:pPr>
              <w:widowControl w:val="0"/>
              <w:tabs>
                <w:tab w:val="left" w:pos="315"/>
              </w:tabs>
            </w:pPr>
            <w:r>
              <w:t>NAI apkopes materiāli (eļļas, rezerves daļas</w:t>
            </w:r>
            <w:r w:rsidR="00471690">
              <w:t>)</w:t>
            </w:r>
            <w:r>
              <w:t xml:space="preserve"> </w:t>
            </w:r>
          </w:p>
        </w:tc>
        <w:tc>
          <w:tcPr>
            <w:tcW w:w="4281" w:type="dxa"/>
            <w:tcBorders>
              <w:top w:val="single" w:sz="4" w:space="0" w:color="000000"/>
              <w:left w:val="single" w:sz="4" w:space="0" w:color="000000"/>
              <w:bottom w:val="single" w:sz="4" w:space="0" w:color="000000"/>
              <w:right w:val="single" w:sz="4" w:space="0" w:color="000000"/>
            </w:tcBorders>
          </w:tcPr>
          <w:p w14:paraId="0731F23C" w14:textId="77777777" w:rsidR="0025485C" w:rsidRDefault="00000000">
            <w:pPr>
              <w:widowControl w:val="0"/>
            </w:pPr>
            <w:r>
              <w:t>Nepārtraukta notekūdeņu attīrīšanas iekārtu un kanalizācijas sūkņu staciju darbības nodrošināšana</w:t>
            </w:r>
          </w:p>
        </w:tc>
        <w:tc>
          <w:tcPr>
            <w:tcW w:w="2807" w:type="dxa"/>
            <w:tcBorders>
              <w:top w:val="single" w:sz="4" w:space="0" w:color="000000"/>
              <w:left w:val="single" w:sz="4" w:space="0" w:color="000000"/>
              <w:bottom w:val="single" w:sz="4" w:space="0" w:color="000000"/>
              <w:right w:val="single" w:sz="4" w:space="0" w:color="000000"/>
            </w:tcBorders>
          </w:tcPr>
          <w:p w14:paraId="2226A6BD" w14:textId="77777777" w:rsidR="0025485C" w:rsidRDefault="00000000">
            <w:pPr>
              <w:widowControl w:val="0"/>
              <w:ind w:left="360"/>
            </w:pPr>
            <w:r>
              <w:t xml:space="preserve">  Balvu pilsēta</w:t>
            </w:r>
          </w:p>
        </w:tc>
        <w:tc>
          <w:tcPr>
            <w:tcW w:w="1707" w:type="dxa"/>
            <w:gridSpan w:val="2"/>
            <w:tcBorders>
              <w:top w:val="single" w:sz="4" w:space="0" w:color="000000"/>
              <w:left w:val="single" w:sz="4" w:space="0" w:color="000000"/>
              <w:bottom w:val="single" w:sz="4" w:space="0" w:color="000000"/>
              <w:right w:val="single" w:sz="4" w:space="0" w:color="000000"/>
            </w:tcBorders>
          </w:tcPr>
          <w:p w14:paraId="3FD76A51" w14:textId="77777777" w:rsidR="0025485C" w:rsidRDefault="0025485C">
            <w:pPr>
              <w:widowControl w:val="0"/>
            </w:pPr>
          </w:p>
        </w:tc>
        <w:tc>
          <w:tcPr>
            <w:tcW w:w="1355" w:type="dxa"/>
            <w:gridSpan w:val="2"/>
            <w:tcBorders>
              <w:top w:val="single" w:sz="4" w:space="0" w:color="000000"/>
              <w:left w:val="single" w:sz="4" w:space="0" w:color="000000"/>
              <w:bottom w:val="single" w:sz="4" w:space="0" w:color="000000"/>
              <w:right w:val="single" w:sz="4" w:space="0" w:color="000000"/>
            </w:tcBorders>
          </w:tcPr>
          <w:p w14:paraId="46166E1B" w14:textId="77777777" w:rsidR="0025485C" w:rsidRDefault="0025485C">
            <w:pPr>
              <w:widowControl w:val="0"/>
              <w:spacing w:after="200" w:line="276" w:lineRule="auto"/>
              <w:ind w:firstLine="720"/>
            </w:pPr>
          </w:p>
        </w:tc>
        <w:tc>
          <w:tcPr>
            <w:tcW w:w="1054" w:type="dxa"/>
            <w:tcBorders>
              <w:top w:val="single" w:sz="4" w:space="0" w:color="000000"/>
              <w:left w:val="single" w:sz="4" w:space="0" w:color="000000"/>
              <w:bottom w:val="single" w:sz="4" w:space="0" w:color="000000"/>
              <w:right w:val="single" w:sz="4" w:space="0" w:color="000000"/>
            </w:tcBorders>
          </w:tcPr>
          <w:p w14:paraId="658AE2FD" w14:textId="7E03A771" w:rsidR="0025485C" w:rsidRDefault="00000000" w:rsidP="00621535">
            <w:pPr>
              <w:widowControl w:val="0"/>
              <w:spacing w:after="200" w:line="276" w:lineRule="auto"/>
              <w:jc w:val="center"/>
            </w:pPr>
            <w:r>
              <w:t>1</w:t>
            </w:r>
            <w:r w:rsidR="00471690">
              <w:t>0</w:t>
            </w:r>
            <w:r>
              <w:t>00</w:t>
            </w:r>
          </w:p>
        </w:tc>
        <w:tc>
          <w:tcPr>
            <w:tcW w:w="1865" w:type="dxa"/>
            <w:tcBorders>
              <w:top w:val="single" w:sz="4" w:space="0" w:color="000000"/>
              <w:left w:val="single" w:sz="4" w:space="0" w:color="000000"/>
              <w:bottom w:val="single" w:sz="4" w:space="0" w:color="000000"/>
              <w:right w:val="single" w:sz="4" w:space="0" w:color="000000"/>
            </w:tcBorders>
          </w:tcPr>
          <w:p w14:paraId="1C32F44E" w14:textId="77777777" w:rsidR="0025485C" w:rsidRDefault="00000000">
            <w:pPr>
              <w:widowControl w:val="0"/>
            </w:pPr>
            <w:r>
              <w:t>Aģentūras “SAN-TEX” maksas pakalpojumi un citi pašu ieņēmumi</w:t>
            </w:r>
          </w:p>
        </w:tc>
      </w:tr>
      <w:tr w:rsidR="0025485C" w14:paraId="30994C5E" w14:textId="77777777" w:rsidTr="00295B50">
        <w:trPr>
          <w:trHeight w:val="270"/>
        </w:trPr>
        <w:tc>
          <w:tcPr>
            <w:tcW w:w="709" w:type="dxa"/>
            <w:tcBorders>
              <w:top w:val="single" w:sz="4" w:space="0" w:color="000000"/>
              <w:left w:val="single" w:sz="4" w:space="0" w:color="000000"/>
              <w:bottom w:val="single" w:sz="4" w:space="0" w:color="000000"/>
              <w:right w:val="single" w:sz="4" w:space="0" w:color="000000"/>
            </w:tcBorders>
          </w:tcPr>
          <w:p w14:paraId="6285E9B6" w14:textId="2DDB59D5" w:rsidR="0025485C" w:rsidRDefault="00000000">
            <w:pPr>
              <w:widowControl w:val="0"/>
            </w:pPr>
            <w:r>
              <w:t>1.1</w:t>
            </w:r>
            <w:r w:rsidR="00B40FDC">
              <w:t>2</w:t>
            </w:r>
            <w:r>
              <w:t>.</w:t>
            </w:r>
          </w:p>
        </w:tc>
        <w:tc>
          <w:tcPr>
            <w:tcW w:w="1957" w:type="dxa"/>
            <w:tcBorders>
              <w:top w:val="single" w:sz="4" w:space="0" w:color="000000"/>
              <w:left w:val="single" w:sz="4" w:space="0" w:color="000000"/>
              <w:bottom w:val="single" w:sz="4" w:space="0" w:color="000000"/>
              <w:right w:val="single" w:sz="4" w:space="0" w:color="000000"/>
            </w:tcBorders>
          </w:tcPr>
          <w:p w14:paraId="4663DD62" w14:textId="77777777" w:rsidR="0025485C" w:rsidRDefault="00000000">
            <w:pPr>
              <w:widowControl w:val="0"/>
              <w:tabs>
                <w:tab w:val="left" w:pos="315"/>
              </w:tabs>
            </w:pPr>
            <w:r>
              <w:t>KSS sūkņu kapitālremonti</w:t>
            </w:r>
          </w:p>
        </w:tc>
        <w:tc>
          <w:tcPr>
            <w:tcW w:w="4281" w:type="dxa"/>
            <w:tcBorders>
              <w:top w:val="single" w:sz="4" w:space="0" w:color="000000"/>
              <w:left w:val="single" w:sz="4" w:space="0" w:color="000000"/>
              <w:bottom w:val="single" w:sz="4" w:space="0" w:color="000000"/>
              <w:right w:val="single" w:sz="4" w:space="0" w:color="000000"/>
            </w:tcBorders>
          </w:tcPr>
          <w:p w14:paraId="0030D285" w14:textId="77777777" w:rsidR="0025485C" w:rsidRDefault="00000000">
            <w:pPr>
              <w:widowControl w:val="0"/>
            </w:pPr>
            <w:r>
              <w:t>Nepārtraukta notekūdeņu attīrīšanas iekārtu un kanalizācijas sūkņu staciju darbības nodrošināšana</w:t>
            </w:r>
          </w:p>
        </w:tc>
        <w:tc>
          <w:tcPr>
            <w:tcW w:w="2807" w:type="dxa"/>
            <w:tcBorders>
              <w:top w:val="single" w:sz="4" w:space="0" w:color="000000"/>
              <w:left w:val="single" w:sz="4" w:space="0" w:color="000000"/>
              <w:bottom w:val="single" w:sz="4" w:space="0" w:color="000000"/>
              <w:right w:val="single" w:sz="4" w:space="0" w:color="000000"/>
            </w:tcBorders>
          </w:tcPr>
          <w:p w14:paraId="6C08EA97" w14:textId="77777777" w:rsidR="0025485C" w:rsidRDefault="00000000">
            <w:pPr>
              <w:widowControl w:val="0"/>
              <w:ind w:left="360"/>
            </w:pPr>
            <w:r>
              <w:t>Balvu pilsēta</w:t>
            </w:r>
          </w:p>
        </w:tc>
        <w:tc>
          <w:tcPr>
            <w:tcW w:w="1707" w:type="dxa"/>
            <w:gridSpan w:val="2"/>
            <w:tcBorders>
              <w:top w:val="single" w:sz="4" w:space="0" w:color="000000"/>
              <w:left w:val="single" w:sz="4" w:space="0" w:color="000000"/>
              <w:bottom w:val="single" w:sz="4" w:space="0" w:color="000000"/>
              <w:right w:val="single" w:sz="4" w:space="0" w:color="000000"/>
            </w:tcBorders>
          </w:tcPr>
          <w:p w14:paraId="2D1C9E7D" w14:textId="77777777" w:rsidR="0025485C" w:rsidRDefault="0025485C">
            <w:pPr>
              <w:widowControl w:val="0"/>
            </w:pPr>
          </w:p>
        </w:tc>
        <w:tc>
          <w:tcPr>
            <w:tcW w:w="1355" w:type="dxa"/>
            <w:gridSpan w:val="2"/>
            <w:tcBorders>
              <w:top w:val="single" w:sz="4" w:space="0" w:color="000000"/>
              <w:left w:val="single" w:sz="4" w:space="0" w:color="000000"/>
              <w:bottom w:val="single" w:sz="4" w:space="0" w:color="000000"/>
              <w:right w:val="single" w:sz="4" w:space="0" w:color="000000"/>
            </w:tcBorders>
          </w:tcPr>
          <w:p w14:paraId="3DF8FE66" w14:textId="77777777" w:rsidR="0025485C" w:rsidRDefault="00000000" w:rsidP="00821173">
            <w:pPr>
              <w:widowControl w:val="0"/>
              <w:spacing w:after="200" w:line="276" w:lineRule="auto"/>
              <w:ind w:firstLine="720"/>
            </w:pPr>
            <w:r>
              <w:t>2gb</w:t>
            </w:r>
          </w:p>
        </w:tc>
        <w:tc>
          <w:tcPr>
            <w:tcW w:w="1054" w:type="dxa"/>
            <w:tcBorders>
              <w:top w:val="single" w:sz="4" w:space="0" w:color="000000"/>
              <w:left w:val="single" w:sz="4" w:space="0" w:color="000000"/>
              <w:bottom w:val="single" w:sz="4" w:space="0" w:color="000000"/>
              <w:right w:val="single" w:sz="4" w:space="0" w:color="000000"/>
            </w:tcBorders>
          </w:tcPr>
          <w:p w14:paraId="1444527E" w14:textId="77777777" w:rsidR="0025485C" w:rsidRDefault="00000000" w:rsidP="00621535">
            <w:pPr>
              <w:widowControl w:val="0"/>
              <w:spacing w:after="200" w:line="276" w:lineRule="auto"/>
              <w:jc w:val="center"/>
            </w:pPr>
            <w:r>
              <w:t>1600</w:t>
            </w:r>
          </w:p>
        </w:tc>
        <w:tc>
          <w:tcPr>
            <w:tcW w:w="1865" w:type="dxa"/>
            <w:tcBorders>
              <w:top w:val="single" w:sz="4" w:space="0" w:color="000000"/>
              <w:left w:val="single" w:sz="4" w:space="0" w:color="000000"/>
              <w:bottom w:val="single" w:sz="4" w:space="0" w:color="000000"/>
              <w:right w:val="single" w:sz="4" w:space="0" w:color="000000"/>
            </w:tcBorders>
          </w:tcPr>
          <w:p w14:paraId="1C1D7189" w14:textId="77777777" w:rsidR="0025485C" w:rsidRDefault="00000000">
            <w:pPr>
              <w:widowControl w:val="0"/>
            </w:pPr>
            <w:r>
              <w:t>Aģentūras “SAN-TEX” maksas pakalpojumi un citi pašu ieņēmumi</w:t>
            </w:r>
          </w:p>
        </w:tc>
      </w:tr>
      <w:tr w:rsidR="0025485C" w14:paraId="2DDF27C7" w14:textId="77777777" w:rsidTr="00295B50">
        <w:trPr>
          <w:trHeight w:val="255"/>
        </w:trPr>
        <w:tc>
          <w:tcPr>
            <w:tcW w:w="709" w:type="dxa"/>
            <w:tcBorders>
              <w:top w:val="single" w:sz="4" w:space="0" w:color="000000"/>
              <w:left w:val="single" w:sz="4" w:space="0" w:color="000000"/>
              <w:bottom w:val="single" w:sz="4" w:space="0" w:color="000000"/>
              <w:right w:val="single" w:sz="4" w:space="0" w:color="000000"/>
            </w:tcBorders>
          </w:tcPr>
          <w:p w14:paraId="04138373" w14:textId="74B633DB" w:rsidR="0025485C" w:rsidRDefault="00000000">
            <w:pPr>
              <w:widowControl w:val="0"/>
            </w:pPr>
            <w:r>
              <w:t>1.1</w:t>
            </w:r>
            <w:r w:rsidR="00B40FDC">
              <w:t>3</w:t>
            </w:r>
            <w:r>
              <w:t>.</w:t>
            </w:r>
          </w:p>
        </w:tc>
        <w:tc>
          <w:tcPr>
            <w:tcW w:w="1957" w:type="dxa"/>
            <w:tcBorders>
              <w:top w:val="single" w:sz="4" w:space="0" w:color="000000"/>
              <w:left w:val="single" w:sz="4" w:space="0" w:color="000000"/>
              <w:bottom w:val="single" w:sz="4" w:space="0" w:color="000000"/>
              <w:right w:val="single" w:sz="4" w:space="0" w:color="000000"/>
            </w:tcBorders>
          </w:tcPr>
          <w:p w14:paraId="7BA68952" w14:textId="213B73DB" w:rsidR="0025485C" w:rsidRDefault="00000000">
            <w:pPr>
              <w:widowControl w:val="0"/>
              <w:tabs>
                <w:tab w:val="left" w:pos="315"/>
              </w:tabs>
            </w:pPr>
            <w:r>
              <w:t>NAI  vienu durvju nomaiņa</w:t>
            </w:r>
          </w:p>
        </w:tc>
        <w:tc>
          <w:tcPr>
            <w:tcW w:w="4281" w:type="dxa"/>
            <w:tcBorders>
              <w:top w:val="single" w:sz="4" w:space="0" w:color="000000"/>
              <w:left w:val="single" w:sz="4" w:space="0" w:color="000000"/>
              <w:bottom w:val="single" w:sz="4" w:space="0" w:color="000000"/>
              <w:right w:val="single" w:sz="4" w:space="0" w:color="000000"/>
            </w:tcBorders>
          </w:tcPr>
          <w:p w14:paraId="3EEF17FC" w14:textId="77777777" w:rsidR="0025485C" w:rsidRDefault="00000000">
            <w:pPr>
              <w:widowControl w:val="0"/>
            </w:pPr>
            <w:r>
              <w:t>Notekūdeņu attīrīšanas iekārtu ēku konstrukciju nodrošināšana to ilgtermiņa ekspluatācijā</w:t>
            </w:r>
          </w:p>
          <w:p w14:paraId="7577E880" w14:textId="77777777" w:rsidR="0025485C" w:rsidRDefault="0025485C">
            <w:pPr>
              <w:widowControl w:val="0"/>
            </w:pPr>
          </w:p>
        </w:tc>
        <w:tc>
          <w:tcPr>
            <w:tcW w:w="2807" w:type="dxa"/>
            <w:tcBorders>
              <w:top w:val="single" w:sz="4" w:space="0" w:color="000000"/>
              <w:left w:val="single" w:sz="4" w:space="0" w:color="000000"/>
              <w:bottom w:val="single" w:sz="4" w:space="0" w:color="000000"/>
              <w:right w:val="single" w:sz="4" w:space="0" w:color="000000"/>
            </w:tcBorders>
          </w:tcPr>
          <w:p w14:paraId="141F5B0F" w14:textId="77777777" w:rsidR="0025485C" w:rsidRDefault="00000000">
            <w:pPr>
              <w:widowControl w:val="0"/>
              <w:ind w:left="360"/>
            </w:pPr>
            <w:r>
              <w:t>Balvu pilsēta</w:t>
            </w:r>
          </w:p>
        </w:tc>
        <w:tc>
          <w:tcPr>
            <w:tcW w:w="1707" w:type="dxa"/>
            <w:gridSpan w:val="2"/>
            <w:tcBorders>
              <w:top w:val="single" w:sz="4" w:space="0" w:color="000000"/>
              <w:left w:val="single" w:sz="4" w:space="0" w:color="000000"/>
              <w:bottom w:val="single" w:sz="4" w:space="0" w:color="000000"/>
              <w:right w:val="single" w:sz="4" w:space="0" w:color="000000"/>
            </w:tcBorders>
          </w:tcPr>
          <w:p w14:paraId="11F4F8F0" w14:textId="77777777" w:rsidR="0025485C" w:rsidRDefault="0025485C">
            <w:pPr>
              <w:widowControl w:val="0"/>
            </w:pPr>
          </w:p>
        </w:tc>
        <w:tc>
          <w:tcPr>
            <w:tcW w:w="1355" w:type="dxa"/>
            <w:gridSpan w:val="2"/>
            <w:tcBorders>
              <w:top w:val="single" w:sz="4" w:space="0" w:color="000000"/>
              <w:left w:val="single" w:sz="4" w:space="0" w:color="000000"/>
              <w:bottom w:val="single" w:sz="4" w:space="0" w:color="000000"/>
              <w:right w:val="single" w:sz="4" w:space="0" w:color="000000"/>
            </w:tcBorders>
          </w:tcPr>
          <w:p w14:paraId="7DFEC249" w14:textId="77777777" w:rsidR="0025485C" w:rsidRDefault="0025485C">
            <w:pPr>
              <w:widowControl w:val="0"/>
              <w:spacing w:after="200" w:line="276" w:lineRule="auto"/>
              <w:ind w:firstLine="720"/>
            </w:pPr>
          </w:p>
        </w:tc>
        <w:tc>
          <w:tcPr>
            <w:tcW w:w="1054" w:type="dxa"/>
            <w:tcBorders>
              <w:top w:val="single" w:sz="4" w:space="0" w:color="000000"/>
              <w:left w:val="single" w:sz="4" w:space="0" w:color="000000"/>
              <w:bottom w:val="single" w:sz="4" w:space="0" w:color="000000"/>
              <w:right w:val="single" w:sz="4" w:space="0" w:color="000000"/>
            </w:tcBorders>
          </w:tcPr>
          <w:p w14:paraId="31706614" w14:textId="395007C4" w:rsidR="0025485C" w:rsidRDefault="00621535">
            <w:pPr>
              <w:widowControl w:val="0"/>
              <w:spacing w:after="200" w:line="276" w:lineRule="auto"/>
              <w:jc w:val="center"/>
            </w:pPr>
            <w:r>
              <w:t>600</w:t>
            </w:r>
          </w:p>
        </w:tc>
        <w:tc>
          <w:tcPr>
            <w:tcW w:w="1865" w:type="dxa"/>
            <w:tcBorders>
              <w:top w:val="single" w:sz="4" w:space="0" w:color="000000"/>
              <w:left w:val="single" w:sz="4" w:space="0" w:color="000000"/>
              <w:bottom w:val="single" w:sz="4" w:space="0" w:color="000000"/>
              <w:right w:val="single" w:sz="4" w:space="0" w:color="000000"/>
            </w:tcBorders>
          </w:tcPr>
          <w:p w14:paraId="4008D4F9" w14:textId="77777777" w:rsidR="0025485C" w:rsidRDefault="00000000">
            <w:pPr>
              <w:widowControl w:val="0"/>
            </w:pPr>
            <w:r>
              <w:t>Aģentūras “SAN-TEX” maksas pakalpojumi un citi pašu ieņēmumi</w:t>
            </w:r>
          </w:p>
        </w:tc>
      </w:tr>
      <w:tr w:rsidR="0025485C" w14:paraId="04CC2C7A" w14:textId="77777777" w:rsidTr="00295B50">
        <w:trPr>
          <w:trHeight w:val="707"/>
        </w:trPr>
        <w:tc>
          <w:tcPr>
            <w:tcW w:w="709" w:type="dxa"/>
            <w:tcBorders>
              <w:top w:val="single" w:sz="4" w:space="0" w:color="000000"/>
              <w:left w:val="single" w:sz="4" w:space="0" w:color="000000"/>
              <w:bottom w:val="single" w:sz="4" w:space="0" w:color="000000"/>
              <w:right w:val="single" w:sz="4" w:space="0" w:color="000000"/>
            </w:tcBorders>
          </w:tcPr>
          <w:p w14:paraId="6505D688" w14:textId="36F651AD" w:rsidR="0025485C" w:rsidRDefault="00000000">
            <w:pPr>
              <w:widowControl w:val="0"/>
            </w:pPr>
            <w:r>
              <w:lastRenderedPageBreak/>
              <w:t>1.1</w:t>
            </w:r>
            <w:r w:rsidR="008937FB">
              <w:t>4</w:t>
            </w:r>
            <w:r>
              <w:t>.</w:t>
            </w:r>
          </w:p>
        </w:tc>
        <w:tc>
          <w:tcPr>
            <w:tcW w:w="1957" w:type="dxa"/>
            <w:tcBorders>
              <w:top w:val="single" w:sz="4" w:space="0" w:color="000000"/>
              <w:left w:val="single" w:sz="4" w:space="0" w:color="000000"/>
              <w:bottom w:val="single" w:sz="4" w:space="0" w:color="000000"/>
              <w:right w:val="single" w:sz="4" w:space="0" w:color="000000"/>
            </w:tcBorders>
          </w:tcPr>
          <w:p w14:paraId="2C04060F" w14:textId="77777777" w:rsidR="0025485C" w:rsidRDefault="00000000">
            <w:pPr>
              <w:widowControl w:val="0"/>
              <w:tabs>
                <w:tab w:val="left" w:pos="315"/>
              </w:tabs>
              <w:jc w:val="both"/>
            </w:pPr>
            <w:r>
              <w:t>Ūdens zudumu monitoringa sistēmas izveidošana. Iegūtās informācijas analīze.</w:t>
            </w:r>
          </w:p>
        </w:tc>
        <w:tc>
          <w:tcPr>
            <w:tcW w:w="4281" w:type="dxa"/>
            <w:tcBorders>
              <w:top w:val="single" w:sz="4" w:space="0" w:color="000000"/>
              <w:left w:val="single" w:sz="4" w:space="0" w:color="000000"/>
              <w:bottom w:val="single" w:sz="4" w:space="0" w:color="000000"/>
              <w:right w:val="single" w:sz="4" w:space="0" w:color="000000"/>
            </w:tcBorders>
          </w:tcPr>
          <w:p w14:paraId="31694172" w14:textId="77777777" w:rsidR="0025485C" w:rsidRDefault="00000000">
            <w:pPr>
              <w:widowControl w:val="0"/>
            </w:pPr>
            <w:r>
              <w:t>Samazināti ūdens padeves zudumi  posmos no artēziskajiem urbumiem līdz patērētāja ūdens skaitītāja.</w:t>
            </w:r>
          </w:p>
        </w:tc>
        <w:tc>
          <w:tcPr>
            <w:tcW w:w="2807" w:type="dxa"/>
            <w:tcBorders>
              <w:top w:val="single" w:sz="4" w:space="0" w:color="000000"/>
              <w:left w:val="single" w:sz="4" w:space="0" w:color="000000"/>
              <w:bottom w:val="single" w:sz="4" w:space="0" w:color="000000"/>
              <w:right w:val="single" w:sz="4" w:space="0" w:color="000000"/>
            </w:tcBorders>
          </w:tcPr>
          <w:p w14:paraId="2E007DA5" w14:textId="77777777" w:rsidR="0025485C" w:rsidRDefault="00000000">
            <w:pPr>
              <w:widowControl w:val="0"/>
              <w:ind w:left="360"/>
            </w:pPr>
            <w:r>
              <w:t>Izveidota ūdens zuduma monitoringa sistēma.</w:t>
            </w:r>
          </w:p>
          <w:p w14:paraId="63E0E480" w14:textId="77777777" w:rsidR="0025485C" w:rsidRDefault="00000000">
            <w:pPr>
              <w:widowControl w:val="0"/>
              <w:ind w:left="360"/>
            </w:pPr>
            <w:r>
              <w:t>Kontrolskaitītāju uzstādīšana.</w:t>
            </w:r>
          </w:p>
        </w:tc>
        <w:tc>
          <w:tcPr>
            <w:tcW w:w="1707" w:type="dxa"/>
            <w:gridSpan w:val="2"/>
            <w:tcBorders>
              <w:top w:val="single" w:sz="4" w:space="0" w:color="000000"/>
              <w:left w:val="single" w:sz="4" w:space="0" w:color="000000"/>
              <w:bottom w:val="single" w:sz="4" w:space="0" w:color="000000"/>
              <w:right w:val="single" w:sz="4" w:space="0" w:color="000000"/>
            </w:tcBorders>
          </w:tcPr>
          <w:p w14:paraId="45AB003B" w14:textId="77777777" w:rsidR="0025485C" w:rsidRDefault="0025485C">
            <w:pPr>
              <w:widowControl w:val="0"/>
            </w:pPr>
          </w:p>
        </w:tc>
        <w:tc>
          <w:tcPr>
            <w:tcW w:w="1355" w:type="dxa"/>
            <w:gridSpan w:val="2"/>
            <w:tcBorders>
              <w:top w:val="single" w:sz="4" w:space="0" w:color="000000"/>
              <w:left w:val="single" w:sz="4" w:space="0" w:color="000000"/>
              <w:bottom w:val="single" w:sz="4" w:space="0" w:color="000000"/>
              <w:right w:val="single" w:sz="4" w:space="0" w:color="000000"/>
            </w:tcBorders>
          </w:tcPr>
          <w:p w14:paraId="4C34A954" w14:textId="77777777" w:rsidR="0025485C" w:rsidRDefault="0025485C">
            <w:pPr>
              <w:widowControl w:val="0"/>
              <w:spacing w:after="200" w:line="276" w:lineRule="auto"/>
              <w:ind w:firstLine="720"/>
            </w:pPr>
          </w:p>
        </w:tc>
        <w:tc>
          <w:tcPr>
            <w:tcW w:w="1054" w:type="dxa"/>
            <w:tcBorders>
              <w:top w:val="single" w:sz="4" w:space="0" w:color="000000"/>
              <w:left w:val="single" w:sz="4" w:space="0" w:color="000000"/>
              <w:bottom w:val="single" w:sz="4" w:space="0" w:color="000000"/>
              <w:right w:val="single" w:sz="4" w:space="0" w:color="000000"/>
            </w:tcBorders>
          </w:tcPr>
          <w:p w14:paraId="1B50E9D0" w14:textId="77777777" w:rsidR="0025485C" w:rsidRDefault="0025485C">
            <w:pPr>
              <w:widowControl w:val="0"/>
              <w:spacing w:after="200" w:line="276" w:lineRule="auto"/>
              <w:ind w:firstLine="720"/>
            </w:pPr>
          </w:p>
        </w:tc>
        <w:tc>
          <w:tcPr>
            <w:tcW w:w="1865" w:type="dxa"/>
            <w:tcBorders>
              <w:top w:val="single" w:sz="4" w:space="0" w:color="000000"/>
              <w:left w:val="single" w:sz="4" w:space="0" w:color="000000"/>
              <w:bottom w:val="single" w:sz="4" w:space="0" w:color="000000"/>
              <w:right w:val="single" w:sz="4" w:space="0" w:color="000000"/>
            </w:tcBorders>
          </w:tcPr>
          <w:p w14:paraId="0A26926E" w14:textId="77777777" w:rsidR="0025485C" w:rsidRDefault="00000000">
            <w:pPr>
              <w:widowControl w:val="0"/>
            </w:pPr>
            <w:r>
              <w:t>Aģentūras “SAN-TEX” maksas pakalpojumi un citi pašu ieņēmumi</w:t>
            </w:r>
          </w:p>
        </w:tc>
      </w:tr>
      <w:tr w:rsidR="0025485C" w14:paraId="671C8CDA" w14:textId="77777777" w:rsidTr="00295B50">
        <w:trPr>
          <w:trHeight w:val="707"/>
        </w:trPr>
        <w:tc>
          <w:tcPr>
            <w:tcW w:w="709" w:type="dxa"/>
            <w:tcBorders>
              <w:top w:val="single" w:sz="4" w:space="0" w:color="000000"/>
              <w:left w:val="single" w:sz="4" w:space="0" w:color="000000"/>
              <w:bottom w:val="single" w:sz="4" w:space="0" w:color="000000"/>
              <w:right w:val="single" w:sz="4" w:space="0" w:color="000000"/>
            </w:tcBorders>
          </w:tcPr>
          <w:p w14:paraId="27D305BC" w14:textId="28B7256A" w:rsidR="0025485C" w:rsidRDefault="00000000">
            <w:pPr>
              <w:widowControl w:val="0"/>
            </w:pPr>
            <w:r>
              <w:t>1.1</w:t>
            </w:r>
            <w:r w:rsidR="008937FB">
              <w:t>5</w:t>
            </w:r>
            <w:r>
              <w:t>.</w:t>
            </w:r>
          </w:p>
          <w:p w14:paraId="658FC6BA" w14:textId="77777777" w:rsidR="0025485C" w:rsidRDefault="0025485C">
            <w:pPr>
              <w:widowControl w:val="0"/>
            </w:pPr>
          </w:p>
        </w:tc>
        <w:tc>
          <w:tcPr>
            <w:tcW w:w="1957" w:type="dxa"/>
            <w:tcBorders>
              <w:top w:val="single" w:sz="4" w:space="0" w:color="000000"/>
              <w:left w:val="single" w:sz="4" w:space="0" w:color="000000"/>
              <w:bottom w:val="single" w:sz="4" w:space="0" w:color="000000"/>
              <w:right w:val="single" w:sz="4" w:space="0" w:color="000000"/>
            </w:tcBorders>
          </w:tcPr>
          <w:p w14:paraId="57C7A7B5" w14:textId="77777777" w:rsidR="0025485C" w:rsidRDefault="00000000">
            <w:pPr>
              <w:widowControl w:val="0"/>
              <w:tabs>
                <w:tab w:val="left" w:pos="315"/>
              </w:tabs>
              <w:jc w:val="both"/>
            </w:pPr>
            <w:r>
              <w:t>Jaunu pieslēgumu izveidošana, tehnisko noteikumu izsniegšana.</w:t>
            </w:r>
          </w:p>
        </w:tc>
        <w:tc>
          <w:tcPr>
            <w:tcW w:w="4281" w:type="dxa"/>
            <w:tcBorders>
              <w:top w:val="single" w:sz="4" w:space="0" w:color="000000"/>
              <w:left w:val="single" w:sz="4" w:space="0" w:color="000000"/>
              <w:bottom w:val="single" w:sz="4" w:space="0" w:color="000000"/>
              <w:right w:val="single" w:sz="4" w:space="0" w:color="000000"/>
            </w:tcBorders>
          </w:tcPr>
          <w:p w14:paraId="2179B84D" w14:textId="77777777" w:rsidR="0025485C" w:rsidRDefault="00000000">
            <w:pPr>
              <w:widowControl w:val="0"/>
            </w:pPr>
            <w:r>
              <w:t>Ūdensvada un kanalizācijas pieejamības palielināšana uz privātmāju sektoru</w:t>
            </w:r>
          </w:p>
        </w:tc>
        <w:tc>
          <w:tcPr>
            <w:tcW w:w="2807" w:type="dxa"/>
            <w:tcBorders>
              <w:top w:val="single" w:sz="4" w:space="0" w:color="000000"/>
              <w:left w:val="single" w:sz="4" w:space="0" w:color="000000"/>
              <w:bottom w:val="single" w:sz="4" w:space="0" w:color="000000"/>
              <w:right w:val="single" w:sz="4" w:space="0" w:color="000000"/>
            </w:tcBorders>
          </w:tcPr>
          <w:p w14:paraId="55A02AE0" w14:textId="77777777" w:rsidR="0025485C" w:rsidRDefault="0025485C">
            <w:pPr>
              <w:widowControl w:val="0"/>
              <w:ind w:left="360"/>
              <w:rPr>
                <w:i/>
              </w:rPr>
            </w:pPr>
          </w:p>
          <w:p w14:paraId="7C99C975" w14:textId="77777777" w:rsidR="0025485C" w:rsidRDefault="0025485C">
            <w:pPr>
              <w:widowControl w:val="0"/>
              <w:ind w:left="360"/>
            </w:pPr>
          </w:p>
        </w:tc>
        <w:tc>
          <w:tcPr>
            <w:tcW w:w="1707" w:type="dxa"/>
            <w:gridSpan w:val="2"/>
            <w:tcBorders>
              <w:top w:val="single" w:sz="4" w:space="0" w:color="000000"/>
              <w:left w:val="single" w:sz="4" w:space="0" w:color="000000"/>
              <w:bottom w:val="single" w:sz="4" w:space="0" w:color="000000"/>
              <w:right w:val="single" w:sz="4" w:space="0" w:color="000000"/>
            </w:tcBorders>
          </w:tcPr>
          <w:p w14:paraId="32D297E6" w14:textId="77777777" w:rsidR="0025485C" w:rsidRDefault="0025485C">
            <w:pPr>
              <w:widowControl w:val="0"/>
            </w:pPr>
          </w:p>
        </w:tc>
        <w:tc>
          <w:tcPr>
            <w:tcW w:w="1355" w:type="dxa"/>
            <w:gridSpan w:val="2"/>
            <w:tcBorders>
              <w:top w:val="single" w:sz="4" w:space="0" w:color="000000"/>
              <w:left w:val="single" w:sz="4" w:space="0" w:color="000000"/>
              <w:bottom w:val="single" w:sz="4" w:space="0" w:color="000000"/>
              <w:right w:val="single" w:sz="4" w:space="0" w:color="000000"/>
            </w:tcBorders>
          </w:tcPr>
          <w:p w14:paraId="541A18E9" w14:textId="77777777" w:rsidR="0025485C" w:rsidRDefault="0025485C">
            <w:pPr>
              <w:widowControl w:val="0"/>
              <w:spacing w:after="200" w:line="276" w:lineRule="auto"/>
              <w:ind w:firstLine="720"/>
            </w:pPr>
          </w:p>
        </w:tc>
        <w:tc>
          <w:tcPr>
            <w:tcW w:w="1054" w:type="dxa"/>
            <w:tcBorders>
              <w:top w:val="single" w:sz="4" w:space="0" w:color="000000"/>
              <w:left w:val="single" w:sz="4" w:space="0" w:color="000000"/>
              <w:bottom w:val="single" w:sz="4" w:space="0" w:color="000000"/>
              <w:right w:val="single" w:sz="4" w:space="0" w:color="000000"/>
            </w:tcBorders>
          </w:tcPr>
          <w:p w14:paraId="083A91FE" w14:textId="77777777" w:rsidR="0025485C" w:rsidRDefault="0025485C">
            <w:pPr>
              <w:widowControl w:val="0"/>
              <w:spacing w:after="200" w:line="276" w:lineRule="auto"/>
              <w:ind w:firstLine="720"/>
            </w:pPr>
          </w:p>
        </w:tc>
        <w:tc>
          <w:tcPr>
            <w:tcW w:w="1865" w:type="dxa"/>
            <w:tcBorders>
              <w:top w:val="single" w:sz="4" w:space="0" w:color="000000"/>
              <w:left w:val="single" w:sz="4" w:space="0" w:color="000000"/>
              <w:bottom w:val="single" w:sz="4" w:space="0" w:color="000000"/>
              <w:right w:val="single" w:sz="4" w:space="0" w:color="000000"/>
            </w:tcBorders>
          </w:tcPr>
          <w:p w14:paraId="49FF6D9A" w14:textId="77777777" w:rsidR="0025485C" w:rsidRDefault="00000000">
            <w:pPr>
              <w:widowControl w:val="0"/>
            </w:pPr>
            <w:r>
              <w:t>Aģentūras “SAN-TEX” maksas pakalpojumi</w:t>
            </w:r>
          </w:p>
        </w:tc>
      </w:tr>
      <w:tr w:rsidR="0025485C" w14:paraId="22B850E6" w14:textId="77777777" w:rsidTr="00295B50">
        <w:trPr>
          <w:trHeight w:val="707"/>
        </w:trPr>
        <w:tc>
          <w:tcPr>
            <w:tcW w:w="709" w:type="dxa"/>
            <w:tcBorders>
              <w:top w:val="single" w:sz="4" w:space="0" w:color="000000"/>
              <w:left w:val="single" w:sz="4" w:space="0" w:color="000000"/>
              <w:bottom w:val="single" w:sz="4" w:space="0" w:color="000000"/>
              <w:right w:val="single" w:sz="4" w:space="0" w:color="000000"/>
            </w:tcBorders>
          </w:tcPr>
          <w:p w14:paraId="4D547437" w14:textId="7F64B9F6" w:rsidR="0025485C" w:rsidRDefault="00000000">
            <w:pPr>
              <w:widowControl w:val="0"/>
            </w:pPr>
            <w:r>
              <w:t>1.1</w:t>
            </w:r>
            <w:r w:rsidR="008937FB">
              <w:t>6</w:t>
            </w:r>
            <w:r>
              <w:t>.</w:t>
            </w:r>
          </w:p>
        </w:tc>
        <w:tc>
          <w:tcPr>
            <w:tcW w:w="1957" w:type="dxa"/>
            <w:tcBorders>
              <w:top w:val="single" w:sz="4" w:space="0" w:color="000000"/>
              <w:left w:val="single" w:sz="4" w:space="0" w:color="000000"/>
              <w:bottom w:val="single" w:sz="4" w:space="0" w:color="000000"/>
              <w:right w:val="single" w:sz="4" w:space="0" w:color="000000"/>
            </w:tcBorders>
          </w:tcPr>
          <w:p w14:paraId="3BFB46D6" w14:textId="77777777" w:rsidR="0025485C" w:rsidRDefault="00000000">
            <w:pPr>
              <w:widowControl w:val="0"/>
              <w:tabs>
                <w:tab w:val="left" w:pos="315"/>
              </w:tabs>
              <w:jc w:val="both"/>
            </w:pPr>
            <w:r>
              <w:t>Kanalizācijas maģistrālo cauruļvadu skalošana un CCTV</w:t>
            </w:r>
          </w:p>
        </w:tc>
        <w:tc>
          <w:tcPr>
            <w:tcW w:w="4281" w:type="dxa"/>
            <w:tcBorders>
              <w:top w:val="single" w:sz="4" w:space="0" w:color="000000"/>
              <w:left w:val="single" w:sz="4" w:space="0" w:color="000000"/>
              <w:bottom w:val="single" w:sz="4" w:space="0" w:color="000000"/>
              <w:right w:val="single" w:sz="4" w:space="0" w:color="000000"/>
            </w:tcBorders>
          </w:tcPr>
          <w:p w14:paraId="31D945F4" w14:textId="77777777" w:rsidR="0025485C" w:rsidRDefault="00000000">
            <w:pPr>
              <w:widowControl w:val="0"/>
              <w:rPr>
                <w:highlight w:val="yellow"/>
              </w:rPr>
            </w:pPr>
            <w:r>
              <w:t>Droša un  nepārtraukta saimnieciski-fekālās kanalizācijas sistēmas ekspluatācija.</w:t>
            </w:r>
          </w:p>
        </w:tc>
        <w:tc>
          <w:tcPr>
            <w:tcW w:w="2807" w:type="dxa"/>
            <w:tcBorders>
              <w:top w:val="single" w:sz="4" w:space="0" w:color="000000"/>
              <w:left w:val="single" w:sz="4" w:space="0" w:color="000000"/>
              <w:bottom w:val="single" w:sz="4" w:space="0" w:color="000000"/>
              <w:right w:val="single" w:sz="4" w:space="0" w:color="000000"/>
            </w:tcBorders>
          </w:tcPr>
          <w:p w14:paraId="775D5CAE" w14:textId="77777777" w:rsidR="0025485C" w:rsidRDefault="00000000">
            <w:pPr>
              <w:widowControl w:val="0"/>
              <w:ind w:left="360"/>
            </w:pPr>
            <w:r>
              <w:t>Balvu pilsētas kanalizācijas maģistrālie tīkli, pēc aizsērējuma pakāpes</w:t>
            </w:r>
          </w:p>
        </w:tc>
        <w:tc>
          <w:tcPr>
            <w:tcW w:w="1707" w:type="dxa"/>
            <w:gridSpan w:val="2"/>
            <w:tcBorders>
              <w:top w:val="single" w:sz="4" w:space="0" w:color="000000"/>
              <w:left w:val="single" w:sz="4" w:space="0" w:color="000000"/>
              <w:bottom w:val="single" w:sz="4" w:space="0" w:color="000000"/>
              <w:right w:val="single" w:sz="4" w:space="0" w:color="000000"/>
            </w:tcBorders>
          </w:tcPr>
          <w:p w14:paraId="53B98482" w14:textId="77777777" w:rsidR="0025485C" w:rsidRDefault="0025485C">
            <w:pPr>
              <w:widowControl w:val="0"/>
            </w:pPr>
          </w:p>
        </w:tc>
        <w:tc>
          <w:tcPr>
            <w:tcW w:w="1355" w:type="dxa"/>
            <w:gridSpan w:val="2"/>
            <w:tcBorders>
              <w:top w:val="single" w:sz="4" w:space="0" w:color="000000"/>
              <w:left w:val="single" w:sz="4" w:space="0" w:color="000000"/>
              <w:bottom w:val="single" w:sz="4" w:space="0" w:color="000000"/>
              <w:right w:val="single" w:sz="4" w:space="0" w:color="000000"/>
            </w:tcBorders>
          </w:tcPr>
          <w:p w14:paraId="0F1D4E77" w14:textId="77777777" w:rsidR="0025485C" w:rsidRDefault="0025485C">
            <w:pPr>
              <w:widowControl w:val="0"/>
              <w:spacing w:after="200" w:line="276" w:lineRule="auto"/>
              <w:ind w:firstLine="720"/>
            </w:pPr>
          </w:p>
          <w:p w14:paraId="7257D989" w14:textId="77777777" w:rsidR="0025485C" w:rsidRDefault="0025485C">
            <w:pPr>
              <w:widowControl w:val="0"/>
              <w:spacing w:after="200" w:line="276" w:lineRule="auto"/>
            </w:pPr>
          </w:p>
        </w:tc>
        <w:tc>
          <w:tcPr>
            <w:tcW w:w="1054" w:type="dxa"/>
            <w:tcBorders>
              <w:top w:val="single" w:sz="4" w:space="0" w:color="000000"/>
              <w:left w:val="single" w:sz="4" w:space="0" w:color="000000"/>
              <w:bottom w:val="single" w:sz="4" w:space="0" w:color="000000"/>
              <w:right w:val="single" w:sz="4" w:space="0" w:color="000000"/>
            </w:tcBorders>
          </w:tcPr>
          <w:p w14:paraId="2F41405A" w14:textId="77777777" w:rsidR="0025485C" w:rsidRDefault="0025485C">
            <w:pPr>
              <w:widowControl w:val="0"/>
              <w:spacing w:after="200" w:line="276" w:lineRule="auto"/>
              <w:ind w:firstLine="720"/>
            </w:pPr>
          </w:p>
          <w:p w14:paraId="754E7F9A" w14:textId="77777777" w:rsidR="0025485C" w:rsidRDefault="00000000">
            <w:pPr>
              <w:widowControl w:val="0"/>
              <w:spacing w:after="200" w:line="276" w:lineRule="auto"/>
              <w:jc w:val="center"/>
            </w:pPr>
            <w:r>
              <w:t>4500</w:t>
            </w:r>
          </w:p>
        </w:tc>
        <w:tc>
          <w:tcPr>
            <w:tcW w:w="1865" w:type="dxa"/>
            <w:tcBorders>
              <w:top w:val="single" w:sz="4" w:space="0" w:color="000000"/>
              <w:left w:val="single" w:sz="4" w:space="0" w:color="000000"/>
              <w:bottom w:val="single" w:sz="4" w:space="0" w:color="000000"/>
              <w:right w:val="single" w:sz="4" w:space="0" w:color="000000"/>
            </w:tcBorders>
          </w:tcPr>
          <w:p w14:paraId="5F823F03" w14:textId="77777777" w:rsidR="0025485C" w:rsidRDefault="00000000">
            <w:pPr>
              <w:widowControl w:val="0"/>
            </w:pPr>
            <w:r>
              <w:t>Aģentūras “SAN-TEX” maksas pakalpojumi un citi  ieņēmumi</w:t>
            </w:r>
          </w:p>
        </w:tc>
      </w:tr>
      <w:tr w:rsidR="0025485C" w14:paraId="673ED827" w14:textId="77777777" w:rsidTr="00295B50">
        <w:trPr>
          <w:trHeight w:val="707"/>
        </w:trPr>
        <w:tc>
          <w:tcPr>
            <w:tcW w:w="709" w:type="dxa"/>
            <w:tcBorders>
              <w:top w:val="single" w:sz="4" w:space="0" w:color="000000"/>
              <w:left w:val="single" w:sz="4" w:space="0" w:color="000000"/>
              <w:bottom w:val="single" w:sz="4" w:space="0" w:color="000000"/>
              <w:right w:val="single" w:sz="4" w:space="0" w:color="000000"/>
            </w:tcBorders>
          </w:tcPr>
          <w:p w14:paraId="1404563B" w14:textId="4B1D2F34" w:rsidR="0025485C" w:rsidRDefault="00000000">
            <w:pPr>
              <w:widowControl w:val="0"/>
            </w:pPr>
            <w:r>
              <w:t>1.1</w:t>
            </w:r>
            <w:r w:rsidR="008937FB">
              <w:t>7</w:t>
            </w:r>
            <w:r>
              <w:t>.</w:t>
            </w:r>
          </w:p>
        </w:tc>
        <w:tc>
          <w:tcPr>
            <w:tcW w:w="1957" w:type="dxa"/>
            <w:tcBorders>
              <w:top w:val="single" w:sz="4" w:space="0" w:color="000000"/>
              <w:left w:val="single" w:sz="4" w:space="0" w:color="000000"/>
              <w:bottom w:val="single" w:sz="4" w:space="0" w:color="000000"/>
              <w:right w:val="single" w:sz="4" w:space="0" w:color="000000"/>
            </w:tcBorders>
          </w:tcPr>
          <w:p w14:paraId="056CE4A3" w14:textId="77777777" w:rsidR="0025485C" w:rsidRDefault="00000000">
            <w:pPr>
              <w:widowControl w:val="0"/>
              <w:tabs>
                <w:tab w:val="left" w:pos="315"/>
              </w:tabs>
              <w:jc w:val="both"/>
            </w:pPr>
            <w:r>
              <w:t>Avārijas situāciju novēršanas darbi ūdensapgādē. Plānotie ūdens aku un tīklu posmu remonti, hidrantu pārbaudes.</w:t>
            </w:r>
          </w:p>
        </w:tc>
        <w:tc>
          <w:tcPr>
            <w:tcW w:w="4281" w:type="dxa"/>
            <w:tcBorders>
              <w:top w:val="single" w:sz="4" w:space="0" w:color="000000"/>
              <w:left w:val="single" w:sz="4" w:space="0" w:color="000000"/>
              <w:bottom w:val="single" w:sz="4" w:space="0" w:color="000000"/>
              <w:right w:val="single" w:sz="4" w:space="0" w:color="000000"/>
            </w:tcBorders>
          </w:tcPr>
          <w:p w14:paraId="3D8BF477" w14:textId="77777777" w:rsidR="0025485C" w:rsidRDefault="00000000">
            <w:pPr>
              <w:widowControl w:val="0"/>
            </w:pPr>
            <w:r>
              <w:t>Samazināt avārijas stāvoklī esošo tīklu daudzumu, nodrošināt nepārtrauktu un kvalitatīvu ūdens piegādi.</w:t>
            </w:r>
          </w:p>
        </w:tc>
        <w:tc>
          <w:tcPr>
            <w:tcW w:w="2807" w:type="dxa"/>
            <w:tcBorders>
              <w:top w:val="single" w:sz="4" w:space="0" w:color="000000"/>
              <w:left w:val="single" w:sz="4" w:space="0" w:color="000000"/>
              <w:bottom w:val="single" w:sz="4" w:space="0" w:color="000000"/>
              <w:right w:val="single" w:sz="4" w:space="0" w:color="000000"/>
            </w:tcBorders>
          </w:tcPr>
          <w:p w14:paraId="3D2E5C5C" w14:textId="77777777" w:rsidR="0025485C" w:rsidRDefault="00000000">
            <w:pPr>
              <w:widowControl w:val="0"/>
              <w:ind w:left="360"/>
            </w:pPr>
            <w:r>
              <w:t>Balvu pilsēta</w:t>
            </w:r>
          </w:p>
        </w:tc>
        <w:tc>
          <w:tcPr>
            <w:tcW w:w="1707" w:type="dxa"/>
            <w:gridSpan w:val="2"/>
            <w:tcBorders>
              <w:top w:val="single" w:sz="4" w:space="0" w:color="000000"/>
              <w:left w:val="single" w:sz="4" w:space="0" w:color="000000"/>
              <w:bottom w:val="single" w:sz="4" w:space="0" w:color="000000"/>
              <w:right w:val="single" w:sz="4" w:space="0" w:color="000000"/>
            </w:tcBorders>
          </w:tcPr>
          <w:p w14:paraId="369A1B2D" w14:textId="77777777" w:rsidR="0025485C" w:rsidRDefault="0025485C">
            <w:pPr>
              <w:widowControl w:val="0"/>
            </w:pPr>
          </w:p>
        </w:tc>
        <w:tc>
          <w:tcPr>
            <w:tcW w:w="1355" w:type="dxa"/>
            <w:gridSpan w:val="2"/>
            <w:tcBorders>
              <w:top w:val="single" w:sz="4" w:space="0" w:color="000000"/>
              <w:left w:val="single" w:sz="4" w:space="0" w:color="000000"/>
              <w:bottom w:val="single" w:sz="4" w:space="0" w:color="000000"/>
              <w:right w:val="single" w:sz="4" w:space="0" w:color="000000"/>
            </w:tcBorders>
          </w:tcPr>
          <w:p w14:paraId="51115A73" w14:textId="77777777" w:rsidR="0025485C" w:rsidRDefault="0025485C">
            <w:pPr>
              <w:widowControl w:val="0"/>
              <w:spacing w:after="200" w:line="276" w:lineRule="auto"/>
              <w:ind w:firstLine="720"/>
            </w:pPr>
          </w:p>
        </w:tc>
        <w:tc>
          <w:tcPr>
            <w:tcW w:w="1054" w:type="dxa"/>
            <w:tcBorders>
              <w:top w:val="single" w:sz="4" w:space="0" w:color="000000"/>
              <w:left w:val="single" w:sz="4" w:space="0" w:color="000000"/>
              <w:bottom w:val="single" w:sz="4" w:space="0" w:color="000000"/>
              <w:right w:val="single" w:sz="4" w:space="0" w:color="000000"/>
            </w:tcBorders>
          </w:tcPr>
          <w:p w14:paraId="21C7C419" w14:textId="77777777" w:rsidR="0025485C" w:rsidRDefault="0025485C">
            <w:pPr>
              <w:widowControl w:val="0"/>
              <w:spacing w:after="200" w:line="276" w:lineRule="auto"/>
              <w:ind w:firstLine="720"/>
              <w:jc w:val="center"/>
            </w:pPr>
          </w:p>
          <w:p w14:paraId="07BAB027" w14:textId="25888F39" w:rsidR="0025485C" w:rsidRDefault="00295B50">
            <w:pPr>
              <w:widowControl w:val="0"/>
              <w:spacing w:after="200" w:line="276" w:lineRule="auto"/>
              <w:jc w:val="center"/>
            </w:pPr>
            <w:r>
              <w:t>8000</w:t>
            </w:r>
          </w:p>
        </w:tc>
        <w:tc>
          <w:tcPr>
            <w:tcW w:w="1865" w:type="dxa"/>
            <w:tcBorders>
              <w:top w:val="single" w:sz="4" w:space="0" w:color="000000"/>
              <w:left w:val="single" w:sz="4" w:space="0" w:color="000000"/>
              <w:bottom w:val="single" w:sz="4" w:space="0" w:color="000000"/>
              <w:right w:val="single" w:sz="4" w:space="0" w:color="000000"/>
            </w:tcBorders>
          </w:tcPr>
          <w:p w14:paraId="20047D12" w14:textId="77777777" w:rsidR="0025485C" w:rsidRDefault="00000000">
            <w:pPr>
              <w:widowControl w:val="0"/>
            </w:pPr>
            <w:r>
              <w:t>Aģentūras “SAN-TEX” maksas pakalpojumi un citi pašu ieņēmumi</w:t>
            </w:r>
          </w:p>
        </w:tc>
      </w:tr>
      <w:tr w:rsidR="0025485C" w14:paraId="13CF1727" w14:textId="77777777" w:rsidTr="00295B50">
        <w:trPr>
          <w:trHeight w:val="707"/>
        </w:trPr>
        <w:tc>
          <w:tcPr>
            <w:tcW w:w="709" w:type="dxa"/>
            <w:tcBorders>
              <w:top w:val="single" w:sz="4" w:space="0" w:color="000000"/>
              <w:left w:val="single" w:sz="4" w:space="0" w:color="000000"/>
              <w:bottom w:val="single" w:sz="4" w:space="0" w:color="000000"/>
              <w:right w:val="single" w:sz="4" w:space="0" w:color="000000"/>
            </w:tcBorders>
          </w:tcPr>
          <w:p w14:paraId="70F74E58" w14:textId="1A9FDB75" w:rsidR="0025485C" w:rsidRDefault="00000000">
            <w:pPr>
              <w:widowControl w:val="0"/>
            </w:pPr>
            <w:r>
              <w:t>1.1</w:t>
            </w:r>
            <w:r w:rsidR="008937FB">
              <w:t>8</w:t>
            </w:r>
            <w:r>
              <w:t>.</w:t>
            </w:r>
          </w:p>
        </w:tc>
        <w:tc>
          <w:tcPr>
            <w:tcW w:w="1957" w:type="dxa"/>
            <w:tcBorders>
              <w:top w:val="single" w:sz="4" w:space="0" w:color="000000"/>
              <w:left w:val="single" w:sz="4" w:space="0" w:color="000000"/>
              <w:bottom w:val="single" w:sz="4" w:space="0" w:color="000000"/>
              <w:right w:val="single" w:sz="4" w:space="0" w:color="000000"/>
            </w:tcBorders>
          </w:tcPr>
          <w:p w14:paraId="5A8581AD" w14:textId="77777777" w:rsidR="0025485C" w:rsidRDefault="00000000">
            <w:pPr>
              <w:widowControl w:val="0"/>
              <w:tabs>
                <w:tab w:val="left" w:pos="315"/>
              </w:tabs>
              <w:jc w:val="both"/>
            </w:pPr>
            <w:r>
              <w:t>ŪAS un NAI pieguļošās teritorijas uzturēšanas izmaksas</w:t>
            </w:r>
          </w:p>
        </w:tc>
        <w:tc>
          <w:tcPr>
            <w:tcW w:w="4281" w:type="dxa"/>
            <w:tcBorders>
              <w:top w:val="single" w:sz="4" w:space="0" w:color="000000"/>
              <w:left w:val="single" w:sz="4" w:space="0" w:color="000000"/>
              <w:bottom w:val="single" w:sz="4" w:space="0" w:color="000000"/>
              <w:right w:val="single" w:sz="4" w:space="0" w:color="000000"/>
            </w:tcBorders>
          </w:tcPr>
          <w:p w14:paraId="4ECC9F7D" w14:textId="77777777" w:rsidR="0025485C" w:rsidRDefault="00000000">
            <w:pPr>
              <w:widowControl w:val="0"/>
            </w:pPr>
            <w:r>
              <w:t>Zāles pļaušana</w:t>
            </w:r>
          </w:p>
        </w:tc>
        <w:tc>
          <w:tcPr>
            <w:tcW w:w="2807" w:type="dxa"/>
            <w:tcBorders>
              <w:top w:val="single" w:sz="4" w:space="0" w:color="000000"/>
              <w:left w:val="single" w:sz="4" w:space="0" w:color="000000"/>
              <w:bottom w:val="single" w:sz="4" w:space="0" w:color="000000"/>
              <w:right w:val="single" w:sz="4" w:space="0" w:color="000000"/>
            </w:tcBorders>
          </w:tcPr>
          <w:p w14:paraId="1B0F6FDB" w14:textId="77777777" w:rsidR="0025485C" w:rsidRDefault="0025485C">
            <w:pPr>
              <w:widowControl w:val="0"/>
              <w:ind w:left="360"/>
            </w:pPr>
          </w:p>
        </w:tc>
        <w:tc>
          <w:tcPr>
            <w:tcW w:w="1707" w:type="dxa"/>
            <w:gridSpan w:val="2"/>
            <w:tcBorders>
              <w:top w:val="single" w:sz="4" w:space="0" w:color="000000"/>
              <w:left w:val="single" w:sz="4" w:space="0" w:color="000000"/>
              <w:bottom w:val="single" w:sz="4" w:space="0" w:color="000000"/>
              <w:right w:val="single" w:sz="4" w:space="0" w:color="000000"/>
            </w:tcBorders>
          </w:tcPr>
          <w:p w14:paraId="3A42D82F" w14:textId="77777777" w:rsidR="0025485C" w:rsidRDefault="0025485C">
            <w:pPr>
              <w:widowControl w:val="0"/>
            </w:pPr>
          </w:p>
        </w:tc>
        <w:tc>
          <w:tcPr>
            <w:tcW w:w="1355" w:type="dxa"/>
            <w:gridSpan w:val="2"/>
            <w:tcBorders>
              <w:top w:val="single" w:sz="4" w:space="0" w:color="000000"/>
              <w:left w:val="single" w:sz="4" w:space="0" w:color="000000"/>
              <w:bottom w:val="single" w:sz="4" w:space="0" w:color="000000"/>
              <w:right w:val="single" w:sz="4" w:space="0" w:color="000000"/>
            </w:tcBorders>
          </w:tcPr>
          <w:p w14:paraId="316C62AF" w14:textId="77777777" w:rsidR="0025485C" w:rsidRDefault="0025485C">
            <w:pPr>
              <w:widowControl w:val="0"/>
              <w:spacing w:after="200" w:line="276" w:lineRule="auto"/>
              <w:ind w:firstLine="720"/>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34461C2F" w14:textId="549E0B58" w:rsidR="0025485C" w:rsidRDefault="00295B50">
            <w:pPr>
              <w:widowControl w:val="0"/>
              <w:spacing w:after="200" w:line="276" w:lineRule="auto"/>
              <w:jc w:val="center"/>
            </w:pPr>
            <w:r>
              <w:t>600</w:t>
            </w:r>
          </w:p>
        </w:tc>
        <w:tc>
          <w:tcPr>
            <w:tcW w:w="1865" w:type="dxa"/>
            <w:tcBorders>
              <w:top w:val="single" w:sz="4" w:space="0" w:color="000000"/>
              <w:left w:val="single" w:sz="4" w:space="0" w:color="000000"/>
              <w:bottom w:val="single" w:sz="4" w:space="0" w:color="000000"/>
              <w:right w:val="single" w:sz="4" w:space="0" w:color="000000"/>
            </w:tcBorders>
          </w:tcPr>
          <w:p w14:paraId="00B3FBCA" w14:textId="4D059DC2" w:rsidR="0025485C" w:rsidRDefault="0025485C">
            <w:pPr>
              <w:widowControl w:val="0"/>
              <w:ind w:firstLine="34"/>
            </w:pPr>
          </w:p>
        </w:tc>
      </w:tr>
      <w:tr w:rsidR="0025485C" w14:paraId="419419BF" w14:textId="77777777" w:rsidTr="00295B50">
        <w:trPr>
          <w:trHeight w:val="707"/>
        </w:trPr>
        <w:tc>
          <w:tcPr>
            <w:tcW w:w="709" w:type="dxa"/>
            <w:tcBorders>
              <w:top w:val="single" w:sz="4" w:space="0" w:color="000000"/>
              <w:left w:val="single" w:sz="4" w:space="0" w:color="000000"/>
              <w:bottom w:val="single" w:sz="4" w:space="0" w:color="000000"/>
              <w:right w:val="single" w:sz="4" w:space="0" w:color="000000"/>
            </w:tcBorders>
          </w:tcPr>
          <w:p w14:paraId="0AB7F170" w14:textId="21164062" w:rsidR="0025485C" w:rsidRDefault="00000000">
            <w:pPr>
              <w:widowControl w:val="0"/>
            </w:pPr>
            <w:r>
              <w:t>1.</w:t>
            </w:r>
            <w:r w:rsidR="008937FB">
              <w:t>19</w:t>
            </w:r>
            <w:r>
              <w:t>.</w:t>
            </w:r>
          </w:p>
        </w:tc>
        <w:tc>
          <w:tcPr>
            <w:tcW w:w="1957" w:type="dxa"/>
            <w:tcBorders>
              <w:top w:val="single" w:sz="4" w:space="0" w:color="000000"/>
              <w:left w:val="single" w:sz="4" w:space="0" w:color="000000"/>
              <w:bottom w:val="single" w:sz="4" w:space="0" w:color="000000"/>
              <w:right w:val="single" w:sz="4" w:space="0" w:color="000000"/>
            </w:tcBorders>
          </w:tcPr>
          <w:p w14:paraId="4DB6127E" w14:textId="64D617EF" w:rsidR="0025485C" w:rsidRDefault="00000000" w:rsidP="00821173">
            <w:pPr>
              <w:widowControl w:val="0"/>
            </w:pPr>
            <w:r>
              <w:t xml:space="preserve">NAI </w:t>
            </w:r>
            <w:r w:rsidR="00621535">
              <w:t xml:space="preserve">teritorijas topogrāfija, zemes grāmata, apauguma </w:t>
            </w:r>
            <w:r w:rsidR="00621535">
              <w:lastRenderedPageBreak/>
              <w:t>noņemšana u.c.</w:t>
            </w:r>
          </w:p>
          <w:p w14:paraId="5CF041D4" w14:textId="4E46CDE5" w:rsidR="0025485C" w:rsidRDefault="0025485C">
            <w:pPr>
              <w:widowControl w:val="0"/>
              <w:jc w:val="center"/>
            </w:pPr>
          </w:p>
        </w:tc>
        <w:tc>
          <w:tcPr>
            <w:tcW w:w="4281" w:type="dxa"/>
            <w:tcBorders>
              <w:top w:val="single" w:sz="4" w:space="0" w:color="000000"/>
              <w:left w:val="single" w:sz="4" w:space="0" w:color="000000"/>
              <w:bottom w:val="single" w:sz="4" w:space="0" w:color="000000"/>
              <w:right w:val="single" w:sz="4" w:space="0" w:color="000000"/>
            </w:tcBorders>
          </w:tcPr>
          <w:p w14:paraId="081A4047" w14:textId="09853F6E" w:rsidR="0025485C" w:rsidRDefault="00621535">
            <w:pPr>
              <w:widowControl w:val="0"/>
              <w:rPr>
                <w:highlight w:val="yellow"/>
              </w:rPr>
            </w:pPr>
            <w:r w:rsidRPr="00621535">
              <w:lastRenderedPageBreak/>
              <w:t xml:space="preserve">Teritorija </w:t>
            </w:r>
            <w:r>
              <w:t xml:space="preserve">ir </w:t>
            </w:r>
            <w:r w:rsidR="00BC7706">
              <w:t>mūsu atbildības zonā</w:t>
            </w:r>
          </w:p>
        </w:tc>
        <w:tc>
          <w:tcPr>
            <w:tcW w:w="2807" w:type="dxa"/>
            <w:tcBorders>
              <w:top w:val="single" w:sz="4" w:space="0" w:color="000000"/>
              <w:left w:val="single" w:sz="4" w:space="0" w:color="000000"/>
              <w:bottom w:val="single" w:sz="4" w:space="0" w:color="000000"/>
              <w:right w:val="single" w:sz="4" w:space="0" w:color="000000"/>
            </w:tcBorders>
          </w:tcPr>
          <w:p w14:paraId="7220AA99" w14:textId="77777777" w:rsidR="0025485C" w:rsidRDefault="0025485C">
            <w:pPr>
              <w:widowControl w:val="0"/>
              <w:ind w:left="360"/>
            </w:pPr>
          </w:p>
        </w:tc>
        <w:tc>
          <w:tcPr>
            <w:tcW w:w="1707" w:type="dxa"/>
            <w:gridSpan w:val="2"/>
            <w:tcBorders>
              <w:top w:val="single" w:sz="4" w:space="0" w:color="000000"/>
              <w:left w:val="single" w:sz="4" w:space="0" w:color="000000"/>
              <w:bottom w:val="single" w:sz="4" w:space="0" w:color="000000"/>
              <w:right w:val="single" w:sz="4" w:space="0" w:color="000000"/>
            </w:tcBorders>
          </w:tcPr>
          <w:p w14:paraId="6A3DA25F" w14:textId="77777777" w:rsidR="0025485C" w:rsidRDefault="0025485C">
            <w:pPr>
              <w:widowControl w:val="0"/>
            </w:pPr>
          </w:p>
        </w:tc>
        <w:tc>
          <w:tcPr>
            <w:tcW w:w="1355" w:type="dxa"/>
            <w:gridSpan w:val="2"/>
            <w:tcBorders>
              <w:top w:val="single" w:sz="4" w:space="0" w:color="000000"/>
              <w:left w:val="single" w:sz="4" w:space="0" w:color="000000"/>
              <w:bottom w:val="single" w:sz="4" w:space="0" w:color="000000"/>
              <w:right w:val="single" w:sz="4" w:space="0" w:color="000000"/>
            </w:tcBorders>
          </w:tcPr>
          <w:p w14:paraId="598AFAD7" w14:textId="77777777" w:rsidR="0025485C" w:rsidRDefault="0025485C">
            <w:pPr>
              <w:widowControl w:val="0"/>
              <w:spacing w:after="200" w:line="276" w:lineRule="auto"/>
              <w:ind w:firstLine="720"/>
            </w:pPr>
          </w:p>
        </w:tc>
        <w:tc>
          <w:tcPr>
            <w:tcW w:w="10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C5EC43" w14:textId="6D38CE07" w:rsidR="0025485C" w:rsidRDefault="00621535">
            <w:pPr>
              <w:widowControl w:val="0"/>
              <w:jc w:val="center"/>
            </w:pPr>
            <w:r>
              <w:t>4000</w:t>
            </w:r>
          </w:p>
        </w:tc>
        <w:tc>
          <w:tcPr>
            <w:tcW w:w="1865" w:type="dxa"/>
            <w:tcBorders>
              <w:top w:val="single" w:sz="4" w:space="0" w:color="000000"/>
              <w:left w:val="single" w:sz="4" w:space="0" w:color="000000"/>
              <w:bottom w:val="single" w:sz="4" w:space="0" w:color="000000"/>
              <w:right w:val="single" w:sz="4" w:space="0" w:color="000000"/>
            </w:tcBorders>
          </w:tcPr>
          <w:p w14:paraId="1B059E3C" w14:textId="77777777" w:rsidR="0025485C" w:rsidRDefault="00000000">
            <w:pPr>
              <w:widowControl w:val="0"/>
            </w:pPr>
            <w:r>
              <w:t xml:space="preserve">Aģentūras “SAN-TEX”  maksas pakalpojumi un </w:t>
            </w:r>
            <w:r>
              <w:lastRenderedPageBreak/>
              <w:t>citi pašu ieņēmumi</w:t>
            </w:r>
          </w:p>
        </w:tc>
      </w:tr>
      <w:tr w:rsidR="0025485C" w14:paraId="2A7A7C33" w14:textId="77777777" w:rsidTr="00295B50">
        <w:trPr>
          <w:trHeight w:val="707"/>
        </w:trPr>
        <w:tc>
          <w:tcPr>
            <w:tcW w:w="709" w:type="dxa"/>
            <w:tcBorders>
              <w:top w:val="single" w:sz="4" w:space="0" w:color="000000"/>
              <w:left w:val="single" w:sz="4" w:space="0" w:color="000000"/>
              <w:bottom w:val="single" w:sz="4" w:space="0" w:color="000000"/>
              <w:right w:val="single" w:sz="4" w:space="0" w:color="000000"/>
            </w:tcBorders>
          </w:tcPr>
          <w:p w14:paraId="69AC85D5" w14:textId="3060DA6B" w:rsidR="0025485C" w:rsidRDefault="00000000">
            <w:pPr>
              <w:widowControl w:val="0"/>
            </w:pPr>
            <w:r>
              <w:lastRenderedPageBreak/>
              <w:t>1.2</w:t>
            </w:r>
            <w:r w:rsidR="008937FB">
              <w:t>0</w:t>
            </w:r>
            <w:r>
              <w:t>.</w:t>
            </w:r>
          </w:p>
        </w:tc>
        <w:tc>
          <w:tcPr>
            <w:tcW w:w="1957" w:type="dxa"/>
            <w:tcBorders>
              <w:top w:val="single" w:sz="4" w:space="0" w:color="000000"/>
              <w:left w:val="single" w:sz="4" w:space="0" w:color="000000"/>
              <w:bottom w:val="single" w:sz="4" w:space="0" w:color="000000"/>
              <w:right w:val="single" w:sz="4" w:space="0" w:color="000000"/>
            </w:tcBorders>
          </w:tcPr>
          <w:p w14:paraId="1A97273B" w14:textId="77777777" w:rsidR="0025485C" w:rsidRDefault="00000000">
            <w:pPr>
              <w:widowControl w:val="0"/>
            </w:pPr>
            <w:r>
              <w:t>Drošāka un precīzāka ūdens skaitītāju darbības nodrošināšana ar „C” klases ūdensskaitītājiem</w:t>
            </w:r>
          </w:p>
        </w:tc>
        <w:tc>
          <w:tcPr>
            <w:tcW w:w="4281" w:type="dxa"/>
            <w:tcBorders>
              <w:top w:val="single" w:sz="4" w:space="0" w:color="000000"/>
              <w:left w:val="single" w:sz="4" w:space="0" w:color="000000"/>
              <w:bottom w:val="single" w:sz="4" w:space="0" w:color="000000"/>
              <w:right w:val="single" w:sz="4" w:space="0" w:color="000000"/>
            </w:tcBorders>
          </w:tcPr>
          <w:p w14:paraId="33C8B6A9" w14:textId="77777777" w:rsidR="0025485C" w:rsidRDefault="0025485C">
            <w:pPr>
              <w:widowControl w:val="0"/>
              <w:jc w:val="both"/>
              <w:rPr>
                <w:highlight w:val="yellow"/>
              </w:rPr>
            </w:pPr>
          </w:p>
          <w:p w14:paraId="36143C06" w14:textId="77777777" w:rsidR="0025485C" w:rsidRDefault="00000000">
            <w:pPr>
              <w:widowControl w:val="0"/>
              <w:jc w:val="both"/>
            </w:pPr>
            <w:r>
              <w:t>Uzlabosies ūdens patēriņa uzskaite.</w:t>
            </w:r>
          </w:p>
        </w:tc>
        <w:tc>
          <w:tcPr>
            <w:tcW w:w="2807" w:type="dxa"/>
            <w:tcBorders>
              <w:top w:val="single" w:sz="4" w:space="0" w:color="000000"/>
              <w:left w:val="single" w:sz="4" w:space="0" w:color="000000"/>
              <w:bottom w:val="single" w:sz="4" w:space="0" w:color="000000"/>
              <w:right w:val="single" w:sz="4" w:space="0" w:color="000000"/>
            </w:tcBorders>
          </w:tcPr>
          <w:p w14:paraId="414F88B9" w14:textId="77777777" w:rsidR="0025485C" w:rsidRDefault="00000000">
            <w:pPr>
              <w:widowControl w:val="0"/>
              <w:ind w:left="360"/>
            </w:pPr>
            <w:r>
              <w:t>Balvu pilsēta.</w:t>
            </w:r>
          </w:p>
          <w:p w14:paraId="233CF32E" w14:textId="77777777" w:rsidR="0025485C" w:rsidRDefault="00000000">
            <w:pPr>
              <w:widowControl w:val="0"/>
              <w:ind w:left="360"/>
            </w:pPr>
            <w:r>
              <w:rPr>
                <w:color w:val="000000"/>
              </w:rPr>
              <w:t>“C” klases precizitātes atbilstošu ūdens patēriņa skaitītāju bez magnētiskā sajūga un ar minimālo jūtības slieksni uzstādīšana ūdensvada ievados.</w:t>
            </w:r>
          </w:p>
        </w:tc>
        <w:tc>
          <w:tcPr>
            <w:tcW w:w="1707" w:type="dxa"/>
            <w:gridSpan w:val="2"/>
            <w:tcBorders>
              <w:top w:val="single" w:sz="4" w:space="0" w:color="000000"/>
              <w:left w:val="single" w:sz="4" w:space="0" w:color="000000"/>
              <w:bottom w:val="single" w:sz="4" w:space="0" w:color="000000"/>
              <w:right w:val="single" w:sz="4" w:space="0" w:color="000000"/>
            </w:tcBorders>
          </w:tcPr>
          <w:p w14:paraId="7449FA9C" w14:textId="77777777" w:rsidR="0025485C" w:rsidRDefault="0025485C">
            <w:pPr>
              <w:widowControl w:val="0"/>
            </w:pPr>
          </w:p>
        </w:tc>
        <w:tc>
          <w:tcPr>
            <w:tcW w:w="1355" w:type="dxa"/>
            <w:gridSpan w:val="2"/>
            <w:tcBorders>
              <w:top w:val="single" w:sz="4" w:space="0" w:color="000000"/>
              <w:left w:val="single" w:sz="4" w:space="0" w:color="000000"/>
              <w:bottom w:val="single" w:sz="4" w:space="0" w:color="000000"/>
              <w:right w:val="single" w:sz="4" w:space="0" w:color="000000"/>
            </w:tcBorders>
          </w:tcPr>
          <w:p w14:paraId="552016C6" w14:textId="77777777" w:rsidR="0025485C" w:rsidRDefault="0025485C">
            <w:pPr>
              <w:widowControl w:val="0"/>
              <w:spacing w:after="200" w:line="276" w:lineRule="auto"/>
              <w:ind w:firstLine="720"/>
            </w:pPr>
          </w:p>
        </w:tc>
        <w:tc>
          <w:tcPr>
            <w:tcW w:w="1054" w:type="dxa"/>
            <w:tcBorders>
              <w:top w:val="single" w:sz="4" w:space="0" w:color="000000"/>
              <w:left w:val="single" w:sz="4" w:space="0" w:color="000000"/>
              <w:bottom w:val="single" w:sz="4" w:space="0" w:color="000000"/>
              <w:right w:val="single" w:sz="4" w:space="0" w:color="000000"/>
            </w:tcBorders>
          </w:tcPr>
          <w:p w14:paraId="4B169D8B" w14:textId="77777777" w:rsidR="0025485C" w:rsidRDefault="0025485C">
            <w:pPr>
              <w:widowControl w:val="0"/>
              <w:spacing w:after="200" w:line="276" w:lineRule="auto"/>
              <w:ind w:firstLine="720"/>
            </w:pPr>
          </w:p>
        </w:tc>
        <w:tc>
          <w:tcPr>
            <w:tcW w:w="1865" w:type="dxa"/>
            <w:tcBorders>
              <w:top w:val="single" w:sz="4" w:space="0" w:color="000000"/>
              <w:left w:val="single" w:sz="4" w:space="0" w:color="000000"/>
              <w:bottom w:val="single" w:sz="4" w:space="0" w:color="000000"/>
              <w:right w:val="single" w:sz="4" w:space="0" w:color="000000"/>
            </w:tcBorders>
          </w:tcPr>
          <w:p w14:paraId="3DA6C1C0" w14:textId="77777777" w:rsidR="0025485C" w:rsidRDefault="00000000">
            <w:pPr>
              <w:widowControl w:val="0"/>
            </w:pPr>
            <w:r>
              <w:t>Dzīvojamo māju apsaimnieko</w:t>
            </w:r>
          </w:p>
          <w:p w14:paraId="4163BDF0" w14:textId="77777777" w:rsidR="0025485C" w:rsidRDefault="00000000">
            <w:pPr>
              <w:widowControl w:val="0"/>
            </w:pPr>
            <w:r>
              <w:t>šanas maksas uzkrājums</w:t>
            </w:r>
          </w:p>
        </w:tc>
      </w:tr>
      <w:tr w:rsidR="0025485C" w14:paraId="4203251D" w14:textId="77777777" w:rsidTr="00295B50">
        <w:trPr>
          <w:trHeight w:val="707"/>
        </w:trPr>
        <w:tc>
          <w:tcPr>
            <w:tcW w:w="15735" w:type="dxa"/>
            <w:gridSpan w:val="10"/>
            <w:tcBorders>
              <w:top w:val="single" w:sz="4" w:space="0" w:color="000000"/>
              <w:left w:val="single" w:sz="4" w:space="0" w:color="000000"/>
              <w:bottom w:val="single" w:sz="4" w:space="0" w:color="000000"/>
              <w:right w:val="single" w:sz="4" w:space="0" w:color="000000"/>
            </w:tcBorders>
          </w:tcPr>
          <w:p w14:paraId="37FB8C77" w14:textId="77777777" w:rsidR="0025485C" w:rsidRDefault="0025485C">
            <w:pPr>
              <w:widowControl w:val="0"/>
              <w:ind w:left="360"/>
              <w:jc w:val="center"/>
              <w:rPr>
                <w:b/>
              </w:rPr>
            </w:pPr>
          </w:p>
          <w:p w14:paraId="48488633" w14:textId="77777777" w:rsidR="0025485C" w:rsidRDefault="00000000">
            <w:pPr>
              <w:widowControl w:val="0"/>
              <w:ind w:left="360"/>
              <w:jc w:val="center"/>
              <w:rPr>
                <w:b/>
              </w:rPr>
            </w:pPr>
            <w:r>
              <w:rPr>
                <w:b/>
              </w:rPr>
              <w:t xml:space="preserve">2. </w:t>
            </w:r>
            <w:r>
              <w:rPr>
                <w:b/>
                <w:sz w:val="28"/>
                <w:szCs w:val="28"/>
              </w:rPr>
              <w:t>Mērķis : daudzdzīvokļu dzīvojamo māju kopīpašuma apsaimniekošana</w:t>
            </w:r>
          </w:p>
          <w:p w14:paraId="21512B9F" w14:textId="77777777" w:rsidR="0025485C" w:rsidRDefault="0025485C">
            <w:pPr>
              <w:widowControl w:val="0"/>
              <w:ind w:left="360"/>
              <w:jc w:val="center"/>
              <w:rPr>
                <w:b/>
                <w:color w:val="FF0000"/>
              </w:rPr>
            </w:pPr>
          </w:p>
        </w:tc>
      </w:tr>
      <w:tr w:rsidR="0025485C" w14:paraId="08FBCA50" w14:textId="77777777" w:rsidTr="00FA1BD8">
        <w:trPr>
          <w:trHeight w:val="5299"/>
        </w:trPr>
        <w:tc>
          <w:tcPr>
            <w:tcW w:w="709" w:type="dxa"/>
            <w:tcBorders>
              <w:top w:val="single" w:sz="4" w:space="0" w:color="000000"/>
              <w:left w:val="single" w:sz="4" w:space="0" w:color="000000"/>
              <w:bottom w:val="single" w:sz="4" w:space="0" w:color="000000"/>
              <w:right w:val="single" w:sz="4" w:space="0" w:color="000000"/>
            </w:tcBorders>
          </w:tcPr>
          <w:p w14:paraId="0DB3A5C6" w14:textId="77777777" w:rsidR="0025485C" w:rsidRDefault="00000000">
            <w:pPr>
              <w:widowControl w:val="0"/>
            </w:pPr>
            <w:r>
              <w:t>2.1.</w:t>
            </w:r>
          </w:p>
        </w:tc>
        <w:tc>
          <w:tcPr>
            <w:tcW w:w="1957" w:type="dxa"/>
            <w:tcBorders>
              <w:top w:val="single" w:sz="4" w:space="0" w:color="000000"/>
              <w:left w:val="single" w:sz="4" w:space="0" w:color="000000"/>
              <w:bottom w:val="single" w:sz="4" w:space="0" w:color="000000"/>
              <w:right w:val="single" w:sz="4" w:space="0" w:color="000000"/>
            </w:tcBorders>
          </w:tcPr>
          <w:p w14:paraId="3FEB6769" w14:textId="77777777" w:rsidR="0025485C" w:rsidRDefault="00000000" w:rsidP="00B40FDC">
            <w:pPr>
              <w:widowControl w:val="0"/>
            </w:pPr>
            <w:r>
              <w:t>Dzīvojamās mājas ekspluatācijas ilguma pagarināšana. Siltuma zudumu samazināšana. Iedzīvotāju komforta zonas palielināšana.</w:t>
            </w:r>
          </w:p>
        </w:tc>
        <w:tc>
          <w:tcPr>
            <w:tcW w:w="4281" w:type="dxa"/>
            <w:tcBorders>
              <w:top w:val="single" w:sz="4" w:space="0" w:color="000000"/>
              <w:left w:val="single" w:sz="4" w:space="0" w:color="000000"/>
              <w:bottom w:val="single" w:sz="4" w:space="0" w:color="000000"/>
              <w:right w:val="single" w:sz="4" w:space="0" w:color="000000"/>
            </w:tcBorders>
          </w:tcPr>
          <w:p w14:paraId="44EAEFC0" w14:textId="77777777" w:rsidR="0025485C" w:rsidRDefault="00000000">
            <w:pPr>
              <w:widowControl w:val="0"/>
              <w:jc w:val="both"/>
            </w:pPr>
            <w:r>
              <w:t>Daudzdzīvokļu dzīvojamo māju remonts (jumtu segums, logi, durvis, skursteņi utt.)</w:t>
            </w:r>
          </w:p>
        </w:tc>
        <w:tc>
          <w:tcPr>
            <w:tcW w:w="2807" w:type="dxa"/>
            <w:tcBorders>
              <w:top w:val="single" w:sz="4" w:space="0" w:color="000000"/>
              <w:left w:val="single" w:sz="4" w:space="0" w:color="000000"/>
              <w:bottom w:val="single" w:sz="4" w:space="0" w:color="000000"/>
              <w:right w:val="single" w:sz="4" w:space="0" w:color="000000"/>
            </w:tcBorders>
          </w:tcPr>
          <w:p w14:paraId="03FC72F8" w14:textId="3A5DAB49" w:rsidR="0025485C" w:rsidRDefault="00CA4241">
            <w:pPr>
              <w:widowControl w:val="0"/>
              <w:ind w:left="57"/>
              <w:rPr>
                <w:i/>
                <w:u w:val="single"/>
              </w:rPr>
            </w:pPr>
            <w:r>
              <w:rPr>
                <w:i/>
                <w:u w:val="single"/>
              </w:rPr>
              <w:t>Jumta nomaiņa :</w:t>
            </w:r>
          </w:p>
          <w:p w14:paraId="06D33BE2" w14:textId="1BBAEE5F" w:rsidR="0025485C" w:rsidRDefault="00CA4241">
            <w:pPr>
              <w:widowControl w:val="0"/>
              <w:ind w:left="57"/>
              <w:outlineLvl w:val="0"/>
            </w:pPr>
            <w:r>
              <w:t>Tirgus iela 5</w:t>
            </w:r>
          </w:p>
          <w:p w14:paraId="70AD11E2" w14:textId="2452A33C" w:rsidR="0025485C" w:rsidRDefault="00CA4241">
            <w:pPr>
              <w:widowControl w:val="0"/>
              <w:ind w:left="57"/>
              <w:outlineLvl w:val="0"/>
            </w:pPr>
            <w:r w:rsidRPr="00CA4241">
              <w:t>Vidzemes 3a</w:t>
            </w:r>
          </w:p>
          <w:p w14:paraId="31A540BD" w14:textId="7AF86764" w:rsidR="00CA4241" w:rsidRDefault="00114A41">
            <w:pPr>
              <w:widowControl w:val="0"/>
              <w:ind w:left="57"/>
              <w:outlineLvl w:val="0"/>
            </w:pPr>
            <w:r>
              <w:t>Bērzpils 46</w:t>
            </w:r>
          </w:p>
          <w:p w14:paraId="1B75058B" w14:textId="77777777" w:rsidR="00114A41" w:rsidRPr="00CA4241" w:rsidRDefault="00114A41">
            <w:pPr>
              <w:widowControl w:val="0"/>
              <w:ind w:left="57"/>
              <w:outlineLvl w:val="0"/>
            </w:pPr>
          </w:p>
          <w:p w14:paraId="3A940190" w14:textId="24EED159" w:rsidR="0025485C" w:rsidRPr="00114A41" w:rsidRDefault="00114A41">
            <w:pPr>
              <w:widowControl w:val="0"/>
              <w:ind w:left="57"/>
              <w:outlineLvl w:val="0"/>
              <w:rPr>
                <w:i/>
                <w:u w:val="single"/>
              </w:rPr>
            </w:pPr>
            <w:r w:rsidRPr="00114A41">
              <w:rPr>
                <w:i/>
                <w:u w:val="single"/>
              </w:rPr>
              <w:t>Iebraucamais ceļš</w:t>
            </w:r>
          </w:p>
          <w:p w14:paraId="5B0CD1E5" w14:textId="4259C3E4" w:rsidR="0025485C" w:rsidRDefault="00114A41">
            <w:pPr>
              <w:pStyle w:val="Sarakstarindkopa"/>
              <w:widowControl w:val="0"/>
              <w:numPr>
                <w:ilvl w:val="0"/>
                <w:numId w:val="1"/>
              </w:numPr>
              <w:ind w:left="57"/>
              <w:outlineLvl w:val="0"/>
            </w:pPr>
            <w:r>
              <w:t xml:space="preserve"> Baznīcas 14</w:t>
            </w:r>
          </w:p>
          <w:p w14:paraId="3DA54982" w14:textId="77777777" w:rsidR="00114A41" w:rsidRDefault="00114A41">
            <w:pPr>
              <w:pStyle w:val="Sarakstarindkopa"/>
              <w:widowControl w:val="0"/>
              <w:numPr>
                <w:ilvl w:val="0"/>
                <w:numId w:val="1"/>
              </w:numPr>
              <w:ind w:left="57"/>
              <w:outlineLvl w:val="0"/>
            </w:pPr>
          </w:p>
          <w:p w14:paraId="59B11CF4" w14:textId="526451F4" w:rsidR="0025485C" w:rsidRDefault="00114A41">
            <w:pPr>
              <w:widowControl w:val="0"/>
              <w:ind w:left="57"/>
              <w:outlineLvl w:val="0"/>
              <w:rPr>
                <w:i/>
                <w:u w:val="single"/>
              </w:rPr>
            </w:pPr>
            <w:r>
              <w:rPr>
                <w:i/>
                <w:u w:val="single"/>
              </w:rPr>
              <w:t>Ventilācijas skursteņi,ieejas jumtiņi:</w:t>
            </w:r>
          </w:p>
          <w:p w14:paraId="7AB0ABC2" w14:textId="03F9D70A" w:rsidR="0025485C" w:rsidRDefault="00114A41">
            <w:pPr>
              <w:widowControl w:val="0"/>
              <w:ind w:left="57"/>
              <w:outlineLvl w:val="0"/>
            </w:pPr>
            <w:r>
              <w:t>Brīvības 68</w:t>
            </w:r>
          </w:p>
          <w:p w14:paraId="66BA19A0" w14:textId="77777777" w:rsidR="0025485C" w:rsidRDefault="0025485C">
            <w:pPr>
              <w:widowControl w:val="0"/>
              <w:ind w:left="57"/>
              <w:outlineLvl w:val="0"/>
              <w:rPr>
                <w:i/>
                <w:highlight w:val="yellow"/>
              </w:rPr>
            </w:pPr>
          </w:p>
          <w:p w14:paraId="0C75FB8D" w14:textId="77777777" w:rsidR="0025485C" w:rsidRDefault="00000000">
            <w:pPr>
              <w:widowControl w:val="0"/>
              <w:ind w:left="57"/>
              <w:outlineLvl w:val="0"/>
              <w:rPr>
                <w:i/>
                <w:u w:val="single"/>
              </w:rPr>
            </w:pPr>
            <w:r>
              <w:rPr>
                <w:i/>
                <w:u w:val="single"/>
              </w:rPr>
              <w:t>Bālkonu atjaunošanas darbi :</w:t>
            </w:r>
          </w:p>
          <w:p w14:paraId="253FFD55" w14:textId="5CF71589" w:rsidR="0025485C" w:rsidRDefault="00FA1BD8">
            <w:pPr>
              <w:widowControl w:val="0"/>
              <w:ind w:left="57"/>
              <w:outlineLvl w:val="0"/>
            </w:pPr>
            <w:r>
              <w:t>Ezera 26</w:t>
            </w:r>
          </w:p>
          <w:p w14:paraId="2F8CD68C" w14:textId="77777777" w:rsidR="0025485C" w:rsidRDefault="0025485C">
            <w:pPr>
              <w:widowControl w:val="0"/>
              <w:outlineLvl w:val="0"/>
              <w:rPr>
                <w:highlight w:val="yellow"/>
              </w:rPr>
            </w:pPr>
          </w:p>
          <w:p w14:paraId="490F7E9E" w14:textId="710F474B" w:rsidR="0025485C" w:rsidRDefault="00FA1BD8">
            <w:pPr>
              <w:widowControl w:val="0"/>
              <w:ind w:left="57"/>
              <w:outlineLvl w:val="0"/>
              <w:rPr>
                <w:i/>
                <w:u w:val="single"/>
              </w:rPr>
            </w:pPr>
            <w:r>
              <w:rPr>
                <w:i/>
                <w:u w:val="single"/>
              </w:rPr>
              <w:t>|Fasādes remonts :</w:t>
            </w:r>
          </w:p>
          <w:p w14:paraId="7279515B" w14:textId="7DE21F3A" w:rsidR="0025485C" w:rsidRDefault="00FA1BD8">
            <w:pPr>
              <w:pStyle w:val="Sarakstarindkopa"/>
              <w:widowControl w:val="0"/>
              <w:numPr>
                <w:ilvl w:val="0"/>
                <w:numId w:val="2"/>
              </w:numPr>
              <w:ind w:left="57"/>
              <w:outlineLvl w:val="0"/>
              <w:rPr>
                <w:i/>
              </w:rPr>
            </w:pPr>
            <w:r>
              <w:t>Raiņa 39</w:t>
            </w:r>
          </w:p>
          <w:p w14:paraId="333307B8" w14:textId="77777777" w:rsidR="0025485C" w:rsidRDefault="0025485C">
            <w:pPr>
              <w:pStyle w:val="Sarakstarindkopa"/>
              <w:widowControl w:val="0"/>
              <w:ind w:left="57"/>
              <w:outlineLvl w:val="0"/>
              <w:rPr>
                <w:i/>
                <w:highlight w:val="yellow"/>
              </w:rPr>
            </w:pPr>
          </w:p>
          <w:p w14:paraId="47BBFAD4" w14:textId="182B21F3" w:rsidR="0025485C" w:rsidRPr="00FA1BD8" w:rsidRDefault="00FA1BD8">
            <w:pPr>
              <w:widowControl w:val="0"/>
              <w:ind w:left="57"/>
              <w:rPr>
                <w:i/>
                <w:u w:val="single"/>
              </w:rPr>
            </w:pPr>
            <w:r w:rsidRPr="00FA1BD8">
              <w:rPr>
                <w:i/>
                <w:u w:val="single"/>
              </w:rPr>
              <w:t>Stāvvadi, bēniņu siltināšana:</w:t>
            </w:r>
          </w:p>
          <w:p w14:paraId="119280D1" w14:textId="16B19D0C" w:rsidR="0025485C" w:rsidRDefault="00FA1BD8">
            <w:pPr>
              <w:widowControl w:val="0"/>
              <w:ind w:left="57"/>
            </w:pPr>
            <w:r>
              <w:lastRenderedPageBreak/>
              <w:t>Raiņa 41</w:t>
            </w:r>
          </w:p>
          <w:p w14:paraId="3C6497AF" w14:textId="77777777" w:rsidR="0025485C" w:rsidRDefault="0025485C">
            <w:pPr>
              <w:pStyle w:val="Sarakstarindkopa"/>
              <w:widowControl w:val="0"/>
              <w:ind w:left="57"/>
              <w:rPr>
                <w:i/>
                <w:highlight w:val="yellow"/>
              </w:rPr>
            </w:pPr>
          </w:p>
          <w:p w14:paraId="49D33C90" w14:textId="78C952BC" w:rsidR="00FA1BD8" w:rsidRPr="00FA1BD8" w:rsidRDefault="00FA1BD8" w:rsidP="00FA1BD8">
            <w:pPr>
              <w:widowControl w:val="0"/>
              <w:ind w:left="57"/>
              <w:rPr>
                <w:i/>
                <w:u w:val="single"/>
              </w:rPr>
            </w:pPr>
            <w:r w:rsidRPr="00FA1BD8">
              <w:rPr>
                <w:i/>
                <w:u w:val="single"/>
              </w:rPr>
              <w:t>Apmaļu nomaiņa:</w:t>
            </w:r>
          </w:p>
          <w:p w14:paraId="7A1BF288" w14:textId="02906E24" w:rsidR="0025485C" w:rsidRPr="00FA1BD8" w:rsidRDefault="00FA1BD8">
            <w:pPr>
              <w:pStyle w:val="Sarakstarindkopa"/>
              <w:widowControl w:val="0"/>
              <w:ind w:left="57"/>
              <w:rPr>
                <w:iCs/>
              </w:rPr>
            </w:pPr>
            <w:r>
              <w:rPr>
                <w:iCs/>
              </w:rPr>
              <w:t>Stacijas 15</w:t>
            </w:r>
          </w:p>
          <w:p w14:paraId="1D344312" w14:textId="77777777" w:rsidR="0025485C" w:rsidRDefault="0025485C">
            <w:pPr>
              <w:pStyle w:val="Sarakstarindkopa"/>
              <w:widowControl w:val="0"/>
              <w:ind w:left="57"/>
            </w:pPr>
          </w:p>
          <w:p w14:paraId="7486C882" w14:textId="431BA4D4" w:rsidR="00FA1BD8" w:rsidRDefault="00FA1BD8" w:rsidP="00FA1BD8">
            <w:pPr>
              <w:widowControl w:val="0"/>
              <w:ind w:left="57"/>
              <w:rPr>
                <w:i/>
                <w:u w:val="single"/>
              </w:rPr>
            </w:pPr>
            <w:r w:rsidRPr="00FA1BD8">
              <w:rPr>
                <w:i/>
                <w:u w:val="single"/>
              </w:rPr>
              <w:t>Apkures sistēmas ierīkošana:</w:t>
            </w:r>
          </w:p>
          <w:p w14:paraId="0F624471" w14:textId="554781F0" w:rsidR="00FA1BD8" w:rsidRPr="00FA1BD8" w:rsidRDefault="00FA1BD8" w:rsidP="00FA1BD8">
            <w:pPr>
              <w:widowControl w:val="0"/>
              <w:ind w:left="57"/>
              <w:rPr>
                <w:iCs/>
              </w:rPr>
            </w:pPr>
            <w:r>
              <w:rPr>
                <w:iCs/>
              </w:rPr>
              <w:t>Teātra 1</w:t>
            </w:r>
          </w:p>
          <w:p w14:paraId="2E57DAB0" w14:textId="77777777" w:rsidR="00FA1BD8" w:rsidRDefault="00FA1BD8">
            <w:pPr>
              <w:pStyle w:val="Sarakstarindkopa"/>
              <w:widowControl w:val="0"/>
              <w:ind w:left="57"/>
              <w:rPr>
                <w:highlight w:val="yellow"/>
              </w:rPr>
            </w:pPr>
          </w:p>
          <w:p w14:paraId="1592EDAA" w14:textId="52216155" w:rsidR="00FA1BD8" w:rsidRPr="001D635A" w:rsidRDefault="001D635A" w:rsidP="00FA1BD8">
            <w:pPr>
              <w:widowControl w:val="0"/>
              <w:ind w:left="57"/>
              <w:rPr>
                <w:i/>
                <w:u w:val="single"/>
              </w:rPr>
            </w:pPr>
            <w:r w:rsidRPr="001D635A">
              <w:rPr>
                <w:i/>
                <w:u w:val="single"/>
              </w:rPr>
              <w:t>Stāvvadu remonts</w:t>
            </w:r>
            <w:r w:rsidR="00FA1BD8" w:rsidRPr="001D635A">
              <w:rPr>
                <w:i/>
                <w:u w:val="single"/>
              </w:rPr>
              <w:t>:</w:t>
            </w:r>
          </w:p>
          <w:p w14:paraId="42362CBC" w14:textId="641E1D0D" w:rsidR="001D635A" w:rsidRDefault="001D635A">
            <w:pPr>
              <w:pStyle w:val="Sarakstarindkopa"/>
              <w:widowControl w:val="0"/>
              <w:ind w:left="57"/>
              <w:rPr>
                <w:u w:val="single"/>
              </w:rPr>
            </w:pPr>
            <w:r w:rsidRPr="001D635A">
              <w:rPr>
                <w:u w:val="single"/>
              </w:rPr>
              <w:t>Teātra 6</w:t>
            </w:r>
          </w:p>
          <w:p w14:paraId="05749F6E" w14:textId="77777777" w:rsidR="001D635A" w:rsidRPr="001D635A" w:rsidRDefault="001D635A">
            <w:pPr>
              <w:pStyle w:val="Sarakstarindkopa"/>
              <w:widowControl w:val="0"/>
              <w:ind w:left="57"/>
              <w:rPr>
                <w:u w:val="single"/>
              </w:rPr>
            </w:pPr>
          </w:p>
          <w:p w14:paraId="0841838D" w14:textId="6969000B" w:rsidR="001D635A" w:rsidRDefault="001D635A" w:rsidP="001D635A">
            <w:pPr>
              <w:widowControl w:val="0"/>
              <w:ind w:left="57"/>
              <w:rPr>
                <w:i/>
              </w:rPr>
            </w:pPr>
            <w:r>
              <w:rPr>
                <w:i/>
                <w:u w:val="single"/>
              </w:rPr>
              <w:t>Apmaļu un lieveņu remonts, logu nomaiņa</w:t>
            </w:r>
            <w:r>
              <w:rPr>
                <w:i/>
              </w:rPr>
              <w:t>:</w:t>
            </w:r>
          </w:p>
          <w:p w14:paraId="39C1CEB2" w14:textId="72D5D513" w:rsidR="001D635A" w:rsidRDefault="001D635A" w:rsidP="001D635A">
            <w:pPr>
              <w:widowControl w:val="0"/>
              <w:ind w:left="57"/>
              <w:rPr>
                <w:highlight w:val="yellow"/>
              </w:rPr>
            </w:pPr>
            <w:r>
              <w:rPr>
                <w:iCs/>
              </w:rPr>
              <w:t>Tirgus 1a</w:t>
            </w:r>
          </w:p>
        </w:tc>
        <w:tc>
          <w:tcPr>
            <w:tcW w:w="1707" w:type="dxa"/>
            <w:gridSpan w:val="2"/>
            <w:tcBorders>
              <w:top w:val="single" w:sz="4" w:space="0" w:color="000000"/>
              <w:left w:val="single" w:sz="4" w:space="0" w:color="000000"/>
              <w:bottom w:val="single" w:sz="4" w:space="0" w:color="000000"/>
              <w:right w:val="single" w:sz="4" w:space="0" w:color="000000"/>
            </w:tcBorders>
          </w:tcPr>
          <w:p w14:paraId="5B23486C" w14:textId="77777777" w:rsidR="0025485C" w:rsidRDefault="0025485C">
            <w:pPr>
              <w:widowControl w:val="0"/>
              <w:rPr>
                <w:highlight w:val="yellow"/>
              </w:rPr>
            </w:pPr>
          </w:p>
          <w:p w14:paraId="739E3531" w14:textId="77777777" w:rsidR="0025485C" w:rsidRDefault="0025485C">
            <w:pPr>
              <w:widowControl w:val="0"/>
              <w:jc w:val="center"/>
              <w:rPr>
                <w:highlight w:val="yellow"/>
              </w:rPr>
            </w:pPr>
          </w:p>
        </w:tc>
        <w:tc>
          <w:tcPr>
            <w:tcW w:w="2409" w:type="dxa"/>
            <w:gridSpan w:val="3"/>
            <w:tcBorders>
              <w:top w:val="single" w:sz="4" w:space="0" w:color="000000"/>
              <w:left w:val="single" w:sz="4" w:space="0" w:color="000000"/>
              <w:bottom w:val="single" w:sz="4" w:space="0" w:color="000000"/>
              <w:right w:val="single" w:sz="4" w:space="0" w:color="000000"/>
            </w:tcBorders>
          </w:tcPr>
          <w:p w14:paraId="176B9077" w14:textId="77777777" w:rsidR="0025485C" w:rsidRDefault="0025485C">
            <w:pPr>
              <w:widowControl w:val="0"/>
              <w:ind w:firstLine="720"/>
              <w:rPr>
                <w:highlight w:val="yellow"/>
              </w:rPr>
            </w:pPr>
          </w:p>
          <w:p w14:paraId="6F92380F" w14:textId="4E266ABD" w:rsidR="0025485C" w:rsidRDefault="00000000" w:rsidP="001D635A">
            <w:pPr>
              <w:widowControl w:val="0"/>
              <w:spacing w:after="200"/>
              <w:ind w:firstLine="720"/>
              <w:rPr>
                <w:highlight w:val="yellow"/>
              </w:rPr>
            </w:pPr>
            <w:r>
              <w:t>4000</w:t>
            </w:r>
            <w:r w:rsidR="00CA4241">
              <w:t>0</w:t>
            </w:r>
            <w:r w:rsidR="00114A41">
              <w:t xml:space="preserve"> </w:t>
            </w:r>
            <w:r w:rsidR="00114A41">
              <w:br/>
              <w:t xml:space="preserve">            25000 </w:t>
            </w:r>
            <w:r w:rsidR="00114A41">
              <w:br/>
              <w:t xml:space="preserve">            90000 </w:t>
            </w:r>
            <w:r w:rsidR="00114A41">
              <w:br/>
            </w:r>
            <w:r w:rsidR="00114A41">
              <w:br/>
            </w:r>
            <w:r w:rsidR="00114A41">
              <w:br/>
              <w:t xml:space="preserve">            20000 </w:t>
            </w:r>
            <w:r w:rsidR="00114A41">
              <w:br/>
            </w:r>
            <w:r w:rsidR="00114A41">
              <w:br/>
            </w:r>
            <w:r w:rsidR="00114A41">
              <w:br/>
            </w:r>
            <w:r w:rsidR="00114A41">
              <w:br/>
              <w:t xml:space="preserve">            5000</w:t>
            </w:r>
            <w:r w:rsidR="00FA1BD8">
              <w:t xml:space="preserve"> </w:t>
            </w:r>
            <w:r w:rsidR="00FA1BD8">
              <w:br/>
            </w:r>
            <w:r w:rsidR="00FA1BD8">
              <w:br/>
            </w:r>
            <w:r w:rsidR="00FA1BD8">
              <w:br/>
            </w:r>
            <w:r w:rsidR="00FA1BD8">
              <w:br/>
              <w:t xml:space="preserve">           14052 </w:t>
            </w:r>
            <w:r w:rsidR="00FA1BD8">
              <w:br/>
            </w:r>
            <w:r w:rsidR="00FA1BD8">
              <w:br/>
            </w:r>
            <w:r w:rsidR="00FA1BD8">
              <w:br/>
              <w:t xml:space="preserve">           25000 </w:t>
            </w:r>
            <w:r w:rsidR="00FA1BD8">
              <w:br/>
            </w:r>
            <w:r w:rsidR="00FA1BD8">
              <w:br/>
            </w:r>
            <w:r w:rsidR="00FA1BD8">
              <w:br/>
            </w:r>
            <w:r w:rsidR="00FA1BD8">
              <w:br/>
            </w:r>
            <w:r w:rsidR="00FA1BD8">
              <w:lastRenderedPageBreak/>
              <w:t xml:space="preserve">            20000 </w:t>
            </w:r>
            <w:r w:rsidR="00FA1BD8">
              <w:br/>
            </w:r>
            <w:r w:rsidR="00FA1BD8">
              <w:br/>
            </w:r>
            <w:r w:rsidR="00FA1BD8">
              <w:br/>
              <w:t xml:space="preserve">            4000 </w:t>
            </w:r>
            <w:r w:rsidR="00FA1BD8">
              <w:br/>
            </w:r>
            <w:r w:rsidR="00FA1BD8">
              <w:br/>
            </w:r>
            <w:r w:rsidR="00FA1BD8">
              <w:br/>
            </w:r>
            <w:r w:rsidR="00FA1BD8">
              <w:br/>
              <w:t xml:space="preserve">            20000</w:t>
            </w:r>
            <w:r w:rsidR="001D635A">
              <w:t xml:space="preserve"> </w:t>
            </w:r>
            <w:r w:rsidR="001D635A">
              <w:br/>
            </w:r>
            <w:r w:rsidR="001D635A">
              <w:br/>
            </w:r>
            <w:r w:rsidR="001D635A">
              <w:br/>
              <w:t xml:space="preserve">            10000 </w:t>
            </w:r>
            <w:r w:rsidR="001D635A">
              <w:br/>
            </w:r>
            <w:r w:rsidR="001D635A">
              <w:br/>
            </w:r>
            <w:r w:rsidR="001D635A">
              <w:br/>
            </w:r>
            <w:r w:rsidR="001D635A">
              <w:br/>
              <w:t xml:space="preserve">            10500</w:t>
            </w:r>
            <w:r w:rsidR="00FA1BD8">
              <w:br/>
            </w:r>
          </w:p>
        </w:tc>
        <w:tc>
          <w:tcPr>
            <w:tcW w:w="1865" w:type="dxa"/>
            <w:tcBorders>
              <w:top w:val="single" w:sz="4" w:space="0" w:color="000000"/>
              <w:left w:val="single" w:sz="4" w:space="0" w:color="000000"/>
              <w:bottom w:val="single" w:sz="4" w:space="0" w:color="000000"/>
              <w:right w:val="single" w:sz="4" w:space="0" w:color="000000"/>
            </w:tcBorders>
          </w:tcPr>
          <w:p w14:paraId="577D9CF8" w14:textId="77777777" w:rsidR="0025485C" w:rsidRDefault="00000000">
            <w:pPr>
              <w:widowControl w:val="0"/>
            </w:pPr>
            <w:r>
              <w:lastRenderedPageBreak/>
              <w:t>Dzīvojamo māju apsaimniekošanas maksa</w:t>
            </w:r>
          </w:p>
        </w:tc>
      </w:tr>
      <w:tr w:rsidR="0025485C" w14:paraId="09374BB9" w14:textId="77777777" w:rsidTr="00295B50">
        <w:trPr>
          <w:trHeight w:val="707"/>
        </w:trPr>
        <w:tc>
          <w:tcPr>
            <w:tcW w:w="709" w:type="dxa"/>
            <w:tcBorders>
              <w:top w:val="single" w:sz="4" w:space="0" w:color="000000"/>
              <w:left w:val="single" w:sz="4" w:space="0" w:color="000000"/>
              <w:bottom w:val="single" w:sz="4" w:space="0" w:color="000000"/>
              <w:right w:val="single" w:sz="4" w:space="0" w:color="000000"/>
            </w:tcBorders>
          </w:tcPr>
          <w:p w14:paraId="3E8D07F9" w14:textId="77777777" w:rsidR="0025485C" w:rsidRDefault="00000000">
            <w:pPr>
              <w:widowControl w:val="0"/>
            </w:pPr>
            <w:r>
              <w:t>2.2.</w:t>
            </w:r>
          </w:p>
        </w:tc>
        <w:tc>
          <w:tcPr>
            <w:tcW w:w="1957" w:type="dxa"/>
            <w:tcBorders>
              <w:top w:val="single" w:sz="4" w:space="0" w:color="000000"/>
              <w:left w:val="single" w:sz="4" w:space="0" w:color="000000"/>
              <w:bottom w:val="single" w:sz="4" w:space="0" w:color="000000"/>
              <w:right w:val="single" w:sz="4" w:space="0" w:color="000000"/>
            </w:tcBorders>
          </w:tcPr>
          <w:p w14:paraId="4377BC0A" w14:textId="77777777" w:rsidR="0025485C" w:rsidRDefault="00000000">
            <w:pPr>
              <w:widowControl w:val="0"/>
            </w:pPr>
            <w:r>
              <w:t>Daudzdzīvokļu dzīvojamo māju iekšējo inženierkomunikāciju (ūdensvads, kanalizācija, siltumapgāde) avāriju novēršanas un remontdarbi.</w:t>
            </w:r>
          </w:p>
        </w:tc>
        <w:tc>
          <w:tcPr>
            <w:tcW w:w="4281" w:type="dxa"/>
            <w:tcBorders>
              <w:top w:val="single" w:sz="4" w:space="0" w:color="000000"/>
              <w:left w:val="single" w:sz="4" w:space="0" w:color="000000"/>
              <w:bottom w:val="single" w:sz="4" w:space="0" w:color="000000"/>
              <w:right w:val="single" w:sz="4" w:space="0" w:color="000000"/>
            </w:tcBorders>
          </w:tcPr>
          <w:p w14:paraId="6375AAA4" w14:textId="77777777" w:rsidR="0025485C" w:rsidRDefault="00000000">
            <w:pPr>
              <w:widowControl w:val="0"/>
            </w:pPr>
            <w:r>
              <w:t>Komunālo pakalpojumu pastāvīgs nodrošinājums. Ūdens zudumu samazinājums. Lietderīga resursu izmantošana.</w:t>
            </w:r>
          </w:p>
        </w:tc>
        <w:tc>
          <w:tcPr>
            <w:tcW w:w="2807" w:type="dxa"/>
            <w:tcBorders>
              <w:top w:val="single" w:sz="4" w:space="0" w:color="000000"/>
              <w:left w:val="single" w:sz="4" w:space="0" w:color="000000"/>
              <w:bottom w:val="single" w:sz="4" w:space="0" w:color="000000"/>
              <w:right w:val="single" w:sz="4" w:space="0" w:color="000000"/>
            </w:tcBorders>
          </w:tcPr>
          <w:p w14:paraId="34203BB5" w14:textId="77777777" w:rsidR="0025485C" w:rsidRDefault="00000000">
            <w:pPr>
              <w:widowControl w:val="0"/>
            </w:pPr>
            <w:r>
              <w:t>Aģentūras apsaimniekošanā esošajos objektos pēc nepieciešamības</w:t>
            </w:r>
          </w:p>
        </w:tc>
        <w:tc>
          <w:tcPr>
            <w:tcW w:w="1707" w:type="dxa"/>
            <w:gridSpan w:val="2"/>
            <w:tcBorders>
              <w:top w:val="single" w:sz="4" w:space="0" w:color="000000"/>
              <w:left w:val="single" w:sz="4" w:space="0" w:color="000000"/>
              <w:bottom w:val="single" w:sz="4" w:space="0" w:color="000000"/>
              <w:right w:val="single" w:sz="4" w:space="0" w:color="000000"/>
            </w:tcBorders>
          </w:tcPr>
          <w:p w14:paraId="539F5855" w14:textId="77777777" w:rsidR="0025485C" w:rsidRDefault="0025485C">
            <w:pPr>
              <w:widowControl w:val="0"/>
            </w:pPr>
          </w:p>
        </w:tc>
        <w:tc>
          <w:tcPr>
            <w:tcW w:w="2409" w:type="dxa"/>
            <w:gridSpan w:val="3"/>
            <w:tcBorders>
              <w:top w:val="single" w:sz="4" w:space="0" w:color="000000"/>
              <w:left w:val="single" w:sz="4" w:space="0" w:color="000000"/>
              <w:bottom w:val="single" w:sz="4" w:space="0" w:color="000000"/>
              <w:right w:val="single" w:sz="4" w:space="0" w:color="000000"/>
            </w:tcBorders>
          </w:tcPr>
          <w:p w14:paraId="230C9CF5" w14:textId="77777777" w:rsidR="0025485C" w:rsidRDefault="0025485C">
            <w:pPr>
              <w:widowControl w:val="0"/>
              <w:spacing w:after="200" w:line="276" w:lineRule="auto"/>
              <w:ind w:firstLine="720"/>
            </w:pPr>
          </w:p>
        </w:tc>
        <w:tc>
          <w:tcPr>
            <w:tcW w:w="1865" w:type="dxa"/>
            <w:tcBorders>
              <w:top w:val="single" w:sz="4" w:space="0" w:color="000000"/>
              <w:left w:val="single" w:sz="4" w:space="0" w:color="000000"/>
              <w:bottom w:val="single" w:sz="4" w:space="0" w:color="000000"/>
              <w:right w:val="single" w:sz="4" w:space="0" w:color="000000"/>
            </w:tcBorders>
          </w:tcPr>
          <w:p w14:paraId="35EE21F2" w14:textId="77777777" w:rsidR="0025485C" w:rsidRDefault="00000000">
            <w:pPr>
              <w:widowControl w:val="0"/>
            </w:pPr>
            <w:r>
              <w:t>Dzīvojamo māju apsaimnieko</w:t>
            </w:r>
          </w:p>
          <w:p w14:paraId="0B990A92" w14:textId="77777777" w:rsidR="0025485C" w:rsidRDefault="00000000">
            <w:pPr>
              <w:widowControl w:val="0"/>
            </w:pPr>
            <w:r>
              <w:t>šanas maksa</w:t>
            </w:r>
          </w:p>
        </w:tc>
      </w:tr>
      <w:tr w:rsidR="0025485C" w14:paraId="5A880C63" w14:textId="77777777" w:rsidTr="00295B50">
        <w:trPr>
          <w:trHeight w:val="1360"/>
        </w:trPr>
        <w:tc>
          <w:tcPr>
            <w:tcW w:w="709" w:type="dxa"/>
            <w:tcBorders>
              <w:top w:val="single" w:sz="4" w:space="0" w:color="000000"/>
              <w:left w:val="single" w:sz="4" w:space="0" w:color="000000"/>
              <w:bottom w:val="single" w:sz="4" w:space="0" w:color="000000"/>
              <w:right w:val="single" w:sz="4" w:space="0" w:color="000000"/>
            </w:tcBorders>
          </w:tcPr>
          <w:p w14:paraId="2960B307" w14:textId="77777777" w:rsidR="0025485C" w:rsidRDefault="00000000">
            <w:pPr>
              <w:widowControl w:val="0"/>
            </w:pPr>
            <w:r>
              <w:t>2.3.</w:t>
            </w:r>
          </w:p>
        </w:tc>
        <w:tc>
          <w:tcPr>
            <w:tcW w:w="1957" w:type="dxa"/>
            <w:tcBorders>
              <w:top w:val="single" w:sz="4" w:space="0" w:color="000000"/>
              <w:left w:val="single" w:sz="4" w:space="0" w:color="000000"/>
              <w:bottom w:val="single" w:sz="4" w:space="0" w:color="000000"/>
              <w:right w:val="single" w:sz="4" w:space="0" w:color="000000"/>
            </w:tcBorders>
          </w:tcPr>
          <w:p w14:paraId="7DC0DD92" w14:textId="77777777" w:rsidR="0025485C" w:rsidRDefault="00000000">
            <w:pPr>
              <w:widowControl w:val="0"/>
            </w:pPr>
            <w:r>
              <w:t>Elektroapgādes modernizācija, remonti, apkopes</w:t>
            </w:r>
          </w:p>
        </w:tc>
        <w:tc>
          <w:tcPr>
            <w:tcW w:w="4281" w:type="dxa"/>
            <w:tcBorders>
              <w:top w:val="single" w:sz="4" w:space="0" w:color="000000"/>
              <w:left w:val="single" w:sz="4" w:space="0" w:color="000000"/>
              <w:bottom w:val="single" w:sz="4" w:space="0" w:color="000000"/>
              <w:right w:val="single" w:sz="4" w:space="0" w:color="000000"/>
            </w:tcBorders>
          </w:tcPr>
          <w:p w14:paraId="6B01158F" w14:textId="77777777" w:rsidR="0025485C" w:rsidRDefault="00000000">
            <w:pPr>
              <w:widowControl w:val="0"/>
            </w:pPr>
            <w:r>
              <w:t>Iedzīvotāju dzīves apstākļu uzlabošana, kāpņu telpu labiekārtošana. Pagrabtelpu labiekārtošana. Mūsdienīgas vides nodrošināšana, vienlaicīgi veicot elektroresursu ietaupījumu</w:t>
            </w:r>
          </w:p>
        </w:tc>
        <w:tc>
          <w:tcPr>
            <w:tcW w:w="2807" w:type="dxa"/>
            <w:tcBorders>
              <w:top w:val="single" w:sz="4" w:space="0" w:color="000000"/>
              <w:left w:val="single" w:sz="4" w:space="0" w:color="000000"/>
              <w:bottom w:val="single" w:sz="4" w:space="0" w:color="000000"/>
              <w:right w:val="single" w:sz="4" w:space="0" w:color="000000"/>
            </w:tcBorders>
          </w:tcPr>
          <w:p w14:paraId="23A501F7" w14:textId="77777777" w:rsidR="0025485C" w:rsidRDefault="00000000">
            <w:pPr>
              <w:widowControl w:val="0"/>
            </w:pPr>
            <w:r>
              <w:t>Aģentūras apsaimniekošanā esošajos objektos pēc nepieciešamības</w:t>
            </w:r>
          </w:p>
          <w:p w14:paraId="0C4933AE" w14:textId="77777777" w:rsidR="0025485C" w:rsidRDefault="0025485C">
            <w:pPr>
              <w:widowControl w:val="0"/>
            </w:pPr>
          </w:p>
          <w:p w14:paraId="6F50509B" w14:textId="77777777" w:rsidR="0025485C" w:rsidRDefault="0025485C">
            <w:pPr>
              <w:widowControl w:val="0"/>
            </w:pPr>
          </w:p>
        </w:tc>
        <w:tc>
          <w:tcPr>
            <w:tcW w:w="1707" w:type="dxa"/>
            <w:gridSpan w:val="2"/>
            <w:tcBorders>
              <w:top w:val="single" w:sz="4" w:space="0" w:color="000000"/>
              <w:left w:val="single" w:sz="4" w:space="0" w:color="000000"/>
              <w:bottom w:val="single" w:sz="4" w:space="0" w:color="000000"/>
              <w:right w:val="single" w:sz="4" w:space="0" w:color="000000"/>
            </w:tcBorders>
          </w:tcPr>
          <w:p w14:paraId="77314590" w14:textId="77777777" w:rsidR="0025485C" w:rsidRDefault="0025485C">
            <w:pPr>
              <w:widowControl w:val="0"/>
            </w:pPr>
          </w:p>
        </w:tc>
        <w:tc>
          <w:tcPr>
            <w:tcW w:w="2409" w:type="dxa"/>
            <w:gridSpan w:val="3"/>
            <w:tcBorders>
              <w:top w:val="single" w:sz="4" w:space="0" w:color="000000"/>
              <w:left w:val="single" w:sz="4" w:space="0" w:color="000000"/>
              <w:bottom w:val="single" w:sz="4" w:space="0" w:color="000000"/>
              <w:right w:val="single" w:sz="4" w:space="0" w:color="000000"/>
            </w:tcBorders>
          </w:tcPr>
          <w:p w14:paraId="38469DDF" w14:textId="77777777" w:rsidR="0025485C" w:rsidRDefault="0025485C">
            <w:pPr>
              <w:widowControl w:val="0"/>
              <w:spacing w:after="200" w:line="276" w:lineRule="auto"/>
              <w:ind w:firstLine="720"/>
            </w:pPr>
          </w:p>
        </w:tc>
        <w:tc>
          <w:tcPr>
            <w:tcW w:w="1865" w:type="dxa"/>
            <w:tcBorders>
              <w:top w:val="single" w:sz="4" w:space="0" w:color="000000"/>
              <w:left w:val="single" w:sz="4" w:space="0" w:color="000000"/>
              <w:bottom w:val="single" w:sz="4" w:space="0" w:color="000000"/>
              <w:right w:val="single" w:sz="4" w:space="0" w:color="000000"/>
            </w:tcBorders>
          </w:tcPr>
          <w:p w14:paraId="082357E5" w14:textId="77777777" w:rsidR="0025485C" w:rsidRDefault="00000000">
            <w:pPr>
              <w:widowControl w:val="0"/>
            </w:pPr>
            <w:r>
              <w:t>Dzīvojamo māju apsaimnieko</w:t>
            </w:r>
          </w:p>
          <w:p w14:paraId="4EEFA489" w14:textId="77777777" w:rsidR="0025485C" w:rsidRDefault="00000000">
            <w:pPr>
              <w:widowControl w:val="0"/>
            </w:pPr>
            <w:r>
              <w:t>šanas maksa</w:t>
            </w:r>
          </w:p>
        </w:tc>
      </w:tr>
      <w:tr w:rsidR="0025485C" w14:paraId="4DA10E47" w14:textId="77777777" w:rsidTr="00295B50">
        <w:trPr>
          <w:trHeight w:val="707"/>
        </w:trPr>
        <w:tc>
          <w:tcPr>
            <w:tcW w:w="709" w:type="dxa"/>
            <w:tcBorders>
              <w:top w:val="single" w:sz="4" w:space="0" w:color="000000"/>
              <w:left w:val="single" w:sz="4" w:space="0" w:color="000000"/>
              <w:bottom w:val="single" w:sz="4" w:space="0" w:color="000000"/>
              <w:right w:val="single" w:sz="4" w:space="0" w:color="000000"/>
            </w:tcBorders>
          </w:tcPr>
          <w:p w14:paraId="30500C08" w14:textId="77777777" w:rsidR="0025485C" w:rsidRDefault="00000000">
            <w:pPr>
              <w:widowControl w:val="0"/>
            </w:pPr>
            <w:r>
              <w:t xml:space="preserve">  2.4.</w:t>
            </w:r>
          </w:p>
        </w:tc>
        <w:tc>
          <w:tcPr>
            <w:tcW w:w="1957" w:type="dxa"/>
            <w:tcBorders>
              <w:top w:val="single" w:sz="4" w:space="0" w:color="000000"/>
              <w:left w:val="single" w:sz="4" w:space="0" w:color="000000"/>
              <w:bottom w:val="single" w:sz="4" w:space="0" w:color="000000"/>
              <w:right w:val="single" w:sz="4" w:space="0" w:color="000000"/>
            </w:tcBorders>
          </w:tcPr>
          <w:p w14:paraId="09EA4F20" w14:textId="77777777" w:rsidR="0025485C" w:rsidRDefault="00000000">
            <w:pPr>
              <w:widowControl w:val="0"/>
            </w:pPr>
            <w:r>
              <w:t>Pašvaldības dzīvokļu remonts</w:t>
            </w:r>
          </w:p>
        </w:tc>
        <w:tc>
          <w:tcPr>
            <w:tcW w:w="4281" w:type="dxa"/>
            <w:tcBorders>
              <w:top w:val="single" w:sz="4" w:space="0" w:color="000000"/>
              <w:left w:val="single" w:sz="4" w:space="0" w:color="000000"/>
              <w:bottom w:val="single" w:sz="4" w:space="0" w:color="000000"/>
              <w:right w:val="single" w:sz="4" w:space="0" w:color="000000"/>
            </w:tcBorders>
          </w:tcPr>
          <w:p w14:paraId="7CEA2549" w14:textId="77777777" w:rsidR="0025485C" w:rsidRDefault="00000000">
            <w:pPr>
              <w:widowControl w:val="0"/>
              <w:jc w:val="both"/>
            </w:pPr>
            <w:r>
              <w:t>Uzlaboti sadzīves apstākļi dzīvokļos</w:t>
            </w:r>
          </w:p>
        </w:tc>
        <w:tc>
          <w:tcPr>
            <w:tcW w:w="2807" w:type="dxa"/>
            <w:tcBorders>
              <w:top w:val="single" w:sz="4" w:space="0" w:color="000000"/>
              <w:left w:val="single" w:sz="4" w:space="0" w:color="000000"/>
              <w:bottom w:val="single" w:sz="4" w:space="0" w:color="000000"/>
              <w:right w:val="single" w:sz="4" w:space="0" w:color="000000"/>
            </w:tcBorders>
          </w:tcPr>
          <w:p w14:paraId="3DA5573B" w14:textId="77777777" w:rsidR="0025485C" w:rsidRDefault="00000000">
            <w:pPr>
              <w:widowControl w:val="0"/>
            </w:pPr>
            <w:r>
              <w:t>Pēc nepieciešamības, pie pašvaldības īres līguma pārslēgšanas ar jaunu īrnieku</w:t>
            </w:r>
          </w:p>
        </w:tc>
        <w:tc>
          <w:tcPr>
            <w:tcW w:w="1707" w:type="dxa"/>
            <w:gridSpan w:val="2"/>
            <w:tcBorders>
              <w:top w:val="single" w:sz="4" w:space="0" w:color="000000"/>
              <w:left w:val="single" w:sz="4" w:space="0" w:color="000000"/>
              <w:bottom w:val="single" w:sz="4" w:space="0" w:color="000000"/>
              <w:right w:val="single" w:sz="4" w:space="0" w:color="000000"/>
            </w:tcBorders>
          </w:tcPr>
          <w:p w14:paraId="0B105A10" w14:textId="77777777" w:rsidR="0025485C" w:rsidRDefault="0025485C">
            <w:pPr>
              <w:widowControl w:val="0"/>
            </w:pPr>
          </w:p>
        </w:tc>
        <w:tc>
          <w:tcPr>
            <w:tcW w:w="2409" w:type="dxa"/>
            <w:gridSpan w:val="3"/>
            <w:tcBorders>
              <w:top w:val="single" w:sz="4" w:space="0" w:color="000000"/>
              <w:left w:val="single" w:sz="4" w:space="0" w:color="000000"/>
              <w:bottom w:val="single" w:sz="4" w:space="0" w:color="000000"/>
              <w:right w:val="single" w:sz="4" w:space="0" w:color="000000"/>
            </w:tcBorders>
          </w:tcPr>
          <w:p w14:paraId="0D5BD34F" w14:textId="77777777" w:rsidR="0025485C" w:rsidRDefault="0025485C">
            <w:pPr>
              <w:widowControl w:val="0"/>
              <w:spacing w:after="200" w:line="276" w:lineRule="auto"/>
              <w:ind w:firstLine="720"/>
            </w:pPr>
          </w:p>
        </w:tc>
        <w:tc>
          <w:tcPr>
            <w:tcW w:w="1865" w:type="dxa"/>
            <w:tcBorders>
              <w:top w:val="single" w:sz="4" w:space="0" w:color="000000"/>
              <w:left w:val="single" w:sz="4" w:space="0" w:color="000000"/>
              <w:bottom w:val="single" w:sz="4" w:space="0" w:color="000000"/>
              <w:right w:val="single" w:sz="4" w:space="0" w:color="000000"/>
            </w:tcBorders>
          </w:tcPr>
          <w:p w14:paraId="16C639B8" w14:textId="77777777" w:rsidR="0025485C" w:rsidRDefault="00000000">
            <w:pPr>
              <w:widowControl w:val="0"/>
            </w:pPr>
            <w:r>
              <w:t>Pašvaldības finansējums no īres maksas uzkrājumiem</w:t>
            </w:r>
          </w:p>
        </w:tc>
      </w:tr>
      <w:tr w:rsidR="0025485C" w14:paraId="2DF78BC7" w14:textId="77777777" w:rsidTr="00295B50">
        <w:trPr>
          <w:trHeight w:val="707"/>
        </w:trPr>
        <w:tc>
          <w:tcPr>
            <w:tcW w:w="709" w:type="dxa"/>
            <w:tcBorders>
              <w:top w:val="single" w:sz="4" w:space="0" w:color="000000"/>
              <w:left w:val="single" w:sz="4" w:space="0" w:color="000000"/>
              <w:bottom w:val="single" w:sz="4" w:space="0" w:color="000000"/>
              <w:right w:val="single" w:sz="4" w:space="0" w:color="000000"/>
            </w:tcBorders>
          </w:tcPr>
          <w:p w14:paraId="36AD89BE" w14:textId="77777777" w:rsidR="0025485C" w:rsidRDefault="00000000">
            <w:pPr>
              <w:widowControl w:val="0"/>
            </w:pPr>
            <w:r>
              <w:t xml:space="preserve"> 2.5.</w:t>
            </w:r>
          </w:p>
        </w:tc>
        <w:tc>
          <w:tcPr>
            <w:tcW w:w="1957" w:type="dxa"/>
            <w:tcBorders>
              <w:top w:val="single" w:sz="4" w:space="0" w:color="000000"/>
              <w:left w:val="single" w:sz="4" w:space="0" w:color="000000"/>
              <w:bottom w:val="single" w:sz="4" w:space="0" w:color="000000"/>
              <w:right w:val="single" w:sz="4" w:space="0" w:color="000000"/>
            </w:tcBorders>
          </w:tcPr>
          <w:p w14:paraId="3A8A1098" w14:textId="736110ED" w:rsidR="0025485C" w:rsidRDefault="00385860">
            <w:pPr>
              <w:widowControl w:val="0"/>
            </w:pPr>
            <w:r>
              <w:t>Sastātņu 10m  iegāde</w:t>
            </w:r>
          </w:p>
        </w:tc>
        <w:tc>
          <w:tcPr>
            <w:tcW w:w="4281" w:type="dxa"/>
            <w:tcBorders>
              <w:top w:val="single" w:sz="4" w:space="0" w:color="000000"/>
              <w:left w:val="single" w:sz="4" w:space="0" w:color="000000"/>
              <w:bottom w:val="single" w:sz="4" w:space="0" w:color="000000"/>
              <w:right w:val="single" w:sz="4" w:space="0" w:color="000000"/>
            </w:tcBorders>
          </w:tcPr>
          <w:p w14:paraId="16145300" w14:textId="00A23FAF" w:rsidR="0025485C" w:rsidRDefault="00C51F74" w:rsidP="00385860">
            <w:pPr>
              <w:widowControl w:val="0"/>
              <w:jc w:val="both"/>
            </w:pPr>
            <w:r>
              <w:t>Māju f</w:t>
            </w:r>
            <w:r w:rsidR="00385860">
              <w:t>asādes remontdarbiem</w:t>
            </w:r>
          </w:p>
        </w:tc>
        <w:tc>
          <w:tcPr>
            <w:tcW w:w="2807" w:type="dxa"/>
            <w:tcBorders>
              <w:top w:val="single" w:sz="4" w:space="0" w:color="000000"/>
              <w:left w:val="single" w:sz="4" w:space="0" w:color="000000"/>
              <w:bottom w:val="single" w:sz="4" w:space="0" w:color="000000"/>
              <w:right w:val="single" w:sz="4" w:space="0" w:color="000000"/>
            </w:tcBorders>
          </w:tcPr>
          <w:p w14:paraId="24C0F740" w14:textId="77777777" w:rsidR="0025485C" w:rsidRDefault="00000000">
            <w:pPr>
              <w:widowControl w:val="0"/>
            </w:pPr>
            <w:r>
              <w:t>Aģentūras apsaimniekošanā esošajos objektos pēc nepieciešamības</w:t>
            </w:r>
          </w:p>
          <w:p w14:paraId="19DA1A55" w14:textId="77777777" w:rsidR="0025485C" w:rsidRDefault="0025485C">
            <w:pPr>
              <w:widowControl w:val="0"/>
              <w:ind w:left="360"/>
            </w:pPr>
          </w:p>
          <w:p w14:paraId="5F30FEAD" w14:textId="77777777" w:rsidR="0025485C" w:rsidRDefault="0025485C">
            <w:pPr>
              <w:widowControl w:val="0"/>
              <w:ind w:left="360"/>
            </w:pPr>
          </w:p>
        </w:tc>
        <w:tc>
          <w:tcPr>
            <w:tcW w:w="1707" w:type="dxa"/>
            <w:gridSpan w:val="2"/>
            <w:tcBorders>
              <w:top w:val="single" w:sz="4" w:space="0" w:color="000000"/>
              <w:left w:val="single" w:sz="4" w:space="0" w:color="000000"/>
              <w:bottom w:val="single" w:sz="4" w:space="0" w:color="000000"/>
              <w:right w:val="single" w:sz="4" w:space="0" w:color="000000"/>
            </w:tcBorders>
          </w:tcPr>
          <w:p w14:paraId="75A71DD8" w14:textId="77777777" w:rsidR="0025485C" w:rsidRDefault="0025485C">
            <w:pPr>
              <w:widowControl w:val="0"/>
              <w:tabs>
                <w:tab w:val="left" w:pos="1185"/>
              </w:tabs>
              <w:rPr>
                <w:color w:val="FF0000"/>
              </w:rPr>
            </w:pPr>
          </w:p>
        </w:tc>
        <w:tc>
          <w:tcPr>
            <w:tcW w:w="2409" w:type="dxa"/>
            <w:gridSpan w:val="3"/>
            <w:tcBorders>
              <w:top w:val="single" w:sz="4" w:space="0" w:color="000000"/>
              <w:left w:val="single" w:sz="4" w:space="0" w:color="000000"/>
              <w:bottom w:val="single" w:sz="4" w:space="0" w:color="000000"/>
              <w:right w:val="single" w:sz="4" w:space="0" w:color="000000"/>
            </w:tcBorders>
          </w:tcPr>
          <w:p w14:paraId="2730CFFF" w14:textId="77777777" w:rsidR="0025485C" w:rsidRDefault="0025485C">
            <w:pPr>
              <w:widowControl w:val="0"/>
              <w:tabs>
                <w:tab w:val="left" w:pos="1185"/>
              </w:tabs>
              <w:spacing w:after="200" w:line="276" w:lineRule="auto"/>
              <w:ind w:firstLine="720"/>
            </w:pPr>
          </w:p>
          <w:p w14:paraId="16A82C1A" w14:textId="281763BB" w:rsidR="0025485C" w:rsidRDefault="00385860">
            <w:pPr>
              <w:widowControl w:val="0"/>
              <w:spacing w:after="200" w:line="276" w:lineRule="auto"/>
              <w:ind w:firstLine="720"/>
            </w:pPr>
            <w:r>
              <w:t>3500</w:t>
            </w:r>
          </w:p>
        </w:tc>
        <w:tc>
          <w:tcPr>
            <w:tcW w:w="1865" w:type="dxa"/>
            <w:tcBorders>
              <w:top w:val="single" w:sz="4" w:space="0" w:color="000000"/>
              <w:left w:val="single" w:sz="4" w:space="0" w:color="000000"/>
              <w:bottom w:val="single" w:sz="4" w:space="0" w:color="000000"/>
              <w:right w:val="single" w:sz="4" w:space="0" w:color="000000"/>
            </w:tcBorders>
          </w:tcPr>
          <w:p w14:paraId="4CB09957" w14:textId="77777777" w:rsidR="0025485C" w:rsidRDefault="00000000">
            <w:pPr>
              <w:widowControl w:val="0"/>
            </w:pPr>
            <w:r>
              <w:t>Aģentūras “SAN-TEX” maksas pakalpojumi un citi pašu ieņēmumi</w:t>
            </w:r>
          </w:p>
        </w:tc>
      </w:tr>
    </w:tbl>
    <w:p w14:paraId="0CBA1DB9" w14:textId="77777777" w:rsidR="0025485C" w:rsidRDefault="0025485C">
      <w:pPr>
        <w:rPr>
          <w:b/>
        </w:rPr>
      </w:pPr>
    </w:p>
    <w:p w14:paraId="5E2C8EF8" w14:textId="77777777" w:rsidR="0025485C" w:rsidRDefault="0025485C">
      <w:pPr>
        <w:rPr>
          <w:b/>
        </w:rPr>
      </w:pPr>
    </w:p>
    <w:p w14:paraId="6E759C68" w14:textId="77777777" w:rsidR="0025485C" w:rsidRDefault="00000000">
      <w:pPr>
        <w:rPr>
          <w:b/>
        </w:rPr>
      </w:pPr>
      <w:r>
        <w:rPr>
          <w:b/>
        </w:rPr>
        <w:t>Uzdevumi Aģentūras darbības attīstībai</w:t>
      </w:r>
    </w:p>
    <w:p w14:paraId="30FE2A3C" w14:textId="77777777" w:rsidR="0025485C" w:rsidRDefault="0025485C"/>
    <w:tbl>
      <w:tblPr>
        <w:tblW w:w="14985" w:type="dxa"/>
        <w:tblLayout w:type="fixed"/>
        <w:tblLook w:val="01E0" w:firstRow="1" w:lastRow="1" w:firstColumn="1" w:lastColumn="1" w:noHBand="0" w:noVBand="0"/>
      </w:tblPr>
      <w:tblGrid>
        <w:gridCol w:w="881"/>
        <w:gridCol w:w="4086"/>
        <w:gridCol w:w="6622"/>
        <w:gridCol w:w="1791"/>
        <w:gridCol w:w="1605"/>
      </w:tblGrid>
      <w:tr w:rsidR="0025485C" w14:paraId="4A4ACEB4" w14:textId="77777777">
        <w:tc>
          <w:tcPr>
            <w:tcW w:w="881" w:type="dxa"/>
            <w:tcBorders>
              <w:top w:val="single" w:sz="4" w:space="0" w:color="000000"/>
              <w:left w:val="single" w:sz="4" w:space="0" w:color="000000"/>
              <w:bottom w:val="single" w:sz="4" w:space="0" w:color="000000"/>
              <w:right w:val="single" w:sz="4" w:space="0" w:color="000000"/>
            </w:tcBorders>
          </w:tcPr>
          <w:p w14:paraId="21A6FB5E" w14:textId="77777777" w:rsidR="0025485C" w:rsidRDefault="00000000">
            <w:pPr>
              <w:widowControl w:val="0"/>
              <w:jc w:val="center"/>
            </w:pPr>
            <w:r>
              <w:t>Nr.p.k</w:t>
            </w:r>
          </w:p>
        </w:tc>
        <w:tc>
          <w:tcPr>
            <w:tcW w:w="4086" w:type="dxa"/>
            <w:tcBorders>
              <w:top w:val="single" w:sz="4" w:space="0" w:color="000000"/>
              <w:left w:val="single" w:sz="4" w:space="0" w:color="000000"/>
              <w:bottom w:val="single" w:sz="4" w:space="0" w:color="000000"/>
              <w:right w:val="single" w:sz="4" w:space="0" w:color="000000"/>
            </w:tcBorders>
          </w:tcPr>
          <w:p w14:paraId="1E060823" w14:textId="77777777" w:rsidR="0025485C" w:rsidRDefault="00000000">
            <w:pPr>
              <w:widowControl w:val="0"/>
              <w:jc w:val="center"/>
            </w:pPr>
            <w:r>
              <w:t>Uzdevums</w:t>
            </w:r>
          </w:p>
        </w:tc>
        <w:tc>
          <w:tcPr>
            <w:tcW w:w="6622" w:type="dxa"/>
            <w:tcBorders>
              <w:top w:val="single" w:sz="4" w:space="0" w:color="000000"/>
              <w:left w:val="single" w:sz="4" w:space="0" w:color="000000"/>
              <w:bottom w:val="single" w:sz="4" w:space="0" w:color="000000"/>
              <w:right w:val="single" w:sz="4" w:space="0" w:color="000000"/>
            </w:tcBorders>
          </w:tcPr>
          <w:p w14:paraId="6872E906" w14:textId="77777777" w:rsidR="0025485C" w:rsidRDefault="00000000">
            <w:pPr>
              <w:pStyle w:val="Galvene"/>
              <w:widowControl w:val="0"/>
              <w:jc w:val="center"/>
            </w:pPr>
            <w:r>
              <w:t>Sasniedzamie rezultāti</w:t>
            </w:r>
          </w:p>
        </w:tc>
        <w:tc>
          <w:tcPr>
            <w:tcW w:w="1791" w:type="dxa"/>
            <w:tcBorders>
              <w:top w:val="single" w:sz="4" w:space="0" w:color="000000"/>
              <w:left w:val="single" w:sz="4" w:space="0" w:color="000000"/>
              <w:bottom w:val="single" w:sz="4" w:space="0" w:color="000000"/>
              <w:right w:val="single" w:sz="4" w:space="0" w:color="000000"/>
            </w:tcBorders>
          </w:tcPr>
          <w:p w14:paraId="1B6281DE" w14:textId="77777777" w:rsidR="0025485C" w:rsidRDefault="00000000">
            <w:pPr>
              <w:pStyle w:val="Galvene"/>
              <w:widowControl w:val="0"/>
              <w:jc w:val="center"/>
            </w:pPr>
            <w:r>
              <w:t>Termiņš</w:t>
            </w:r>
          </w:p>
        </w:tc>
        <w:tc>
          <w:tcPr>
            <w:tcW w:w="1605" w:type="dxa"/>
            <w:tcBorders>
              <w:top w:val="single" w:sz="4" w:space="0" w:color="000000"/>
              <w:left w:val="single" w:sz="4" w:space="0" w:color="000000"/>
              <w:bottom w:val="single" w:sz="4" w:space="0" w:color="000000"/>
              <w:right w:val="single" w:sz="4" w:space="0" w:color="000000"/>
            </w:tcBorders>
          </w:tcPr>
          <w:p w14:paraId="2D1CF0B3" w14:textId="77777777" w:rsidR="0025485C" w:rsidRDefault="00000000">
            <w:pPr>
              <w:pStyle w:val="Galvene"/>
              <w:widowControl w:val="0"/>
              <w:ind w:left="-633" w:firstLine="633"/>
              <w:jc w:val="center"/>
            </w:pPr>
            <w:r>
              <w:t>Atbildīgais</w:t>
            </w:r>
          </w:p>
        </w:tc>
      </w:tr>
      <w:tr w:rsidR="0025485C" w14:paraId="26AFA8D6" w14:textId="77777777">
        <w:tc>
          <w:tcPr>
            <w:tcW w:w="881" w:type="dxa"/>
            <w:tcBorders>
              <w:top w:val="single" w:sz="4" w:space="0" w:color="000000"/>
              <w:left w:val="single" w:sz="4" w:space="0" w:color="000000"/>
              <w:bottom w:val="single" w:sz="4" w:space="0" w:color="000000"/>
              <w:right w:val="single" w:sz="4" w:space="0" w:color="000000"/>
            </w:tcBorders>
          </w:tcPr>
          <w:p w14:paraId="32E8BAC4" w14:textId="77777777" w:rsidR="0025485C" w:rsidRDefault="00000000">
            <w:pPr>
              <w:widowControl w:val="0"/>
              <w:jc w:val="center"/>
            </w:pPr>
            <w:r>
              <w:t>1.</w:t>
            </w:r>
          </w:p>
        </w:tc>
        <w:tc>
          <w:tcPr>
            <w:tcW w:w="4086" w:type="dxa"/>
            <w:tcBorders>
              <w:top w:val="single" w:sz="4" w:space="0" w:color="000000"/>
              <w:left w:val="single" w:sz="4" w:space="0" w:color="000000"/>
              <w:bottom w:val="single" w:sz="4" w:space="0" w:color="000000"/>
              <w:right w:val="single" w:sz="4" w:space="0" w:color="000000"/>
            </w:tcBorders>
          </w:tcPr>
          <w:p w14:paraId="2551AFD8" w14:textId="77777777" w:rsidR="0025485C" w:rsidRDefault="00000000">
            <w:pPr>
              <w:widowControl w:val="0"/>
            </w:pPr>
            <w:r>
              <w:t>Mērķa projekti ēku siltuma zudumu samazināšanas jomā, energoefektivitātes uzlabošanā</w:t>
            </w:r>
          </w:p>
          <w:p w14:paraId="49D3C59D" w14:textId="77777777" w:rsidR="0025485C" w:rsidRDefault="0025485C">
            <w:pPr>
              <w:widowControl w:val="0"/>
            </w:pPr>
          </w:p>
        </w:tc>
        <w:tc>
          <w:tcPr>
            <w:tcW w:w="6622" w:type="dxa"/>
            <w:tcBorders>
              <w:top w:val="single" w:sz="4" w:space="0" w:color="000000"/>
              <w:left w:val="single" w:sz="4" w:space="0" w:color="000000"/>
              <w:bottom w:val="single" w:sz="4" w:space="0" w:color="000000"/>
              <w:right w:val="single" w:sz="4" w:space="0" w:color="000000"/>
            </w:tcBorders>
          </w:tcPr>
          <w:p w14:paraId="5C50F133" w14:textId="77777777" w:rsidR="0025485C" w:rsidRDefault="00000000">
            <w:pPr>
              <w:widowControl w:val="0"/>
            </w:pPr>
            <w:r>
              <w:t>Ēku siltuma zudumu samazināšana ēku siltināšanas rezultātā,</w:t>
            </w:r>
          </w:p>
          <w:p w14:paraId="28421136" w14:textId="77777777" w:rsidR="0025485C" w:rsidRDefault="00000000">
            <w:pPr>
              <w:widowControl w:val="0"/>
            </w:pPr>
            <w:r>
              <w:t>vienmērīgas siltuma sadales nodrošināšana „pa vertikāli un horizontāli”,</w:t>
            </w:r>
          </w:p>
          <w:p w14:paraId="099B1CBD" w14:textId="77777777" w:rsidR="0025485C" w:rsidRDefault="00000000">
            <w:pPr>
              <w:widowControl w:val="0"/>
            </w:pPr>
            <w:r>
              <w:t xml:space="preserve"> informēt iedzīvotājus par  radiatoru nomaiņu un aprīkošanu ar</w:t>
            </w:r>
          </w:p>
          <w:p w14:paraId="1EAA2327" w14:textId="77777777" w:rsidR="0025485C" w:rsidRDefault="00000000">
            <w:pPr>
              <w:widowControl w:val="0"/>
            </w:pPr>
            <w:r>
              <w:t>termostatiskiem ventiļiem, individuālo siltuma uzskaiti, informācijas apkopošana un dokumentācijas gatavošana par dzīvojamām mājām energoauditu veikšanai.</w:t>
            </w:r>
          </w:p>
          <w:p w14:paraId="00135442" w14:textId="77777777" w:rsidR="0025485C" w:rsidRDefault="0025485C">
            <w:pPr>
              <w:widowControl w:val="0"/>
            </w:pPr>
          </w:p>
        </w:tc>
        <w:tc>
          <w:tcPr>
            <w:tcW w:w="1791" w:type="dxa"/>
            <w:tcBorders>
              <w:top w:val="single" w:sz="4" w:space="0" w:color="000000"/>
              <w:left w:val="single" w:sz="4" w:space="0" w:color="000000"/>
              <w:bottom w:val="single" w:sz="4" w:space="0" w:color="000000"/>
              <w:right w:val="single" w:sz="4" w:space="0" w:color="000000"/>
            </w:tcBorders>
          </w:tcPr>
          <w:p w14:paraId="0094073A" w14:textId="77777777" w:rsidR="0025485C" w:rsidRDefault="00000000">
            <w:pPr>
              <w:widowControl w:val="0"/>
              <w:jc w:val="center"/>
            </w:pPr>
            <w:r>
              <w:t>Visā darbības laikā</w:t>
            </w:r>
          </w:p>
        </w:tc>
        <w:tc>
          <w:tcPr>
            <w:tcW w:w="1605" w:type="dxa"/>
            <w:tcBorders>
              <w:top w:val="single" w:sz="4" w:space="0" w:color="000000"/>
              <w:left w:val="single" w:sz="4" w:space="0" w:color="000000"/>
              <w:bottom w:val="single" w:sz="4" w:space="0" w:color="000000"/>
              <w:right w:val="single" w:sz="4" w:space="0" w:color="000000"/>
            </w:tcBorders>
          </w:tcPr>
          <w:p w14:paraId="49E5E5BB" w14:textId="77777777" w:rsidR="0025485C" w:rsidRDefault="00000000">
            <w:pPr>
              <w:widowControl w:val="0"/>
              <w:ind w:left="-633" w:firstLine="633"/>
            </w:pPr>
            <w:r>
              <w:t>K.Bikaviņš</w:t>
            </w:r>
          </w:p>
          <w:p w14:paraId="13AB1E22" w14:textId="77777777" w:rsidR="0025485C" w:rsidRDefault="00000000">
            <w:pPr>
              <w:widowControl w:val="0"/>
              <w:ind w:left="-633" w:firstLine="633"/>
            </w:pPr>
            <w:r>
              <w:t>A.Začests</w:t>
            </w:r>
          </w:p>
        </w:tc>
      </w:tr>
      <w:tr w:rsidR="0025485C" w14:paraId="13BFA2E3" w14:textId="77777777">
        <w:tc>
          <w:tcPr>
            <w:tcW w:w="881" w:type="dxa"/>
            <w:tcBorders>
              <w:top w:val="single" w:sz="4" w:space="0" w:color="000000"/>
              <w:left w:val="single" w:sz="4" w:space="0" w:color="000000"/>
              <w:bottom w:val="single" w:sz="4" w:space="0" w:color="000000"/>
              <w:right w:val="single" w:sz="4" w:space="0" w:color="000000"/>
            </w:tcBorders>
          </w:tcPr>
          <w:p w14:paraId="3BECF335" w14:textId="77777777" w:rsidR="0025485C" w:rsidRDefault="00000000">
            <w:pPr>
              <w:widowControl w:val="0"/>
              <w:jc w:val="center"/>
            </w:pPr>
            <w:r>
              <w:t>2.</w:t>
            </w:r>
          </w:p>
          <w:p w14:paraId="0C3B0D73" w14:textId="77777777" w:rsidR="0025485C" w:rsidRDefault="0025485C">
            <w:pPr>
              <w:widowControl w:val="0"/>
              <w:jc w:val="center"/>
            </w:pPr>
          </w:p>
          <w:p w14:paraId="507FBC68" w14:textId="77777777" w:rsidR="0025485C" w:rsidRDefault="0025485C">
            <w:pPr>
              <w:widowControl w:val="0"/>
              <w:jc w:val="center"/>
            </w:pPr>
          </w:p>
        </w:tc>
        <w:tc>
          <w:tcPr>
            <w:tcW w:w="4086" w:type="dxa"/>
            <w:tcBorders>
              <w:top w:val="single" w:sz="4" w:space="0" w:color="000000"/>
              <w:left w:val="single" w:sz="4" w:space="0" w:color="000000"/>
              <w:bottom w:val="single" w:sz="4" w:space="0" w:color="000000"/>
              <w:right w:val="single" w:sz="4" w:space="0" w:color="000000"/>
            </w:tcBorders>
          </w:tcPr>
          <w:p w14:paraId="4F6BD47F" w14:textId="77777777" w:rsidR="0025485C" w:rsidRDefault="00000000">
            <w:pPr>
              <w:widowControl w:val="0"/>
            </w:pPr>
            <w:r>
              <w:t>Dažādu semināru organizēšana, pieaicinot nozares vai materiālu un tehnikas pārdošanas dīleru speciālistus</w:t>
            </w:r>
          </w:p>
        </w:tc>
        <w:tc>
          <w:tcPr>
            <w:tcW w:w="6622" w:type="dxa"/>
            <w:tcBorders>
              <w:top w:val="single" w:sz="4" w:space="0" w:color="000000"/>
              <w:left w:val="single" w:sz="4" w:space="0" w:color="000000"/>
              <w:bottom w:val="single" w:sz="4" w:space="0" w:color="000000"/>
              <w:right w:val="single" w:sz="4" w:space="0" w:color="000000"/>
            </w:tcBorders>
          </w:tcPr>
          <w:p w14:paraId="76C3E97F" w14:textId="77777777" w:rsidR="0025485C" w:rsidRDefault="00000000">
            <w:pPr>
              <w:widowControl w:val="0"/>
            </w:pPr>
            <w:r>
              <w:t>Paaugstināt aģentūras vadošo speciālistu un māju vecāko profesionālo līmeni</w:t>
            </w:r>
          </w:p>
        </w:tc>
        <w:tc>
          <w:tcPr>
            <w:tcW w:w="1791" w:type="dxa"/>
            <w:tcBorders>
              <w:top w:val="single" w:sz="4" w:space="0" w:color="000000"/>
              <w:left w:val="single" w:sz="4" w:space="0" w:color="000000"/>
              <w:bottom w:val="single" w:sz="4" w:space="0" w:color="000000"/>
              <w:right w:val="single" w:sz="4" w:space="0" w:color="000000"/>
            </w:tcBorders>
          </w:tcPr>
          <w:p w14:paraId="54E1936A" w14:textId="77777777" w:rsidR="0025485C" w:rsidRDefault="00000000">
            <w:pPr>
              <w:widowControl w:val="0"/>
              <w:jc w:val="center"/>
            </w:pPr>
            <w:r>
              <w:t>Visā darbības laikā</w:t>
            </w:r>
          </w:p>
        </w:tc>
        <w:tc>
          <w:tcPr>
            <w:tcW w:w="1605" w:type="dxa"/>
            <w:tcBorders>
              <w:top w:val="single" w:sz="4" w:space="0" w:color="000000"/>
              <w:left w:val="single" w:sz="4" w:space="0" w:color="000000"/>
              <w:bottom w:val="single" w:sz="4" w:space="0" w:color="000000"/>
              <w:right w:val="single" w:sz="4" w:space="0" w:color="000000"/>
            </w:tcBorders>
          </w:tcPr>
          <w:p w14:paraId="6CE12119" w14:textId="77777777" w:rsidR="0025485C" w:rsidRDefault="00000000">
            <w:pPr>
              <w:widowControl w:val="0"/>
              <w:ind w:left="-633" w:firstLine="633"/>
            </w:pPr>
            <w:r>
              <w:t>E. Strumpe</w:t>
            </w:r>
          </w:p>
        </w:tc>
      </w:tr>
      <w:tr w:rsidR="0025485C" w14:paraId="63FA4703" w14:textId="77777777">
        <w:tc>
          <w:tcPr>
            <w:tcW w:w="881" w:type="dxa"/>
            <w:tcBorders>
              <w:top w:val="single" w:sz="4" w:space="0" w:color="000000"/>
              <w:left w:val="single" w:sz="4" w:space="0" w:color="000000"/>
              <w:bottom w:val="single" w:sz="4" w:space="0" w:color="000000"/>
              <w:right w:val="single" w:sz="4" w:space="0" w:color="000000"/>
            </w:tcBorders>
          </w:tcPr>
          <w:p w14:paraId="39D89A09" w14:textId="77777777" w:rsidR="0025485C" w:rsidRDefault="00000000">
            <w:pPr>
              <w:widowControl w:val="0"/>
              <w:jc w:val="center"/>
            </w:pPr>
            <w:r>
              <w:t>3.</w:t>
            </w:r>
          </w:p>
        </w:tc>
        <w:tc>
          <w:tcPr>
            <w:tcW w:w="4086" w:type="dxa"/>
            <w:tcBorders>
              <w:top w:val="single" w:sz="4" w:space="0" w:color="000000"/>
              <w:left w:val="single" w:sz="4" w:space="0" w:color="000000"/>
              <w:bottom w:val="single" w:sz="4" w:space="0" w:color="000000"/>
              <w:right w:val="single" w:sz="4" w:space="0" w:color="000000"/>
            </w:tcBorders>
          </w:tcPr>
          <w:p w14:paraId="459A0E41" w14:textId="77777777" w:rsidR="0025485C" w:rsidRDefault="00000000">
            <w:pPr>
              <w:widowControl w:val="0"/>
            </w:pPr>
            <w:r>
              <w:t>Mācību kursu un semināru apmeklēšana</w:t>
            </w:r>
          </w:p>
        </w:tc>
        <w:tc>
          <w:tcPr>
            <w:tcW w:w="6622" w:type="dxa"/>
            <w:tcBorders>
              <w:top w:val="single" w:sz="4" w:space="0" w:color="000000"/>
              <w:left w:val="single" w:sz="4" w:space="0" w:color="000000"/>
              <w:bottom w:val="single" w:sz="4" w:space="0" w:color="000000"/>
              <w:right w:val="single" w:sz="4" w:space="0" w:color="000000"/>
            </w:tcBorders>
          </w:tcPr>
          <w:p w14:paraId="4221BC4A" w14:textId="77777777" w:rsidR="0025485C" w:rsidRDefault="00000000">
            <w:pPr>
              <w:widowControl w:val="0"/>
            </w:pPr>
            <w:r>
              <w:t>Paaugstināt aģentūras vadošo speciālistu un māju vecāko profesionālo līmeni</w:t>
            </w:r>
          </w:p>
        </w:tc>
        <w:tc>
          <w:tcPr>
            <w:tcW w:w="1791" w:type="dxa"/>
            <w:tcBorders>
              <w:top w:val="single" w:sz="4" w:space="0" w:color="000000"/>
              <w:left w:val="single" w:sz="4" w:space="0" w:color="000000"/>
              <w:bottom w:val="single" w:sz="4" w:space="0" w:color="000000"/>
              <w:right w:val="single" w:sz="4" w:space="0" w:color="000000"/>
            </w:tcBorders>
          </w:tcPr>
          <w:p w14:paraId="23413335" w14:textId="77777777" w:rsidR="0025485C" w:rsidRDefault="00000000">
            <w:pPr>
              <w:widowControl w:val="0"/>
              <w:jc w:val="center"/>
            </w:pPr>
            <w:r>
              <w:t>Visā darbības laikā</w:t>
            </w:r>
          </w:p>
        </w:tc>
        <w:tc>
          <w:tcPr>
            <w:tcW w:w="1605" w:type="dxa"/>
            <w:tcBorders>
              <w:top w:val="single" w:sz="4" w:space="0" w:color="000000"/>
              <w:left w:val="single" w:sz="4" w:space="0" w:color="000000"/>
              <w:bottom w:val="single" w:sz="4" w:space="0" w:color="000000"/>
              <w:right w:val="single" w:sz="4" w:space="0" w:color="000000"/>
            </w:tcBorders>
          </w:tcPr>
          <w:p w14:paraId="1756474E" w14:textId="77777777" w:rsidR="0025485C" w:rsidRDefault="00000000">
            <w:pPr>
              <w:widowControl w:val="0"/>
            </w:pPr>
            <w:r>
              <w:t>Nozaru vadītāji</w:t>
            </w:r>
          </w:p>
        </w:tc>
      </w:tr>
      <w:tr w:rsidR="0025485C" w14:paraId="2EAF62A2" w14:textId="77777777">
        <w:trPr>
          <w:trHeight w:val="2020"/>
        </w:trPr>
        <w:tc>
          <w:tcPr>
            <w:tcW w:w="881" w:type="dxa"/>
            <w:tcBorders>
              <w:top w:val="single" w:sz="4" w:space="0" w:color="000000"/>
              <w:left w:val="single" w:sz="4" w:space="0" w:color="000000"/>
              <w:bottom w:val="single" w:sz="4" w:space="0" w:color="000000"/>
              <w:right w:val="single" w:sz="4" w:space="0" w:color="000000"/>
            </w:tcBorders>
          </w:tcPr>
          <w:p w14:paraId="13832977" w14:textId="77777777" w:rsidR="0025485C" w:rsidRDefault="00000000">
            <w:pPr>
              <w:widowControl w:val="0"/>
              <w:jc w:val="center"/>
            </w:pPr>
            <w:r>
              <w:lastRenderedPageBreak/>
              <w:t>4.</w:t>
            </w:r>
          </w:p>
        </w:tc>
        <w:tc>
          <w:tcPr>
            <w:tcW w:w="4086" w:type="dxa"/>
            <w:tcBorders>
              <w:top w:val="single" w:sz="4" w:space="0" w:color="000000"/>
              <w:left w:val="single" w:sz="4" w:space="0" w:color="000000"/>
              <w:bottom w:val="single" w:sz="4" w:space="0" w:color="000000"/>
              <w:right w:val="single" w:sz="4" w:space="0" w:color="000000"/>
            </w:tcBorders>
          </w:tcPr>
          <w:p w14:paraId="29DA78DF" w14:textId="77777777" w:rsidR="0025485C" w:rsidRDefault="00000000">
            <w:pPr>
              <w:widowControl w:val="0"/>
            </w:pPr>
            <w:r>
              <w:t>Izstrādāt visaptverošu aģentūras budžetu, kas aptvertu ne tikai naudas kustību kasē, bet ar ieņēmumu un izdevumu aprēķinu pēc „uzkrājumu principa”, bilances prognozes, naudas plūsmas prognozes un citus ar to saistītus jautājumus.</w:t>
            </w:r>
          </w:p>
        </w:tc>
        <w:tc>
          <w:tcPr>
            <w:tcW w:w="6622" w:type="dxa"/>
            <w:tcBorders>
              <w:top w:val="single" w:sz="4" w:space="0" w:color="000000"/>
              <w:left w:val="single" w:sz="4" w:space="0" w:color="000000"/>
              <w:bottom w:val="single" w:sz="4" w:space="0" w:color="000000"/>
              <w:right w:val="single" w:sz="4" w:space="0" w:color="000000"/>
            </w:tcBorders>
          </w:tcPr>
          <w:p w14:paraId="3D5BD728" w14:textId="77777777" w:rsidR="0025485C" w:rsidRDefault="00000000">
            <w:pPr>
              <w:widowControl w:val="0"/>
            </w:pPr>
            <w:r>
              <w:t>Saimnieciski finansiālās darbības „caurskatāmība”, pamatota līdzekļu izlietošana, rentabilitātes nodrošināšana.</w:t>
            </w:r>
          </w:p>
        </w:tc>
        <w:tc>
          <w:tcPr>
            <w:tcW w:w="1791" w:type="dxa"/>
            <w:tcBorders>
              <w:top w:val="single" w:sz="4" w:space="0" w:color="000000"/>
              <w:left w:val="single" w:sz="4" w:space="0" w:color="000000"/>
              <w:bottom w:val="single" w:sz="4" w:space="0" w:color="000000"/>
              <w:right w:val="single" w:sz="4" w:space="0" w:color="000000"/>
            </w:tcBorders>
          </w:tcPr>
          <w:p w14:paraId="0759F2B3" w14:textId="77777777" w:rsidR="0025485C" w:rsidRDefault="00000000">
            <w:pPr>
              <w:widowControl w:val="0"/>
              <w:jc w:val="center"/>
            </w:pPr>
            <w:r>
              <w:t>Visā darbības laikā</w:t>
            </w:r>
          </w:p>
        </w:tc>
        <w:tc>
          <w:tcPr>
            <w:tcW w:w="1605" w:type="dxa"/>
            <w:tcBorders>
              <w:top w:val="single" w:sz="4" w:space="0" w:color="000000"/>
              <w:left w:val="single" w:sz="4" w:space="0" w:color="000000"/>
              <w:bottom w:val="single" w:sz="4" w:space="0" w:color="000000"/>
              <w:right w:val="single" w:sz="4" w:space="0" w:color="000000"/>
            </w:tcBorders>
          </w:tcPr>
          <w:p w14:paraId="20C0765A" w14:textId="77777777" w:rsidR="0025485C" w:rsidRDefault="00000000">
            <w:pPr>
              <w:widowControl w:val="0"/>
              <w:ind w:left="-633" w:firstLine="633"/>
            </w:pPr>
            <w:r>
              <w:t>R. Janceleviča</w:t>
            </w:r>
          </w:p>
          <w:p w14:paraId="12890C73" w14:textId="77777777" w:rsidR="0025485C" w:rsidRDefault="00000000">
            <w:pPr>
              <w:widowControl w:val="0"/>
              <w:ind w:left="-633" w:firstLine="633"/>
            </w:pPr>
            <w:r>
              <w:t>L.Baltā</w:t>
            </w:r>
          </w:p>
        </w:tc>
      </w:tr>
      <w:tr w:rsidR="0025485C" w14:paraId="0E2561F0" w14:textId="77777777">
        <w:trPr>
          <w:trHeight w:val="252"/>
        </w:trPr>
        <w:tc>
          <w:tcPr>
            <w:tcW w:w="881" w:type="dxa"/>
            <w:tcBorders>
              <w:top w:val="single" w:sz="4" w:space="0" w:color="000000"/>
              <w:left w:val="single" w:sz="4" w:space="0" w:color="000000"/>
              <w:bottom w:val="single" w:sz="4" w:space="0" w:color="000000"/>
              <w:right w:val="single" w:sz="4" w:space="0" w:color="000000"/>
            </w:tcBorders>
          </w:tcPr>
          <w:p w14:paraId="1967A5F0" w14:textId="77777777" w:rsidR="0025485C" w:rsidRDefault="00000000">
            <w:pPr>
              <w:widowControl w:val="0"/>
              <w:jc w:val="center"/>
            </w:pPr>
            <w:r>
              <w:t>5.</w:t>
            </w:r>
          </w:p>
        </w:tc>
        <w:tc>
          <w:tcPr>
            <w:tcW w:w="4086" w:type="dxa"/>
            <w:tcBorders>
              <w:top w:val="single" w:sz="4" w:space="0" w:color="000000"/>
              <w:left w:val="single" w:sz="4" w:space="0" w:color="000000"/>
              <w:bottom w:val="single" w:sz="4" w:space="0" w:color="000000"/>
              <w:right w:val="single" w:sz="4" w:space="0" w:color="000000"/>
            </w:tcBorders>
          </w:tcPr>
          <w:p w14:paraId="3855ADCC" w14:textId="77777777" w:rsidR="0025485C" w:rsidRDefault="00000000">
            <w:pPr>
              <w:widowControl w:val="0"/>
            </w:pPr>
            <w:r>
              <w:t>Periodiska jaunu, pamatotu un rentablu tarifu izstrādāšana</w:t>
            </w:r>
          </w:p>
        </w:tc>
        <w:tc>
          <w:tcPr>
            <w:tcW w:w="6622" w:type="dxa"/>
            <w:tcBorders>
              <w:top w:val="single" w:sz="4" w:space="0" w:color="000000"/>
              <w:left w:val="single" w:sz="4" w:space="0" w:color="000000"/>
              <w:bottom w:val="single" w:sz="4" w:space="0" w:color="000000"/>
              <w:right w:val="single" w:sz="4" w:space="0" w:color="000000"/>
            </w:tcBorders>
          </w:tcPr>
          <w:p w14:paraId="49F93B22" w14:textId="77777777" w:rsidR="0025485C" w:rsidRDefault="00000000">
            <w:pPr>
              <w:widowControl w:val="0"/>
            </w:pPr>
            <w:r>
              <w:t>Aģentūras rentablas darbības nodrošināšana</w:t>
            </w:r>
          </w:p>
        </w:tc>
        <w:tc>
          <w:tcPr>
            <w:tcW w:w="1791" w:type="dxa"/>
            <w:tcBorders>
              <w:top w:val="single" w:sz="4" w:space="0" w:color="000000"/>
              <w:left w:val="single" w:sz="4" w:space="0" w:color="000000"/>
              <w:bottom w:val="single" w:sz="4" w:space="0" w:color="000000"/>
              <w:right w:val="single" w:sz="4" w:space="0" w:color="000000"/>
            </w:tcBorders>
          </w:tcPr>
          <w:p w14:paraId="795E60E3" w14:textId="77777777" w:rsidR="0025485C" w:rsidRDefault="00000000">
            <w:pPr>
              <w:widowControl w:val="0"/>
              <w:jc w:val="center"/>
            </w:pPr>
            <w:r>
              <w:t>Visā darbības laikā</w:t>
            </w:r>
          </w:p>
        </w:tc>
        <w:tc>
          <w:tcPr>
            <w:tcW w:w="1605" w:type="dxa"/>
            <w:tcBorders>
              <w:top w:val="single" w:sz="4" w:space="0" w:color="000000"/>
              <w:left w:val="single" w:sz="4" w:space="0" w:color="000000"/>
              <w:bottom w:val="single" w:sz="4" w:space="0" w:color="000000"/>
              <w:right w:val="single" w:sz="4" w:space="0" w:color="000000"/>
            </w:tcBorders>
          </w:tcPr>
          <w:p w14:paraId="34B7E6FE" w14:textId="678A4110" w:rsidR="0025485C" w:rsidRDefault="00821173">
            <w:pPr>
              <w:widowControl w:val="0"/>
              <w:ind w:left="-633" w:firstLine="633"/>
            </w:pPr>
            <w:r>
              <w:t>S.Supe</w:t>
            </w:r>
          </w:p>
        </w:tc>
      </w:tr>
      <w:tr w:rsidR="0025485C" w14:paraId="3229053B" w14:textId="77777777">
        <w:trPr>
          <w:trHeight w:val="280"/>
        </w:trPr>
        <w:tc>
          <w:tcPr>
            <w:tcW w:w="881" w:type="dxa"/>
            <w:tcBorders>
              <w:top w:val="single" w:sz="4" w:space="0" w:color="000000"/>
              <w:left w:val="single" w:sz="4" w:space="0" w:color="000000"/>
              <w:bottom w:val="single" w:sz="4" w:space="0" w:color="000000"/>
              <w:right w:val="single" w:sz="4" w:space="0" w:color="000000"/>
            </w:tcBorders>
          </w:tcPr>
          <w:p w14:paraId="4B2AE87D" w14:textId="77777777" w:rsidR="0025485C" w:rsidRDefault="00000000">
            <w:pPr>
              <w:widowControl w:val="0"/>
              <w:jc w:val="center"/>
            </w:pPr>
            <w:r>
              <w:t>6.</w:t>
            </w:r>
          </w:p>
        </w:tc>
        <w:tc>
          <w:tcPr>
            <w:tcW w:w="4086" w:type="dxa"/>
            <w:tcBorders>
              <w:top w:val="single" w:sz="4" w:space="0" w:color="000000"/>
              <w:left w:val="single" w:sz="4" w:space="0" w:color="000000"/>
              <w:bottom w:val="single" w:sz="4" w:space="0" w:color="000000"/>
              <w:right w:val="single" w:sz="4" w:space="0" w:color="000000"/>
            </w:tcBorders>
          </w:tcPr>
          <w:p w14:paraId="4825D502" w14:textId="77777777" w:rsidR="0025485C" w:rsidRDefault="00000000">
            <w:pPr>
              <w:widowControl w:val="0"/>
            </w:pPr>
            <w:r>
              <w:t>Nerentablu pakalpojumu sniegšanas pārtraukšana</w:t>
            </w:r>
          </w:p>
        </w:tc>
        <w:tc>
          <w:tcPr>
            <w:tcW w:w="6622" w:type="dxa"/>
            <w:tcBorders>
              <w:top w:val="single" w:sz="4" w:space="0" w:color="000000"/>
              <w:left w:val="single" w:sz="4" w:space="0" w:color="000000"/>
              <w:bottom w:val="single" w:sz="4" w:space="0" w:color="000000"/>
              <w:right w:val="single" w:sz="4" w:space="0" w:color="000000"/>
            </w:tcBorders>
          </w:tcPr>
          <w:p w14:paraId="6E698025" w14:textId="77777777" w:rsidR="0025485C" w:rsidRDefault="00000000">
            <w:pPr>
              <w:widowControl w:val="0"/>
            </w:pPr>
            <w:r>
              <w:t>Finansiālā stāvokļa uzlabošana</w:t>
            </w:r>
          </w:p>
        </w:tc>
        <w:tc>
          <w:tcPr>
            <w:tcW w:w="1791" w:type="dxa"/>
            <w:tcBorders>
              <w:top w:val="single" w:sz="4" w:space="0" w:color="000000"/>
              <w:left w:val="single" w:sz="4" w:space="0" w:color="000000"/>
              <w:bottom w:val="single" w:sz="4" w:space="0" w:color="000000"/>
              <w:right w:val="single" w:sz="4" w:space="0" w:color="000000"/>
            </w:tcBorders>
          </w:tcPr>
          <w:p w14:paraId="60660426" w14:textId="77777777" w:rsidR="0025485C" w:rsidRDefault="00000000">
            <w:pPr>
              <w:widowControl w:val="0"/>
              <w:jc w:val="center"/>
            </w:pPr>
            <w:r>
              <w:t>Visā darbības laikā</w:t>
            </w:r>
          </w:p>
        </w:tc>
        <w:tc>
          <w:tcPr>
            <w:tcW w:w="1605" w:type="dxa"/>
            <w:tcBorders>
              <w:top w:val="single" w:sz="4" w:space="0" w:color="000000"/>
              <w:left w:val="single" w:sz="4" w:space="0" w:color="000000"/>
              <w:bottom w:val="single" w:sz="4" w:space="0" w:color="000000"/>
              <w:right w:val="single" w:sz="4" w:space="0" w:color="000000"/>
            </w:tcBorders>
          </w:tcPr>
          <w:p w14:paraId="44BA179F" w14:textId="77777777" w:rsidR="0025485C" w:rsidRDefault="00000000">
            <w:pPr>
              <w:widowControl w:val="0"/>
              <w:ind w:left="-633" w:firstLine="633"/>
            </w:pPr>
            <w:r>
              <w:t>I.Kovšova</w:t>
            </w:r>
          </w:p>
        </w:tc>
      </w:tr>
      <w:tr w:rsidR="0025485C" w14:paraId="6634027F" w14:textId="77777777">
        <w:trPr>
          <w:trHeight w:val="280"/>
        </w:trPr>
        <w:tc>
          <w:tcPr>
            <w:tcW w:w="881" w:type="dxa"/>
            <w:tcBorders>
              <w:top w:val="single" w:sz="4" w:space="0" w:color="000000"/>
              <w:left w:val="single" w:sz="4" w:space="0" w:color="000000"/>
              <w:bottom w:val="single" w:sz="4" w:space="0" w:color="000000"/>
              <w:right w:val="single" w:sz="4" w:space="0" w:color="000000"/>
            </w:tcBorders>
          </w:tcPr>
          <w:p w14:paraId="6ABA736F" w14:textId="77777777" w:rsidR="0025485C" w:rsidRDefault="00000000">
            <w:pPr>
              <w:widowControl w:val="0"/>
              <w:jc w:val="center"/>
            </w:pPr>
            <w:r>
              <w:t>7.</w:t>
            </w:r>
          </w:p>
        </w:tc>
        <w:tc>
          <w:tcPr>
            <w:tcW w:w="4086" w:type="dxa"/>
            <w:tcBorders>
              <w:top w:val="single" w:sz="4" w:space="0" w:color="000000"/>
              <w:left w:val="single" w:sz="4" w:space="0" w:color="000000"/>
              <w:bottom w:val="single" w:sz="4" w:space="0" w:color="000000"/>
              <w:right w:val="single" w:sz="4" w:space="0" w:color="000000"/>
            </w:tcBorders>
          </w:tcPr>
          <w:p w14:paraId="0DEB62B6" w14:textId="77777777" w:rsidR="0025485C" w:rsidRDefault="00000000">
            <w:pPr>
              <w:widowControl w:val="0"/>
            </w:pPr>
            <w:r>
              <w:t>Darbu ar debitoriem aktivizēšana</w:t>
            </w:r>
          </w:p>
        </w:tc>
        <w:tc>
          <w:tcPr>
            <w:tcW w:w="6622" w:type="dxa"/>
            <w:tcBorders>
              <w:top w:val="single" w:sz="4" w:space="0" w:color="000000"/>
              <w:left w:val="single" w:sz="4" w:space="0" w:color="000000"/>
              <w:bottom w:val="single" w:sz="4" w:space="0" w:color="000000"/>
              <w:right w:val="single" w:sz="4" w:space="0" w:color="000000"/>
            </w:tcBorders>
          </w:tcPr>
          <w:p w14:paraId="1A369D7C" w14:textId="77777777" w:rsidR="0025485C" w:rsidRDefault="00000000">
            <w:pPr>
              <w:widowControl w:val="0"/>
            </w:pPr>
            <w:r>
              <w:t>Maksājumu summas par komunālajiem pakalpojumiem samazināšana, atbrīvojot no soda naudas, ja parāda summa tiek uzreiz samaksāta vai noslēgta vienošanās par parādu samaksu.</w:t>
            </w:r>
          </w:p>
          <w:p w14:paraId="3C446ED2" w14:textId="77777777" w:rsidR="0025485C" w:rsidRDefault="0025485C">
            <w:pPr>
              <w:widowControl w:val="0"/>
              <w:rPr>
                <w:color w:val="FF0000"/>
              </w:rPr>
            </w:pPr>
          </w:p>
        </w:tc>
        <w:tc>
          <w:tcPr>
            <w:tcW w:w="1791" w:type="dxa"/>
            <w:tcBorders>
              <w:top w:val="single" w:sz="4" w:space="0" w:color="000000"/>
              <w:left w:val="single" w:sz="4" w:space="0" w:color="000000"/>
              <w:bottom w:val="single" w:sz="4" w:space="0" w:color="000000"/>
              <w:right w:val="single" w:sz="4" w:space="0" w:color="000000"/>
            </w:tcBorders>
          </w:tcPr>
          <w:p w14:paraId="285C40C9" w14:textId="77777777" w:rsidR="0025485C" w:rsidRDefault="00000000">
            <w:pPr>
              <w:widowControl w:val="0"/>
              <w:jc w:val="center"/>
            </w:pPr>
            <w:r>
              <w:t>Visā darbības laikā</w:t>
            </w:r>
          </w:p>
        </w:tc>
        <w:tc>
          <w:tcPr>
            <w:tcW w:w="1605" w:type="dxa"/>
            <w:tcBorders>
              <w:top w:val="single" w:sz="4" w:space="0" w:color="000000"/>
              <w:left w:val="single" w:sz="4" w:space="0" w:color="000000"/>
              <w:bottom w:val="single" w:sz="4" w:space="0" w:color="000000"/>
              <w:right w:val="single" w:sz="4" w:space="0" w:color="000000"/>
            </w:tcBorders>
          </w:tcPr>
          <w:p w14:paraId="1E3A0D32" w14:textId="77777777" w:rsidR="00821173" w:rsidRDefault="00000000">
            <w:pPr>
              <w:widowControl w:val="0"/>
              <w:ind w:left="-633" w:firstLine="633"/>
            </w:pPr>
            <w:r>
              <w:t>V.Kubaks</w:t>
            </w:r>
            <w:r w:rsidR="00821173">
              <w:t xml:space="preserve">, </w:t>
            </w:r>
          </w:p>
          <w:p w14:paraId="762E3855" w14:textId="054AB623" w:rsidR="0025485C" w:rsidRDefault="00821173">
            <w:pPr>
              <w:widowControl w:val="0"/>
              <w:ind w:left="-633" w:firstLine="633"/>
            </w:pPr>
            <w:r>
              <w:t>O. Strumpe</w:t>
            </w:r>
          </w:p>
        </w:tc>
      </w:tr>
      <w:tr w:rsidR="0025485C" w14:paraId="3AD7E44E" w14:textId="77777777">
        <w:trPr>
          <w:trHeight w:val="300"/>
        </w:trPr>
        <w:tc>
          <w:tcPr>
            <w:tcW w:w="881" w:type="dxa"/>
            <w:tcBorders>
              <w:top w:val="single" w:sz="4" w:space="0" w:color="000000"/>
              <w:left w:val="single" w:sz="4" w:space="0" w:color="000000"/>
              <w:bottom w:val="single" w:sz="4" w:space="0" w:color="000000"/>
              <w:right w:val="single" w:sz="4" w:space="0" w:color="000000"/>
            </w:tcBorders>
          </w:tcPr>
          <w:p w14:paraId="7450B872" w14:textId="77777777" w:rsidR="0025485C" w:rsidRDefault="00000000">
            <w:pPr>
              <w:widowControl w:val="0"/>
              <w:jc w:val="center"/>
            </w:pPr>
            <w:r>
              <w:t>8.</w:t>
            </w:r>
          </w:p>
        </w:tc>
        <w:tc>
          <w:tcPr>
            <w:tcW w:w="4086" w:type="dxa"/>
            <w:tcBorders>
              <w:top w:val="single" w:sz="4" w:space="0" w:color="000000"/>
              <w:left w:val="single" w:sz="4" w:space="0" w:color="000000"/>
              <w:bottom w:val="single" w:sz="4" w:space="0" w:color="000000"/>
              <w:right w:val="single" w:sz="4" w:space="0" w:color="000000"/>
            </w:tcBorders>
          </w:tcPr>
          <w:p w14:paraId="57C0E659" w14:textId="77777777" w:rsidR="0025485C" w:rsidRDefault="00000000">
            <w:pPr>
              <w:widowControl w:val="0"/>
            </w:pPr>
            <w:r>
              <w:t>Grāmatvedības uzskaites lietotājprogrammas GVEDIS pilnīga izmantošana datu apstrādē</w:t>
            </w:r>
          </w:p>
        </w:tc>
        <w:tc>
          <w:tcPr>
            <w:tcW w:w="6622" w:type="dxa"/>
            <w:tcBorders>
              <w:top w:val="single" w:sz="4" w:space="0" w:color="000000"/>
              <w:left w:val="single" w:sz="4" w:space="0" w:color="000000"/>
              <w:bottom w:val="single" w:sz="4" w:space="0" w:color="000000"/>
              <w:right w:val="single" w:sz="4" w:space="0" w:color="000000"/>
            </w:tcBorders>
          </w:tcPr>
          <w:p w14:paraId="1E51C4C4" w14:textId="77777777" w:rsidR="0025485C" w:rsidRDefault="00000000">
            <w:pPr>
              <w:widowControl w:val="0"/>
            </w:pPr>
            <w:r>
              <w:t>Korektu un operatīvu finanšu lēmumu pieņemšana</w:t>
            </w:r>
          </w:p>
        </w:tc>
        <w:tc>
          <w:tcPr>
            <w:tcW w:w="1791" w:type="dxa"/>
            <w:tcBorders>
              <w:top w:val="single" w:sz="4" w:space="0" w:color="000000"/>
              <w:left w:val="single" w:sz="4" w:space="0" w:color="000000"/>
              <w:bottom w:val="single" w:sz="4" w:space="0" w:color="000000"/>
              <w:right w:val="single" w:sz="4" w:space="0" w:color="000000"/>
            </w:tcBorders>
          </w:tcPr>
          <w:p w14:paraId="41F66447" w14:textId="77777777" w:rsidR="0025485C" w:rsidRDefault="00000000">
            <w:pPr>
              <w:widowControl w:val="0"/>
              <w:jc w:val="center"/>
            </w:pPr>
            <w:r>
              <w:t>Visā darbības laikā</w:t>
            </w:r>
          </w:p>
        </w:tc>
        <w:tc>
          <w:tcPr>
            <w:tcW w:w="1605" w:type="dxa"/>
            <w:tcBorders>
              <w:top w:val="single" w:sz="4" w:space="0" w:color="000000"/>
              <w:left w:val="single" w:sz="4" w:space="0" w:color="000000"/>
              <w:bottom w:val="single" w:sz="4" w:space="0" w:color="000000"/>
              <w:right w:val="single" w:sz="4" w:space="0" w:color="000000"/>
            </w:tcBorders>
          </w:tcPr>
          <w:p w14:paraId="2471BFCD" w14:textId="77777777" w:rsidR="0025485C" w:rsidRDefault="00000000">
            <w:pPr>
              <w:widowControl w:val="0"/>
              <w:ind w:left="-633" w:firstLine="633"/>
            </w:pPr>
            <w:r>
              <w:t>R. Janceleviča</w:t>
            </w:r>
          </w:p>
        </w:tc>
      </w:tr>
    </w:tbl>
    <w:p w14:paraId="738E31AB" w14:textId="77777777" w:rsidR="0025485C" w:rsidRDefault="0025485C">
      <w:pPr>
        <w:ind w:left="360"/>
        <w:jc w:val="both"/>
      </w:pPr>
    </w:p>
    <w:p w14:paraId="31145CC4" w14:textId="77777777" w:rsidR="0025485C" w:rsidRDefault="0025485C">
      <w:pPr>
        <w:ind w:left="360"/>
        <w:jc w:val="both"/>
        <w:rPr>
          <w:b/>
        </w:rPr>
      </w:pPr>
    </w:p>
    <w:p w14:paraId="7537978D" w14:textId="77777777" w:rsidR="0025485C" w:rsidRDefault="0025485C"/>
    <w:p w14:paraId="70BDFFF2" w14:textId="77777777" w:rsidR="0025485C" w:rsidRDefault="00000000">
      <w:r>
        <w:t xml:space="preserve">        Balvu novada p/a „SAN-TEX”</w:t>
      </w:r>
    </w:p>
    <w:p w14:paraId="4410CD57" w14:textId="77777777" w:rsidR="0025485C" w:rsidRDefault="00000000">
      <w:r>
        <w:t xml:space="preserve">                   direktors                                                             E.Strumpe</w:t>
      </w:r>
    </w:p>
    <w:p w14:paraId="53A26822" w14:textId="77777777" w:rsidR="0025485C" w:rsidRDefault="0025485C"/>
    <w:p w14:paraId="1881BEEA" w14:textId="77777777" w:rsidR="0025485C" w:rsidRDefault="00000000">
      <w:pPr>
        <w:tabs>
          <w:tab w:val="left" w:pos="5385"/>
        </w:tabs>
        <w:jc w:val="center"/>
        <w:rPr>
          <w:sz w:val="18"/>
          <w:szCs w:val="18"/>
          <w:lang w:val="en-GB"/>
        </w:rPr>
      </w:pPr>
      <w:r>
        <w:rPr>
          <w:sz w:val="18"/>
          <w:szCs w:val="18"/>
          <w:lang w:val="en-GB"/>
        </w:rPr>
        <w:t>ŠIS DOKUMENTS IR ELEKTRONISKI PARAKSTĪTS AR DROŠU ELEKTRONISKO</w:t>
      </w:r>
    </w:p>
    <w:p w14:paraId="4485D353" w14:textId="77777777" w:rsidR="0025485C" w:rsidRDefault="00000000">
      <w:pPr>
        <w:tabs>
          <w:tab w:val="left" w:pos="5385"/>
        </w:tabs>
        <w:jc w:val="center"/>
        <w:rPr>
          <w:sz w:val="18"/>
          <w:szCs w:val="18"/>
          <w:lang w:val="en-GB"/>
        </w:rPr>
      </w:pPr>
      <w:r>
        <w:rPr>
          <w:sz w:val="18"/>
          <w:szCs w:val="18"/>
          <w:lang w:val="en-GB"/>
        </w:rPr>
        <w:t xml:space="preserve">PARAKSTU UN SATUR LAIKA ZĪMOGU </w:t>
      </w:r>
    </w:p>
    <w:p w14:paraId="5D08F975" w14:textId="77777777" w:rsidR="0025485C" w:rsidRDefault="0025485C"/>
    <w:sectPr w:rsidR="0025485C">
      <w:headerReference w:type="default" r:id="rId8"/>
      <w:footerReference w:type="default" r:id="rId9"/>
      <w:pgSz w:w="16838" w:h="11906" w:orient="landscape"/>
      <w:pgMar w:top="766" w:right="851" w:bottom="766" w:left="144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5EF91" w14:textId="77777777" w:rsidR="0039666E" w:rsidRDefault="0039666E">
      <w:r>
        <w:separator/>
      </w:r>
    </w:p>
  </w:endnote>
  <w:endnote w:type="continuationSeparator" w:id="0">
    <w:p w14:paraId="123E1F87" w14:textId="77777777" w:rsidR="0039666E" w:rsidRDefault="0039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B3C8" w14:textId="77777777" w:rsidR="0025485C" w:rsidRDefault="00000000">
    <w:pPr>
      <w:pStyle w:val="Kjene"/>
      <w:jc w:val="center"/>
    </w:pPr>
    <w:r>
      <w:fldChar w:fldCharType="begin"/>
    </w:r>
    <w:r>
      <w:instrText>PAGE</w:instrText>
    </w:r>
    <w:r>
      <w:fldChar w:fldCharType="separate"/>
    </w:r>
    <w:r>
      <w:t>8</w:t>
    </w:r>
    <w:r>
      <w:fldChar w:fldCharType="end"/>
    </w:r>
  </w:p>
  <w:p w14:paraId="4C1ECDBB" w14:textId="77777777" w:rsidR="0025485C" w:rsidRDefault="0025485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46258" w14:textId="77777777" w:rsidR="0039666E" w:rsidRDefault="0039666E">
      <w:r>
        <w:separator/>
      </w:r>
    </w:p>
  </w:footnote>
  <w:footnote w:type="continuationSeparator" w:id="0">
    <w:p w14:paraId="0480882F" w14:textId="77777777" w:rsidR="0039666E" w:rsidRDefault="00396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46DD" w14:textId="77777777" w:rsidR="0025485C" w:rsidRDefault="0025485C">
    <w:pPr>
      <w:pStyle w:val="Galve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522EF"/>
    <w:multiLevelType w:val="multilevel"/>
    <w:tmpl w:val="BB261B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AA7540D"/>
    <w:multiLevelType w:val="multilevel"/>
    <w:tmpl w:val="56709E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7A084872"/>
    <w:multiLevelType w:val="multilevel"/>
    <w:tmpl w:val="05640E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99793001">
    <w:abstractNumId w:val="1"/>
  </w:num>
  <w:num w:numId="2" w16cid:durableId="406268711">
    <w:abstractNumId w:val="0"/>
  </w:num>
  <w:num w:numId="3" w16cid:durableId="1900021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85C"/>
    <w:rsid w:val="00114A41"/>
    <w:rsid w:val="001D635A"/>
    <w:rsid w:val="0025485C"/>
    <w:rsid w:val="00295B50"/>
    <w:rsid w:val="00385860"/>
    <w:rsid w:val="0039666E"/>
    <w:rsid w:val="00471690"/>
    <w:rsid w:val="00621535"/>
    <w:rsid w:val="00737952"/>
    <w:rsid w:val="00821173"/>
    <w:rsid w:val="008937FB"/>
    <w:rsid w:val="00B40FDC"/>
    <w:rsid w:val="00BC7706"/>
    <w:rsid w:val="00C51F74"/>
    <w:rsid w:val="00C82E3F"/>
    <w:rsid w:val="00CA4241"/>
    <w:rsid w:val="00F60352"/>
    <w:rsid w:val="00FA1BD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E373"/>
  <w15:docId w15:val="{24F2C920-E2D9-43F5-9228-D3ED44DE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016A"/>
    <w:rPr>
      <w:rFonts w:ascii="Times New Roman" w:eastAsia="Times New Roman" w:hAnsi="Times New Roman"/>
      <w:sz w:val="24"/>
      <w:szCs w:val="24"/>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887B2E"/>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qFormat/>
    <w:rsid w:val="00887B2E"/>
    <w:rPr>
      <w:rFonts w:ascii="Times New Roman" w:eastAsia="Times New Roman" w:hAnsi="Times New Roman" w:cs="Times New Roman"/>
      <w:sz w:val="24"/>
      <w:szCs w:val="24"/>
    </w:rPr>
  </w:style>
  <w:style w:type="character" w:customStyle="1" w:styleId="BalontekstsRakstz">
    <w:name w:val="Balonteksts Rakstz."/>
    <w:basedOn w:val="Noklusjumarindkopasfonts"/>
    <w:link w:val="Balonteksts"/>
    <w:uiPriority w:val="99"/>
    <w:semiHidden/>
    <w:qFormat/>
    <w:rsid w:val="008B792A"/>
    <w:rPr>
      <w:rFonts w:ascii="Segoe UI" w:eastAsia="Times New Roman" w:hAnsi="Segoe UI" w:cs="Segoe UI"/>
      <w:sz w:val="18"/>
      <w:szCs w:val="18"/>
    </w:rPr>
  </w:style>
  <w:style w:type="paragraph" w:customStyle="1" w:styleId="Virsraksts">
    <w:name w:val="Virsraksts"/>
    <w:basedOn w:val="Parasts"/>
    <w:next w:val="Pamatteksts"/>
    <w:qFormat/>
    <w:pPr>
      <w:keepNext/>
      <w:spacing w:before="240" w:after="120"/>
    </w:pPr>
    <w:rPr>
      <w:rFonts w:ascii="Liberation Sans" w:eastAsia="Microsoft YaHei" w:hAnsi="Liberation Sans" w:cs="Mangal"/>
      <w:sz w:val="28"/>
      <w:szCs w:val="28"/>
    </w:rPr>
  </w:style>
  <w:style w:type="paragraph" w:styleId="Pamatteksts">
    <w:name w:val="Body Text"/>
    <w:basedOn w:val="Parasts"/>
    <w:pPr>
      <w:spacing w:after="140" w:line="276" w:lineRule="auto"/>
    </w:pPr>
  </w:style>
  <w:style w:type="paragraph" w:styleId="Saraksts">
    <w:name w:val="List"/>
    <w:basedOn w:val="Pamatteksts"/>
    <w:rPr>
      <w:rFonts w:cs="Mangal"/>
    </w:rPr>
  </w:style>
  <w:style w:type="paragraph" w:styleId="Parakstszemobjekta">
    <w:name w:val="caption"/>
    <w:basedOn w:val="Parasts"/>
    <w:qFormat/>
    <w:pPr>
      <w:suppressLineNumbers/>
      <w:spacing w:before="120" w:after="120"/>
    </w:pPr>
    <w:rPr>
      <w:rFonts w:cs="Mangal"/>
      <w:i/>
      <w:iCs/>
    </w:rPr>
  </w:style>
  <w:style w:type="paragraph" w:customStyle="1" w:styleId="Rdtjs">
    <w:name w:val="Rādītājs"/>
    <w:basedOn w:val="Parasts"/>
    <w:qFormat/>
    <w:pPr>
      <w:suppressLineNumbers/>
    </w:pPr>
    <w:rPr>
      <w:rFonts w:cs="Mangal"/>
    </w:rPr>
  </w:style>
  <w:style w:type="paragraph" w:styleId="Sarakstarindkopa">
    <w:name w:val="List Paragraph"/>
    <w:basedOn w:val="Parasts"/>
    <w:uiPriority w:val="34"/>
    <w:qFormat/>
    <w:rsid w:val="00A3016A"/>
    <w:pPr>
      <w:ind w:left="720"/>
      <w:contextualSpacing/>
    </w:p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887B2E"/>
    <w:pPr>
      <w:tabs>
        <w:tab w:val="center" w:pos="4153"/>
        <w:tab w:val="right" w:pos="8306"/>
      </w:tabs>
    </w:pPr>
  </w:style>
  <w:style w:type="paragraph" w:styleId="Kjene">
    <w:name w:val="footer"/>
    <w:basedOn w:val="Parasts"/>
    <w:link w:val="KjeneRakstz"/>
    <w:uiPriority w:val="99"/>
    <w:unhideWhenUsed/>
    <w:rsid w:val="00887B2E"/>
    <w:pPr>
      <w:tabs>
        <w:tab w:val="center" w:pos="4153"/>
        <w:tab w:val="right" w:pos="8306"/>
      </w:tabs>
    </w:pPr>
  </w:style>
  <w:style w:type="paragraph" w:styleId="Balonteksts">
    <w:name w:val="Balloon Text"/>
    <w:basedOn w:val="Parasts"/>
    <w:link w:val="BalontekstsRakstz"/>
    <w:uiPriority w:val="99"/>
    <w:semiHidden/>
    <w:unhideWhenUsed/>
    <w:qFormat/>
    <w:rsid w:val="008B792A"/>
    <w:rPr>
      <w:rFonts w:ascii="Segoe UI" w:hAnsi="Segoe UI" w:cs="Segoe UI"/>
      <w:sz w:val="18"/>
      <w:szCs w:val="18"/>
    </w:rPr>
  </w:style>
  <w:style w:type="table" w:styleId="Reatabula">
    <w:name w:val="Table Grid"/>
    <w:basedOn w:val="Parastatabula"/>
    <w:uiPriority w:val="59"/>
    <w:rsid w:val="00A30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uiPriority w:val="59"/>
    <w:rsid w:val="00A30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2FE8C559-797B-4958-B279-76175782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8</Pages>
  <Words>1387</Words>
  <Characters>7908</Characters>
  <Application>Microsoft Office Word</Application>
  <DocSecurity>0</DocSecurity>
  <Lines>65</Lines>
  <Paragraphs>18</Paragraphs>
  <ScaleCrop>false</ScaleCrop>
  <HeadingPairs>
    <vt:vector size="2" baseType="variant">
      <vt:variant>
        <vt:lpstr>Nosaukums</vt:lpstr>
      </vt:variant>
      <vt:variant>
        <vt:i4>1</vt:i4>
      </vt:variant>
    </vt:vector>
  </HeadingPairs>
  <TitlesOfParts>
    <vt:vector size="1" baseType="lpstr">
      <vt:lpstr/>
    </vt:vector>
  </TitlesOfParts>
  <Company>BASTARDS TeaM</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Jevgenijs Melioranskis</cp:lastModifiedBy>
  <cp:revision>37</cp:revision>
  <cp:lastPrinted>2020-02-06T10:27:00Z</cp:lastPrinted>
  <dcterms:created xsi:type="dcterms:W3CDTF">2021-01-27T07:33:00Z</dcterms:created>
  <dcterms:modified xsi:type="dcterms:W3CDTF">2024-02-12T08:30:00Z</dcterms:modified>
  <dc:language>lv-LV</dc:language>
</cp:coreProperties>
</file>