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55595F40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FINANŠU/ TEHNISKAIS PIEDĀVĀJUMS</w:t>
      </w:r>
    </w:p>
    <w:p w14:paraId="389DE34A" w14:textId="1099FD15" w:rsidR="00137B1F" w:rsidRPr="00EC6ACD" w:rsidRDefault="00137B1F" w:rsidP="00137B1F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Aukstā asfalta </w:t>
      </w:r>
      <w:r w:rsidRPr="00360C3B">
        <w:rPr>
          <w:b/>
          <w:bCs/>
          <w:sz w:val="28"/>
          <w:szCs w:val="28"/>
        </w:rPr>
        <w:t xml:space="preserve">piegāde </w:t>
      </w:r>
      <w:r w:rsidRPr="00961058">
        <w:rPr>
          <w:b/>
          <w:bCs/>
          <w:sz w:val="28"/>
          <w:szCs w:val="28"/>
        </w:rPr>
        <w:t>B</w:t>
      </w:r>
      <w:r w:rsidR="000F015A">
        <w:rPr>
          <w:b/>
          <w:bCs/>
          <w:sz w:val="28"/>
          <w:szCs w:val="28"/>
        </w:rPr>
        <w:t>alvu novada pašvaldības pārval</w:t>
      </w:r>
      <w:bookmarkStart w:id="0" w:name="_GoBack"/>
      <w:bookmarkEnd w:id="0"/>
      <w:r>
        <w:rPr>
          <w:b/>
          <w:bCs/>
          <w:sz w:val="28"/>
          <w:szCs w:val="28"/>
        </w:rPr>
        <w:t>dēm</w:t>
      </w:r>
      <w:r w:rsidRPr="00961058">
        <w:rPr>
          <w:b/>
          <w:sz w:val="28"/>
          <w:szCs w:val="28"/>
        </w:rPr>
        <w:t>”</w:t>
      </w:r>
    </w:p>
    <w:p w14:paraId="1C255F68" w14:textId="30E9B4DB" w:rsidR="00137B1F" w:rsidRPr="00077B89" w:rsidRDefault="00137B1F" w:rsidP="00137B1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(ID Nr. BNP TI </w:t>
      </w:r>
      <w:r w:rsidRPr="00C16E33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C16E33">
        <w:rPr>
          <w:b/>
          <w:color w:val="000000" w:themeColor="text1"/>
          <w:sz w:val="28"/>
          <w:szCs w:val="28"/>
        </w:rPr>
        <w:t>/</w:t>
      </w:r>
      <w:r w:rsidR="006C4DF3">
        <w:rPr>
          <w:b/>
          <w:color w:val="000000" w:themeColor="text1"/>
          <w:sz w:val="28"/>
          <w:szCs w:val="28"/>
        </w:rPr>
        <w:t>24</w:t>
      </w:r>
      <w:r w:rsidRPr="00C16E33">
        <w:rPr>
          <w:b/>
          <w:color w:val="000000" w:themeColor="text1"/>
          <w:sz w:val="28"/>
          <w:szCs w:val="28"/>
        </w:rPr>
        <w:t>)</w:t>
      </w:r>
    </w:p>
    <w:p w14:paraId="66A30FF7" w14:textId="1BF12A91" w:rsidR="00586502" w:rsidRDefault="00586502" w:rsidP="00ED3647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041D72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ED3647">
            <w:r w:rsidRPr="00AA2F57"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D4A15A7" w14:textId="5BDD6AEF" w:rsidR="00586502" w:rsidRPr="00AA2F57" w:rsidRDefault="00586502" w:rsidP="00ED3647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9D3293" w:rsidRPr="00EE3531" w14:paraId="7B94FFFC" w14:textId="77777777" w:rsidTr="00041D72">
        <w:trPr>
          <w:cantSplit/>
          <w:trHeight w:val="283"/>
        </w:trPr>
        <w:tc>
          <w:tcPr>
            <w:tcW w:w="1687" w:type="pct"/>
            <w:vMerge w:val="restart"/>
          </w:tcPr>
          <w:p w14:paraId="6DB11452" w14:textId="411F1CBA" w:rsidR="009D3293" w:rsidRPr="00AA2F57" w:rsidRDefault="009D3293" w:rsidP="007D6812">
            <w:r w:rsidRPr="00AA2F57">
              <w:t>Pasūtītāji, kur</w:t>
            </w:r>
            <w:r>
              <w:t>u</w:t>
            </w:r>
            <w:r w:rsidRPr="00AA2F57">
              <w:t xml:space="preserve">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107CAAA" w14:textId="77777777" w:rsidR="009D3293" w:rsidRPr="007A0867" w:rsidRDefault="009D3293" w:rsidP="007D6812">
            <w:r w:rsidRPr="007A0867">
              <w:rPr>
                <w:b/>
                <w:bCs/>
              </w:rPr>
              <w:t>Baltinavas pagasta pārvalde</w:t>
            </w:r>
            <w:r w:rsidRPr="007A0867">
              <w:t xml:space="preserve"> (tirgus izpētes 1.daļa),</w:t>
            </w:r>
          </w:p>
          <w:p w14:paraId="62F6C135" w14:textId="77777777" w:rsidR="009D3293" w:rsidRDefault="009D3293" w:rsidP="007D6812">
            <w:pPr>
              <w:rPr>
                <w:bCs/>
              </w:rPr>
            </w:pPr>
            <w:r w:rsidRPr="007A0867">
              <w:rPr>
                <w:bCs/>
              </w:rPr>
              <w:t>Reģ.Nr.40900036999</w:t>
            </w:r>
            <w:r w:rsidRPr="007A0867">
              <w:rPr>
                <w:shd w:val="clear" w:color="auto" w:fill="FFFFFF"/>
              </w:rPr>
              <w:t>,</w:t>
            </w:r>
          </w:p>
          <w:p w14:paraId="3D658B12" w14:textId="2F5F0C36" w:rsidR="009D3293" w:rsidRPr="00AA2F57" w:rsidRDefault="009D3293" w:rsidP="007D6812">
            <w:pPr>
              <w:rPr>
                <w:b/>
                <w:bCs/>
              </w:rPr>
            </w:pPr>
            <w:r w:rsidRPr="007A0867">
              <w:rPr>
                <w:shd w:val="clear" w:color="auto" w:fill="FFFFFF"/>
              </w:rPr>
              <w:t>Kārsavas iela 16, Baltinava, Baltinavas pag., Balvu nov., LV-4594</w:t>
            </w:r>
          </w:p>
        </w:tc>
      </w:tr>
      <w:tr w:rsidR="009D3293" w:rsidRPr="00EE3531" w14:paraId="4351DA4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2DA5F82E" w14:textId="77777777" w:rsidR="009D3293" w:rsidRPr="00AA2F57" w:rsidRDefault="009D3293" w:rsidP="007D6812"/>
        </w:tc>
        <w:tc>
          <w:tcPr>
            <w:tcW w:w="3313" w:type="pct"/>
          </w:tcPr>
          <w:p w14:paraId="6C64340E" w14:textId="77777777" w:rsidR="009D3293" w:rsidRDefault="009D3293" w:rsidP="007D6812">
            <w:r w:rsidRPr="005F7441">
              <w:rPr>
                <w:b/>
              </w:rPr>
              <w:t>Balvu pilsētas pārvalde</w:t>
            </w:r>
            <w:r>
              <w:t xml:space="preserve"> (tirgus izpētes 2</w:t>
            </w:r>
            <w:r w:rsidRPr="007A0867">
              <w:t>.daļa),</w:t>
            </w:r>
          </w:p>
          <w:p w14:paraId="5B2DDF04" w14:textId="77777777" w:rsidR="009D3293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 xml:space="preserve">Reģ.Nr.50900038671, </w:t>
            </w:r>
          </w:p>
          <w:p w14:paraId="532EBE92" w14:textId="09D185E2" w:rsidR="009D3293" w:rsidRPr="00AA2F57" w:rsidRDefault="009D3293" w:rsidP="007D6812">
            <w:pPr>
              <w:rPr>
                <w:b/>
                <w:bCs/>
              </w:rPr>
            </w:pPr>
            <w:r w:rsidRPr="00580F84">
              <w:t>Bērzpils iel</w:t>
            </w:r>
            <w:r>
              <w:t>a</w:t>
            </w:r>
            <w:r w:rsidRPr="00580F84">
              <w:t xml:space="preserve"> 1A, Balv</w:t>
            </w:r>
            <w:r>
              <w:t>i</w:t>
            </w:r>
            <w:r w:rsidRPr="00580F84">
              <w:t xml:space="preserve">, </w:t>
            </w:r>
            <w:r w:rsidRPr="00192008">
              <w:rPr>
                <w:rFonts w:eastAsia="Calibri"/>
                <w:lang w:eastAsia="en-US"/>
              </w:rPr>
              <w:t xml:space="preserve">Balvu nov., </w:t>
            </w:r>
            <w:r w:rsidRPr="00580F84">
              <w:t>LV-4501</w:t>
            </w:r>
            <w:r>
              <w:t xml:space="preserve"> </w:t>
            </w:r>
          </w:p>
        </w:tc>
      </w:tr>
      <w:tr w:rsidR="009D3293" w:rsidRPr="00EE3531" w14:paraId="53095A9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68F6FCBB" w14:textId="77777777" w:rsidR="009D3293" w:rsidRPr="00AA2F57" w:rsidRDefault="009D3293" w:rsidP="007D6812"/>
        </w:tc>
        <w:tc>
          <w:tcPr>
            <w:tcW w:w="3313" w:type="pct"/>
          </w:tcPr>
          <w:p w14:paraId="4609D205" w14:textId="77777777" w:rsidR="009D3293" w:rsidRPr="008E29CD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Bērzpils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 w:rsidRPr="007A0867">
              <w:t xml:space="preserve">(tirgus izpētes </w:t>
            </w:r>
            <w:r>
              <w:t>3</w:t>
            </w:r>
            <w:r w:rsidRPr="007A0867">
              <w:t>.daļa)</w:t>
            </w: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1CAD606" w14:textId="77777777" w:rsidR="009D3293" w:rsidRPr="008E29CD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8E29CD">
              <w:rPr>
                <w:rFonts w:asciiTheme="majorBidi" w:eastAsiaTheme="minorHAnsi" w:hAnsiTheme="majorBidi" w:cstheme="majorBidi"/>
                <w:lang w:eastAsia="en-US"/>
              </w:rPr>
              <w:t>Reģ.Nr.40900023496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664A7F7A" w14:textId="5D814D3D" w:rsidR="009D3293" w:rsidRPr="00AA2F57" w:rsidRDefault="009D3293" w:rsidP="007D6812">
            <w:pPr>
              <w:rPr>
                <w:b/>
                <w:bCs/>
              </w:rPr>
            </w:pPr>
            <w:r w:rsidRPr="008E29CD">
              <w:t>Dārza iela 27, Bērzpils, Bērzpils pag., Balvu nov., LV-4576</w:t>
            </w:r>
          </w:p>
        </w:tc>
      </w:tr>
      <w:tr w:rsidR="009D3293" w:rsidRPr="00EE3531" w14:paraId="58F583B8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40854420" w14:textId="77777777" w:rsidR="009D3293" w:rsidRPr="00AA2F57" w:rsidRDefault="009D3293" w:rsidP="007D6812"/>
        </w:tc>
        <w:tc>
          <w:tcPr>
            <w:tcW w:w="3313" w:type="pct"/>
          </w:tcPr>
          <w:p w14:paraId="447D0BAF" w14:textId="77777777" w:rsidR="009D3293" w:rsidRPr="00342174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Kubulu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4</w:t>
            </w:r>
            <w:r w:rsidRPr="007A0867">
              <w:t>.daļa)</w:t>
            </w: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0C35FFFC" w14:textId="77777777" w:rsidR="009D3293" w:rsidRPr="00342174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342174">
              <w:rPr>
                <w:rFonts w:asciiTheme="majorBidi" w:eastAsiaTheme="minorHAnsi" w:hAnsiTheme="majorBidi" w:cstheme="majorBidi"/>
                <w:lang w:eastAsia="en-US"/>
              </w:rPr>
              <w:t>Reģ.Nr.40900023532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5393677A" w14:textId="0EAA1DFF" w:rsidR="009D3293" w:rsidRPr="00AA2F57" w:rsidRDefault="009D3293" w:rsidP="007D6812">
            <w:pPr>
              <w:rPr>
                <w:b/>
                <w:bCs/>
              </w:rPr>
            </w:pPr>
            <w:r w:rsidRPr="00342174">
              <w:t>Balvu iela 15, Kubuli, Kubulu pag.</w:t>
            </w:r>
            <w:r>
              <w:t xml:space="preserve">, </w:t>
            </w:r>
            <w:r w:rsidRPr="00342174">
              <w:t>Balvu nov., LV-4566</w:t>
            </w:r>
          </w:p>
        </w:tc>
      </w:tr>
      <w:tr w:rsidR="009D3293" w:rsidRPr="00EE3531" w14:paraId="58DD96F2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4F703764" w14:textId="77777777" w:rsidR="009D3293" w:rsidRPr="00AA2F57" w:rsidRDefault="009D3293" w:rsidP="007D6812"/>
        </w:tc>
        <w:tc>
          <w:tcPr>
            <w:tcW w:w="3313" w:type="pct"/>
          </w:tcPr>
          <w:p w14:paraId="2F4D8300" w14:textId="77777777" w:rsidR="009D3293" w:rsidRPr="00710105" w:rsidRDefault="009D3293" w:rsidP="007D6812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EC7812">
              <w:rPr>
                <w:rFonts w:asciiTheme="majorBidi" w:eastAsiaTheme="minorHAnsi" w:hAnsiTheme="majorBidi" w:cstheme="majorBidi"/>
                <w:b/>
                <w:lang w:eastAsia="en-US"/>
              </w:rPr>
              <w:t>Tilžas pagasta pārvalde</w:t>
            </w:r>
            <w:r>
              <w:rPr>
                <w:rFonts w:asciiTheme="majorBidi" w:eastAsiaTheme="minorHAnsi" w:hAnsiTheme="majorBidi" w:cstheme="majorBidi"/>
                <w:b/>
                <w:lang w:eastAsia="en-US"/>
              </w:rPr>
              <w:t xml:space="preserve"> </w:t>
            </w:r>
            <w:r>
              <w:t>(tirgus izpētes 5</w:t>
            </w:r>
            <w:r w:rsidRPr="007A0867">
              <w:t>.daļa)</w:t>
            </w:r>
            <w:r w:rsidRPr="00710105"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4BA755CA" w14:textId="77777777" w:rsidR="009D3293" w:rsidRPr="00710105" w:rsidRDefault="009D3293" w:rsidP="00041D72">
            <w:pPr>
              <w:pBdr>
                <w:bottom w:val="single" w:sz="4" w:space="1" w:color="auto"/>
              </w:pBdr>
              <w:rPr>
                <w:rFonts w:asciiTheme="majorBidi" w:eastAsiaTheme="minorHAnsi" w:hAnsiTheme="majorBidi" w:cstheme="majorBidi"/>
                <w:lang w:eastAsia="en-US"/>
              </w:rPr>
            </w:pPr>
            <w:r w:rsidRPr="00710105">
              <w:rPr>
                <w:rFonts w:asciiTheme="majorBidi" w:eastAsiaTheme="minorHAnsi" w:hAnsiTheme="majorBidi" w:cstheme="majorBidi"/>
                <w:lang w:eastAsia="en-US"/>
              </w:rPr>
              <w:t>Reģ.Nr.40900023570</w:t>
            </w:r>
            <w:r>
              <w:rPr>
                <w:rFonts w:asciiTheme="majorBidi" w:eastAsiaTheme="minorHAnsi" w:hAnsiTheme="majorBidi" w:cstheme="majorBidi"/>
                <w:lang w:eastAsia="en-US"/>
              </w:rPr>
              <w:t>,</w:t>
            </w:r>
          </w:p>
          <w:p w14:paraId="1F09DFDB" w14:textId="6D930876" w:rsidR="009D3293" w:rsidRPr="00AA2F57" w:rsidRDefault="009D3293" w:rsidP="00041D72">
            <w:pPr>
              <w:pBdr>
                <w:bottom w:val="single" w:sz="4" w:space="1" w:color="auto"/>
              </w:pBdr>
              <w:rPr>
                <w:b/>
                <w:bCs/>
              </w:rPr>
            </w:pPr>
            <w:r w:rsidRPr="00710105">
              <w:t>Brīvības iela 3A, Tilža, Tilžas pag., Balvu nov., LV-4572</w:t>
            </w:r>
          </w:p>
        </w:tc>
      </w:tr>
      <w:tr w:rsidR="00586502" w:rsidRPr="00EE3531" w14:paraId="1C1760D2" w14:textId="77777777" w:rsidTr="00ED3647">
        <w:tc>
          <w:tcPr>
            <w:tcW w:w="1687" w:type="pct"/>
          </w:tcPr>
          <w:p w14:paraId="22DDCC3D" w14:textId="77777777" w:rsidR="00586502" w:rsidRPr="000002DC" w:rsidRDefault="00586502" w:rsidP="00ED3647">
            <w:r w:rsidRPr="000002DC">
              <w:t>Pretendents</w:t>
            </w:r>
          </w:p>
          <w:p w14:paraId="31F10997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36F28E9F" w:rsidR="00586502" w:rsidRPr="00EE3531" w:rsidRDefault="00586502" w:rsidP="00ED3647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ED3647">
        <w:tc>
          <w:tcPr>
            <w:tcW w:w="1687" w:type="pct"/>
          </w:tcPr>
          <w:p w14:paraId="47EA2132" w14:textId="77777777" w:rsidR="00586502" w:rsidRPr="000002DC" w:rsidRDefault="00586502" w:rsidP="00ED3647">
            <w:r w:rsidRPr="000002DC">
              <w:t>Paraksttiesīgā persona</w:t>
            </w:r>
          </w:p>
          <w:p w14:paraId="7C084AE2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ED3647">
            <w:pPr>
              <w:rPr>
                <w:bCs/>
              </w:rPr>
            </w:pPr>
          </w:p>
        </w:tc>
      </w:tr>
      <w:tr w:rsidR="00586502" w:rsidRPr="00EE3531" w14:paraId="757C87C6" w14:textId="77777777" w:rsidTr="00ED3647">
        <w:tc>
          <w:tcPr>
            <w:tcW w:w="1687" w:type="pct"/>
          </w:tcPr>
          <w:p w14:paraId="6569F297" w14:textId="77777777" w:rsidR="00586502" w:rsidRPr="000002DC" w:rsidRDefault="00586502" w:rsidP="00ED3647">
            <w:r w:rsidRPr="000002DC">
              <w:t>Informācija par norēķina kontu</w:t>
            </w:r>
          </w:p>
          <w:p w14:paraId="2C8C6AC4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ED3647"/>
        </w:tc>
      </w:tr>
      <w:tr w:rsidR="00586502" w:rsidRPr="00EE3531" w14:paraId="1FAAB408" w14:textId="77777777" w:rsidTr="00ED3647">
        <w:tc>
          <w:tcPr>
            <w:tcW w:w="1687" w:type="pct"/>
          </w:tcPr>
          <w:p w14:paraId="4571A380" w14:textId="77777777" w:rsidR="00586502" w:rsidRPr="000002DC" w:rsidRDefault="00586502" w:rsidP="00ED3647">
            <w:r w:rsidRPr="000002DC">
              <w:t>Pretendenta kontaktpersona</w:t>
            </w:r>
          </w:p>
          <w:p w14:paraId="339A46FC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ED3647"/>
        </w:tc>
      </w:tr>
      <w:tr w:rsidR="00137B1F" w:rsidRPr="00EE3531" w14:paraId="43176CB6" w14:textId="77777777" w:rsidTr="00ED3647">
        <w:tc>
          <w:tcPr>
            <w:tcW w:w="1687" w:type="pct"/>
          </w:tcPr>
          <w:p w14:paraId="74B25057" w14:textId="77777777" w:rsidR="00137B1F" w:rsidRPr="00F33E8A" w:rsidRDefault="00137B1F" w:rsidP="00137B1F">
            <w:pPr>
              <w:contextualSpacing/>
              <w:rPr>
                <w:rFonts w:asciiTheme="majorBidi" w:hAnsiTheme="majorBidi"/>
              </w:rPr>
            </w:pPr>
            <w:r w:rsidRPr="00F33E8A">
              <w:rPr>
                <w:rFonts w:asciiTheme="majorBidi" w:hAnsiTheme="majorBidi"/>
              </w:rPr>
              <w:t>Pretendenta par līguma izpildi atbildīgā persona</w:t>
            </w:r>
          </w:p>
          <w:p w14:paraId="60B11425" w14:textId="77C10BB8" w:rsidR="00137B1F" w:rsidRPr="000002DC" w:rsidRDefault="00137B1F" w:rsidP="00137B1F">
            <w:r w:rsidRPr="00F33E8A">
              <w:rPr>
                <w:rFonts w:asciiTheme="majorBidi" w:hAnsi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45EC77B" w14:textId="77777777" w:rsidR="00137B1F" w:rsidRPr="00EE3531" w:rsidRDefault="00137B1F" w:rsidP="00ED3647"/>
        </w:tc>
      </w:tr>
    </w:tbl>
    <w:p w14:paraId="72C964FB" w14:textId="77777777" w:rsidR="00586502" w:rsidRDefault="00586502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Default="00586502" w:rsidP="00586502">
      <w:pPr>
        <w:jc w:val="both"/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24344B">
        <w:rPr>
          <w:rFonts w:asciiTheme="majorBidi" w:hAnsiTheme="majorBidi"/>
          <w:i/>
          <w:iCs/>
          <w:sz w:val="20"/>
          <w:szCs w:val="20"/>
        </w:rPr>
        <w:t>a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 tirgus izpētes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24344B">
        <w:rPr>
          <w:rFonts w:asciiTheme="majorBidi" w:hAnsiTheme="majorBidi"/>
          <w:i/>
          <w:iCs/>
          <w:sz w:val="20"/>
          <w:szCs w:val="20"/>
        </w:rPr>
        <w:t>uz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t>:</w:t>
      </w:r>
    </w:p>
    <w:p w14:paraId="2820FE1E" w14:textId="3D3DBFE7" w:rsidR="0086008E" w:rsidRDefault="0086008E" w:rsidP="00586502">
      <w:pPr>
        <w:jc w:val="both"/>
      </w:pPr>
      <w:r w:rsidRPr="00A0281B">
        <w:rPr>
          <w:szCs w:val="20"/>
          <w:lang w:eastAsia="lv-LV"/>
        </w:rPr>
        <w:t>Tirgus izpētes 1.daļa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Baltinavas pagasta pārvalde</w:t>
      </w:r>
      <w:r w:rsidR="00137B1F">
        <w:rPr>
          <w:bCs/>
        </w:rPr>
        <w:t>i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41C78FDC" w14:textId="77777777" w:rsidTr="006F6851">
        <w:tc>
          <w:tcPr>
            <w:tcW w:w="6621" w:type="dxa"/>
          </w:tcPr>
          <w:p w14:paraId="0B840FCC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645ECAF1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239C647B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2E6D07F4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FE6C836" w14:textId="4047A3CE" w:rsidR="0086008E" w:rsidRPr="005F149B" w:rsidRDefault="0086008E" w:rsidP="006F6851">
            <w:pPr>
              <w:rPr>
                <w:rFonts w:eastAsia="SimSun"/>
              </w:rPr>
            </w:pPr>
            <w:r>
              <w:t>Aukstā asfalt</w:t>
            </w:r>
            <w:r w:rsidR="00191145">
              <w:t xml:space="preserve">a </w:t>
            </w:r>
            <w:r>
              <w:t>piegāde</w:t>
            </w:r>
            <w:r w:rsidR="000919C8">
              <w:t xml:space="preserve"> Baltinavas pagasta pārvaldei</w:t>
            </w:r>
            <w:r w:rsidR="00FC46F3">
              <w:t xml:space="preserve"> (500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39B788F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0EAFC11F" w14:textId="77777777" w:rsidTr="006F6851">
        <w:trPr>
          <w:trHeight w:val="70"/>
        </w:trPr>
        <w:tc>
          <w:tcPr>
            <w:tcW w:w="6621" w:type="dxa"/>
          </w:tcPr>
          <w:p w14:paraId="27D6D4D0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77AEF9BD" w14:textId="77777777" w:rsidR="0086008E" w:rsidRPr="001328A2" w:rsidRDefault="0086008E" w:rsidP="006F6851"/>
        </w:tc>
      </w:tr>
      <w:tr w:rsidR="0086008E" w:rsidRPr="001328A2" w14:paraId="505A028F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79086AD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E8B481B" w14:textId="77777777" w:rsidR="0086008E" w:rsidRPr="001328A2" w:rsidRDefault="0086008E" w:rsidP="006F6851"/>
        </w:tc>
      </w:tr>
    </w:tbl>
    <w:p w14:paraId="501C386F" w14:textId="77777777" w:rsidR="0086008E" w:rsidRDefault="0086008E" w:rsidP="00586502">
      <w:pPr>
        <w:jc w:val="both"/>
      </w:pPr>
    </w:p>
    <w:p w14:paraId="07979FB7" w14:textId="18ABBC1F" w:rsidR="0086008E" w:rsidRDefault="0086008E" w:rsidP="0086008E">
      <w:pPr>
        <w:jc w:val="both"/>
      </w:pPr>
      <w:r w:rsidRPr="00A0281B">
        <w:rPr>
          <w:szCs w:val="20"/>
          <w:lang w:eastAsia="lv-LV"/>
        </w:rPr>
        <w:lastRenderedPageBreak/>
        <w:t xml:space="preserve">Tirgus izpētes </w:t>
      </w:r>
      <w:r>
        <w:rPr>
          <w:szCs w:val="20"/>
          <w:lang w:eastAsia="lv-LV"/>
        </w:rPr>
        <w:t>2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 w:rsidR="00FC46F3">
        <w:rPr>
          <w:bCs/>
        </w:rPr>
        <w:t>Balvu pilsētas</w:t>
      </w:r>
      <w:r>
        <w:rPr>
          <w:bCs/>
        </w:rPr>
        <w:t xml:space="preserve"> pārvalde</w:t>
      </w:r>
      <w:r w:rsidR="00137B1F">
        <w:rPr>
          <w:bCs/>
        </w:rPr>
        <w:t>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5F691DDA" w14:textId="77777777" w:rsidTr="006F6851">
        <w:tc>
          <w:tcPr>
            <w:tcW w:w="6621" w:type="dxa"/>
          </w:tcPr>
          <w:p w14:paraId="5ED6F2FD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7734C6FF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3EC324D7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1324336E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EAB148D" w14:textId="3C1A5DD8" w:rsidR="0086008E" w:rsidRPr="005F149B" w:rsidRDefault="0086008E" w:rsidP="000919C8">
            <w:pPr>
              <w:rPr>
                <w:rFonts w:eastAsia="SimSun"/>
              </w:rPr>
            </w:pPr>
            <w:r>
              <w:t>Aukstā asfalt</w:t>
            </w:r>
            <w:r w:rsidR="00191145">
              <w:t>a</w:t>
            </w:r>
            <w:r>
              <w:t xml:space="preserve"> piegāde</w:t>
            </w:r>
            <w:r w:rsidR="00FC46F3">
              <w:t xml:space="preserve"> Balvu pilsētas</w:t>
            </w:r>
            <w:r w:rsidR="000919C8">
              <w:t xml:space="preserve"> pārvaldei</w:t>
            </w:r>
            <w:r w:rsidR="00FC46F3">
              <w:t xml:space="preserve"> (4000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44055B0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0DE54C5A" w14:textId="77777777" w:rsidTr="006F6851">
        <w:trPr>
          <w:trHeight w:val="70"/>
        </w:trPr>
        <w:tc>
          <w:tcPr>
            <w:tcW w:w="6621" w:type="dxa"/>
          </w:tcPr>
          <w:p w14:paraId="6ED5CB6A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1AE99427" w14:textId="77777777" w:rsidR="0086008E" w:rsidRPr="001328A2" w:rsidRDefault="0086008E" w:rsidP="006F6851"/>
        </w:tc>
      </w:tr>
      <w:tr w:rsidR="0086008E" w:rsidRPr="001328A2" w14:paraId="11C1E8E7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0AEC44E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BADB33C" w14:textId="77777777" w:rsidR="0086008E" w:rsidRPr="001328A2" w:rsidRDefault="0086008E" w:rsidP="006F6851"/>
        </w:tc>
      </w:tr>
    </w:tbl>
    <w:p w14:paraId="64532BE9" w14:textId="77777777" w:rsidR="00442B50" w:rsidRDefault="00442B50" w:rsidP="0086008E">
      <w:pPr>
        <w:jc w:val="both"/>
      </w:pPr>
    </w:p>
    <w:p w14:paraId="36B65CE0" w14:textId="42DE833E" w:rsidR="0086008E" w:rsidRDefault="0086008E" w:rsidP="0086008E">
      <w:pPr>
        <w:jc w:val="both"/>
      </w:pPr>
      <w:r>
        <w:rPr>
          <w:szCs w:val="20"/>
          <w:lang w:eastAsia="lv-LV"/>
        </w:rPr>
        <w:t>Tirgus izpētes 3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Bērzpils pagasta pārvalde</w:t>
      </w:r>
      <w:r w:rsidR="00137B1F">
        <w:rPr>
          <w:bCs/>
        </w:rPr>
        <w:t>i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59700B53" w14:textId="77777777" w:rsidTr="006F6851">
        <w:tc>
          <w:tcPr>
            <w:tcW w:w="6621" w:type="dxa"/>
          </w:tcPr>
          <w:p w14:paraId="0D15D891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1A21E854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21DA9417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7CDA3F65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A6F483E" w14:textId="3E31A93B" w:rsidR="0086008E" w:rsidRPr="005F149B" w:rsidRDefault="0086008E" w:rsidP="006F6851">
            <w:pPr>
              <w:rPr>
                <w:rFonts w:eastAsia="SimSun"/>
              </w:rPr>
            </w:pPr>
            <w:r>
              <w:t>Aukstā asfalt</w:t>
            </w:r>
            <w:r w:rsidR="00191145">
              <w:t xml:space="preserve">a </w:t>
            </w:r>
            <w:r>
              <w:t>piegāde</w:t>
            </w:r>
            <w:r w:rsidR="000919C8">
              <w:t xml:space="preserve"> Bērzpils pagasta pārvaldei</w:t>
            </w:r>
            <w:r w:rsidR="00FC46F3">
              <w:t xml:space="preserve"> (150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A334B3D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76A832D4" w14:textId="77777777" w:rsidTr="006F6851">
        <w:trPr>
          <w:trHeight w:val="70"/>
        </w:trPr>
        <w:tc>
          <w:tcPr>
            <w:tcW w:w="6621" w:type="dxa"/>
          </w:tcPr>
          <w:p w14:paraId="5BBEF688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4804AE86" w14:textId="77777777" w:rsidR="0086008E" w:rsidRPr="001328A2" w:rsidRDefault="0086008E" w:rsidP="006F6851"/>
        </w:tc>
      </w:tr>
      <w:tr w:rsidR="0086008E" w:rsidRPr="001328A2" w14:paraId="4F8F90CC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DB2DB4A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1936B7E" w14:textId="77777777" w:rsidR="0086008E" w:rsidRPr="001328A2" w:rsidRDefault="0086008E" w:rsidP="006F6851"/>
        </w:tc>
      </w:tr>
    </w:tbl>
    <w:p w14:paraId="51B2BBA6" w14:textId="77777777" w:rsidR="0086008E" w:rsidRDefault="0086008E" w:rsidP="0086008E">
      <w:pPr>
        <w:jc w:val="both"/>
      </w:pPr>
    </w:p>
    <w:p w14:paraId="025FAD16" w14:textId="25F00156" w:rsidR="00FC46F3" w:rsidRDefault="00FC46F3" w:rsidP="00FC46F3">
      <w:pPr>
        <w:jc w:val="both"/>
      </w:pPr>
      <w:r>
        <w:rPr>
          <w:szCs w:val="20"/>
          <w:lang w:eastAsia="lv-LV"/>
        </w:rPr>
        <w:t>Tirgus izpētes 4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Kubulu pagasta pārvaldei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FC46F3" w:rsidRPr="001328A2" w14:paraId="33BA0008" w14:textId="77777777" w:rsidTr="00CA4FC5">
        <w:tc>
          <w:tcPr>
            <w:tcW w:w="6621" w:type="dxa"/>
          </w:tcPr>
          <w:p w14:paraId="2B7FCD4E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60F3F889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0A929064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FC46F3" w:rsidRPr="001328A2" w14:paraId="31571B3C" w14:textId="77777777" w:rsidTr="00CA4FC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19FF320" w14:textId="71D4FCE5" w:rsidR="00FC46F3" w:rsidRPr="005F149B" w:rsidRDefault="00FC46F3" w:rsidP="00CA4FC5">
            <w:pPr>
              <w:rPr>
                <w:rFonts w:eastAsia="SimSun"/>
              </w:rPr>
            </w:pPr>
            <w:r>
              <w:t>Aukstā asfalta piegāde Kubulu pagasta pārvaldei (5000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03EB949" w14:textId="77777777" w:rsidR="00FC46F3" w:rsidRPr="001328A2" w:rsidRDefault="00FC46F3" w:rsidP="00CA4FC5">
            <w:pPr>
              <w:rPr>
                <w:b/>
                <w:bCs/>
              </w:rPr>
            </w:pPr>
          </w:p>
        </w:tc>
      </w:tr>
      <w:tr w:rsidR="00FC46F3" w:rsidRPr="001328A2" w14:paraId="1CBAC0E2" w14:textId="77777777" w:rsidTr="00CA4FC5">
        <w:trPr>
          <w:trHeight w:val="70"/>
        </w:trPr>
        <w:tc>
          <w:tcPr>
            <w:tcW w:w="6621" w:type="dxa"/>
          </w:tcPr>
          <w:p w14:paraId="75BC9998" w14:textId="77777777" w:rsidR="00FC46F3" w:rsidRPr="001328A2" w:rsidRDefault="00FC46F3" w:rsidP="00CA4FC5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5F5D6363" w14:textId="77777777" w:rsidR="00FC46F3" w:rsidRPr="001328A2" w:rsidRDefault="00FC46F3" w:rsidP="00CA4FC5"/>
        </w:tc>
      </w:tr>
      <w:tr w:rsidR="00FC46F3" w:rsidRPr="001328A2" w14:paraId="57AA742F" w14:textId="77777777" w:rsidTr="00CA4FC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43865181" w14:textId="77777777" w:rsidR="00FC46F3" w:rsidRPr="001328A2" w:rsidRDefault="00FC46F3" w:rsidP="00CA4FC5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12F18C92" w14:textId="77777777" w:rsidR="00FC46F3" w:rsidRPr="001328A2" w:rsidRDefault="00FC46F3" w:rsidP="00CA4FC5"/>
        </w:tc>
      </w:tr>
    </w:tbl>
    <w:p w14:paraId="27910AFF" w14:textId="77777777" w:rsidR="00FC46F3" w:rsidRDefault="00FC46F3" w:rsidP="0086008E">
      <w:pPr>
        <w:jc w:val="both"/>
      </w:pPr>
    </w:p>
    <w:p w14:paraId="3D087F8B" w14:textId="5FD6276C" w:rsidR="00FC46F3" w:rsidRDefault="00FC46F3" w:rsidP="00FC46F3">
      <w:pPr>
        <w:jc w:val="both"/>
      </w:pPr>
      <w:r>
        <w:rPr>
          <w:szCs w:val="20"/>
          <w:lang w:eastAsia="lv-LV"/>
        </w:rPr>
        <w:t>Tirgus izpētes 5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Tilžas pagasta pārvaldei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FC46F3" w:rsidRPr="001328A2" w14:paraId="22D6E389" w14:textId="77777777" w:rsidTr="00CA4FC5">
        <w:tc>
          <w:tcPr>
            <w:tcW w:w="6621" w:type="dxa"/>
          </w:tcPr>
          <w:p w14:paraId="0A11DDA1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6A700CB4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67A43D77" w14:textId="77777777" w:rsidR="00FC46F3" w:rsidRPr="001328A2" w:rsidRDefault="00FC46F3" w:rsidP="00CA4FC5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FC46F3" w:rsidRPr="001328A2" w14:paraId="449F72FA" w14:textId="77777777" w:rsidTr="00CA4FC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3C86D" w14:textId="036D0CA8" w:rsidR="00FC46F3" w:rsidRPr="005F149B" w:rsidRDefault="00FC46F3" w:rsidP="00FC46F3">
            <w:pPr>
              <w:rPr>
                <w:rFonts w:eastAsia="SimSun"/>
              </w:rPr>
            </w:pPr>
            <w:r>
              <w:t>Aukstā asfalta piegāde Tilžas pagasta pārvaldei (150 kg)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58CC647" w14:textId="77777777" w:rsidR="00FC46F3" w:rsidRPr="001328A2" w:rsidRDefault="00FC46F3" w:rsidP="00CA4FC5">
            <w:pPr>
              <w:rPr>
                <w:b/>
                <w:bCs/>
              </w:rPr>
            </w:pPr>
          </w:p>
        </w:tc>
      </w:tr>
      <w:tr w:rsidR="00FC46F3" w:rsidRPr="001328A2" w14:paraId="4B1D99A3" w14:textId="77777777" w:rsidTr="00CA4FC5">
        <w:trPr>
          <w:trHeight w:val="70"/>
        </w:trPr>
        <w:tc>
          <w:tcPr>
            <w:tcW w:w="6621" w:type="dxa"/>
          </w:tcPr>
          <w:p w14:paraId="340AAADA" w14:textId="77777777" w:rsidR="00FC46F3" w:rsidRPr="001328A2" w:rsidRDefault="00FC46F3" w:rsidP="00CA4FC5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1849325B" w14:textId="77777777" w:rsidR="00FC46F3" w:rsidRPr="001328A2" w:rsidRDefault="00FC46F3" w:rsidP="00CA4FC5"/>
        </w:tc>
      </w:tr>
      <w:tr w:rsidR="00FC46F3" w:rsidRPr="001328A2" w14:paraId="07F3BA35" w14:textId="77777777" w:rsidTr="00CA4FC5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499BCE1E" w14:textId="77777777" w:rsidR="00FC46F3" w:rsidRPr="001328A2" w:rsidRDefault="00FC46F3" w:rsidP="00CA4FC5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93F2ECF" w14:textId="77777777" w:rsidR="00FC46F3" w:rsidRPr="001328A2" w:rsidRDefault="00FC46F3" w:rsidP="00CA4FC5"/>
        </w:tc>
      </w:tr>
    </w:tbl>
    <w:p w14:paraId="38ACCC43" w14:textId="77777777" w:rsidR="00586502" w:rsidRDefault="00586502" w:rsidP="00586502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547B5044" w14:textId="77777777" w:rsidR="00442B50" w:rsidRDefault="00442B50" w:rsidP="00586502">
      <w:pPr>
        <w:pStyle w:val="NormalWeb"/>
        <w:spacing w:before="0"/>
        <w:ind w:right="450"/>
        <w:jc w:val="both"/>
        <w:rPr>
          <w:color w:val="000000"/>
        </w:rPr>
      </w:pPr>
    </w:p>
    <w:p w14:paraId="2DDDFB15" w14:textId="35B70110" w:rsidR="00586502" w:rsidRPr="008E06D1" w:rsidRDefault="00586502" w:rsidP="00586502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36ADCFEC" w14:textId="1994A79B" w:rsidR="00BE637D" w:rsidRDefault="00D52F37" w:rsidP="00FC0667">
      <w:pPr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BE637D">
        <w:rPr>
          <w:rFonts w:asciiTheme="majorBidi" w:hAnsiTheme="majorBidi"/>
          <w:i/>
          <w:iCs/>
          <w:sz w:val="20"/>
          <w:szCs w:val="20"/>
        </w:rPr>
        <w:t>a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BE637D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BE637D">
        <w:rPr>
          <w:rFonts w:asciiTheme="majorBidi" w:hAnsiTheme="majorBidi"/>
          <w:i/>
          <w:iCs/>
          <w:sz w:val="20"/>
          <w:szCs w:val="20"/>
        </w:rPr>
        <w:t>ām tirgus izpētes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BE637D">
        <w:rPr>
          <w:rFonts w:asciiTheme="majorBidi" w:hAnsiTheme="majorBidi"/>
          <w:i/>
          <w:iCs/>
          <w:sz w:val="20"/>
          <w:szCs w:val="20"/>
        </w:rPr>
        <w:t>uz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rPr>
          <w:rFonts w:asciiTheme="majorBidi" w:hAnsiTheme="majorBidi"/>
        </w:rPr>
        <w:t>:</w:t>
      </w:r>
    </w:p>
    <w:p w14:paraId="40E49023" w14:textId="409628B3" w:rsidR="000919C8" w:rsidRDefault="000919C8" w:rsidP="000919C8">
      <w:pPr>
        <w:jc w:val="both"/>
      </w:pPr>
      <w:r w:rsidRPr="00A0281B">
        <w:rPr>
          <w:szCs w:val="20"/>
          <w:lang w:eastAsia="lv-LV"/>
        </w:rPr>
        <w:t>Tirgus izpētes 1.daļa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Baltinavas pagasta pārvalde</w:t>
      </w:r>
      <w:r w:rsidR="00137B1F">
        <w:rPr>
          <w:bCs/>
        </w:rPr>
        <w:t>i</w:t>
      </w:r>
      <w:r w:rsidRPr="00EC6ACD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442B50" w:rsidRPr="008725FE" w14:paraId="352F6A48" w14:textId="77777777" w:rsidTr="006F6851">
        <w:trPr>
          <w:trHeight w:val="283"/>
        </w:trPr>
        <w:tc>
          <w:tcPr>
            <w:tcW w:w="6237" w:type="dxa"/>
            <w:gridSpan w:val="2"/>
          </w:tcPr>
          <w:p w14:paraId="31AC630B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3D605F29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442B50" w:rsidRPr="00362BBB" w14:paraId="44288AB0" w14:textId="77777777" w:rsidTr="002A02B5">
        <w:trPr>
          <w:trHeight w:val="283"/>
        </w:trPr>
        <w:tc>
          <w:tcPr>
            <w:tcW w:w="1701" w:type="dxa"/>
          </w:tcPr>
          <w:p w14:paraId="770D2372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</w:tcPr>
          <w:p w14:paraId="4E15BDB5" w14:textId="77777777" w:rsidR="00442B50" w:rsidRPr="00172A2E" w:rsidRDefault="00442B50" w:rsidP="002A02B5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331B94CF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</w:p>
        </w:tc>
      </w:tr>
      <w:tr w:rsidR="00442B50" w:rsidRPr="00362BBB" w14:paraId="0B2904F1" w14:textId="77777777" w:rsidTr="002A02B5">
        <w:trPr>
          <w:trHeight w:val="283"/>
        </w:trPr>
        <w:tc>
          <w:tcPr>
            <w:tcW w:w="1701" w:type="dxa"/>
          </w:tcPr>
          <w:p w14:paraId="625D5255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</w:tcPr>
          <w:p w14:paraId="312C8343" w14:textId="2DFB0842" w:rsidR="00442B50" w:rsidRPr="008725FE" w:rsidRDefault="00FC46F3" w:rsidP="002A02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500</w:t>
            </w:r>
          </w:p>
        </w:tc>
        <w:tc>
          <w:tcPr>
            <w:tcW w:w="2829" w:type="dxa"/>
            <w:gridSpan w:val="2"/>
          </w:tcPr>
          <w:p w14:paraId="13B468E6" w14:textId="77777777" w:rsidR="00442B50" w:rsidRDefault="00442B50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442B50" w:rsidRPr="00362BBB" w14:paraId="345CE623" w14:textId="77777777" w:rsidTr="002A02B5">
        <w:trPr>
          <w:trHeight w:val="283"/>
        </w:trPr>
        <w:tc>
          <w:tcPr>
            <w:tcW w:w="1701" w:type="dxa"/>
          </w:tcPr>
          <w:p w14:paraId="3FAF4CAB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</w:tcPr>
          <w:p w14:paraId="431D2206" w14:textId="56B90A9F" w:rsidR="00442B50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</w:t>
            </w:r>
            <w:r w:rsidR="00262597">
              <w:rPr>
                <w:rFonts w:cs="Calibri"/>
                <w:color w:val="000000"/>
                <w:lang w:eastAsia="lv-LV"/>
              </w:rPr>
              <w:t xml:space="preserve"> </w:t>
            </w:r>
            <w:r w:rsidRPr="00172A2E">
              <w:rPr>
                <w:rFonts w:cs="Calibri"/>
                <w:color w:val="000000"/>
                <w:lang w:eastAsia="lv-LV"/>
              </w:rPr>
              <w:t>mm</w:t>
            </w:r>
          </w:p>
          <w:p w14:paraId="4FAF1B38" w14:textId="77777777" w:rsidR="00442B50" w:rsidRPr="00172A2E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0BB4016C" w14:textId="77777777" w:rsidR="00442B50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13A74A0E" w14:textId="77777777" w:rsidR="00442B50" w:rsidRPr="002A02B5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bCs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13D0A8F2" w14:textId="77777777" w:rsidR="00442B50" w:rsidRPr="00172A2E" w:rsidRDefault="00442B50" w:rsidP="002A02B5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lastRenderedPageBreak/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46EE05AF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2A02B5" w:rsidRPr="00362BBB" w14:paraId="2F06E36D" w14:textId="77777777" w:rsidTr="002A02B5">
        <w:trPr>
          <w:trHeight w:val="283"/>
        </w:trPr>
        <w:tc>
          <w:tcPr>
            <w:tcW w:w="1701" w:type="dxa"/>
            <w:vMerge w:val="restart"/>
          </w:tcPr>
          <w:p w14:paraId="6AF5A534" w14:textId="77777777" w:rsidR="002A02B5" w:rsidRPr="008725FE" w:rsidRDefault="002A02B5" w:rsidP="002A02B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</w:tcPr>
          <w:p w14:paraId="6CCFA995" w14:textId="243C978C" w:rsidR="002A02B5" w:rsidRPr="008725FE" w:rsidRDefault="002A02B5" w:rsidP="002A02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0AC4C8CD" w14:textId="438E9FF7" w:rsidR="002A02B5" w:rsidRPr="008725FE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62B403E9" w14:textId="519B92DB" w:rsidR="002A02B5" w:rsidRPr="008725FE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2A02B5" w:rsidRPr="00362BBB" w14:paraId="1483EAE3" w14:textId="77777777" w:rsidTr="002A02B5">
        <w:trPr>
          <w:trHeight w:val="283"/>
        </w:trPr>
        <w:tc>
          <w:tcPr>
            <w:tcW w:w="1701" w:type="dxa"/>
            <w:vMerge/>
          </w:tcPr>
          <w:p w14:paraId="364FA803" w14:textId="77777777" w:rsidR="002A02B5" w:rsidRPr="008725FE" w:rsidRDefault="002A02B5" w:rsidP="002A02B5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</w:tcPr>
          <w:p w14:paraId="28ED45A5" w14:textId="585DCA60" w:rsidR="002A02B5" w:rsidRPr="008725FE" w:rsidRDefault="002A02B5" w:rsidP="002A02B5">
            <w:pPr>
              <w:rPr>
                <w:rFonts w:asciiTheme="majorBidi" w:hAnsiTheme="majorBidi" w:cstheme="majorBidi"/>
              </w:rPr>
            </w:pPr>
            <w:r w:rsidRPr="006F3BD4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6F3BD4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  <w:tc>
          <w:tcPr>
            <w:tcW w:w="1418" w:type="dxa"/>
          </w:tcPr>
          <w:p w14:paraId="2129B784" w14:textId="77777777" w:rsidR="002A02B5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31959A84" w14:textId="58721958" w:rsidR="002A02B5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2C432F5E" w14:textId="77777777" w:rsidR="002A02B5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5355900B" w14:textId="287D004B" w:rsidR="002A02B5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700E3D" w:rsidRPr="00362BBB" w14:paraId="2A41FFC0" w14:textId="77777777" w:rsidTr="00613143">
        <w:trPr>
          <w:trHeight w:val="283"/>
        </w:trPr>
        <w:tc>
          <w:tcPr>
            <w:tcW w:w="1701" w:type="dxa"/>
          </w:tcPr>
          <w:p w14:paraId="181B4D13" w14:textId="5E143170" w:rsidR="00700E3D" w:rsidRPr="00043966" w:rsidRDefault="00700E3D" w:rsidP="002A02B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6A6891AA" w14:textId="2F96A41D" w:rsidR="00700E3D" w:rsidRPr="00043966" w:rsidRDefault="00700E3D" w:rsidP="002A02B5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19D8B91B" w14:textId="77777777" w:rsidR="00700E3D" w:rsidRDefault="00700E3D" w:rsidP="00700E3D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2A02B5" w:rsidRPr="00362BBB" w14:paraId="7E6F19A2" w14:textId="77777777" w:rsidTr="002A02B5">
        <w:trPr>
          <w:trHeight w:val="283"/>
        </w:trPr>
        <w:tc>
          <w:tcPr>
            <w:tcW w:w="1701" w:type="dxa"/>
          </w:tcPr>
          <w:p w14:paraId="23D6C7BB" w14:textId="2D2351AA" w:rsidR="002A02B5" w:rsidRPr="00043966" w:rsidRDefault="002A02B5" w:rsidP="002A02B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</w:tcPr>
          <w:p w14:paraId="01B90C6E" w14:textId="6A7A4D1A" w:rsidR="002A02B5" w:rsidRPr="00043966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Pr="00043966">
              <w:rPr>
                <w:shd w:val="clear" w:color="auto" w:fill="FFFFFF"/>
              </w:rPr>
              <w:t xml:space="preserve"> </w:t>
            </w:r>
            <w:r w:rsidR="00043966" w:rsidRPr="00B8323D">
              <w:rPr>
                <w:shd w:val="clear" w:color="auto" w:fill="FFFFFF"/>
              </w:rPr>
              <w:t>Kārsavas iela 16, Baltinava, Baltinavas pag., Balvu nov., LV-4594</w:t>
            </w:r>
          </w:p>
        </w:tc>
        <w:tc>
          <w:tcPr>
            <w:tcW w:w="1418" w:type="dxa"/>
          </w:tcPr>
          <w:p w14:paraId="0F344E34" w14:textId="77777777" w:rsidR="002A02B5" w:rsidRDefault="002A02B5" w:rsidP="002A02B5">
            <w:pPr>
              <w:jc w:val="center"/>
            </w:pPr>
          </w:p>
          <w:p w14:paraId="371FCA9F" w14:textId="64A8CC93" w:rsidR="002A02B5" w:rsidRPr="006F3BD4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3ABD1046" w14:textId="77777777" w:rsidR="002A02B5" w:rsidRDefault="002A02B5" w:rsidP="002A02B5">
            <w:pPr>
              <w:jc w:val="center"/>
            </w:pPr>
          </w:p>
          <w:p w14:paraId="5B73A433" w14:textId="0226245A" w:rsidR="002A02B5" w:rsidRPr="006F3BD4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501265C" w14:textId="77777777" w:rsidR="002A02B5" w:rsidRPr="00362BBB" w:rsidRDefault="002A02B5" w:rsidP="000919C8">
      <w:pPr>
        <w:jc w:val="both"/>
        <w:rPr>
          <w:rFonts w:asciiTheme="majorBidi" w:hAnsiTheme="majorBidi" w:cstheme="majorBidi"/>
        </w:rPr>
      </w:pPr>
    </w:p>
    <w:p w14:paraId="66246B99" w14:textId="2FD0EB8D" w:rsidR="000919C8" w:rsidRDefault="00FC46F3" w:rsidP="000919C8">
      <w:pPr>
        <w:jc w:val="both"/>
      </w:pPr>
      <w:r>
        <w:t>Tirgus izpētes 2.daļa: “Aukstā asfalta piegāde Balvu pilsētas pārvaldei</w:t>
      </w:r>
      <w:r w:rsidRPr="007A0867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442B50" w:rsidRPr="008725FE" w14:paraId="36F11EF8" w14:textId="77777777" w:rsidTr="006F6851">
        <w:trPr>
          <w:trHeight w:val="283"/>
        </w:trPr>
        <w:tc>
          <w:tcPr>
            <w:tcW w:w="6237" w:type="dxa"/>
            <w:gridSpan w:val="2"/>
          </w:tcPr>
          <w:p w14:paraId="11F19C87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7D0EAC33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442B50" w:rsidRPr="00362BBB" w14:paraId="221DA75F" w14:textId="77777777" w:rsidTr="006F6851">
        <w:trPr>
          <w:trHeight w:val="283"/>
        </w:trPr>
        <w:tc>
          <w:tcPr>
            <w:tcW w:w="1701" w:type="dxa"/>
          </w:tcPr>
          <w:p w14:paraId="5B3DEAAE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71610633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3237CF6F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</w:p>
        </w:tc>
      </w:tr>
      <w:tr w:rsidR="00442B50" w:rsidRPr="00362BBB" w14:paraId="24F2B79D" w14:textId="77777777" w:rsidTr="006F6851">
        <w:trPr>
          <w:trHeight w:val="283"/>
        </w:trPr>
        <w:tc>
          <w:tcPr>
            <w:tcW w:w="1701" w:type="dxa"/>
          </w:tcPr>
          <w:p w14:paraId="66AABD61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3F301239" w14:textId="399AD34E" w:rsidR="00442B50" w:rsidRPr="008725FE" w:rsidRDefault="00FC46F3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4000</w:t>
            </w:r>
          </w:p>
        </w:tc>
        <w:tc>
          <w:tcPr>
            <w:tcW w:w="2829" w:type="dxa"/>
            <w:gridSpan w:val="2"/>
          </w:tcPr>
          <w:p w14:paraId="3237E255" w14:textId="77777777" w:rsidR="00442B50" w:rsidRDefault="00442B50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442B50" w:rsidRPr="00362BBB" w14:paraId="6921BD8B" w14:textId="77777777" w:rsidTr="006F6851">
        <w:trPr>
          <w:trHeight w:val="283"/>
        </w:trPr>
        <w:tc>
          <w:tcPr>
            <w:tcW w:w="1701" w:type="dxa"/>
          </w:tcPr>
          <w:p w14:paraId="0E7AC89F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176F3349" w14:textId="77777777" w:rsidR="00442B50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200F41DA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045E02DE" w14:textId="77777777" w:rsidR="00442B50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25A0BABE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2228D86D" w14:textId="77777777" w:rsidR="00442B50" w:rsidRPr="00172A2E" w:rsidRDefault="00442B50" w:rsidP="006F685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1403996E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262597" w:rsidRPr="00362BBB" w14:paraId="13B7757D" w14:textId="77777777" w:rsidTr="006F6851">
        <w:trPr>
          <w:trHeight w:val="283"/>
        </w:trPr>
        <w:tc>
          <w:tcPr>
            <w:tcW w:w="1701" w:type="dxa"/>
            <w:vMerge w:val="restart"/>
          </w:tcPr>
          <w:p w14:paraId="4E715A42" w14:textId="77777777" w:rsidR="00262597" w:rsidRPr="00043966" w:rsidRDefault="00262597" w:rsidP="00262597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6DA06ADE" w14:textId="7B05D5F2" w:rsidR="00262597" w:rsidRPr="00043966" w:rsidRDefault="00262597" w:rsidP="00262597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6F21582F" w14:textId="29EDAFD5" w:rsidR="00262597" w:rsidRPr="008725FE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7275291F" w14:textId="1E7F4F3B" w:rsidR="00262597" w:rsidRPr="008725FE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262597" w:rsidRPr="00362BBB" w14:paraId="14C819E9" w14:textId="77777777" w:rsidTr="006F6851">
        <w:trPr>
          <w:trHeight w:val="283"/>
        </w:trPr>
        <w:tc>
          <w:tcPr>
            <w:tcW w:w="1701" w:type="dxa"/>
            <w:vMerge/>
          </w:tcPr>
          <w:p w14:paraId="0022ED31" w14:textId="77777777" w:rsidR="00262597" w:rsidRPr="00043966" w:rsidRDefault="00262597" w:rsidP="0026259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56F22DCB" w14:textId="62957E3A" w:rsidR="00262597" w:rsidRPr="00043966" w:rsidRDefault="00262597" w:rsidP="00262597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  <w:tc>
          <w:tcPr>
            <w:tcW w:w="1418" w:type="dxa"/>
          </w:tcPr>
          <w:p w14:paraId="04B885F8" w14:textId="77777777" w:rsidR="00262597" w:rsidRDefault="00262597" w:rsidP="00262597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23D3990B" w14:textId="35F81C5D" w:rsidR="00262597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0A64E824" w14:textId="77777777" w:rsidR="00262597" w:rsidRDefault="00262597" w:rsidP="00262597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07A30A20" w14:textId="5C2A6413" w:rsidR="00262597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A1E13" w:rsidRPr="00362BBB" w14:paraId="4709DEC8" w14:textId="77777777" w:rsidTr="001A1E13">
        <w:trPr>
          <w:trHeight w:val="283"/>
        </w:trPr>
        <w:tc>
          <w:tcPr>
            <w:tcW w:w="1701" w:type="dxa"/>
          </w:tcPr>
          <w:p w14:paraId="5319E83F" w14:textId="58A4E00E" w:rsidR="001A1E13" w:rsidRPr="00043966" w:rsidRDefault="001A1E13" w:rsidP="001A1E13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23EFAC6E" w14:textId="483460B6" w:rsidR="001A1E13" w:rsidRPr="00043966" w:rsidRDefault="001A1E13" w:rsidP="001A1E13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475FF369" w14:textId="77777777" w:rsidR="001A1E13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1A1E13" w:rsidRPr="00362BBB" w14:paraId="61B111EB" w14:textId="77777777" w:rsidTr="006F6851">
        <w:trPr>
          <w:trHeight w:val="283"/>
        </w:trPr>
        <w:tc>
          <w:tcPr>
            <w:tcW w:w="1701" w:type="dxa"/>
          </w:tcPr>
          <w:p w14:paraId="5B96C088" w14:textId="02041663" w:rsidR="001A1E13" w:rsidRPr="00043966" w:rsidRDefault="001A1E13" w:rsidP="001A1E13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416506C9" w14:textId="4300B019" w:rsidR="001A1E13" w:rsidRPr="00043966" w:rsidRDefault="001A1E13" w:rsidP="00043966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="00043966">
              <w:rPr>
                <w:rFonts w:asciiTheme="majorBidi" w:hAnsiTheme="majorBidi" w:cstheme="majorBidi"/>
              </w:rPr>
              <w:t xml:space="preserve"> </w:t>
            </w:r>
            <w:r w:rsidR="008F5B7B">
              <w:rPr>
                <w:szCs w:val="20"/>
                <w:lang w:eastAsia="lv-LV"/>
              </w:rPr>
              <w:t>Brīvības iela 56</w:t>
            </w:r>
            <w:r w:rsidR="008F5B7B" w:rsidRPr="00580F84">
              <w:t>, Balv</w:t>
            </w:r>
            <w:r w:rsidR="008F5B7B">
              <w:t xml:space="preserve">i, Balvu nov., </w:t>
            </w:r>
            <w:r w:rsidR="008F5B7B" w:rsidRPr="00580F84">
              <w:t>LV-4501</w:t>
            </w:r>
          </w:p>
        </w:tc>
        <w:tc>
          <w:tcPr>
            <w:tcW w:w="1418" w:type="dxa"/>
          </w:tcPr>
          <w:p w14:paraId="0B42A33B" w14:textId="77777777" w:rsidR="001A1E13" w:rsidRDefault="001A1E13" w:rsidP="001A1E13">
            <w:pPr>
              <w:jc w:val="center"/>
            </w:pPr>
          </w:p>
          <w:p w14:paraId="40F80780" w14:textId="167CC7E8" w:rsidR="001A1E13" w:rsidRPr="006F3BD4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4C0DCEF8" w14:textId="77777777" w:rsidR="001A1E13" w:rsidRDefault="001A1E13" w:rsidP="001A1E13">
            <w:pPr>
              <w:jc w:val="center"/>
            </w:pPr>
          </w:p>
          <w:p w14:paraId="10FD54F6" w14:textId="48C9E911" w:rsidR="001A1E13" w:rsidRPr="006F3BD4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A16AA71" w14:textId="77777777" w:rsidR="00262597" w:rsidRPr="00C36013" w:rsidRDefault="00262597" w:rsidP="000919C8">
      <w:pPr>
        <w:suppressAutoHyphens w:val="0"/>
        <w:jc w:val="both"/>
      </w:pPr>
    </w:p>
    <w:p w14:paraId="624D137A" w14:textId="59EA59AF" w:rsidR="00FC46F3" w:rsidRDefault="00FC46F3" w:rsidP="00FC46F3">
      <w:pPr>
        <w:jc w:val="both"/>
      </w:pPr>
      <w:r>
        <w:t>Tirgus izpētes 3.daļa: “Aukstā asfalta piegāde Bērzpils pagasta pārvaldei</w:t>
      </w:r>
      <w:r w:rsidRPr="007A0867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0919C8" w:rsidRPr="008725FE" w14:paraId="7ED2A1D7" w14:textId="5348D799" w:rsidTr="00442B50">
        <w:trPr>
          <w:trHeight w:val="283"/>
        </w:trPr>
        <w:tc>
          <w:tcPr>
            <w:tcW w:w="6237" w:type="dxa"/>
            <w:gridSpan w:val="2"/>
          </w:tcPr>
          <w:p w14:paraId="60F053FB" w14:textId="77777777" w:rsidR="000919C8" w:rsidRPr="008725FE" w:rsidRDefault="000919C8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" w:name="_Hlk85631722"/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2C83EEA3" w14:textId="6132A846" w:rsidR="000919C8" w:rsidRPr="008725FE" w:rsidRDefault="000919C8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0919C8" w:rsidRPr="00362BBB" w14:paraId="0AE7DC02" w14:textId="5C66A5D3" w:rsidTr="00442B50">
        <w:trPr>
          <w:trHeight w:val="283"/>
        </w:trPr>
        <w:tc>
          <w:tcPr>
            <w:tcW w:w="1701" w:type="dxa"/>
          </w:tcPr>
          <w:p w14:paraId="7197B741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645E2615" w14:textId="77777777" w:rsidR="000919C8" w:rsidRPr="00172A2E" w:rsidRDefault="000919C8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68F47BD9" w14:textId="77777777" w:rsidR="000919C8" w:rsidRPr="00172A2E" w:rsidRDefault="000919C8" w:rsidP="006F6851">
            <w:pPr>
              <w:rPr>
                <w:rFonts w:asciiTheme="majorBidi" w:hAnsiTheme="majorBidi" w:cstheme="majorBidi"/>
              </w:rPr>
            </w:pPr>
          </w:p>
        </w:tc>
      </w:tr>
      <w:tr w:rsidR="000919C8" w:rsidRPr="00362BBB" w14:paraId="1EF6C65C" w14:textId="064018C4" w:rsidTr="00442B50">
        <w:trPr>
          <w:trHeight w:val="283"/>
        </w:trPr>
        <w:tc>
          <w:tcPr>
            <w:tcW w:w="1701" w:type="dxa"/>
          </w:tcPr>
          <w:p w14:paraId="7BEFED2C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lastRenderedPageBreak/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3E6AB6E2" w14:textId="21D8335A" w:rsidR="000919C8" w:rsidRPr="008725FE" w:rsidRDefault="00FC46F3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150</w:t>
            </w:r>
          </w:p>
        </w:tc>
        <w:tc>
          <w:tcPr>
            <w:tcW w:w="2829" w:type="dxa"/>
            <w:gridSpan w:val="2"/>
          </w:tcPr>
          <w:p w14:paraId="6402BE04" w14:textId="77777777" w:rsidR="000919C8" w:rsidRDefault="000919C8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0919C8" w:rsidRPr="00362BBB" w14:paraId="02FB0E79" w14:textId="58407CBD" w:rsidTr="00442B50">
        <w:trPr>
          <w:trHeight w:val="283"/>
        </w:trPr>
        <w:tc>
          <w:tcPr>
            <w:tcW w:w="1701" w:type="dxa"/>
          </w:tcPr>
          <w:p w14:paraId="7C246B1E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067D611E" w14:textId="77777777" w:rsidR="000919C8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1C2E6AD7" w14:textId="045BF87E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5758AF92" w14:textId="77777777" w:rsidR="000919C8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3BC58735" w14:textId="3FA3A6BC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23E0D293" w14:textId="77777777" w:rsidR="000919C8" w:rsidRPr="00172A2E" w:rsidRDefault="000919C8" w:rsidP="006F685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3CFE3DF8" w14:textId="77777777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611B3B" w:rsidRPr="00362BBB" w14:paraId="387F4CF4" w14:textId="009C2EBC" w:rsidTr="00442B50">
        <w:trPr>
          <w:trHeight w:val="283"/>
        </w:trPr>
        <w:tc>
          <w:tcPr>
            <w:tcW w:w="1701" w:type="dxa"/>
            <w:vMerge w:val="restart"/>
          </w:tcPr>
          <w:p w14:paraId="7466ECDB" w14:textId="77777777" w:rsidR="00611B3B" w:rsidRPr="00043966" w:rsidRDefault="00611B3B" w:rsidP="00611B3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2B99708B" w14:textId="6D980AF7" w:rsidR="00611B3B" w:rsidRPr="00043966" w:rsidRDefault="00611B3B" w:rsidP="00611B3B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26A32630" w14:textId="7CE995E5" w:rsidR="00611B3B" w:rsidRPr="008725FE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02B99B65" w14:textId="28286F40" w:rsidR="00611B3B" w:rsidRPr="008725FE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611B3B" w:rsidRPr="00362BBB" w14:paraId="3E16943D" w14:textId="258B34E8" w:rsidTr="00442B50">
        <w:trPr>
          <w:trHeight w:val="283"/>
        </w:trPr>
        <w:tc>
          <w:tcPr>
            <w:tcW w:w="1701" w:type="dxa"/>
            <w:vMerge/>
          </w:tcPr>
          <w:p w14:paraId="06B7F8EC" w14:textId="77777777" w:rsidR="00611B3B" w:rsidRPr="00043966" w:rsidRDefault="00611B3B" w:rsidP="00611B3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5AD525C3" w14:textId="3240A3DF" w:rsidR="00611B3B" w:rsidRPr="00043966" w:rsidRDefault="00611B3B" w:rsidP="00611B3B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  <w:tc>
          <w:tcPr>
            <w:tcW w:w="1418" w:type="dxa"/>
          </w:tcPr>
          <w:p w14:paraId="74DB6FA2" w14:textId="77777777" w:rsidR="00611B3B" w:rsidRDefault="00611B3B" w:rsidP="00611B3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5B91C58C" w14:textId="2156A0F3" w:rsidR="00611B3B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136950F0" w14:textId="77777777" w:rsidR="00611B3B" w:rsidRDefault="00611B3B" w:rsidP="00611B3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687964A2" w14:textId="4A52C5AD" w:rsidR="00611B3B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C7602B" w:rsidRPr="00362BBB" w14:paraId="37A24BB4" w14:textId="77777777" w:rsidTr="004B4265">
        <w:trPr>
          <w:trHeight w:val="283"/>
        </w:trPr>
        <w:tc>
          <w:tcPr>
            <w:tcW w:w="1701" w:type="dxa"/>
          </w:tcPr>
          <w:p w14:paraId="16D946C7" w14:textId="618FB808" w:rsidR="00C7602B" w:rsidRPr="00043966" w:rsidRDefault="00C7602B" w:rsidP="00C7602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287CEFCD" w14:textId="6193FEAB" w:rsidR="00C7602B" w:rsidRPr="00043966" w:rsidRDefault="00C7602B" w:rsidP="00C7602B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444F7758" w14:textId="77777777" w:rsidR="00C7602B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C7602B" w:rsidRPr="00362BBB" w14:paraId="2CC8FAD0" w14:textId="14167CD3" w:rsidTr="00442B50">
        <w:trPr>
          <w:trHeight w:val="283"/>
        </w:trPr>
        <w:tc>
          <w:tcPr>
            <w:tcW w:w="1701" w:type="dxa"/>
          </w:tcPr>
          <w:p w14:paraId="0341BF4E" w14:textId="37D5AF83" w:rsidR="00C7602B" w:rsidRPr="00043966" w:rsidRDefault="00C7602B" w:rsidP="00C7602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0C54D055" w14:textId="6CAFBC21" w:rsidR="00C7602B" w:rsidRPr="00043966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Pr="00043966">
              <w:rPr>
                <w:shd w:val="clear" w:color="auto" w:fill="FFFFFF"/>
              </w:rPr>
              <w:t xml:space="preserve"> </w:t>
            </w:r>
            <w:r w:rsidR="00FC46F3" w:rsidRPr="00FC46F3">
              <w:rPr>
                <w:shd w:val="clear" w:color="auto" w:fill="FFFFFF"/>
              </w:rPr>
              <w:t>Dārza iela 27, Bērzpils, Bērzpils pag., Balvu nov., LV-4576</w:t>
            </w:r>
          </w:p>
        </w:tc>
        <w:tc>
          <w:tcPr>
            <w:tcW w:w="1418" w:type="dxa"/>
          </w:tcPr>
          <w:p w14:paraId="2DDD6C48" w14:textId="77777777" w:rsidR="00C7602B" w:rsidRDefault="00C7602B" w:rsidP="00C7602B">
            <w:pPr>
              <w:jc w:val="center"/>
            </w:pPr>
          </w:p>
          <w:p w14:paraId="16355B21" w14:textId="228FBEBB" w:rsidR="00C7602B" w:rsidRPr="006F3BD4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7F94C4BA" w14:textId="77777777" w:rsidR="00C7602B" w:rsidRDefault="00C7602B" w:rsidP="00C7602B">
            <w:pPr>
              <w:jc w:val="center"/>
            </w:pPr>
          </w:p>
          <w:p w14:paraId="3DBF5DE7" w14:textId="094C07A3" w:rsidR="00C7602B" w:rsidRPr="006F3BD4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bookmarkEnd w:id="2"/>
    </w:tbl>
    <w:p w14:paraId="10A923C6" w14:textId="77777777" w:rsidR="00611B3B" w:rsidRDefault="00611B3B" w:rsidP="00FC46F3">
      <w:pPr>
        <w:jc w:val="center"/>
      </w:pPr>
    </w:p>
    <w:p w14:paraId="4B08B2D9" w14:textId="5957E5B7" w:rsidR="00FC46F3" w:rsidRDefault="00FC46F3" w:rsidP="00FC46F3">
      <w:pPr>
        <w:jc w:val="both"/>
      </w:pPr>
      <w:r>
        <w:t>Tirgus izpētes 4.daļa: “Aukstā asfalta piegāde Kubulu pagasta pārvaldei</w:t>
      </w:r>
      <w:r w:rsidRPr="007A0867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FC46F3" w:rsidRPr="008725FE" w14:paraId="5E50B767" w14:textId="77777777" w:rsidTr="00CA4FC5">
        <w:trPr>
          <w:trHeight w:val="283"/>
        </w:trPr>
        <w:tc>
          <w:tcPr>
            <w:tcW w:w="6237" w:type="dxa"/>
            <w:gridSpan w:val="2"/>
          </w:tcPr>
          <w:p w14:paraId="62C49FA4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2C2D3B82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FC46F3" w:rsidRPr="00362BBB" w14:paraId="61990A37" w14:textId="77777777" w:rsidTr="00CA4FC5">
        <w:trPr>
          <w:trHeight w:val="283"/>
        </w:trPr>
        <w:tc>
          <w:tcPr>
            <w:tcW w:w="1701" w:type="dxa"/>
          </w:tcPr>
          <w:p w14:paraId="5998C7B4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553223B3" w14:textId="77777777" w:rsidR="00FC46F3" w:rsidRPr="00172A2E" w:rsidRDefault="00FC46F3" w:rsidP="00CA4FC5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7F9065A9" w14:textId="77777777" w:rsidR="00FC46F3" w:rsidRPr="00172A2E" w:rsidRDefault="00FC46F3" w:rsidP="00CA4FC5">
            <w:pPr>
              <w:rPr>
                <w:rFonts w:asciiTheme="majorBidi" w:hAnsiTheme="majorBidi" w:cstheme="majorBidi"/>
              </w:rPr>
            </w:pPr>
          </w:p>
        </w:tc>
      </w:tr>
      <w:tr w:rsidR="00FC46F3" w:rsidRPr="00362BBB" w14:paraId="0E7257B1" w14:textId="77777777" w:rsidTr="00CA4FC5">
        <w:trPr>
          <w:trHeight w:val="283"/>
        </w:trPr>
        <w:tc>
          <w:tcPr>
            <w:tcW w:w="1701" w:type="dxa"/>
          </w:tcPr>
          <w:p w14:paraId="4729C9B4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292BE38C" w14:textId="5802B55A" w:rsidR="00FC46F3" w:rsidRPr="008725FE" w:rsidRDefault="00C21232" w:rsidP="00CA4FC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5000</w:t>
            </w:r>
          </w:p>
        </w:tc>
        <w:tc>
          <w:tcPr>
            <w:tcW w:w="2829" w:type="dxa"/>
            <w:gridSpan w:val="2"/>
          </w:tcPr>
          <w:p w14:paraId="13C52D95" w14:textId="77777777" w:rsidR="00FC46F3" w:rsidRDefault="00FC46F3" w:rsidP="00CA4FC5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FC46F3" w:rsidRPr="00362BBB" w14:paraId="13D1537C" w14:textId="77777777" w:rsidTr="00CA4FC5">
        <w:trPr>
          <w:trHeight w:val="283"/>
        </w:trPr>
        <w:tc>
          <w:tcPr>
            <w:tcW w:w="1701" w:type="dxa"/>
          </w:tcPr>
          <w:p w14:paraId="539ADB5F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76DE9C95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5529EE7F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44AF6D68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1904FE82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6FA47EE4" w14:textId="77777777" w:rsidR="00FC46F3" w:rsidRPr="00172A2E" w:rsidRDefault="00FC46F3" w:rsidP="00CA4FC5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14A4DD7A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FC46F3" w:rsidRPr="00362BBB" w14:paraId="6191AF87" w14:textId="77777777" w:rsidTr="00CA4FC5">
        <w:trPr>
          <w:trHeight w:val="283"/>
        </w:trPr>
        <w:tc>
          <w:tcPr>
            <w:tcW w:w="1701" w:type="dxa"/>
            <w:vMerge w:val="restart"/>
          </w:tcPr>
          <w:p w14:paraId="607C7E6F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230B3F9E" w14:textId="77777777" w:rsidR="00FC46F3" w:rsidRPr="00043966" w:rsidRDefault="00FC46F3" w:rsidP="00CA4FC5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01945B55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33807192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46F3" w:rsidRPr="00362BBB" w14:paraId="7754B2E2" w14:textId="77777777" w:rsidTr="00CA4FC5">
        <w:trPr>
          <w:trHeight w:val="283"/>
        </w:trPr>
        <w:tc>
          <w:tcPr>
            <w:tcW w:w="1701" w:type="dxa"/>
            <w:vMerge/>
          </w:tcPr>
          <w:p w14:paraId="2D07A9F2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1A0F6742" w14:textId="77777777" w:rsidR="00FC46F3" w:rsidRPr="00043966" w:rsidRDefault="00FC46F3" w:rsidP="00CA4FC5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  <w:tc>
          <w:tcPr>
            <w:tcW w:w="1418" w:type="dxa"/>
          </w:tcPr>
          <w:p w14:paraId="5BF9073F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7B97E588" w14:textId="77777777" w:rsidR="00FC46F3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0D4D96F5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74A4F4EA" w14:textId="77777777" w:rsidR="00FC46F3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46F3" w:rsidRPr="00362BBB" w14:paraId="13F14F63" w14:textId="77777777" w:rsidTr="00CA4FC5">
        <w:trPr>
          <w:trHeight w:val="283"/>
        </w:trPr>
        <w:tc>
          <w:tcPr>
            <w:tcW w:w="1701" w:type="dxa"/>
          </w:tcPr>
          <w:p w14:paraId="075F8E4D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77E2DFBC" w14:textId="77777777" w:rsidR="00FC46F3" w:rsidRPr="00043966" w:rsidRDefault="00FC46F3" w:rsidP="00CA4FC5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55AE1F3D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FC46F3" w:rsidRPr="00362BBB" w14:paraId="3B8B33B8" w14:textId="77777777" w:rsidTr="00CA4FC5">
        <w:trPr>
          <w:trHeight w:val="283"/>
        </w:trPr>
        <w:tc>
          <w:tcPr>
            <w:tcW w:w="1701" w:type="dxa"/>
          </w:tcPr>
          <w:p w14:paraId="2B7F55D8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4F0D00E1" w14:textId="5F2B684E" w:rsidR="00FC46F3" w:rsidRPr="00043966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="00C21232">
              <w:rPr>
                <w:shd w:val="clear" w:color="auto" w:fill="FFFFFF"/>
              </w:rPr>
              <w:t xml:space="preserve"> </w:t>
            </w:r>
            <w:r w:rsidR="00C21232" w:rsidRPr="00C21232">
              <w:rPr>
                <w:shd w:val="clear" w:color="auto" w:fill="FFFFFF"/>
              </w:rPr>
              <w:t>Balvu iela 15, Kubuli, Kubulu pag., Balvu nov., LV-4566</w:t>
            </w:r>
          </w:p>
        </w:tc>
        <w:tc>
          <w:tcPr>
            <w:tcW w:w="1418" w:type="dxa"/>
          </w:tcPr>
          <w:p w14:paraId="40E7A788" w14:textId="77777777" w:rsidR="00FC46F3" w:rsidRDefault="00FC46F3" w:rsidP="00CA4FC5">
            <w:pPr>
              <w:jc w:val="center"/>
            </w:pPr>
          </w:p>
          <w:p w14:paraId="1212E68C" w14:textId="77777777" w:rsidR="00FC46F3" w:rsidRPr="006F3BD4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7A23500A" w14:textId="77777777" w:rsidR="00FC46F3" w:rsidRDefault="00FC46F3" w:rsidP="00CA4FC5">
            <w:pPr>
              <w:jc w:val="center"/>
            </w:pPr>
          </w:p>
          <w:p w14:paraId="37C27EE7" w14:textId="77777777" w:rsidR="00FC46F3" w:rsidRPr="006F3BD4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5BB04E3D" w14:textId="77777777" w:rsidR="00FC46F3" w:rsidRDefault="00FC46F3" w:rsidP="00FC46F3">
      <w:pPr>
        <w:jc w:val="both"/>
      </w:pPr>
    </w:p>
    <w:p w14:paraId="15B66A41" w14:textId="19B15A67" w:rsidR="00FC46F3" w:rsidRDefault="00FC46F3" w:rsidP="00FC46F3">
      <w:pPr>
        <w:jc w:val="both"/>
      </w:pPr>
      <w:r>
        <w:t>Tirgus izpētes 5.daļa: “Aukstā asfalta piegāde Tilžas pagasta pārvaldei</w:t>
      </w:r>
      <w:r w:rsidRPr="007A0867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FC46F3" w:rsidRPr="008725FE" w14:paraId="0D190539" w14:textId="77777777" w:rsidTr="00CA4FC5">
        <w:trPr>
          <w:trHeight w:val="283"/>
        </w:trPr>
        <w:tc>
          <w:tcPr>
            <w:tcW w:w="6237" w:type="dxa"/>
            <w:gridSpan w:val="2"/>
          </w:tcPr>
          <w:p w14:paraId="664BDE7A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07A2D6D9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FC46F3" w:rsidRPr="00362BBB" w14:paraId="5D36989F" w14:textId="77777777" w:rsidTr="00CA4FC5">
        <w:trPr>
          <w:trHeight w:val="283"/>
        </w:trPr>
        <w:tc>
          <w:tcPr>
            <w:tcW w:w="1701" w:type="dxa"/>
          </w:tcPr>
          <w:p w14:paraId="13EA0CA3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14F39425" w14:textId="77777777" w:rsidR="00FC46F3" w:rsidRPr="00172A2E" w:rsidRDefault="00FC46F3" w:rsidP="00CA4FC5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5F871B7E" w14:textId="77777777" w:rsidR="00FC46F3" w:rsidRPr="00172A2E" w:rsidRDefault="00FC46F3" w:rsidP="00CA4FC5">
            <w:pPr>
              <w:rPr>
                <w:rFonts w:asciiTheme="majorBidi" w:hAnsiTheme="majorBidi" w:cstheme="majorBidi"/>
              </w:rPr>
            </w:pPr>
          </w:p>
        </w:tc>
      </w:tr>
      <w:tr w:rsidR="00FC46F3" w:rsidRPr="00362BBB" w14:paraId="5D3DF5E0" w14:textId="77777777" w:rsidTr="00CA4FC5">
        <w:trPr>
          <w:trHeight w:val="283"/>
        </w:trPr>
        <w:tc>
          <w:tcPr>
            <w:tcW w:w="1701" w:type="dxa"/>
          </w:tcPr>
          <w:p w14:paraId="128A0287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538FA4B2" w14:textId="24C8BDBF" w:rsidR="00FC46F3" w:rsidRPr="008725FE" w:rsidRDefault="00C21232" w:rsidP="00CA4FC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150</w:t>
            </w:r>
          </w:p>
        </w:tc>
        <w:tc>
          <w:tcPr>
            <w:tcW w:w="2829" w:type="dxa"/>
            <w:gridSpan w:val="2"/>
          </w:tcPr>
          <w:p w14:paraId="48AE2E95" w14:textId="77777777" w:rsidR="00FC46F3" w:rsidRDefault="00FC46F3" w:rsidP="00CA4FC5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FC46F3" w:rsidRPr="00362BBB" w14:paraId="5242ED13" w14:textId="77777777" w:rsidTr="00CA4FC5">
        <w:trPr>
          <w:trHeight w:val="283"/>
        </w:trPr>
        <w:tc>
          <w:tcPr>
            <w:tcW w:w="1701" w:type="dxa"/>
          </w:tcPr>
          <w:p w14:paraId="2D0E73DC" w14:textId="77777777" w:rsidR="00FC46F3" w:rsidRPr="008725FE" w:rsidRDefault="00FC46F3" w:rsidP="00CA4FC5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1E7F7E77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1C234FE8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11BD455C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251A983D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084F3062" w14:textId="77777777" w:rsidR="00FC46F3" w:rsidRPr="00172A2E" w:rsidRDefault="00FC46F3" w:rsidP="00CA4FC5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60FFD95F" w14:textId="77777777" w:rsidR="00FC46F3" w:rsidRPr="00172A2E" w:rsidRDefault="00FC46F3" w:rsidP="00CA4FC5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FC46F3" w:rsidRPr="00362BBB" w14:paraId="7C81F22B" w14:textId="77777777" w:rsidTr="00CA4FC5">
        <w:trPr>
          <w:trHeight w:val="283"/>
        </w:trPr>
        <w:tc>
          <w:tcPr>
            <w:tcW w:w="1701" w:type="dxa"/>
            <w:vMerge w:val="restart"/>
          </w:tcPr>
          <w:p w14:paraId="6C8DCA64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169A4C07" w14:textId="77777777" w:rsidR="00FC46F3" w:rsidRPr="00043966" w:rsidRDefault="00FC46F3" w:rsidP="00CA4FC5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38635906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565B02A9" w14:textId="77777777" w:rsidR="00FC46F3" w:rsidRPr="008725FE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46F3" w:rsidRPr="00362BBB" w14:paraId="2FE4481A" w14:textId="77777777" w:rsidTr="00CA4FC5">
        <w:trPr>
          <w:trHeight w:val="283"/>
        </w:trPr>
        <w:tc>
          <w:tcPr>
            <w:tcW w:w="1701" w:type="dxa"/>
            <w:vMerge/>
          </w:tcPr>
          <w:p w14:paraId="20346797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1576CB06" w14:textId="77777777" w:rsidR="00FC46F3" w:rsidRPr="00043966" w:rsidRDefault="00FC46F3" w:rsidP="00CA4FC5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>paredzēts ceļu un ielu bedrīšu remontam; gatavs iestrādei aukstā veidā; tūlīt pēc iestrādes ir atjaunojama transporta kustība; ilgstoši uzglabājams (4-6 mēn.); var iestrādāt arī vēsos laika apstākļos (rudenī, ziemā, pavasarī)</w:t>
            </w:r>
          </w:p>
        </w:tc>
        <w:tc>
          <w:tcPr>
            <w:tcW w:w="1418" w:type="dxa"/>
          </w:tcPr>
          <w:p w14:paraId="09575D61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77A60E8D" w14:textId="77777777" w:rsidR="00FC46F3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38893FE5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0464F3A9" w14:textId="77777777" w:rsidR="00FC46F3" w:rsidRDefault="00FC46F3" w:rsidP="00CA4FC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46F3" w:rsidRPr="00362BBB" w14:paraId="2A0BD358" w14:textId="77777777" w:rsidTr="00CA4FC5">
        <w:trPr>
          <w:trHeight w:val="283"/>
        </w:trPr>
        <w:tc>
          <w:tcPr>
            <w:tcW w:w="1701" w:type="dxa"/>
          </w:tcPr>
          <w:p w14:paraId="63AEDFA4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46C67A62" w14:textId="77777777" w:rsidR="00FC46F3" w:rsidRPr="00043966" w:rsidRDefault="00FC46F3" w:rsidP="00CA4FC5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4751D958" w14:textId="77777777" w:rsidR="00FC46F3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FC46F3" w:rsidRPr="00362BBB" w14:paraId="2C1F0C19" w14:textId="77777777" w:rsidTr="00CA4FC5">
        <w:trPr>
          <w:trHeight w:val="283"/>
        </w:trPr>
        <w:tc>
          <w:tcPr>
            <w:tcW w:w="1701" w:type="dxa"/>
          </w:tcPr>
          <w:p w14:paraId="22B7B0A9" w14:textId="77777777" w:rsidR="00FC46F3" w:rsidRPr="00043966" w:rsidRDefault="00FC46F3" w:rsidP="00CA4FC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7C010720" w14:textId="6D6C539C" w:rsidR="00FC46F3" w:rsidRPr="00043966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Pr="00043966">
              <w:rPr>
                <w:shd w:val="clear" w:color="auto" w:fill="FFFFFF"/>
              </w:rPr>
              <w:t xml:space="preserve"> </w:t>
            </w:r>
            <w:r w:rsidR="00C21232" w:rsidRPr="00C21232">
              <w:rPr>
                <w:shd w:val="clear" w:color="auto" w:fill="FFFFFF"/>
              </w:rPr>
              <w:t>Brīvības iela 3A, Tilža, Tilžas pag., Balvu nov., LV-4572</w:t>
            </w:r>
          </w:p>
        </w:tc>
        <w:tc>
          <w:tcPr>
            <w:tcW w:w="1418" w:type="dxa"/>
          </w:tcPr>
          <w:p w14:paraId="4E7B5E9F" w14:textId="77777777" w:rsidR="00FC46F3" w:rsidRDefault="00FC46F3" w:rsidP="00CA4FC5">
            <w:pPr>
              <w:jc w:val="center"/>
            </w:pPr>
          </w:p>
          <w:p w14:paraId="6DE9C74F" w14:textId="77777777" w:rsidR="00FC46F3" w:rsidRPr="006F3BD4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3C9021D4" w14:textId="77777777" w:rsidR="00FC46F3" w:rsidRDefault="00FC46F3" w:rsidP="00CA4FC5">
            <w:pPr>
              <w:jc w:val="center"/>
            </w:pPr>
          </w:p>
          <w:p w14:paraId="006E8CE0" w14:textId="77777777" w:rsidR="00FC46F3" w:rsidRPr="006F3BD4" w:rsidRDefault="00FC46F3" w:rsidP="00CA4FC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7EF8687" w14:textId="77777777" w:rsidR="00FC46F3" w:rsidRDefault="00FC46F3" w:rsidP="00FC46F3"/>
    <w:p w14:paraId="698285E4" w14:textId="771835AD" w:rsidR="00BE637D" w:rsidRDefault="00BE637D" w:rsidP="00BE637D">
      <w:pPr>
        <w:jc w:val="both"/>
        <w:rPr>
          <w:iCs/>
        </w:rPr>
      </w:pPr>
      <w:r>
        <w:t>2.</w:t>
      </w:r>
      <w:r w:rsidR="00FA5B0A">
        <w:t>2</w:t>
      </w:r>
      <w:r>
        <w:t xml:space="preserve">. </w:t>
      </w:r>
      <w:r w:rsidRPr="00BA5445">
        <w:rPr>
          <w:iCs/>
        </w:rPr>
        <w:t xml:space="preserve">Līguma izpildes </w:t>
      </w:r>
      <w:r w:rsidRPr="00C342F7">
        <w:rPr>
          <w:iCs/>
        </w:rPr>
        <w:t>termiņš</w:t>
      </w:r>
      <w:r w:rsidR="000919C8">
        <w:rPr>
          <w:iCs/>
        </w:rPr>
        <w:t>: 1 (viens) mēnesis no līguma noslēgšanas dienas.</w:t>
      </w:r>
    </w:p>
    <w:p w14:paraId="10E15B59" w14:textId="77777777" w:rsidR="00137B1F" w:rsidRDefault="00137B1F" w:rsidP="00BE637D">
      <w:pPr>
        <w:jc w:val="both"/>
        <w:rPr>
          <w:iCs/>
        </w:rPr>
      </w:pPr>
    </w:p>
    <w:p w14:paraId="4F577DC1" w14:textId="0D387E0A" w:rsidR="00BE637D" w:rsidRDefault="00BE637D" w:rsidP="00BE637D">
      <w:pPr>
        <w:pStyle w:val="NormalWeb"/>
        <w:spacing w:before="0"/>
        <w:ind w:right="-1"/>
        <w:contextualSpacing/>
        <w:jc w:val="both"/>
        <w:rPr>
          <w:iCs/>
        </w:rPr>
      </w:pPr>
      <w:r w:rsidRPr="004669BC">
        <w:rPr>
          <w:rFonts w:eastAsia="SimSun"/>
          <w:lang w:eastAsia="zh-CN"/>
        </w:rPr>
        <w:t>2.</w:t>
      </w:r>
      <w:r w:rsidR="00FA5B0A">
        <w:rPr>
          <w:rFonts w:eastAsia="SimSun"/>
          <w:lang w:eastAsia="zh-CN"/>
        </w:rPr>
        <w:t>3</w:t>
      </w:r>
      <w:r w:rsidRPr="004669BC">
        <w:rPr>
          <w:rFonts w:eastAsia="SimSun"/>
          <w:lang w:eastAsia="zh-CN"/>
        </w:rPr>
        <w:t xml:space="preserve">. </w:t>
      </w:r>
      <w:r w:rsidRPr="00900C2B">
        <w:rPr>
          <w:rFonts w:eastAsia="SimSun"/>
          <w:lang w:eastAsia="zh-CN"/>
        </w:rPr>
        <w:t>Preču garantijas termiņš:</w:t>
      </w:r>
      <w:r>
        <w:rPr>
          <w:rFonts w:eastAsia="SimSun"/>
          <w:lang w:eastAsia="zh-CN"/>
        </w:rPr>
        <w:t xml:space="preserve"> </w:t>
      </w:r>
      <w:r w:rsidRPr="004669BC">
        <w:rPr>
          <w:rFonts w:eastAsia="SimSun"/>
          <w:lang w:eastAsia="zh-CN"/>
        </w:rPr>
        <w:t>___ mēneši pēc nodošanas-pieņemšanas akta parakstīšanas</w:t>
      </w:r>
      <w:r>
        <w:rPr>
          <w:iCs/>
        </w:rPr>
        <w:t>.</w:t>
      </w:r>
    </w:p>
    <w:p w14:paraId="307A23AC" w14:textId="77777777" w:rsidR="00137B1F" w:rsidRDefault="00137B1F" w:rsidP="00BE637D">
      <w:pPr>
        <w:pStyle w:val="NormalWeb"/>
        <w:spacing w:before="0"/>
        <w:ind w:right="-1"/>
        <w:contextualSpacing/>
        <w:jc w:val="both"/>
        <w:rPr>
          <w:iCs/>
        </w:rPr>
      </w:pPr>
    </w:p>
    <w:p w14:paraId="6A802D9A" w14:textId="23A2538B" w:rsidR="00BE637D" w:rsidRPr="00AF4A7C" w:rsidRDefault="00BE637D" w:rsidP="00BE637D">
      <w:pPr>
        <w:jc w:val="both"/>
      </w:pPr>
      <w:r w:rsidRPr="00AF4A7C">
        <w:t>2.</w:t>
      </w:r>
      <w:r w:rsidR="00FA5B0A">
        <w:t>4</w:t>
      </w:r>
      <w:r w:rsidRPr="00AF4A7C">
        <w:t>. Pretendenta piedāvājuma derīguma termiņš: ____ pēc piedāvājumu iesniegšanas beigu termiņa.</w:t>
      </w:r>
    </w:p>
    <w:p w14:paraId="52625AA4" w14:textId="327FD176" w:rsidR="00BE637D" w:rsidRDefault="00BE637D" w:rsidP="00BE637D">
      <w:pPr>
        <w:jc w:val="both"/>
      </w:pPr>
      <w:r>
        <w:rPr>
          <w:rFonts w:eastAsia="Calibri"/>
          <w:bCs/>
        </w:rPr>
        <w:t>2.</w:t>
      </w:r>
      <w:r w:rsidR="00FA5B0A">
        <w:rPr>
          <w:rFonts w:eastAsia="Calibri"/>
          <w:bCs/>
        </w:rPr>
        <w:t>5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75EFE7F0" w:rsidR="00586502" w:rsidRPr="001E6882" w:rsidRDefault="00586502" w:rsidP="00586502">
      <w:pPr>
        <w:jc w:val="both"/>
        <w:rPr>
          <w:color w:val="000000"/>
          <w:lang w:eastAsia="lv-LV"/>
        </w:rPr>
      </w:pPr>
      <w:r w:rsidRPr="001E6882">
        <w:rPr>
          <w:b/>
          <w:bCs/>
          <w:color w:val="000000"/>
          <w:lang w:eastAsia="lv-LV"/>
        </w:rPr>
        <w:t xml:space="preserve">3. Cita papildus informācija </w:t>
      </w:r>
      <w:r w:rsidRPr="001E6882">
        <w:rPr>
          <w:i/>
          <w:iCs/>
          <w:color w:val="000000"/>
          <w:lang w:eastAsia="lv-LV"/>
        </w:rPr>
        <w:t>(ja attiecināms)</w:t>
      </w:r>
      <w:r w:rsidRPr="001E6882">
        <w:rPr>
          <w:b/>
          <w:bCs/>
          <w:color w:val="000000"/>
          <w:lang w:eastAsia="lv-LV"/>
        </w:rPr>
        <w:t>:</w:t>
      </w:r>
      <w:r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00543F36" w14:textId="77777777" w:rsidR="00901063" w:rsidRDefault="00901063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12328220" w14:textId="5E04FC69" w:rsidR="00CA02EB" w:rsidRDefault="00586502" w:rsidP="00901063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sectPr w:rsidR="00CA02EB" w:rsidSect="00B13F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9D69" w14:textId="77777777" w:rsidR="00F2311F" w:rsidRDefault="00F2311F" w:rsidP="00586502">
      <w:r>
        <w:separator/>
      </w:r>
    </w:p>
  </w:endnote>
  <w:endnote w:type="continuationSeparator" w:id="0">
    <w:p w14:paraId="369310F2" w14:textId="77777777" w:rsidR="00F2311F" w:rsidRDefault="00F2311F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B592" w14:textId="77777777" w:rsidR="00F2311F" w:rsidRDefault="00F2311F" w:rsidP="00586502">
      <w:r>
        <w:separator/>
      </w:r>
    </w:p>
  </w:footnote>
  <w:footnote w:type="continuationSeparator" w:id="0">
    <w:p w14:paraId="2D1CEDC0" w14:textId="77777777" w:rsidR="00F2311F" w:rsidRDefault="00F2311F" w:rsidP="00586502">
      <w:r>
        <w:continuationSeparator/>
      </w:r>
    </w:p>
  </w:footnote>
  <w:footnote w:id="1">
    <w:p w14:paraId="6B1D5463" w14:textId="77777777" w:rsidR="00ED3647" w:rsidRPr="00EA1B05" w:rsidRDefault="00ED3647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3244C"/>
    <w:rsid w:val="00041D72"/>
    <w:rsid w:val="00043966"/>
    <w:rsid w:val="00076321"/>
    <w:rsid w:val="000919C8"/>
    <w:rsid w:val="000A7951"/>
    <w:rsid w:val="000D604A"/>
    <w:rsid w:val="000F015A"/>
    <w:rsid w:val="000F2EE3"/>
    <w:rsid w:val="001215F8"/>
    <w:rsid w:val="00137B1F"/>
    <w:rsid w:val="0017259B"/>
    <w:rsid w:val="00173319"/>
    <w:rsid w:val="00191145"/>
    <w:rsid w:val="00196CB4"/>
    <w:rsid w:val="001A1E13"/>
    <w:rsid w:val="001B5EFA"/>
    <w:rsid w:val="001E6736"/>
    <w:rsid w:val="001E6882"/>
    <w:rsid w:val="001F2475"/>
    <w:rsid w:val="002213DA"/>
    <w:rsid w:val="0024344B"/>
    <w:rsid w:val="00253701"/>
    <w:rsid w:val="00262597"/>
    <w:rsid w:val="00262E74"/>
    <w:rsid w:val="002A02B5"/>
    <w:rsid w:val="002F58B5"/>
    <w:rsid w:val="00380EAB"/>
    <w:rsid w:val="00396A57"/>
    <w:rsid w:val="003E002C"/>
    <w:rsid w:val="00442B50"/>
    <w:rsid w:val="004A5C59"/>
    <w:rsid w:val="004B2D20"/>
    <w:rsid w:val="004E1EE2"/>
    <w:rsid w:val="004E2FED"/>
    <w:rsid w:val="004E6EC9"/>
    <w:rsid w:val="005556E2"/>
    <w:rsid w:val="00575899"/>
    <w:rsid w:val="00586502"/>
    <w:rsid w:val="005920C0"/>
    <w:rsid w:val="005C175E"/>
    <w:rsid w:val="005C5A43"/>
    <w:rsid w:val="005D0919"/>
    <w:rsid w:val="005E5F4A"/>
    <w:rsid w:val="00611B3B"/>
    <w:rsid w:val="006246B3"/>
    <w:rsid w:val="00626CD0"/>
    <w:rsid w:val="006521A5"/>
    <w:rsid w:val="006612E2"/>
    <w:rsid w:val="006636B9"/>
    <w:rsid w:val="006A4334"/>
    <w:rsid w:val="006B3693"/>
    <w:rsid w:val="006C4DF3"/>
    <w:rsid w:val="006D0C10"/>
    <w:rsid w:val="00700E3D"/>
    <w:rsid w:val="007334A8"/>
    <w:rsid w:val="00741910"/>
    <w:rsid w:val="00756FFB"/>
    <w:rsid w:val="00760BCB"/>
    <w:rsid w:val="007D6812"/>
    <w:rsid w:val="007E3794"/>
    <w:rsid w:val="0086008E"/>
    <w:rsid w:val="008756AF"/>
    <w:rsid w:val="00890CCC"/>
    <w:rsid w:val="008C48CF"/>
    <w:rsid w:val="008E7C5B"/>
    <w:rsid w:val="008F5B7B"/>
    <w:rsid w:val="00900C2B"/>
    <w:rsid w:val="00901063"/>
    <w:rsid w:val="00911B09"/>
    <w:rsid w:val="009329F1"/>
    <w:rsid w:val="00951EDF"/>
    <w:rsid w:val="00971AD2"/>
    <w:rsid w:val="009C1525"/>
    <w:rsid w:val="009D3293"/>
    <w:rsid w:val="009E1D56"/>
    <w:rsid w:val="009E6039"/>
    <w:rsid w:val="009F118E"/>
    <w:rsid w:val="009F7904"/>
    <w:rsid w:val="00A101CB"/>
    <w:rsid w:val="00A413D3"/>
    <w:rsid w:val="00A56091"/>
    <w:rsid w:val="00AA2F57"/>
    <w:rsid w:val="00AE6ADA"/>
    <w:rsid w:val="00B13F56"/>
    <w:rsid w:val="00B27128"/>
    <w:rsid w:val="00B6198E"/>
    <w:rsid w:val="00BA6D4A"/>
    <w:rsid w:val="00BA7B7C"/>
    <w:rsid w:val="00BE637D"/>
    <w:rsid w:val="00C105E3"/>
    <w:rsid w:val="00C21232"/>
    <w:rsid w:val="00C7602B"/>
    <w:rsid w:val="00C97DC5"/>
    <w:rsid w:val="00CA02EB"/>
    <w:rsid w:val="00CD0B90"/>
    <w:rsid w:val="00D00757"/>
    <w:rsid w:val="00D01B24"/>
    <w:rsid w:val="00D16CF9"/>
    <w:rsid w:val="00D23B10"/>
    <w:rsid w:val="00D52F37"/>
    <w:rsid w:val="00D65D5A"/>
    <w:rsid w:val="00DA183A"/>
    <w:rsid w:val="00DC4787"/>
    <w:rsid w:val="00DC6EB0"/>
    <w:rsid w:val="00DF2488"/>
    <w:rsid w:val="00EC7E71"/>
    <w:rsid w:val="00ED3647"/>
    <w:rsid w:val="00EE5EF0"/>
    <w:rsid w:val="00EF4024"/>
    <w:rsid w:val="00EF72F1"/>
    <w:rsid w:val="00F01ABB"/>
    <w:rsid w:val="00F02410"/>
    <w:rsid w:val="00F114B1"/>
    <w:rsid w:val="00F2311F"/>
    <w:rsid w:val="00F74BD1"/>
    <w:rsid w:val="00F92889"/>
    <w:rsid w:val="00FA5B0A"/>
    <w:rsid w:val="00FB39ED"/>
    <w:rsid w:val="00FC0667"/>
    <w:rsid w:val="00FC46F3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184D-8F22-4218-AE11-D36A5AB6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5175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2024-02-27T09:57:00Z</dcterms:created>
  <dcterms:modified xsi:type="dcterms:W3CDTF">2024-02-28T08:37:00Z</dcterms:modified>
</cp:coreProperties>
</file>