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189F0" w14:textId="77777777" w:rsidR="00211E8C" w:rsidRPr="00330F4B" w:rsidRDefault="00211E8C" w:rsidP="00330F4B">
      <w:pPr>
        <w:overflowPunct/>
        <w:autoSpaceDN/>
        <w:spacing w:after="0"/>
        <w:contextualSpacing/>
        <w:jc w:val="center"/>
        <w:textAlignment w:val="auto"/>
        <w:rPr>
          <w:rFonts w:asciiTheme="majorBidi" w:hAnsiTheme="majorBidi"/>
          <w:i/>
          <w:iCs/>
          <w:kern w:val="0"/>
          <w:sz w:val="24"/>
          <w:szCs w:val="24"/>
          <w:lang w:eastAsia="en-US"/>
        </w:rPr>
      </w:pPr>
      <w:r w:rsidRPr="00330F4B">
        <w:rPr>
          <w:rFonts w:asciiTheme="majorBidi" w:hAnsiTheme="majorBidi"/>
          <w:i/>
          <w:iCs/>
          <w:kern w:val="0"/>
          <w:sz w:val="24"/>
          <w:szCs w:val="24"/>
          <w:lang w:eastAsia="en-US"/>
        </w:rPr>
        <w:t>[uz uzņēmuma veidlapas]</w:t>
      </w:r>
    </w:p>
    <w:p w14:paraId="5075C023" w14:textId="77777777" w:rsidR="00211E8C" w:rsidRPr="00330F4B" w:rsidRDefault="00211E8C" w:rsidP="00330F4B">
      <w:pPr>
        <w:overflowPunct/>
        <w:autoSpaceDN/>
        <w:spacing w:after="0"/>
        <w:contextualSpacing/>
        <w:jc w:val="center"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</w:p>
    <w:p w14:paraId="5058D39C" w14:textId="77777777" w:rsidR="00211E8C" w:rsidRPr="00330F4B" w:rsidRDefault="005918AB" w:rsidP="00330F4B">
      <w:pPr>
        <w:overflowPunct/>
        <w:autoSpaceDN/>
        <w:spacing w:after="0"/>
        <w:contextualSpacing/>
        <w:jc w:val="center"/>
        <w:textAlignment w:val="auto"/>
        <w:rPr>
          <w:rFonts w:asciiTheme="majorBidi" w:hAnsiTheme="majorBidi"/>
          <w:b/>
          <w:bCs/>
          <w:kern w:val="0"/>
          <w:sz w:val="28"/>
          <w:szCs w:val="28"/>
          <w:lang w:eastAsia="en-US"/>
        </w:rPr>
      </w:pPr>
      <w:r w:rsidRPr="00330F4B">
        <w:rPr>
          <w:rFonts w:asciiTheme="majorBidi" w:hAnsiTheme="majorBidi"/>
          <w:b/>
          <w:bCs/>
          <w:kern w:val="0"/>
          <w:sz w:val="28"/>
          <w:szCs w:val="28"/>
          <w:lang w:eastAsia="en-US"/>
        </w:rPr>
        <w:t>FINANŠU</w:t>
      </w:r>
      <w:r w:rsidR="00A5245C" w:rsidRPr="00330F4B">
        <w:rPr>
          <w:rFonts w:asciiTheme="majorBidi" w:hAnsiTheme="majorBidi"/>
          <w:b/>
          <w:bCs/>
          <w:kern w:val="0"/>
          <w:sz w:val="28"/>
          <w:szCs w:val="28"/>
          <w:lang w:eastAsia="en-US"/>
        </w:rPr>
        <w:t xml:space="preserve">/ </w:t>
      </w:r>
      <w:r w:rsidRPr="00330F4B">
        <w:rPr>
          <w:rFonts w:asciiTheme="majorBidi" w:hAnsiTheme="majorBidi"/>
          <w:b/>
          <w:bCs/>
          <w:kern w:val="0"/>
          <w:sz w:val="28"/>
          <w:szCs w:val="28"/>
          <w:lang w:eastAsia="en-US"/>
        </w:rPr>
        <w:t>TEHNISK</w:t>
      </w:r>
      <w:r w:rsidR="00A5245C" w:rsidRPr="00330F4B">
        <w:rPr>
          <w:rFonts w:asciiTheme="majorBidi" w:hAnsiTheme="majorBidi"/>
          <w:b/>
          <w:bCs/>
          <w:kern w:val="0"/>
          <w:sz w:val="28"/>
          <w:szCs w:val="28"/>
          <w:lang w:eastAsia="en-US"/>
        </w:rPr>
        <w:t>AIS</w:t>
      </w:r>
      <w:r w:rsidR="00163C36" w:rsidRPr="00330F4B">
        <w:rPr>
          <w:rFonts w:asciiTheme="majorBidi" w:hAnsiTheme="majorBidi"/>
          <w:b/>
          <w:bCs/>
          <w:kern w:val="0"/>
          <w:sz w:val="28"/>
          <w:szCs w:val="28"/>
          <w:lang w:eastAsia="en-US"/>
        </w:rPr>
        <w:t xml:space="preserve"> </w:t>
      </w:r>
      <w:r w:rsidRPr="00330F4B">
        <w:rPr>
          <w:rFonts w:asciiTheme="majorBidi" w:hAnsiTheme="majorBidi"/>
          <w:b/>
          <w:bCs/>
          <w:kern w:val="0"/>
          <w:sz w:val="28"/>
          <w:szCs w:val="28"/>
          <w:lang w:eastAsia="en-US"/>
        </w:rPr>
        <w:t>PIEDĀVĀJUMA</w:t>
      </w:r>
      <w:r w:rsidR="00A5245C" w:rsidRPr="00330F4B">
        <w:rPr>
          <w:rFonts w:asciiTheme="majorBidi" w:hAnsiTheme="majorBidi"/>
          <w:b/>
          <w:bCs/>
          <w:kern w:val="0"/>
          <w:sz w:val="28"/>
          <w:szCs w:val="28"/>
          <w:lang w:eastAsia="en-US"/>
        </w:rPr>
        <w:t>S</w:t>
      </w:r>
    </w:p>
    <w:p w14:paraId="7ABAD9CA" w14:textId="77777777" w:rsidR="00B804BE" w:rsidRPr="00330F4B" w:rsidRDefault="00B804BE" w:rsidP="00330F4B">
      <w:pPr>
        <w:overflowPunct/>
        <w:autoSpaceDN/>
        <w:spacing w:after="0"/>
        <w:contextualSpacing/>
        <w:jc w:val="center"/>
        <w:textAlignment w:val="auto"/>
        <w:rPr>
          <w:rFonts w:asciiTheme="majorBidi" w:hAnsiTheme="majorBidi"/>
          <w:b/>
          <w:kern w:val="0"/>
          <w:sz w:val="28"/>
          <w:szCs w:val="28"/>
          <w:lang w:eastAsia="en-US"/>
        </w:rPr>
      </w:pPr>
      <w:r w:rsidRPr="00330F4B">
        <w:rPr>
          <w:rFonts w:asciiTheme="majorBidi" w:hAnsiTheme="majorBidi"/>
          <w:b/>
          <w:kern w:val="0"/>
          <w:sz w:val="28"/>
          <w:szCs w:val="28"/>
          <w:lang w:eastAsia="en-US"/>
        </w:rPr>
        <w:t>“</w:t>
      </w:r>
      <w:r w:rsidRPr="00330F4B">
        <w:rPr>
          <w:rFonts w:asciiTheme="majorBidi" w:hAnsiTheme="majorBidi"/>
          <w:b/>
          <w:kern w:val="0"/>
          <w:sz w:val="28"/>
          <w:szCs w:val="28"/>
          <w:lang w:eastAsia="ar-SA"/>
        </w:rPr>
        <w:t>Drukas iekārtu alternatīvo toneru/ kārtridžu kasešu piegāde Balvu novada bāriņtiesai</w:t>
      </w:r>
      <w:r w:rsidRPr="00330F4B">
        <w:rPr>
          <w:rFonts w:asciiTheme="majorBidi" w:hAnsiTheme="majorBidi"/>
          <w:b/>
          <w:kern w:val="0"/>
          <w:sz w:val="28"/>
          <w:szCs w:val="28"/>
          <w:lang w:eastAsia="en-US"/>
        </w:rPr>
        <w:t>”</w:t>
      </w:r>
    </w:p>
    <w:p w14:paraId="6D421D94" w14:textId="77777777" w:rsidR="00B804BE" w:rsidRPr="00330F4B" w:rsidRDefault="00B804BE" w:rsidP="00330F4B">
      <w:pPr>
        <w:suppressAutoHyphens/>
        <w:overflowPunct/>
        <w:autoSpaceDN/>
        <w:spacing w:after="0"/>
        <w:jc w:val="center"/>
        <w:textAlignment w:val="auto"/>
        <w:rPr>
          <w:rFonts w:asciiTheme="majorBidi" w:hAnsiTheme="majorBidi"/>
          <w:b/>
          <w:kern w:val="0"/>
          <w:sz w:val="28"/>
          <w:szCs w:val="28"/>
          <w:lang w:eastAsia="ar-SA"/>
        </w:rPr>
      </w:pPr>
      <w:r w:rsidRPr="00330F4B">
        <w:rPr>
          <w:rFonts w:asciiTheme="majorBidi" w:hAnsiTheme="majorBidi"/>
          <w:b/>
          <w:kern w:val="0"/>
          <w:sz w:val="28"/>
          <w:szCs w:val="28"/>
          <w:lang w:eastAsia="ar-SA"/>
        </w:rPr>
        <w:t xml:space="preserve">(ID Nr. BNP TI </w:t>
      </w:r>
      <w:r w:rsidRPr="00330F4B">
        <w:rPr>
          <w:rFonts w:asciiTheme="majorBidi" w:hAnsiTheme="majorBidi"/>
          <w:b/>
          <w:color w:val="000000"/>
          <w:kern w:val="0"/>
          <w:sz w:val="28"/>
          <w:szCs w:val="28"/>
          <w:lang w:eastAsia="ar-SA"/>
        </w:rPr>
        <w:t>2024/</w:t>
      </w:r>
      <w:r w:rsidR="00802982">
        <w:rPr>
          <w:rFonts w:asciiTheme="majorBidi" w:hAnsiTheme="majorBidi"/>
          <w:b/>
          <w:color w:val="000000" w:themeColor="text1"/>
          <w:kern w:val="0"/>
          <w:sz w:val="28"/>
          <w:szCs w:val="28"/>
          <w:lang w:eastAsia="ar-SA"/>
        </w:rPr>
        <w:t>30</w:t>
      </w:r>
      <w:r w:rsidRPr="00330F4B">
        <w:rPr>
          <w:rFonts w:asciiTheme="majorBidi" w:hAnsiTheme="majorBidi"/>
          <w:b/>
          <w:color w:val="000000"/>
          <w:kern w:val="0"/>
          <w:sz w:val="28"/>
          <w:szCs w:val="28"/>
          <w:lang w:eastAsia="ar-SA"/>
        </w:rPr>
        <w:t>)</w:t>
      </w:r>
    </w:p>
    <w:p w14:paraId="1C75B912" w14:textId="77777777" w:rsidR="003318E1" w:rsidRPr="00330F4B" w:rsidRDefault="003318E1" w:rsidP="00330F4B">
      <w:pPr>
        <w:overflowPunct/>
        <w:autoSpaceDN/>
        <w:spacing w:after="0"/>
        <w:contextualSpacing/>
        <w:jc w:val="center"/>
        <w:textAlignment w:val="auto"/>
        <w:rPr>
          <w:rFonts w:asciiTheme="majorBidi" w:hAnsiTheme="majorBidi"/>
          <w:bCs/>
          <w:kern w:val="0"/>
          <w:sz w:val="24"/>
          <w:szCs w:val="24"/>
          <w:lang w:eastAsia="en-US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92"/>
        <w:gridCol w:w="5769"/>
      </w:tblGrid>
      <w:tr w:rsidR="00722610" w:rsidRPr="00330F4B" w14:paraId="1472BE2A" w14:textId="77777777" w:rsidTr="00962399">
        <w:trPr>
          <w:cantSplit/>
          <w:trHeight w:val="537"/>
        </w:trPr>
        <w:tc>
          <w:tcPr>
            <w:tcW w:w="1745" w:type="pct"/>
          </w:tcPr>
          <w:p w14:paraId="6B499638" w14:textId="77777777" w:rsidR="00722610" w:rsidRPr="00330F4B" w:rsidRDefault="00722610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3255" w:type="pct"/>
            <w:tcBorders>
              <w:bottom w:val="single" w:sz="4" w:space="0" w:color="auto"/>
            </w:tcBorders>
          </w:tcPr>
          <w:p w14:paraId="0114C268" w14:textId="77777777" w:rsidR="00722610" w:rsidRPr="00330F4B" w:rsidRDefault="00722610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bCs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b/>
                <w:bCs/>
                <w:kern w:val="0"/>
                <w:sz w:val="24"/>
                <w:szCs w:val="24"/>
                <w:lang w:eastAsia="en-US"/>
              </w:rPr>
              <w:t>Balvu novada pašvaldība</w:t>
            </w:r>
            <w:r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>,</w:t>
            </w:r>
            <w:r w:rsidRPr="00330F4B">
              <w:rPr>
                <w:rFonts w:asciiTheme="majorBidi" w:hAnsiTheme="majorBidi"/>
                <w:bCs/>
                <w:kern w:val="0"/>
                <w:sz w:val="24"/>
                <w:szCs w:val="24"/>
                <w:lang w:eastAsia="en-US"/>
              </w:rPr>
              <w:t xml:space="preserve"> Reģ.Nr.90009115622, adrese Bērzpils iela 1A, Balvi, Balvu nov., LV-4501</w:t>
            </w:r>
          </w:p>
        </w:tc>
      </w:tr>
      <w:tr w:rsidR="00281584" w:rsidRPr="00330F4B" w14:paraId="0DD08A41" w14:textId="77777777" w:rsidTr="00962399">
        <w:trPr>
          <w:cantSplit/>
          <w:trHeight w:val="283"/>
        </w:trPr>
        <w:tc>
          <w:tcPr>
            <w:tcW w:w="1745" w:type="pct"/>
          </w:tcPr>
          <w:p w14:paraId="10F61572" w14:textId="77777777" w:rsidR="00281584" w:rsidRPr="00330F4B" w:rsidRDefault="00B804BE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>Pasūtītājs, kura</w:t>
            </w:r>
            <w:r w:rsidR="00281584"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 xml:space="preserve"> vajadzībām tiek veikta tirgus izpēte</w:t>
            </w:r>
          </w:p>
        </w:tc>
        <w:tc>
          <w:tcPr>
            <w:tcW w:w="3255" w:type="pct"/>
            <w:tcBorders>
              <w:top w:val="single" w:sz="4" w:space="0" w:color="auto"/>
            </w:tcBorders>
          </w:tcPr>
          <w:p w14:paraId="4BA180A1" w14:textId="77777777" w:rsidR="00330F4B" w:rsidRPr="00330F4B" w:rsidRDefault="00B804BE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b/>
                <w:bCs/>
                <w:kern w:val="0"/>
                <w:sz w:val="24"/>
                <w:szCs w:val="24"/>
                <w:lang w:eastAsia="en-US"/>
              </w:rPr>
              <w:t>Balvu novada bāriņtiesa</w:t>
            </w:r>
            <w:r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>,</w:t>
            </w:r>
            <w:r w:rsid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 xml:space="preserve"> </w:t>
            </w:r>
            <w:r w:rsidRPr="00330F4B">
              <w:rPr>
                <w:rFonts w:asciiTheme="majorBidi" w:hAnsiTheme="majorBidi"/>
                <w:bCs/>
                <w:kern w:val="0"/>
                <w:sz w:val="24"/>
                <w:szCs w:val="24"/>
                <w:lang w:eastAsia="en-US"/>
              </w:rPr>
              <w:t>Reģ.Nr.40900023335,</w:t>
            </w:r>
            <w:r w:rsidR="00330F4B">
              <w:rPr>
                <w:rFonts w:asciiTheme="majorBidi" w:hAnsiTheme="majorBidi"/>
                <w:bCs/>
                <w:kern w:val="0"/>
                <w:sz w:val="24"/>
                <w:szCs w:val="24"/>
                <w:lang w:eastAsia="en-US"/>
              </w:rPr>
              <w:t xml:space="preserve"> adrese </w:t>
            </w:r>
            <w:r w:rsidRPr="00330F4B">
              <w:rPr>
                <w:rFonts w:asciiTheme="majorBidi" w:hAnsiTheme="majorBidi"/>
                <w:bCs/>
                <w:kern w:val="0"/>
                <w:sz w:val="24"/>
                <w:szCs w:val="24"/>
                <w:lang w:eastAsia="en-US"/>
              </w:rPr>
              <w:t>Raiņa iela 52, Balvi, Balvu nov., LV-4501</w:t>
            </w:r>
          </w:p>
        </w:tc>
      </w:tr>
      <w:tr w:rsidR="00281584" w:rsidRPr="00330F4B" w14:paraId="5C1C9716" w14:textId="77777777" w:rsidTr="00962399">
        <w:tc>
          <w:tcPr>
            <w:tcW w:w="1745" w:type="pct"/>
          </w:tcPr>
          <w:p w14:paraId="14548EAC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>Pretendents</w:t>
            </w:r>
          </w:p>
          <w:p w14:paraId="0AF212A9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  <w:t>(nosaukums, adrese, Reģ.Nr.)</w:t>
            </w:r>
          </w:p>
        </w:tc>
        <w:tc>
          <w:tcPr>
            <w:tcW w:w="3255" w:type="pct"/>
            <w:tcBorders>
              <w:top w:val="single" w:sz="4" w:space="0" w:color="auto"/>
              <w:bottom w:val="single" w:sz="4" w:space="0" w:color="auto"/>
            </w:tcBorders>
          </w:tcPr>
          <w:p w14:paraId="03C29D63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281584" w:rsidRPr="00330F4B" w14:paraId="61F2778F" w14:textId="77777777" w:rsidTr="00962399">
        <w:tc>
          <w:tcPr>
            <w:tcW w:w="1745" w:type="pct"/>
          </w:tcPr>
          <w:p w14:paraId="4FDD02B4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>Paraksttiesīgā persona</w:t>
            </w:r>
          </w:p>
          <w:p w14:paraId="6CBD99D1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  <w:t>(personas, kura slēgs līgumu, vārds, uzvārds, amats;</w:t>
            </w:r>
          </w:p>
          <w:p w14:paraId="40C2CC61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  <w:t>ja līgumu slēgs pilnvarota persona, tad papildus norāda pilnvaras izošanas laiku un numuru)</w:t>
            </w:r>
          </w:p>
        </w:tc>
        <w:tc>
          <w:tcPr>
            <w:tcW w:w="3255" w:type="pct"/>
            <w:tcBorders>
              <w:top w:val="single" w:sz="4" w:space="0" w:color="auto"/>
              <w:bottom w:val="single" w:sz="4" w:space="0" w:color="auto"/>
            </w:tcBorders>
          </w:tcPr>
          <w:p w14:paraId="0C277CFC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281584" w:rsidRPr="00330F4B" w14:paraId="27A7F924" w14:textId="77777777" w:rsidTr="00962399">
        <w:tc>
          <w:tcPr>
            <w:tcW w:w="1745" w:type="pct"/>
          </w:tcPr>
          <w:p w14:paraId="2DE182A4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>Informācija par norēķina kontu</w:t>
            </w:r>
          </w:p>
          <w:p w14:paraId="3F5D9150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  <w:t>(banka, kods, konta Nr.)</w:t>
            </w:r>
          </w:p>
        </w:tc>
        <w:tc>
          <w:tcPr>
            <w:tcW w:w="3255" w:type="pct"/>
            <w:tcBorders>
              <w:top w:val="single" w:sz="4" w:space="0" w:color="auto"/>
            </w:tcBorders>
          </w:tcPr>
          <w:p w14:paraId="039C8BB3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</w:p>
        </w:tc>
      </w:tr>
      <w:tr w:rsidR="00281584" w:rsidRPr="00330F4B" w14:paraId="5DACE421" w14:textId="77777777" w:rsidTr="00962399">
        <w:tc>
          <w:tcPr>
            <w:tcW w:w="1745" w:type="pct"/>
          </w:tcPr>
          <w:p w14:paraId="720DACDF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>Pretendenta kontaktpersona</w:t>
            </w:r>
          </w:p>
          <w:p w14:paraId="11ADDC34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  <w:t>(amats, vārds, uzvārds, tālr./ mob., e-pasta adrese)</w:t>
            </w:r>
          </w:p>
        </w:tc>
        <w:tc>
          <w:tcPr>
            <w:tcW w:w="3255" w:type="pct"/>
            <w:tcBorders>
              <w:top w:val="single" w:sz="4" w:space="0" w:color="auto"/>
              <w:bottom w:val="single" w:sz="4" w:space="0" w:color="auto"/>
            </w:tcBorders>
          </w:tcPr>
          <w:p w14:paraId="55E56DAA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</w:p>
        </w:tc>
      </w:tr>
      <w:tr w:rsidR="00281584" w:rsidRPr="00330F4B" w14:paraId="7853F5E9" w14:textId="77777777" w:rsidTr="00962399">
        <w:tc>
          <w:tcPr>
            <w:tcW w:w="1745" w:type="pct"/>
          </w:tcPr>
          <w:p w14:paraId="4CB8A9DE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  <w:t>Pretendenta par līguma izpildi atbildīgā persona</w:t>
            </w:r>
          </w:p>
          <w:p w14:paraId="6359885B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  <w:r w:rsidRPr="00330F4B">
              <w:rPr>
                <w:rFonts w:asciiTheme="majorBidi" w:hAnsiTheme="majorBidi"/>
                <w:kern w:val="0"/>
                <w:sz w:val="20"/>
                <w:szCs w:val="20"/>
                <w:lang w:eastAsia="en-US"/>
              </w:rPr>
              <w:t>(amats, vārds, uzvārds, tālr./ mob., e-pasta adrese)</w:t>
            </w:r>
          </w:p>
        </w:tc>
        <w:tc>
          <w:tcPr>
            <w:tcW w:w="3255" w:type="pct"/>
            <w:tcBorders>
              <w:top w:val="single" w:sz="4" w:space="0" w:color="auto"/>
              <w:bottom w:val="single" w:sz="4" w:space="0" w:color="auto"/>
            </w:tcBorders>
          </w:tcPr>
          <w:p w14:paraId="7CD0FBAC" w14:textId="77777777" w:rsidR="00281584" w:rsidRPr="00330F4B" w:rsidRDefault="00281584" w:rsidP="00330F4B">
            <w:pPr>
              <w:overflowPunct/>
              <w:autoSpaceDN/>
              <w:spacing w:after="0"/>
              <w:contextualSpacing/>
              <w:textAlignment w:val="auto"/>
              <w:rPr>
                <w:rFonts w:asciiTheme="majorBidi" w:hAnsiTheme="majorBidi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480DD25F" w14:textId="77777777" w:rsidR="00211E8C" w:rsidRPr="00330F4B" w:rsidRDefault="00211E8C" w:rsidP="00330F4B">
      <w:pPr>
        <w:overflowPunct/>
        <w:autoSpaceDN/>
        <w:spacing w:after="0"/>
        <w:contextualSpacing/>
        <w:jc w:val="both"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</w:p>
    <w:p w14:paraId="554C618C" w14:textId="77777777" w:rsidR="00211E8C" w:rsidRPr="00330F4B" w:rsidRDefault="00211E8C" w:rsidP="00330F4B">
      <w:pPr>
        <w:overflowPunct/>
        <w:autoSpaceDN/>
        <w:spacing w:after="0"/>
        <w:contextualSpacing/>
        <w:jc w:val="both"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  <w:r w:rsidRPr="00330F4B">
        <w:rPr>
          <w:rFonts w:asciiTheme="majorBidi" w:hAnsiTheme="majorBidi"/>
          <w:b/>
          <w:bCs/>
          <w:kern w:val="0"/>
          <w:sz w:val="24"/>
          <w:szCs w:val="24"/>
          <w:lang w:eastAsia="en-US"/>
        </w:rPr>
        <w:t>1. Finanšu piedāvājums:</w:t>
      </w:r>
    </w:p>
    <w:p w14:paraId="6E472C4C" w14:textId="77777777" w:rsidR="00E431F7" w:rsidRPr="00330F4B" w:rsidRDefault="00211E8C" w:rsidP="00330F4B">
      <w:pPr>
        <w:overflowPunct/>
        <w:autoSpaceDN/>
        <w:spacing w:after="0"/>
        <w:contextualSpacing/>
        <w:jc w:val="both"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  <w:r w:rsidRPr="00330F4B">
        <w:rPr>
          <w:rFonts w:asciiTheme="majorBidi" w:hAnsiTheme="majorBidi"/>
          <w:kern w:val="0"/>
          <w:sz w:val="24"/>
          <w:szCs w:val="24"/>
          <w:lang w:eastAsia="en-US"/>
        </w:rPr>
        <w:t>1.1. Finanšu piedāvājuma kopsavilkums:</w:t>
      </w:r>
    </w:p>
    <w:tbl>
      <w:tblPr>
        <w:tblW w:w="10366" w:type="dxa"/>
        <w:jc w:val="center"/>
        <w:tblLayout w:type="fixed"/>
        <w:tblLook w:val="04A0" w:firstRow="1" w:lastRow="0" w:firstColumn="1" w:lastColumn="0" w:noHBand="0" w:noVBand="1"/>
      </w:tblPr>
      <w:tblGrid>
        <w:gridCol w:w="838"/>
        <w:gridCol w:w="492"/>
        <w:gridCol w:w="4611"/>
        <w:gridCol w:w="1559"/>
        <w:gridCol w:w="1326"/>
        <w:gridCol w:w="219"/>
        <w:gridCol w:w="1321"/>
      </w:tblGrid>
      <w:tr w:rsidR="0045160C" w:rsidRPr="00330F4B" w14:paraId="4C5286A2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43CA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  <w:t>Nr.</w:t>
            </w:r>
          </w:p>
          <w:p w14:paraId="02E470AE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  <w:t>p.k.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83F4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  <w:t>Drukas iekārtas</w:t>
            </w:r>
          </w:p>
          <w:p w14:paraId="37A9D8B9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  <w:t>nosaukums, modelis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FAB7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  <w:t>Mērvienība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93A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  <w:t>Vienības izmaksas</w:t>
            </w:r>
          </w:p>
          <w:p w14:paraId="764EE921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bCs/>
                <w:iCs/>
                <w:color w:val="000000"/>
                <w:kern w:val="0"/>
                <w:sz w:val="24"/>
                <w:szCs w:val="24"/>
              </w:rPr>
              <w:t>(EUR bez PVN)</w:t>
            </w:r>
          </w:p>
        </w:tc>
      </w:tr>
      <w:tr w:rsidR="0045160C" w:rsidRPr="00330F4B" w14:paraId="6E21D5C8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C135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C540" w14:textId="77777777" w:rsidR="0045160C" w:rsidRPr="00330F4B" w:rsidRDefault="0045160C" w:rsidP="00330F4B">
            <w:pPr>
              <w:spacing w:after="0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>Toneris/ kārtridžs drukas iekārtai Canon MF 3010 A4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E87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890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531B33EF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3FB6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EBE1" w14:textId="77777777" w:rsidR="0045160C" w:rsidRPr="00330F4B" w:rsidRDefault="0045160C" w:rsidP="00330F4B">
            <w:pPr>
              <w:spacing w:after="0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>Toneris/ kārtridžs drukas iekārtai HP Laser Jet 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EA82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9E9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5773DEC6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2E11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1EA4" w14:textId="77777777" w:rsidR="0045160C" w:rsidRPr="00330F4B" w:rsidRDefault="0045160C" w:rsidP="00330F4B">
            <w:pPr>
              <w:spacing w:after="0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>Toneris/ kārtridžs multifunkciju iekārtai Canon MF 4550D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3298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A31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7F5F2DDC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3BE2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FA6F" w14:textId="77777777" w:rsidR="0045160C" w:rsidRPr="00330F4B" w:rsidRDefault="0045160C" w:rsidP="00330F4B">
            <w:pPr>
              <w:spacing w:after="0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>Toneris/ kārtridžs drukas iekārtai HP Laser Jet 1005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4A0C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A0C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6E63F26E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746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FC5" w14:textId="77777777" w:rsidR="0045160C" w:rsidRPr="00330F4B" w:rsidRDefault="0045160C" w:rsidP="00330F4B">
            <w:pPr>
              <w:spacing w:after="0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>Toneris/ kārtridžs drukas iekārtai Samsung</w:t>
            </w:r>
            <w:r w:rsidR="00330F4B"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 </w:t>
            </w: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>EP27/EP26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9E8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73F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14AC061A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38C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DB2E" w14:textId="77777777" w:rsidR="0045160C" w:rsidRPr="00330F4B" w:rsidRDefault="0045160C" w:rsidP="00330F4B">
            <w:pPr>
              <w:spacing w:after="0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>Toneris/ kārtridžs drukas iekārtai HP Laser Jet Pro MFP M426DW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4BD5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EDE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24B01291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E3B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C69" w14:textId="77777777" w:rsidR="0045160C" w:rsidRPr="00330F4B" w:rsidRDefault="0045160C" w:rsidP="00330F4B">
            <w:pPr>
              <w:spacing w:after="0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>Toneris/ kārtridžs printerim CF226X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CDA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6B0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216490EC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C58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2360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</w:t>
            </w:r>
            <w:r w:rsidRPr="00330F4B">
              <w:rPr>
                <w:rFonts w:asciiTheme="majorBidi" w:hAnsiTheme="majorBidi"/>
                <w:sz w:val="24"/>
                <w:szCs w:val="24"/>
              </w:rPr>
              <w:t>multifunkcionārajam</w:t>
            </w:r>
          </w:p>
          <w:p w14:paraId="2BA2F7B0" w14:textId="77777777" w:rsidR="0045160C" w:rsidRPr="00330F4B" w:rsidRDefault="0045160C" w:rsidP="00330F4B">
            <w:pPr>
              <w:spacing w:after="0"/>
              <w:rPr>
                <w:rFonts w:asciiTheme="majorBidi" w:hAnsiTheme="majorBidi"/>
              </w:rPr>
            </w:pPr>
            <w:r w:rsidRPr="00330F4B">
              <w:rPr>
                <w:rFonts w:asciiTheme="majorBidi" w:hAnsiTheme="majorBidi"/>
                <w:sz w:val="24"/>
                <w:szCs w:val="24"/>
              </w:rPr>
              <w:t>printerim Canon i_SENSYS MF 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E4D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EC4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4C0305CC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EA9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D378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</w:t>
            </w:r>
            <w:r w:rsidRPr="00330F4B">
              <w:rPr>
                <w:rFonts w:asciiTheme="majorBidi" w:hAnsiTheme="majorBidi"/>
                <w:sz w:val="24"/>
                <w:szCs w:val="24"/>
              </w:rPr>
              <w:t>lāzerprinterim Canon LBP6030W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D4E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157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5DFCC2E1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23B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6339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drukas iekārtai </w:t>
            </w:r>
            <w:r w:rsidRPr="00330F4B">
              <w:rPr>
                <w:rFonts w:asciiTheme="majorBidi" w:hAnsiTheme="majorBidi"/>
                <w:sz w:val="24"/>
                <w:szCs w:val="24"/>
              </w:rPr>
              <w:t>HP LaserJet MFP M28w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79D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DEF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39EE3658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F66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7D8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drukas iekārtai </w:t>
            </w:r>
            <w:r w:rsidRPr="00330F4B">
              <w:rPr>
                <w:rFonts w:asciiTheme="majorBidi" w:hAnsiTheme="majorBidi"/>
                <w:sz w:val="24"/>
                <w:szCs w:val="24"/>
              </w:rPr>
              <w:t>Canon LaserBase MF 3240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080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FD6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443C1E9B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141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893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</w:t>
            </w:r>
            <w:r w:rsidRPr="00330F4B">
              <w:rPr>
                <w:rFonts w:asciiTheme="majorBidi" w:hAnsiTheme="majorBidi"/>
                <w:sz w:val="24"/>
                <w:szCs w:val="24"/>
              </w:rPr>
              <w:t>lāzerprinterim Brother HL L2300D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7ED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7B4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20509429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E75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E9A7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drukas iekārtai </w:t>
            </w:r>
            <w:r w:rsidR="00C02BE5" w:rsidRPr="00330F4B">
              <w:rPr>
                <w:rFonts w:asciiTheme="majorBidi" w:hAnsiTheme="majorBidi"/>
                <w:sz w:val="24"/>
                <w:szCs w:val="24"/>
              </w:rPr>
              <w:t>Samsung</w:t>
            </w:r>
            <w:r w:rsidRPr="00330F4B">
              <w:rPr>
                <w:rFonts w:asciiTheme="majorBidi" w:hAnsiTheme="majorBidi"/>
                <w:sz w:val="24"/>
                <w:szCs w:val="24"/>
              </w:rPr>
              <w:t xml:space="preserve"> MLT-D1042S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BC4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EB7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4E066F11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ACC7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3DDD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drukas iekārtai </w:t>
            </w:r>
            <w:r w:rsidR="00C02BE5" w:rsidRPr="00330F4B">
              <w:rPr>
                <w:rFonts w:asciiTheme="majorBidi" w:hAnsiTheme="majorBidi"/>
                <w:sz w:val="24"/>
                <w:szCs w:val="24"/>
              </w:rPr>
              <w:t>Samsung</w:t>
            </w:r>
            <w:r w:rsidRPr="00330F4B">
              <w:rPr>
                <w:rFonts w:asciiTheme="majorBidi" w:hAnsiTheme="majorBidi"/>
                <w:sz w:val="24"/>
                <w:szCs w:val="24"/>
              </w:rPr>
              <w:t xml:space="preserve"> Xpress M207OW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C85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DDE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144BF234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977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EAD1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drukas iekārtai </w:t>
            </w:r>
            <w:r w:rsidRPr="00330F4B">
              <w:rPr>
                <w:rFonts w:asciiTheme="majorBidi" w:hAnsiTheme="majorBidi"/>
                <w:sz w:val="24"/>
                <w:szCs w:val="24"/>
              </w:rPr>
              <w:t>Canon Laser Jet 85A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C92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32A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3D0E2D8D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69A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740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drukas iekārtai </w:t>
            </w:r>
            <w:r w:rsidRPr="00330F4B">
              <w:rPr>
                <w:rFonts w:asciiTheme="majorBidi" w:hAnsiTheme="majorBidi"/>
                <w:sz w:val="24"/>
                <w:szCs w:val="24"/>
              </w:rPr>
              <w:t>HP Laser Jet 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BE7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BF6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45160C" w:rsidRPr="00330F4B" w14:paraId="6BB59CA4" w14:textId="77777777" w:rsidTr="00330F4B">
        <w:trPr>
          <w:gridAfter w:val="1"/>
          <w:wAfter w:w="1321" w:type="dxa"/>
          <w:trHeight w:val="2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440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6C5" w14:textId="77777777" w:rsidR="0045160C" w:rsidRPr="00330F4B" w:rsidRDefault="0045160C" w:rsidP="00330F4B">
            <w:pPr>
              <w:spacing w:after="0"/>
              <w:textAlignment w:val="auto"/>
              <w:rPr>
                <w:rFonts w:asciiTheme="majorBidi" w:hAnsiTheme="majorBidi"/>
              </w:rPr>
            </w:pPr>
            <w:r w:rsidRPr="00330F4B">
              <w:rPr>
                <w:rStyle w:val="Noklusjumarindkopasfonts0"/>
                <w:rFonts w:asciiTheme="majorBidi" w:hAnsiTheme="majorBidi"/>
                <w:sz w:val="24"/>
                <w:szCs w:val="24"/>
              </w:rPr>
              <w:t xml:space="preserve">Toneris/ kārtridžs drukas iekārtai </w:t>
            </w:r>
            <w:r w:rsidRPr="00330F4B">
              <w:rPr>
                <w:rFonts w:asciiTheme="majorBidi" w:hAnsiTheme="majorBidi"/>
                <w:sz w:val="24"/>
                <w:szCs w:val="24"/>
              </w:rPr>
              <w:t>Canon HP Lase Jet 1022n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681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  <w:t>gab.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548" w14:textId="77777777" w:rsidR="0045160C" w:rsidRPr="00330F4B" w:rsidRDefault="0045160C" w:rsidP="00330F4B">
            <w:pPr>
              <w:overflowPunct/>
              <w:autoSpaceDN/>
              <w:spacing w:after="0"/>
              <w:jc w:val="center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6B4157" w:rsidRPr="00330F4B" w14:paraId="586F0A8D" w14:textId="77777777" w:rsidTr="00330F4B">
        <w:trPr>
          <w:gridBefore w:val="2"/>
          <w:wBefore w:w="1330" w:type="dxa"/>
          <w:trHeight w:val="283"/>
          <w:jc w:val="center"/>
        </w:trPr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3657" w14:textId="77777777" w:rsidR="006B4157" w:rsidRPr="00330F4B" w:rsidRDefault="002B4B9D" w:rsidP="00330F4B">
            <w:pPr>
              <w:overflowPunct/>
              <w:autoSpaceDN/>
              <w:spacing w:after="0"/>
              <w:jc w:val="right"/>
              <w:textAlignment w:val="auto"/>
              <w:rPr>
                <w:rFonts w:asciiTheme="majorBidi" w:hAnsiTheme="majorBidi"/>
                <w:b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color w:val="000000"/>
                <w:kern w:val="0"/>
                <w:sz w:val="24"/>
                <w:szCs w:val="24"/>
              </w:rPr>
              <w:t>Vienību cena kopā</w:t>
            </w:r>
            <w:r w:rsidR="006B4157" w:rsidRPr="00330F4B">
              <w:rPr>
                <w:rFonts w:asciiTheme="majorBidi" w:hAnsiTheme="majorBidi"/>
                <w:b/>
                <w:color w:val="000000"/>
                <w:kern w:val="0"/>
                <w:sz w:val="24"/>
                <w:szCs w:val="24"/>
              </w:rPr>
              <w:t xml:space="preserve"> (EUR bez PVN)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DB3" w14:textId="77777777" w:rsidR="006B4157" w:rsidRPr="00330F4B" w:rsidRDefault="006B4157" w:rsidP="00330F4B">
            <w:pPr>
              <w:overflowPunct/>
              <w:autoSpaceDN/>
              <w:spacing w:after="0"/>
              <w:textAlignment w:val="auto"/>
              <w:rPr>
                <w:rFonts w:asciiTheme="majorBidi" w:hAnsiTheme="majorBidi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B4157" w:rsidRPr="00330F4B" w14:paraId="5564CA51" w14:textId="77777777" w:rsidTr="00330F4B">
        <w:trPr>
          <w:gridBefore w:val="2"/>
          <w:wBefore w:w="1330" w:type="dxa"/>
          <w:trHeight w:val="283"/>
          <w:jc w:val="center"/>
        </w:trPr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AAD9" w14:textId="77777777" w:rsidR="006B4157" w:rsidRPr="00330F4B" w:rsidRDefault="006B4157" w:rsidP="00330F4B">
            <w:pPr>
              <w:overflowPunct/>
              <w:autoSpaceDN/>
              <w:spacing w:after="0"/>
              <w:jc w:val="right"/>
              <w:textAlignment w:val="auto"/>
              <w:rPr>
                <w:rFonts w:asciiTheme="majorBidi" w:hAnsiTheme="majorBidi"/>
                <w:b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color w:val="000000"/>
                <w:kern w:val="0"/>
                <w:sz w:val="24"/>
                <w:szCs w:val="24"/>
              </w:rPr>
              <w:t>PVN 21%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8B0" w14:textId="77777777" w:rsidR="006B4157" w:rsidRPr="00330F4B" w:rsidRDefault="006B4157" w:rsidP="00330F4B">
            <w:pPr>
              <w:overflowPunct/>
              <w:autoSpaceDN/>
              <w:spacing w:after="0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6B4157" w:rsidRPr="00330F4B" w14:paraId="3B89339A" w14:textId="77777777" w:rsidTr="00330F4B">
        <w:trPr>
          <w:gridBefore w:val="2"/>
          <w:wBefore w:w="1330" w:type="dxa"/>
          <w:trHeight w:val="283"/>
          <w:jc w:val="center"/>
        </w:trPr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239" w14:textId="77777777" w:rsidR="006B4157" w:rsidRPr="00330F4B" w:rsidRDefault="002B4B9D" w:rsidP="00330F4B">
            <w:pPr>
              <w:overflowPunct/>
              <w:autoSpaceDN/>
              <w:spacing w:after="0"/>
              <w:jc w:val="right"/>
              <w:textAlignment w:val="auto"/>
              <w:rPr>
                <w:rFonts w:asciiTheme="majorBidi" w:hAnsiTheme="majorBidi"/>
                <w:b/>
                <w:color w:val="000000"/>
                <w:kern w:val="0"/>
                <w:sz w:val="24"/>
                <w:szCs w:val="24"/>
              </w:rPr>
            </w:pPr>
            <w:r w:rsidRPr="00330F4B">
              <w:rPr>
                <w:rFonts w:asciiTheme="majorBidi" w:hAnsiTheme="majorBidi"/>
                <w:b/>
                <w:color w:val="000000"/>
                <w:kern w:val="0"/>
                <w:sz w:val="24"/>
                <w:szCs w:val="24"/>
              </w:rPr>
              <w:t>Viss k</w:t>
            </w:r>
            <w:r w:rsidR="006B4157" w:rsidRPr="00330F4B">
              <w:rPr>
                <w:rFonts w:asciiTheme="majorBidi" w:hAnsiTheme="majorBidi"/>
                <w:b/>
                <w:color w:val="000000"/>
                <w:kern w:val="0"/>
                <w:sz w:val="24"/>
                <w:szCs w:val="24"/>
              </w:rPr>
              <w:t>opā (EUR ar PVN)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4A8" w14:textId="77777777" w:rsidR="006B4157" w:rsidRPr="00330F4B" w:rsidRDefault="006B4157" w:rsidP="00330F4B">
            <w:pPr>
              <w:overflowPunct/>
              <w:autoSpaceDN/>
              <w:spacing w:after="0"/>
              <w:textAlignment w:val="auto"/>
              <w:rPr>
                <w:rFonts w:asciiTheme="majorBidi" w:hAnsiTheme="majorBid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8D7B3B" w14:textId="77777777" w:rsidR="00115CC2" w:rsidRPr="00330F4B" w:rsidRDefault="00115CC2" w:rsidP="00330F4B">
      <w:pPr>
        <w:overflowPunct/>
        <w:autoSpaceDN/>
        <w:spacing w:after="0"/>
        <w:contextualSpacing/>
        <w:jc w:val="both"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</w:p>
    <w:p w14:paraId="63BD4991" w14:textId="77777777" w:rsidR="00722610" w:rsidRPr="00330F4B" w:rsidRDefault="00722610" w:rsidP="00330F4B">
      <w:pPr>
        <w:overflowPunct/>
        <w:autoSpaceDN/>
        <w:spacing w:after="0"/>
        <w:contextualSpacing/>
        <w:jc w:val="both"/>
        <w:textAlignment w:val="auto"/>
        <w:rPr>
          <w:rFonts w:asciiTheme="majorBidi" w:hAnsiTheme="majorBidi"/>
          <w:bCs/>
          <w:kern w:val="0"/>
          <w:sz w:val="24"/>
          <w:szCs w:val="24"/>
          <w:lang w:eastAsia="ar-SA"/>
        </w:rPr>
      </w:pPr>
      <w:bookmarkStart w:id="0" w:name="_Hlk511379243"/>
      <w:r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1.2. </w:t>
      </w:r>
      <w:r w:rsidRPr="00330F4B">
        <w:rPr>
          <w:rFonts w:asciiTheme="majorBidi" w:eastAsia="SimSun" w:hAnsiTheme="majorBidi"/>
          <w:kern w:val="0"/>
          <w:sz w:val="40"/>
          <w:szCs w:val="40"/>
          <w:lang w:eastAsia="ar-SA"/>
        </w:rPr>
        <w:t>□</w:t>
      </w:r>
      <w:r w:rsidRPr="00330F4B">
        <w:rPr>
          <w:rFonts w:asciiTheme="majorBidi" w:eastAsia="SimSun" w:hAnsiTheme="majorBidi"/>
          <w:kern w:val="0"/>
          <w:lang w:eastAsia="ar-SA"/>
        </w:rPr>
        <w:t xml:space="preserve"> </w:t>
      </w:r>
      <w:r w:rsidRPr="00330F4B">
        <w:rPr>
          <w:rFonts w:asciiTheme="majorBidi" w:eastAsia="SimSun" w:hAnsiTheme="majorBidi"/>
          <w:i/>
          <w:iCs/>
          <w:kern w:val="0"/>
          <w:sz w:val="20"/>
          <w:szCs w:val="20"/>
          <w:lang w:eastAsia="ar-SA"/>
        </w:rPr>
        <w:t>(atzīmē, ja piekrīt)</w:t>
      </w:r>
      <w:r w:rsidR="009215B2"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 </w:t>
      </w:r>
      <w:r w:rsidR="00F33E8A"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>P</w:t>
      </w:r>
      <w:r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>rece</w:t>
      </w:r>
      <w:r w:rsidR="00050E21"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>s</w:t>
      </w:r>
      <w:r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 tiks iepirkta atkarībā no faktiskās nepieciešamības, vienlaikus, nepārsniedzot līguma maksimālo darbības termiņu – </w:t>
      </w:r>
      <w:r w:rsidR="00B804BE"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>36</w:t>
      </w:r>
      <w:r w:rsidR="00384530"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 (</w:t>
      </w:r>
      <w:r w:rsidR="00B804BE"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>trīsdesmit sešus</w:t>
      </w:r>
      <w:r w:rsidR="00384530"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>)</w:t>
      </w:r>
      <w:r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 mēnešus un kopējo līgumcenas apjomu – </w:t>
      </w:r>
      <w:r w:rsidR="00384530"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EUR </w:t>
      </w:r>
      <w:r w:rsidR="00384530" w:rsidRPr="00330F4B">
        <w:rPr>
          <w:rFonts w:asciiTheme="majorBidi" w:hAnsiTheme="majorBidi"/>
          <w:kern w:val="0"/>
          <w:sz w:val="24"/>
          <w:szCs w:val="24"/>
        </w:rPr>
        <w:t>9</w:t>
      </w:r>
      <w:r w:rsidR="00700572" w:rsidRPr="00330F4B">
        <w:rPr>
          <w:rFonts w:asciiTheme="majorBidi" w:hAnsiTheme="majorBidi"/>
          <w:kern w:val="0"/>
          <w:sz w:val="24"/>
          <w:szCs w:val="24"/>
        </w:rPr>
        <w:t>999,99 bez PVN</w:t>
      </w:r>
      <w:r w:rsidR="00523011" w:rsidRPr="00330F4B">
        <w:rPr>
          <w:rFonts w:asciiTheme="majorBidi" w:hAnsiTheme="majorBidi"/>
          <w:kern w:val="0"/>
          <w:sz w:val="24"/>
          <w:szCs w:val="24"/>
        </w:rPr>
        <w:t>.</w:t>
      </w:r>
    </w:p>
    <w:p w14:paraId="6FBC3649" w14:textId="77777777" w:rsidR="00722610" w:rsidRPr="00330F4B" w:rsidRDefault="00722610" w:rsidP="00330F4B">
      <w:pPr>
        <w:suppressAutoHyphens/>
        <w:overflowPunct/>
        <w:autoSpaceDN/>
        <w:spacing w:after="0"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1.3. </w:t>
      </w:r>
      <w:r w:rsidRPr="00330F4B">
        <w:rPr>
          <w:rFonts w:asciiTheme="majorBidi" w:eastAsia="SimSun" w:hAnsiTheme="majorBidi"/>
          <w:kern w:val="0"/>
          <w:sz w:val="40"/>
          <w:szCs w:val="40"/>
          <w:lang w:eastAsia="ar-SA"/>
        </w:rPr>
        <w:t>□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 </w:t>
      </w:r>
      <w:r w:rsidRPr="00330F4B">
        <w:rPr>
          <w:rFonts w:asciiTheme="majorBidi" w:eastAsia="SimSun" w:hAnsiTheme="majorBidi"/>
          <w:i/>
          <w:iCs/>
          <w:kern w:val="0"/>
          <w:sz w:val="20"/>
          <w:szCs w:val="20"/>
          <w:lang w:eastAsia="ar-SA"/>
        </w:rPr>
        <w:t>(atzīmē, ja piekrīt)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 Pretendents apliecina, ka piedāvājuma cenā</w:t>
      </w:r>
      <w:r w:rsidR="007F06F5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 (vienību izmaksās)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 ir iekļauti visi ar iepirkuma līguma izpildi saistīti izdevumi, t.sk., nodokļi, nodevas, administratīvās izmaksas, transporta izdevumi, iespējamiem sadārdzinājumi</w:t>
      </w:r>
      <w:r w:rsidRPr="00330F4B">
        <w:rPr>
          <w:rFonts w:asciiTheme="majorBidi" w:eastAsia="SimSun" w:hAnsiTheme="majorBidi"/>
          <w:color w:val="000000"/>
          <w:kern w:val="0"/>
          <w:sz w:val="24"/>
          <w:szCs w:val="24"/>
          <w:lang w:eastAsia="ar-SA"/>
        </w:rPr>
        <w:t>em u.c. cenu izmaiņas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>, kā arī tādas izmaksas</w:t>
      </w:r>
      <w:r w:rsidR="00F0278A"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>, kas nav minētas, bet bez kurā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>m nebūtu iespējama kvalitatīva un normatīvajiem aktiem atbilstoša līguma izpilde.</w:t>
      </w:r>
    </w:p>
    <w:p w14:paraId="227B7CF7" w14:textId="77777777" w:rsidR="00722610" w:rsidRPr="00330F4B" w:rsidRDefault="00722610" w:rsidP="00330F4B">
      <w:pPr>
        <w:suppressAutoHyphens/>
        <w:overflowPunct/>
        <w:autoSpaceDN/>
        <w:spacing w:after="0"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>1.4</w:t>
      </w:r>
      <w:r w:rsidR="00D940FA">
        <w:rPr>
          <w:rFonts w:asciiTheme="majorBidi" w:eastAsia="SimSun" w:hAnsiTheme="majorBidi"/>
          <w:kern w:val="0"/>
          <w:sz w:val="24"/>
          <w:szCs w:val="24"/>
          <w:lang w:eastAsia="ar-SA"/>
        </w:rPr>
        <w:t>.</w:t>
      </w:r>
      <w:r w:rsidRPr="00330F4B">
        <w:rPr>
          <w:rFonts w:asciiTheme="majorBidi" w:eastAsia="SimSun" w:hAnsiTheme="majorBidi"/>
          <w:kern w:val="0"/>
          <w:lang w:eastAsia="ar-SA"/>
        </w:rPr>
        <w:t xml:space="preserve"> </w:t>
      </w:r>
      <w:r w:rsidRPr="00330F4B">
        <w:rPr>
          <w:rFonts w:asciiTheme="majorBidi" w:eastAsia="SimSun" w:hAnsiTheme="majorBidi"/>
          <w:kern w:val="0"/>
          <w:sz w:val="40"/>
          <w:szCs w:val="40"/>
          <w:lang w:eastAsia="ar-SA"/>
        </w:rPr>
        <w:t>□</w:t>
      </w:r>
      <w:r w:rsidRPr="00330F4B">
        <w:rPr>
          <w:rFonts w:asciiTheme="majorBidi" w:eastAsia="SimSun" w:hAnsiTheme="majorBidi"/>
          <w:kern w:val="0"/>
          <w:lang w:eastAsia="ar-SA"/>
        </w:rPr>
        <w:t xml:space="preserve"> </w:t>
      </w:r>
      <w:r w:rsidRPr="00330F4B">
        <w:rPr>
          <w:rFonts w:asciiTheme="majorBidi" w:eastAsia="SimSun" w:hAnsiTheme="majorBidi"/>
          <w:i/>
          <w:iCs/>
          <w:kern w:val="0"/>
          <w:sz w:val="20"/>
          <w:szCs w:val="20"/>
          <w:lang w:eastAsia="ar-SA"/>
        </w:rPr>
        <w:t>(atzīmē, ja piekrīt)</w:t>
      </w:r>
      <w:r w:rsidRPr="00330F4B">
        <w:rPr>
          <w:rFonts w:asciiTheme="majorBidi" w:eastAsia="SimSun" w:hAnsiTheme="majorBidi"/>
          <w:kern w:val="0"/>
          <w:lang w:eastAsia="ar-SA"/>
        </w:rPr>
        <w:t xml:space="preserve"> 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>Pretendents piekrīt pasūtītāja noteiktajiem apmaksas nosacījumiem.</w:t>
      </w:r>
    </w:p>
    <w:p w14:paraId="7675DFAD" w14:textId="77777777" w:rsidR="00722610" w:rsidRPr="00330F4B" w:rsidRDefault="00722610" w:rsidP="00330F4B">
      <w:pPr>
        <w:suppressAutoHyphens/>
        <w:overflowPunct/>
        <w:spacing w:after="0"/>
        <w:jc w:val="both"/>
        <w:rPr>
          <w:rFonts w:asciiTheme="majorBidi" w:eastAsia="SimSun" w:hAnsiTheme="majorBidi"/>
          <w:kern w:val="28"/>
          <w:sz w:val="24"/>
          <w:szCs w:val="24"/>
        </w:rPr>
      </w:pPr>
      <w:r w:rsidRPr="00330F4B">
        <w:rPr>
          <w:rFonts w:asciiTheme="majorBidi" w:eastAsia="SimSun" w:hAnsiTheme="majorBidi"/>
          <w:bCs/>
          <w:kern w:val="0"/>
          <w:sz w:val="24"/>
          <w:szCs w:val="24"/>
          <w:lang w:eastAsia="ar-SA"/>
        </w:rPr>
        <w:t>1.5.</w:t>
      </w:r>
      <w:r w:rsidRPr="00330F4B">
        <w:rPr>
          <w:rFonts w:asciiTheme="majorBidi" w:eastAsia="SimSun" w:hAnsiTheme="majorBidi"/>
          <w:bCs/>
          <w:kern w:val="0"/>
          <w:lang w:eastAsia="ar-SA"/>
        </w:rPr>
        <w:t xml:space="preserve"> </w:t>
      </w:r>
      <w:r w:rsidRPr="00330F4B">
        <w:rPr>
          <w:rFonts w:asciiTheme="majorBidi" w:eastAsia="SimSun" w:hAnsiTheme="majorBidi"/>
          <w:kern w:val="0"/>
          <w:sz w:val="40"/>
          <w:szCs w:val="40"/>
          <w:lang w:eastAsia="ar-SA"/>
        </w:rPr>
        <w:t>□</w:t>
      </w:r>
      <w:r w:rsidRPr="00330F4B">
        <w:rPr>
          <w:rFonts w:asciiTheme="majorBidi" w:eastAsia="SimSun" w:hAnsiTheme="majorBidi"/>
          <w:kern w:val="0"/>
          <w:lang w:eastAsia="ar-SA"/>
        </w:rPr>
        <w:t xml:space="preserve"> </w:t>
      </w:r>
      <w:r w:rsidRPr="00330F4B">
        <w:rPr>
          <w:rFonts w:asciiTheme="majorBidi" w:eastAsia="SimSun" w:hAnsiTheme="majorBidi"/>
          <w:i/>
          <w:iCs/>
          <w:kern w:val="0"/>
          <w:sz w:val="20"/>
          <w:szCs w:val="20"/>
          <w:lang w:eastAsia="ar-SA"/>
        </w:rPr>
        <w:t>(atzīmē, ja piekrīt)</w:t>
      </w:r>
      <w:r w:rsidRPr="00330F4B">
        <w:rPr>
          <w:rFonts w:asciiTheme="majorBidi" w:eastAsia="SimSun" w:hAnsiTheme="majorBidi"/>
          <w:kern w:val="0"/>
          <w:lang w:eastAsia="ar-SA"/>
        </w:rPr>
        <w:t xml:space="preserve"> </w:t>
      </w:r>
      <w:r w:rsidRPr="00330F4B">
        <w:rPr>
          <w:rFonts w:asciiTheme="majorBidi" w:eastAsia="SimSun" w:hAnsiTheme="majorBidi"/>
          <w:bCs/>
          <w:kern w:val="0"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2312E8C9" w14:textId="77777777" w:rsidR="00722610" w:rsidRPr="00330F4B" w:rsidRDefault="00722610" w:rsidP="00330F4B">
      <w:pPr>
        <w:overflowPunct/>
        <w:autoSpaceDN/>
        <w:spacing w:after="0"/>
        <w:ind w:right="450"/>
        <w:contextualSpacing/>
        <w:jc w:val="both"/>
        <w:textAlignment w:val="auto"/>
        <w:rPr>
          <w:rFonts w:asciiTheme="majorBidi" w:hAnsiTheme="majorBidi"/>
          <w:color w:val="000000"/>
          <w:kern w:val="0"/>
          <w:sz w:val="24"/>
          <w:szCs w:val="24"/>
          <w:lang w:eastAsia="en-US"/>
        </w:rPr>
      </w:pPr>
    </w:p>
    <w:p w14:paraId="27792117" w14:textId="77777777" w:rsidR="00722610" w:rsidRPr="00330F4B" w:rsidRDefault="00722610" w:rsidP="00330F4B">
      <w:pPr>
        <w:overflowPunct/>
        <w:autoSpaceDN/>
        <w:spacing w:after="0"/>
        <w:ind w:right="450"/>
        <w:contextualSpacing/>
        <w:jc w:val="both"/>
        <w:textAlignment w:val="auto"/>
        <w:rPr>
          <w:rFonts w:asciiTheme="majorBidi" w:hAnsiTheme="majorBidi"/>
          <w:b/>
          <w:bCs/>
          <w:color w:val="000000"/>
          <w:kern w:val="0"/>
          <w:sz w:val="24"/>
          <w:szCs w:val="24"/>
          <w:lang w:eastAsia="en-US"/>
        </w:rPr>
      </w:pPr>
      <w:r w:rsidRPr="00330F4B">
        <w:rPr>
          <w:rFonts w:asciiTheme="majorBidi" w:hAnsiTheme="majorBidi"/>
          <w:b/>
          <w:bCs/>
          <w:color w:val="000000"/>
          <w:kern w:val="0"/>
          <w:sz w:val="24"/>
          <w:szCs w:val="24"/>
          <w:lang w:eastAsia="en-US"/>
        </w:rPr>
        <w:t>2. Tehniskais piedāvājums:</w:t>
      </w:r>
    </w:p>
    <w:p w14:paraId="6CF7406D" w14:textId="77777777" w:rsidR="009215B2" w:rsidRPr="00802982" w:rsidRDefault="00722610" w:rsidP="00330F4B">
      <w:pPr>
        <w:suppressAutoHyphens/>
        <w:overflowPunct/>
        <w:autoSpaceDN/>
        <w:spacing w:after="0"/>
        <w:jc w:val="both"/>
        <w:textAlignment w:val="auto"/>
        <w:rPr>
          <w:rFonts w:asciiTheme="majorBidi" w:hAnsiTheme="majorBidi"/>
          <w:bCs/>
          <w:kern w:val="0"/>
          <w:sz w:val="24"/>
          <w:szCs w:val="24"/>
          <w:lang w:eastAsia="en-US"/>
        </w:rPr>
      </w:pP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2.1. </w:t>
      </w:r>
      <w:r w:rsidRPr="00330F4B">
        <w:rPr>
          <w:rFonts w:asciiTheme="majorBidi" w:eastAsia="SimSun" w:hAnsiTheme="majorBidi"/>
          <w:kern w:val="0"/>
          <w:sz w:val="40"/>
          <w:szCs w:val="40"/>
          <w:lang w:eastAsia="ar-SA"/>
        </w:rPr>
        <w:t>□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 </w:t>
      </w:r>
      <w:r w:rsidRPr="00330F4B">
        <w:rPr>
          <w:rFonts w:asciiTheme="majorBidi" w:eastAsia="SimSun" w:hAnsiTheme="majorBidi"/>
          <w:i/>
          <w:iCs/>
          <w:kern w:val="0"/>
          <w:sz w:val="20"/>
          <w:szCs w:val="20"/>
          <w:lang w:eastAsia="ar-SA"/>
        </w:rPr>
        <w:t>(atzīmē, ja piekrīt)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 Līguma </w:t>
      </w:r>
      <w:r w:rsidRPr="00BD6A8F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darbības termiņš: </w:t>
      </w:r>
      <w:r w:rsidR="00B804BE" w:rsidRPr="00BD6A8F">
        <w:rPr>
          <w:rFonts w:asciiTheme="majorBidi" w:hAnsiTheme="majorBidi"/>
          <w:bCs/>
          <w:kern w:val="0"/>
          <w:sz w:val="24"/>
          <w:szCs w:val="24"/>
          <w:lang w:eastAsia="en-US"/>
        </w:rPr>
        <w:t>36</w:t>
      </w:r>
      <w:r w:rsidR="00384530" w:rsidRPr="00BD6A8F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 (</w:t>
      </w:r>
      <w:r w:rsidR="00B804BE" w:rsidRPr="00BD6A8F">
        <w:rPr>
          <w:rFonts w:asciiTheme="majorBidi" w:hAnsiTheme="majorBidi"/>
          <w:bCs/>
          <w:kern w:val="0"/>
          <w:sz w:val="24"/>
          <w:szCs w:val="24"/>
          <w:lang w:eastAsia="en-US"/>
        </w:rPr>
        <w:t>trīsdesmit seši</w:t>
      </w:r>
      <w:r w:rsidR="00384530" w:rsidRPr="00BD6A8F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) </w:t>
      </w:r>
      <w:r w:rsidR="00384530" w:rsidRPr="00802982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mēneši no līguma noslēgšanas vai līdz maksimālās līguma summas – EUR 9999,99 bez PVN, sasniegšanai, </w:t>
      </w:r>
      <w:r w:rsidR="00BD6A8F" w:rsidRPr="00802982">
        <w:rPr>
          <w:rFonts w:ascii="Times New Roman" w:hAnsi="Times New Roman"/>
          <w:sz w:val="24"/>
          <w:szCs w:val="24"/>
        </w:rPr>
        <w:t>vai līdz jaunam līgumam, kas noslēgts Publisko iepirkumu likuma kārtībā</w:t>
      </w:r>
      <w:r w:rsidR="00BD6A8F" w:rsidRPr="00802982">
        <w:rPr>
          <w:rFonts w:ascii="Times New Roman" w:hAnsi="Times New Roman"/>
          <w:bCs/>
          <w:kern w:val="0"/>
          <w:sz w:val="24"/>
          <w:szCs w:val="24"/>
          <w:lang w:eastAsia="en-US"/>
        </w:rPr>
        <w:t xml:space="preserve">, </w:t>
      </w:r>
      <w:r w:rsidR="00384530" w:rsidRPr="00802982">
        <w:rPr>
          <w:rFonts w:asciiTheme="majorBidi" w:hAnsiTheme="majorBidi"/>
          <w:bCs/>
          <w:kern w:val="0"/>
          <w:sz w:val="24"/>
          <w:szCs w:val="24"/>
          <w:lang w:eastAsia="en-US"/>
        </w:rPr>
        <w:t>atkarībā no tā, kurš no nosacījumiem iestāsies pirmais.</w:t>
      </w:r>
    </w:p>
    <w:p w14:paraId="646F83F7" w14:textId="77777777" w:rsidR="00384530" w:rsidRPr="00802982" w:rsidRDefault="00384530" w:rsidP="00330F4B">
      <w:pPr>
        <w:overflowPunct/>
        <w:autoSpaceDN/>
        <w:spacing w:after="0"/>
        <w:jc w:val="both"/>
        <w:textAlignment w:val="auto"/>
        <w:rPr>
          <w:rFonts w:asciiTheme="majorBidi" w:hAnsiTheme="majorBidi"/>
          <w:kern w:val="0"/>
          <w:sz w:val="24"/>
          <w:szCs w:val="24"/>
        </w:rPr>
      </w:pPr>
    </w:p>
    <w:p w14:paraId="25268A00" w14:textId="77777777" w:rsidR="00384530" w:rsidRDefault="00B804BE" w:rsidP="00330F4B">
      <w:pPr>
        <w:overflowPunct/>
        <w:autoSpaceDN/>
        <w:spacing w:after="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02982">
        <w:rPr>
          <w:rFonts w:asciiTheme="majorBidi" w:hAnsiTheme="majorBidi"/>
          <w:kern w:val="0"/>
          <w:sz w:val="24"/>
          <w:szCs w:val="24"/>
        </w:rPr>
        <w:t>2.2</w:t>
      </w:r>
      <w:r w:rsidR="00384530" w:rsidRPr="00802982">
        <w:rPr>
          <w:rFonts w:asciiTheme="majorBidi" w:hAnsiTheme="majorBidi"/>
          <w:kern w:val="0"/>
          <w:sz w:val="24"/>
          <w:szCs w:val="24"/>
        </w:rPr>
        <w:t>.</w:t>
      </w:r>
      <w:r w:rsidR="00B85836" w:rsidRPr="00802982">
        <w:rPr>
          <w:rFonts w:asciiTheme="majorBidi" w:hAnsiTheme="majorBidi"/>
          <w:kern w:val="0"/>
          <w:sz w:val="24"/>
          <w:szCs w:val="24"/>
        </w:rPr>
        <w:t xml:space="preserve"> </w:t>
      </w:r>
      <w:r w:rsidR="00B85836" w:rsidRPr="00802982">
        <w:rPr>
          <w:rFonts w:asciiTheme="majorBidi" w:eastAsia="SimSun" w:hAnsiTheme="majorBidi"/>
          <w:kern w:val="0"/>
          <w:sz w:val="40"/>
          <w:szCs w:val="40"/>
          <w:lang w:eastAsia="ar-SA"/>
        </w:rPr>
        <w:t>□</w:t>
      </w:r>
      <w:r w:rsidR="00B85836" w:rsidRPr="00802982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 </w:t>
      </w:r>
      <w:r w:rsidR="00B85836" w:rsidRPr="00802982">
        <w:rPr>
          <w:rFonts w:asciiTheme="majorBidi" w:eastAsia="SimSun" w:hAnsiTheme="majorBidi"/>
          <w:i/>
          <w:iCs/>
          <w:kern w:val="0"/>
          <w:sz w:val="20"/>
          <w:szCs w:val="20"/>
          <w:lang w:eastAsia="ar-SA"/>
        </w:rPr>
        <w:t>(atzīmē, ja piekrīt)</w:t>
      </w:r>
      <w:r w:rsidR="00B85836" w:rsidRPr="00802982">
        <w:rPr>
          <w:rFonts w:asciiTheme="majorBidi" w:hAnsiTheme="majorBidi"/>
          <w:kern w:val="0"/>
          <w:sz w:val="24"/>
          <w:szCs w:val="24"/>
        </w:rPr>
        <w:t xml:space="preserve"> </w:t>
      </w:r>
      <w:r w:rsidR="00D5488C" w:rsidRPr="00D5488C">
        <w:rPr>
          <w:rFonts w:ascii="Times New Roman" w:hAnsi="Times New Roman"/>
          <w:kern w:val="0"/>
          <w:sz w:val="24"/>
          <w:szCs w:val="24"/>
        </w:rPr>
        <w:t>Katra atsevišķa pasūtījuma piegādes laiks – 7 (septiņu) dienu laikā pēc Preču pieteikšanas dienas (ja līdzēji nav vienojušies savādāk).</w:t>
      </w:r>
    </w:p>
    <w:p w14:paraId="5288F1B9" w14:textId="77777777" w:rsidR="00D5488C" w:rsidRPr="00330F4B" w:rsidRDefault="00D5488C" w:rsidP="00330F4B">
      <w:pPr>
        <w:overflowPunct/>
        <w:autoSpaceDN/>
        <w:spacing w:after="0"/>
        <w:jc w:val="both"/>
        <w:textAlignment w:val="auto"/>
        <w:rPr>
          <w:rFonts w:asciiTheme="majorBidi" w:hAnsiTheme="majorBidi"/>
          <w:kern w:val="0"/>
          <w:sz w:val="24"/>
          <w:szCs w:val="24"/>
        </w:rPr>
      </w:pPr>
    </w:p>
    <w:p w14:paraId="6AAE2A3C" w14:textId="77777777" w:rsidR="00384530" w:rsidRPr="00330F4B" w:rsidRDefault="00B804BE" w:rsidP="00330F4B">
      <w:pPr>
        <w:overflowPunct/>
        <w:autoSpaceDN/>
        <w:spacing w:after="0"/>
        <w:jc w:val="both"/>
        <w:textAlignment w:val="auto"/>
        <w:rPr>
          <w:rFonts w:asciiTheme="majorBidi" w:hAnsiTheme="majorBidi"/>
          <w:kern w:val="0"/>
          <w:sz w:val="24"/>
          <w:szCs w:val="24"/>
        </w:rPr>
      </w:pPr>
      <w:r w:rsidRPr="00330F4B">
        <w:rPr>
          <w:rFonts w:asciiTheme="majorBidi" w:hAnsiTheme="majorBidi"/>
          <w:kern w:val="0"/>
          <w:sz w:val="24"/>
          <w:szCs w:val="24"/>
        </w:rPr>
        <w:t>2.3</w:t>
      </w:r>
      <w:r w:rsidR="00384530" w:rsidRPr="00330F4B">
        <w:rPr>
          <w:rFonts w:asciiTheme="majorBidi" w:hAnsiTheme="majorBidi"/>
          <w:kern w:val="0"/>
          <w:sz w:val="24"/>
          <w:szCs w:val="24"/>
        </w:rPr>
        <w:t xml:space="preserve">. </w:t>
      </w:r>
      <w:r w:rsidR="00B85836" w:rsidRPr="00330F4B">
        <w:rPr>
          <w:rFonts w:asciiTheme="majorBidi" w:hAnsiTheme="majorBidi"/>
          <w:kern w:val="0"/>
          <w:sz w:val="24"/>
          <w:szCs w:val="24"/>
        </w:rPr>
        <w:t>Pretendenta piedāvājuma derīguma termiņš: ____ dienas pēc piedāvājumu iesniegšanas beigu termiņa.</w:t>
      </w:r>
    </w:p>
    <w:p w14:paraId="36972C72" w14:textId="77777777" w:rsidR="00B85836" w:rsidRPr="00330F4B" w:rsidRDefault="00B85836" w:rsidP="00330F4B">
      <w:pPr>
        <w:overflowPunct/>
        <w:autoSpaceDN/>
        <w:spacing w:after="0"/>
        <w:jc w:val="both"/>
        <w:textAlignment w:val="auto"/>
        <w:rPr>
          <w:rFonts w:asciiTheme="majorBidi" w:hAnsiTheme="majorBidi"/>
          <w:kern w:val="0"/>
          <w:sz w:val="24"/>
          <w:szCs w:val="24"/>
        </w:rPr>
      </w:pPr>
    </w:p>
    <w:p w14:paraId="6090D36D" w14:textId="77777777" w:rsidR="00B85836" w:rsidRPr="00330F4B" w:rsidRDefault="00B85836" w:rsidP="00330F4B">
      <w:pPr>
        <w:overflowPunct/>
        <w:autoSpaceDN/>
        <w:spacing w:after="0"/>
        <w:contextualSpacing/>
        <w:jc w:val="both"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  <w:r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>2.</w:t>
      </w:r>
      <w:r w:rsidR="00B804BE"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>4</w:t>
      </w:r>
      <w:r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 xml:space="preserve">. </w:t>
      </w:r>
      <w:r w:rsidRPr="00330F4B">
        <w:rPr>
          <w:rFonts w:asciiTheme="majorBidi" w:hAnsiTheme="majorBidi"/>
          <w:kern w:val="0"/>
          <w:sz w:val="40"/>
          <w:szCs w:val="40"/>
          <w:lang w:eastAsia="en-US"/>
        </w:rPr>
        <w:t>□</w:t>
      </w:r>
      <w:r w:rsidRPr="00330F4B">
        <w:rPr>
          <w:rFonts w:asciiTheme="majorBidi" w:hAnsiTheme="majorBidi"/>
          <w:kern w:val="0"/>
          <w:sz w:val="24"/>
          <w:szCs w:val="24"/>
          <w:lang w:eastAsia="en-US"/>
        </w:rPr>
        <w:t xml:space="preserve"> </w:t>
      </w:r>
      <w:r w:rsidRPr="00330F4B">
        <w:rPr>
          <w:rFonts w:asciiTheme="majorBidi" w:hAnsiTheme="majorBidi"/>
          <w:i/>
          <w:iCs/>
          <w:kern w:val="0"/>
          <w:sz w:val="20"/>
          <w:szCs w:val="20"/>
          <w:lang w:eastAsia="en-US"/>
        </w:rPr>
        <w:t>(atzīmē, ja piekrīt)</w:t>
      </w:r>
      <w:r w:rsidRPr="00330F4B">
        <w:rPr>
          <w:rFonts w:asciiTheme="majorBidi" w:hAnsiTheme="majorBidi"/>
          <w:kern w:val="0"/>
          <w:sz w:val="24"/>
          <w:szCs w:val="24"/>
          <w:lang w:eastAsia="en-US"/>
        </w:rPr>
        <w:t xml:space="preserve"> </w:t>
      </w:r>
      <w:r w:rsidRPr="00330F4B">
        <w:rPr>
          <w:rFonts w:asciiTheme="majorBidi" w:hAnsiTheme="majorBidi"/>
          <w:bCs/>
          <w:kern w:val="0"/>
          <w:sz w:val="24"/>
          <w:szCs w:val="24"/>
          <w:lang w:eastAsia="en-US"/>
        </w:rPr>
        <w:t>Pretendents apliecina, ka apņemas izpildīt Tehniskajā specifikācijā noteiktās prasības.</w:t>
      </w:r>
    </w:p>
    <w:p w14:paraId="2F0BD769" w14:textId="77777777" w:rsidR="00B85836" w:rsidRPr="00330F4B" w:rsidRDefault="00B85836" w:rsidP="00330F4B">
      <w:pPr>
        <w:overflowPunct/>
        <w:autoSpaceDN/>
        <w:spacing w:after="0"/>
        <w:jc w:val="both"/>
        <w:textAlignment w:val="auto"/>
        <w:rPr>
          <w:rFonts w:asciiTheme="majorBidi" w:hAnsiTheme="majorBidi"/>
          <w:kern w:val="0"/>
          <w:sz w:val="24"/>
          <w:szCs w:val="24"/>
        </w:rPr>
      </w:pPr>
    </w:p>
    <w:p w14:paraId="7453B6AD" w14:textId="77777777" w:rsidR="00722610" w:rsidRPr="00330F4B" w:rsidRDefault="00722610" w:rsidP="00330F4B">
      <w:pPr>
        <w:suppressAutoHyphens/>
        <w:overflowPunct/>
        <w:autoSpaceDN/>
        <w:spacing w:after="0"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  <w:r w:rsidRPr="00330F4B">
        <w:rPr>
          <w:rFonts w:asciiTheme="majorBidi" w:eastAsia="SimSun" w:hAnsiTheme="majorBidi"/>
          <w:bCs/>
          <w:kern w:val="0"/>
          <w:sz w:val="24"/>
          <w:szCs w:val="24"/>
          <w:lang w:eastAsia="ar-SA"/>
        </w:rPr>
        <w:lastRenderedPageBreak/>
        <w:t>2.</w:t>
      </w:r>
      <w:r w:rsidR="00B804BE" w:rsidRPr="00330F4B">
        <w:rPr>
          <w:rFonts w:asciiTheme="majorBidi" w:eastAsia="SimSun" w:hAnsiTheme="majorBidi"/>
          <w:bCs/>
          <w:kern w:val="0"/>
          <w:sz w:val="24"/>
          <w:szCs w:val="24"/>
          <w:lang w:eastAsia="ar-SA"/>
        </w:rPr>
        <w:t>5</w:t>
      </w:r>
      <w:r w:rsidRPr="00330F4B">
        <w:rPr>
          <w:rFonts w:asciiTheme="majorBidi" w:eastAsia="SimSun" w:hAnsiTheme="majorBidi"/>
          <w:bCs/>
          <w:kern w:val="0"/>
          <w:sz w:val="24"/>
          <w:szCs w:val="24"/>
          <w:lang w:eastAsia="ar-SA"/>
        </w:rPr>
        <w:t xml:space="preserve">. </w:t>
      </w:r>
      <w:r w:rsidRPr="00330F4B">
        <w:rPr>
          <w:rFonts w:asciiTheme="majorBidi" w:eastAsia="SimSun" w:hAnsiTheme="majorBidi"/>
          <w:kern w:val="0"/>
          <w:sz w:val="40"/>
          <w:szCs w:val="40"/>
          <w:lang w:eastAsia="ar-SA"/>
        </w:rPr>
        <w:t>□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 </w:t>
      </w:r>
      <w:r w:rsidRPr="00330F4B">
        <w:rPr>
          <w:rFonts w:asciiTheme="majorBidi" w:eastAsia="SimSun" w:hAnsiTheme="majorBidi"/>
          <w:i/>
          <w:iCs/>
          <w:kern w:val="0"/>
          <w:sz w:val="20"/>
          <w:szCs w:val="20"/>
          <w:lang w:eastAsia="ar-SA"/>
        </w:rPr>
        <w:t>(atzīmē, ja piekrīt)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 xml:space="preserve"> </w:t>
      </w:r>
      <w:r w:rsidRPr="00330F4B">
        <w:rPr>
          <w:rFonts w:asciiTheme="majorBidi" w:eastAsia="SimSun" w:hAnsiTheme="majorBidi"/>
          <w:bCs/>
          <w:kern w:val="0"/>
          <w:sz w:val="24"/>
          <w:szCs w:val="24"/>
          <w:lang w:eastAsia="ar-SA"/>
        </w:rPr>
        <w:t xml:space="preserve">Pretendents apliecina, ka </w:t>
      </w: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>ir informēts par būtiskākajiem līguma izpildei izvirzītajiem nosacījumiem.</w:t>
      </w:r>
    </w:p>
    <w:p w14:paraId="4A93FB64" w14:textId="77777777" w:rsidR="00722610" w:rsidRPr="00330F4B" w:rsidRDefault="00722610" w:rsidP="00330F4B">
      <w:pPr>
        <w:suppressAutoHyphens/>
        <w:overflowPunct/>
        <w:autoSpaceDN/>
        <w:spacing w:after="0"/>
        <w:contextualSpacing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</w:p>
    <w:p w14:paraId="2A1FFE93" w14:textId="77777777" w:rsidR="00722610" w:rsidRPr="00330F4B" w:rsidRDefault="00722610" w:rsidP="00330F4B">
      <w:pPr>
        <w:suppressAutoHyphens/>
        <w:overflowPunct/>
        <w:autoSpaceDN/>
        <w:spacing w:after="0"/>
        <w:contextualSpacing/>
        <w:jc w:val="both"/>
        <w:textAlignment w:val="auto"/>
        <w:rPr>
          <w:rFonts w:asciiTheme="majorBidi" w:eastAsia="SimSun" w:hAnsiTheme="majorBidi"/>
          <w:color w:val="000000"/>
          <w:kern w:val="0"/>
          <w:sz w:val="24"/>
          <w:szCs w:val="24"/>
        </w:rPr>
      </w:pPr>
      <w:r w:rsidRPr="00330F4B">
        <w:rPr>
          <w:rFonts w:asciiTheme="majorBidi" w:eastAsia="SimSun" w:hAnsiTheme="majorBidi"/>
          <w:b/>
          <w:bCs/>
          <w:color w:val="000000"/>
          <w:kern w:val="0"/>
          <w:sz w:val="24"/>
          <w:szCs w:val="24"/>
        </w:rPr>
        <w:t xml:space="preserve">3. Cita papildus informācija </w:t>
      </w:r>
      <w:r w:rsidRPr="00330F4B">
        <w:rPr>
          <w:rFonts w:asciiTheme="majorBidi" w:eastAsia="SimSun" w:hAnsiTheme="majorBidi"/>
          <w:i/>
          <w:iCs/>
          <w:color w:val="000000"/>
          <w:kern w:val="0"/>
          <w:sz w:val="20"/>
          <w:szCs w:val="20"/>
        </w:rPr>
        <w:t>(ja attiecināms)</w:t>
      </w:r>
      <w:r w:rsidRPr="00330F4B">
        <w:rPr>
          <w:rFonts w:asciiTheme="majorBidi" w:eastAsia="SimSun" w:hAnsiTheme="majorBidi"/>
          <w:b/>
          <w:bCs/>
          <w:color w:val="000000"/>
          <w:kern w:val="0"/>
          <w:sz w:val="24"/>
          <w:szCs w:val="24"/>
        </w:rPr>
        <w:t>:</w:t>
      </w:r>
      <w:r w:rsidRPr="00330F4B">
        <w:rPr>
          <w:rFonts w:asciiTheme="majorBidi" w:eastAsia="SimSun" w:hAnsiTheme="majorBidi"/>
          <w:color w:val="000000"/>
          <w:kern w:val="0"/>
          <w:sz w:val="24"/>
          <w:szCs w:val="24"/>
        </w:rPr>
        <w:t xml:space="preserve"> </w:t>
      </w:r>
    </w:p>
    <w:p w14:paraId="28761FAD" w14:textId="77777777" w:rsidR="00722610" w:rsidRPr="00330F4B" w:rsidRDefault="00722610" w:rsidP="00330F4B">
      <w:pPr>
        <w:suppressAutoHyphens/>
        <w:overflowPunct/>
        <w:autoSpaceDN/>
        <w:spacing w:after="0"/>
        <w:contextualSpacing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</w:p>
    <w:p w14:paraId="56A9F442" w14:textId="77777777" w:rsidR="00722610" w:rsidRPr="00330F4B" w:rsidRDefault="00722610" w:rsidP="00330F4B">
      <w:pPr>
        <w:suppressAutoHyphens/>
        <w:overflowPunct/>
        <w:autoSpaceDN/>
        <w:spacing w:after="0"/>
        <w:contextualSpacing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>Pielikumā: …</w:t>
      </w:r>
    </w:p>
    <w:p w14:paraId="510C5B99" w14:textId="77777777" w:rsidR="00722610" w:rsidRPr="00330F4B" w:rsidRDefault="00722610" w:rsidP="00330F4B">
      <w:pPr>
        <w:suppressAutoHyphens/>
        <w:overflowPunct/>
        <w:autoSpaceDN/>
        <w:spacing w:after="0"/>
        <w:contextualSpacing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</w:p>
    <w:p w14:paraId="6222CB54" w14:textId="77777777" w:rsidR="00722610" w:rsidRPr="00330F4B" w:rsidRDefault="00722610" w:rsidP="00330F4B">
      <w:pPr>
        <w:suppressAutoHyphens/>
        <w:overflowPunct/>
        <w:autoSpaceDN/>
        <w:spacing w:after="0"/>
        <w:contextualSpacing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  <w:r w:rsidRPr="00330F4B">
        <w:rPr>
          <w:rFonts w:asciiTheme="majorBidi" w:eastAsia="SimSun" w:hAnsiTheme="majorBidi"/>
          <w:kern w:val="0"/>
          <w:sz w:val="24"/>
          <w:szCs w:val="24"/>
          <w:lang w:eastAsia="ar-SA"/>
        </w:rPr>
        <w:t>20__.gada __._________</w:t>
      </w:r>
      <w:r w:rsidRPr="00330F4B">
        <w:rPr>
          <w:rFonts w:asciiTheme="majorBidi" w:eastAsia="SimSun" w:hAnsiTheme="majorBidi"/>
          <w:kern w:val="0"/>
          <w:sz w:val="24"/>
          <w:szCs w:val="24"/>
          <w:vertAlign w:val="superscript"/>
          <w:lang w:eastAsia="ar-SA"/>
        </w:rPr>
        <w:footnoteReference w:id="1"/>
      </w:r>
    </w:p>
    <w:p w14:paraId="6BDF520B" w14:textId="77777777" w:rsidR="00722610" w:rsidRPr="00330F4B" w:rsidRDefault="00722610" w:rsidP="00330F4B">
      <w:pPr>
        <w:suppressAutoHyphens/>
        <w:overflowPunct/>
        <w:autoSpaceDN/>
        <w:spacing w:after="0"/>
        <w:contextualSpacing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</w:p>
    <w:p w14:paraId="715B6BDA" w14:textId="77777777" w:rsidR="00722610" w:rsidRPr="00330F4B" w:rsidRDefault="00722610" w:rsidP="00330F4B">
      <w:pPr>
        <w:suppressAutoHyphens/>
        <w:overflowPunct/>
        <w:autoSpaceDN/>
        <w:spacing w:after="0"/>
        <w:contextualSpacing/>
        <w:jc w:val="both"/>
        <w:textAlignment w:val="auto"/>
        <w:rPr>
          <w:rFonts w:asciiTheme="majorBidi" w:eastAsia="SimSun" w:hAnsiTheme="majorBidi"/>
          <w:kern w:val="0"/>
          <w:sz w:val="24"/>
          <w:szCs w:val="24"/>
          <w:lang w:eastAsia="ar-SA"/>
        </w:rPr>
      </w:pPr>
    </w:p>
    <w:bookmarkEnd w:id="0"/>
    <w:p w14:paraId="5B456DC6" w14:textId="77777777" w:rsidR="00211E8C" w:rsidRPr="00330F4B" w:rsidRDefault="00211E8C" w:rsidP="00330F4B">
      <w:pPr>
        <w:overflowPunct/>
        <w:autoSpaceDN/>
        <w:spacing w:after="0"/>
        <w:contextualSpacing/>
        <w:jc w:val="both"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</w:p>
    <w:p w14:paraId="11912E35" w14:textId="77777777" w:rsidR="003B6CF4" w:rsidRPr="00330F4B" w:rsidRDefault="003B6CF4" w:rsidP="00330F4B">
      <w:pPr>
        <w:overflowPunct/>
        <w:autoSpaceDN/>
        <w:spacing w:after="0"/>
        <w:contextualSpacing/>
        <w:jc w:val="both"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</w:p>
    <w:p w14:paraId="09A6629A" w14:textId="77777777" w:rsidR="00211E8C" w:rsidRPr="00330F4B" w:rsidRDefault="001A4A80" w:rsidP="00330F4B">
      <w:pPr>
        <w:overflowPunct/>
        <w:autoSpaceDN/>
        <w:spacing w:after="0"/>
        <w:contextualSpacing/>
        <w:jc w:val="both"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  <w:r w:rsidRPr="00330F4B">
        <w:rPr>
          <w:rFonts w:asciiTheme="majorBidi" w:hAnsiTheme="majorBidi"/>
          <w:i/>
          <w:iCs/>
          <w:kern w:val="0"/>
          <w:sz w:val="24"/>
          <w:szCs w:val="24"/>
          <w:lang w:eastAsia="en-US"/>
        </w:rPr>
        <w:t>[</w:t>
      </w:r>
      <w:r w:rsidR="00211E8C" w:rsidRPr="00330F4B">
        <w:rPr>
          <w:rFonts w:asciiTheme="majorBidi" w:hAnsiTheme="majorBidi"/>
          <w:i/>
          <w:iCs/>
          <w:kern w:val="0"/>
          <w:sz w:val="24"/>
          <w:szCs w:val="24"/>
          <w:lang w:eastAsia="en-US"/>
        </w:rPr>
        <w:t>Amats, vārds uzvārds, paraksts</w:t>
      </w:r>
      <w:r w:rsidRPr="00330F4B">
        <w:rPr>
          <w:rFonts w:asciiTheme="majorBidi" w:hAnsiTheme="majorBidi"/>
          <w:i/>
          <w:iCs/>
          <w:kern w:val="0"/>
          <w:sz w:val="24"/>
          <w:szCs w:val="24"/>
          <w:lang w:eastAsia="en-US"/>
        </w:rPr>
        <w:t>]</w:t>
      </w:r>
      <w:r w:rsidR="00211E8C" w:rsidRPr="00330F4B">
        <w:rPr>
          <w:rFonts w:asciiTheme="majorBidi" w:hAnsiTheme="majorBidi"/>
          <w:kern w:val="0"/>
          <w:sz w:val="24"/>
          <w:szCs w:val="24"/>
          <w:vertAlign w:val="superscript"/>
          <w:lang w:eastAsia="en-US"/>
        </w:rPr>
        <w:t>1</w:t>
      </w:r>
      <w:r w:rsidR="00F33E8A" w:rsidRPr="00330F4B">
        <w:rPr>
          <w:rFonts w:asciiTheme="majorBidi" w:hAnsiTheme="majorBidi"/>
          <w:kern w:val="0"/>
          <w:sz w:val="24"/>
          <w:szCs w:val="24"/>
          <w:lang w:eastAsia="en-US"/>
        </w:rPr>
        <w:t xml:space="preserve"> </w:t>
      </w:r>
      <w:r w:rsidR="00211E8C" w:rsidRPr="00330F4B">
        <w:rPr>
          <w:rFonts w:asciiTheme="majorBidi" w:hAnsiTheme="majorBidi"/>
          <w:kern w:val="0"/>
          <w:sz w:val="24"/>
          <w:szCs w:val="24"/>
          <w:lang w:eastAsia="en-US"/>
        </w:rPr>
        <w:t>_____________</w:t>
      </w:r>
    </w:p>
    <w:p w14:paraId="4F215C07" w14:textId="77777777" w:rsidR="00AB4A04" w:rsidRPr="00330F4B" w:rsidRDefault="00AB4A04" w:rsidP="00330F4B">
      <w:pPr>
        <w:overflowPunct/>
        <w:autoSpaceDN/>
        <w:spacing w:after="0"/>
        <w:contextualSpacing/>
        <w:textAlignment w:val="auto"/>
        <w:rPr>
          <w:rFonts w:asciiTheme="majorBidi" w:hAnsiTheme="majorBidi"/>
          <w:kern w:val="0"/>
          <w:sz w:val="24"/>
          <w:szCs w:val="24"/>
          <w:lang w:eastAsia="en-US"/>
        </w:rPr>
      </w:pPr>
    </w:p>
    <w:sectPr w:rsidR="00AB4A04" w:rsidRPr="00330F4B" w:rsidSect="00030B4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4656" w14:textId="77777777" w:rsidR="00030B44" w:rsidRDefault="00030B44" w:rsidP="00211E8C">
      <w:pPr>
        <w:overflowPunct/>
        <w:autoSpaceDN/>
        <w:spacing w:after="0"/>
        <w:textAlignment w:val="auto"/>
        <w:rPr>
          <w:rFonts w:asciiTheme="minorHAnsi" w:hAnsiTheme="minorHAnsi"/>
          <w:kern w:val="0"/>
          <w:lang w:val="en-US" w:eastAsia="en-US"/>
        </w:rPr>
      </w:pPr>
      <w:r>
        <w:rPr>
          <w:rFonts w:asciiTheme="minorHAnsi" w:hAnsiTheme="minorHAnsi"/>
          <w:kern w:val="0"/>
          <w:lang w:val="en-US" w:eastAsia="en-US"/>
        </w:rPr>
        <w:separator/>
      </w:r>
    </w:p>
  </w:endnote>
  <w:endnote w:type="continuationSeparator" w:id="0">
    <w:p w14:paraId="1F3E83A0" w14:textId="77777777" w:rsidR="00030B44" w:rsidRDefault="00030B44" w:rsidP="00211E8C">
      <w:pPr>
        <w:overflowPunct/>
        <w:autoSpaceDN/>
        <w:spacing w:after="0"/>
        <w:textAlignment w:val="auto"/>
        <w:rPr>
          <w:rFonts w:asciiTheme="minorHAnsi" w:hAnsiTheme="minorHAnsi"/>
          <w:kern w:val="0"/>
          <w:lang w:val="en-US" w:eastAsia="en-US"/>
        </w:rPr>
      </w:pPr>
      <w:r>
        <w:rPr>
          <w:rFonts w:asciiTheme="minorHAnsi" w:hAnsiTheme="minorHAnsi"/>
          <w:kern w:val="0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8133" w14:textId="77777777" w:rsidR="00030B44" w:rsidRDefault="00030B44" w:rsidP="00211E8C">
      <w:pPr>
        <w:overflowPunct/>
        <w:autoSpaceDN/>
        <w:spacing w:after="0"/>
        <w:textAlignment w:val="auto"/>
        <w:rPr>
          <w:rFonts w:asciiTheme="minorHAnsi" w:hAnsiTheme="minorHAnsi"/>
          <w:kern w:val="0"/>
          <w:lang w:val="en-US" w:eastAsia="en-US"/>
        </w:rPr>
      </w:pPr>
      <w:r>
        <w:rPr>
          <w:rFonts w:asciiTheme="minorHAnsi" w:hAnsiTheme="minorHAnsi"/>
          <w:kern w:val="0"/>
          <w:lang w:val="en-US" w:eastAsia="en-US"/>
        </w:rPr>
        <w:separator/>
      </w:r>
    </w:p>
  </w:footnote>
  <w:footnote w:type="continuationSeparator" w:id="0">
    <w:p w14:paraId="4AC22CCA" w14:textId="77777777" w:rsidR="00030B44" w:rsidRDefault="00030B44" w:rsidP="00211E8C">
      <w:pPr>
        <w:overflowPunct/>
        <w:autoSpaceDN/>
        <w:spacing w:after="0"/>
        <w:textAlignment w:val="auto"/>
        <w:rPr>
          <w:rFonts w:asciiTheme="minorHAnsi" w:hAnsiTheme="minorHAnsi"/>
          <w:kern w:val="0"/>
          <w:lang w:val="en-US" w:eastAsia="en-US"/>
        </w:rPr>
      </w:pPr>
      <w:r>
        <w:rPr>
          <w:rFonts w:asciiTheme="minorHAnsi" w:hAnsiTheme="minorHAnsi"/>
          <w:kern w:val="0"/>
          <w:lang w:val="en-US" w:eastAsia="en-US"/>
        </w:rPr>
        <w:continuationSeparator/>
      </w:r>
    </w:p>
  </w:footnote>
  <w:footnote w:id="1">
    <w:p w14:paraId="7A3F0CDB" w14:textId="77777777" w:rsidR="00000000" w:rsidRDefault="00722610" w:rsidP="00722610">
      <w:pPr>
        <w:overflowPunct/>
        <w:autoSpaceDN/>
        <w:spacing w:after="0"/>
        <w:jc w:val="both"/>
        <w:textAlignment w:val="auto"/>
      </w:pPr>
      <w:r w:rsidRPr="00626A03">
        <w:rPr>
          <w:rStyle w:val="Vresatsauce"/>
          <w:rFonts w:asciiTheme="minorBidi" w:hAnsiTheme="minorBidi"/>
          <w:kern w:val="0"/>
          <w:sz w:val="20"/>
          <w:szCs w:val="20"/>
          <w:lang w:eastAsia="en-US"/>
        </w:rPr>
        <w:footnoteRef/>
      </w:r>
      <w:r w:rsidRPr="00626A03">
        <w:rPr>
          <w:rFonts w:asciiTheme="minorBidi" w:hAnsiTheme="minorBidi"/>
          <w:kern w:val="0"/>
          <w:sz w:val="20"/>
          <w:szCs w:val="20"/>
          <w:lang w:eastAsia="en-US"/>
        </w:rPr>
        <w:t xml:space="preserve"> </w:t>
      </w:r>
      <w:r w:rsidRPr="00626A03">
        <w:rPr>
          <w:rFonts w:asciiTheme="minorBidi" w:hAnsiTheme="minorBidi"/>
          <w:kern w:val="0"/>
          <w:sz w:val="20"/>
          <w:szCs w:val="20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729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5423A69"/>
    <w:multiLevelType w:val="hybridMultilevel"/>
    <w:tmpl w:val="FFFFFFFF"/>
    <w:lvl w:ilvl="0" w:tplc="CC6267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12F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8E3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A67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44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B2F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6C3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B8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C8A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2177274">
    <w:abstractNumId w:val="0"/>
  </w:num>
  <w:num w:numId="2" w16cid:durableId="1786121626">
    <w:abstractNumId w:val="1"/>
  </w:num>
  <w:num w:numId="3" w16cid:durableId="744123">
    <w:abstractNumId w:val="3"/>
  </w:num>
  <w:num w:numId="4" w16cid:durableId="27768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098A"/>
    <w:rsid w:val="00012B9D"/>
    <w:rsid w:val="00030B44"/>
    <w:rsid w:val="00050E21"/>
    <w:rsid w:val="00053620"/>
    <w:rsid w:val="00067F70"/>
    <w:rsid w:val="000728CE"/>
    <w:rsid w:val="0007446F"/>
    <w:rsid w:val="00090A47"/>
    <w:rsid w:val="000972BA"/>
    <w:rsid w:val="000B52AA"/>
    <w:rsid w:val="000D2411"/>
    <w:rsid w:val="000D5175"/>
    <w:rsid w:val="000E2800"/>
    <w:rsid w:val="000F0A4A"/>
    <w:rsid w:val="00115CC2"/>
    <w:rsid w:val="00115E63"/>
    <w:rsid w:val="001160C5"/>
    <w:rsid w:val="00134C39"/>
    <w:rsid w:val="00155954"/>
    <w:rsid w:val="00163C36"/>
    <w:rsid w:val="00193972"/>
    <w:rsid w:val="001A4432"/>
    <w:rsid w:val="001A4A80"/>
    <w:rsid w:val="001C02DE"/>
    <w:rsid w:val="001C0301"/>
    <w:rsid w:val="001F5206"/>
    <w:rsid w:val="002066B0"/>
    <w:rsid w:val="00211E8C"/>
    <w:rsid w:val="00214E63"/>
    <w:rsid w:val="00247CC5"/>
    <w:rsid w:val="002764F6"/>
    <w:rsid w:val="00280B62"/>
    <w:rsid w:val="00281584"/>
    <w:rsid w:val="002A1615"/>
    <w:rsid w:val="002B4B9D"/>
    <w:rsid w:val="002B59D8"/>
    <w:rsid w:val="002B632B"/>
    <w:rsid w:val="002C3EE7"/>
    <w:rsid w:val="002D364E"/>
    <w:rsid w:val="003149F7"/>
    <w:rsid w:val="00330F4B"/>
    <w:rsid w:val="003318E1"/>
    <w:rsid w:val="0034671C"/>
    <w:rsid w:val="00347CCF"/>
    <w:rsid w:val="003639D8"/>
    <w:rsid w:val="00383D03"/>
    <w:rsid w:val="00384530"/>
    <w:rsid w:val="003B060C"/>
    <w:rsid w:val="003B6CF4"/>
    <w:rsid w:val="003D674B"/>
    <w:rsid w:val="003F64C6"/>
    <w:rsid w:val="003F6A83"/>
    <w:rsid w:val="0041305A"/>
    <w:rsid w:val="00422F36"/>
    <w:rsid w:val="004319D1"/>
    <w:rsid w:val="0044621E"/>
    <w:rsid w:val="0045160C"/>
    <w:rsid w:val="00456948"/>
    <w:rsid w:val="004613E8"/>
    <w:rsid w:val="00461973"/>
    <w:rsid w:val="004669BC"/>
    <w:rsid w:val="00473490"/>
    <w:rsid w:val="004800B3"/>
    <w:rsid w:val="00481F50"/>
    <w:rsid w:val="00486D79"/>
    <w:rsid w:val="00494F5D"/>
    <w:rsid w:val="00496C0D"/>
    <w:rsid w:val="004A459A"/>
    <w:rsid w:val="004A5F67"/>
    <w:rsid w:val="004B6A62"/>
    <w:rsid w:val="004E1AB6"/>
    <w:rsid w:val="004E333B"/>
    <w:rsid w:val="004F3C38"/>
    <w:rsid w:val="004F5BAA"/>
    <w:rsid w:val="00514944"/>
    <w:rsid w:val="005160AC"/>
    <w:rsid w:val="00523011"/>
    <w:rsid w:val="00523C06"/>
    <w:rsid w:val="005416E5"/>
    <w:rsid w:val="0054650B"/>
    <w:rsid w:val="005778B7"/>
    <w:rsid w:val="00583B58"/>
    <w:rsid w:val="005918AB"/>
    <w:rsid w:val="005B09D4"/>
    <w:rsid w:val="005B75FD"/>
    <w:rsid w:val="005B7B60"/>
    <w:rsid w:val="005C27B2"/>
    <w:rsid w:val="005E0A6C"/>
    <w:rsid w:val="005E4F84"/>
    <w:rsid w:val="00624416"/>
    <w:rsid w:val="00626A03"/>
    <w:rsid w:val="00644EE3"/>
    <w:rsid w:val="006639F4"/>
    <w:rsid w:val="00671BA1"/>
    <w:rsid w:val="00674E9D"/>
    <w:rsid w:val="00675A3E"/>
    <w:rsid w:val="0069095D"/>
    <w:rsid w:val="006B4157"/>
    <w:rsid w:val="006E6B21"/>
    <w:rsid w:val="00700572"/>
    <w:rsid w:val="007014AD"/>
    <w:rsid w:val="00722610"/>
    <w:rsid w:val="00762172"/>
    <w:rsid w:val="00764C1A"/>
    <w:rsid w:val="00773B8D"/>
    <w:rsid w:val="0078737C"/>
    <w:rsid w:val="00794467"/>
    <w:rsid w:val="007D6734"/>
    <w:rsid w:val="007E2E9B"/>
    <w:rsid w:val="007E4208"/>
    <w:rsid w:val="007E605A"/>
    <w:rsid w:val="007F06F5"/>
    <w:rsid w:val="00802982"/>
    <w:rsid w:val="00827855"/>
    <w:rsid w:val="0083391A"/>
    <w:rsid w:val="00847B93"/>
    <w:rsid w:val="00850AAF"/>
    <w:rsid w:val="008558BA"/>
    <w:rsid w:val="00870450"/>
    <w:rsid w:val="008910A2"/>
    <w:rsid w:val="00892A6C"/>
    <w:rsid w:val="00894273"/>
    <w:rsid w:val="008A0599"/>
    <w:rsid w:val="008C37B6"/>
    <w:rsid w:val="008E0ED0"/>
    <w:rsid w:val="008E5532"/>
    <w:rsid w:val="009149EE"/>
    <w:rsid w:val="00921099"/>
    <w:rsid w:val="009215B2"/>
    <w:rsid w:val="00962399"/>
    <w:rsid w:val="00975C09"/>
    <w:rsid w:val="00977286"/>
    <w:rsid w:val="00984CD0"/>
    <w:rsid w:val="00986909"/>
    <w:rsid w:val="00991F6D"/>
    <w:rsid w:val="00994CAF"/>
    <w:rsid w:val="009A4DA9"/>
    <w:rsid w:val="009A51F3"/>
    <w:rsid w:val="009C5A07"/>
    <w:rsid w:val="009E4316"/>
    <w:rsid w:val="009F3837"/>
    <w:rsid w:val="00A13697"/>
    <w:rsid w:val="00A51663"/>
    <w:rsid w:val="00A5245C"/>
    <w:rsid w:val="00A8199A"/>
    <w:rsid w:val="00AB4906"/>
    <w:rsid w:val="00AB4A04"/>
    <w:rsid w:val="00AB6A37"/>
    <w:rsid w:val="00AC5E50"/>
    <w:rsid w:val="00AC6D68"/>
    <w:rsid w:val="00AD09F5"/>
    <w:rsid w:val="00AD2C33"/>
    <w:rsid w:val="00B05CEA"/>
    <w:rsid w:val="00B43407"/>
    <w:rsid w:val="00B44DA2"/>
    <w:rsid w:val="00B529D1"/>
    <w:rsid w:val="00B656A3"/>
    <w:rsid w:val="00B675DE"/>
    <w:rsid w:val="00B804BE"/>
    <w:rsid w:val="00B85836"/>
    <w:rsid w:val="00BB41EB"/>
    <w:rsid w:val="00BD6A8F"/>
    <w:rsid w:val="00BE379C"/>
    <w:rsid w:val="00BF487A"/>
    <w:rsid w:val="00C0282F"/>
    <w:rsid w:val="00C02BE5"/>
    <w:rsid w:val="00C324E1"/>
    <w:rsid w:val="00C3368D"/>
    <w:rsid w:val="00C65746"/>
    <w:rsid w:val="00C66C9B"/>
    <w:rsid w:val="00C9221E"/>
    <w:rsid w:val="00C96BD0"/>
    <w:rsid w:val="00CA5740"/>
    <w:rsid w:val="00CD4149"/>
    <w:rsid w:val="00CD41C3"/>
    <w:rsid w:val="00CF0F79"/>
    <w:rsid w:val="00CF17FB"/>
    <w:rsid w:val="00D16BA0"/>
    <w:rsid w:val="00D24C2B"/>
    <w:rsid w:val="00D34D68"/>
    <w:rsid w:val="00D42F59"/>
    <w:rsid w:val="00D5488C"/>
    <w:rsid w:val="00D561DF"/>
    <w:rsid w:val="00D70643"/>
    <w:rsid w:val="00D708C5"/>
    <w:rsid w:val="00D810F3"/>
    <w:rsid w:val="00D940FA"/>
    <w:rsid w:val="00DB4C83"/>
    <w:rsid w:val="00DD09D2"/>
    <w:rsid w:val="00DE1B73"/>
    <w:rsid w:val="00DE4740"/>
    <w:rsid w:val="00DE7625"/>
    <w:rsid w:val="00E130D3"/>
    <w:rsid w:val="00E431F7"/>
    <w:rsid w:val="00E53969"/>
    <w:rsid w:val="00E75F84"/>
    <w:rsid w:val="00EC2E65"/>
    <w:rsid w:val="00ED375E"/>
    <w:rsid w:val="00ED70EB"/>
    <w:rsid w:val="00ED71C2"/>
    <w:rsid w:val="00EE0A80"/>
    <w:rsid w:val="00F0278A"/>
    <w:rsid w:val="00F059B5"/>
    <w:rsid w:val="00F218C1"/>
    <w:rsid w:val="00F27D2E"/>
    <w:rsid w:val="00F33E8A"/>
    <w:rsid w:val="00F769A9"/>
    <w:rsid w:val="00FC3860"/>
    <w:rsid w:val="00FD617B"/>
    <w:rsid w:val="00FE209F"/>
    <w:rsid w:val="00FE65CD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40071"/>
  <w14:defaultImageDpi w14:val="0"/>
  <w15:docId w15:val="{73BA2B0D-247B-4A3B-B0DC-9C738098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4B6A62"/>
    <w:pPr>
      <w:overflowPunct w:val="0"/>
      <w:autoSpaceDN w:val="0"/>
      <w:spacing w:line="240" w:lineRule="auto"/>
      <w:textAlignment w:val="baseline"/>
    </w:pPr>
    <w:rPr>
      <w:rFonts w:ascii="Calibri" w:hAnsi="Calibri"/>
      <w:kern w:val="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overflowPunct/>
      <w:autoSpaceDN/>
      <w:spacing w:before="100" w:after="0"/>
      <w:textAlignment w:val="auto"/>
    </w:pPr>
    <w:rPr>
      <w:rFonts w:ascii="Times New Roman" w:hAnsi="Times New Roman"/>
      <w:kern w:val="0"/>
      <w:sz w:val="24"/>
      <w:szCs w:val="24"/>
      <w:lang w:eastAsia="en-US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overflowPunct/>
      <w:autoSpaceDN/>
      <w:spacing w:after="0"/>
      <w:jc w:val="center"/>
      <w:textAlignment w:val="auto"/>
    </w:pPr>
    <w:rPr>
      <w:rFonts w:ascii="Times New Roman" w:hAnsi="Times New Roman"/>
      <w:b/>
      <w:kern w:val="0"/>
      <w:sz w:val="28"/>
      <w:szCs w:val="24"/>
      <w:lang w:val="fr-BE" w:eastAsia="en-US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overflowPunct/>
      <w:autoSpaceDN/>
      <w:spacing w:after="0"/>
      <w:ind w:left="720"/>
      <w:contextualSpacing/>
      <w:textAlignment w:val="auto"/>
    </w:pPr>
    <w:rPr>
      <w:rFonts w:ascii="Times New Roman" w:hAnsi="Times New Roman"/>
      <w:kern w:val="0"/>
      <w:sz w:val="24"/>
      <w:szCs w:val="24"/>
      <w:lang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character" w:customStyle="1" w:styleId="Noklusjumarindkopasfonts0">
    <w:name w:val="Noklusējumarindkopasfonts"/>
    <w:rsid w:val="004B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CE4C-1ECB-426F-A16E-48B82FB9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2602</Words>
  <Characters>1484</Characters>
  <Application>Microsoft Office Word</Application>
  <DocSecurity>0</DocSecurity>
  <Lines>12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2024-03-13T09:00:00Z</dcterms:created>
  <dcterms:modified xsi:type="dcterms:W3CDTF">2024-03-13T09:00:00Z</dcterms:modified>
</cp:coreProperties>
</file>