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24026" w14:textId="77777777" w:rsidR="009E294D" w:rsidRPr="009E294D" w:rsidRDefault="009E294D" w:rsidP="009E294D">
      <w:pPr>
        <w:spacing w:after="160" w:line="259" w:lineRule="auto"/>
        <w:jc w:val="right"/>
        <w:rPr>
          <w:rFonts w:ascii="Times New Roman" w:hAnsi="Times New Roman"/>
          <w:bCs/>
          <w:sz w:val="24"/>
          <w:szCs w:val="24"/>
        </w:rPr>
      </w:pPr>
      <w:bookmarkStart w:id="0" w:name="_Hlk114658380"/>
      <w:bookmarkStart w:id="1" w:name="_Hlk119939155"/>
      <w:r w:rsidRPr="009E294D">
        <w:rPr>
          <w:rFonts w:ascii="Times New Roman Bold" w:hAnsi="Times New Roman Bold" w:cs="Times New Roman Bold"/>
          <w:b/>
          <w:bCs/>
          <w:caps/>
          <w:color w:val="FF0000"/>
          <w:sz w:val="28"/>
          <w:szCs w:val="28"/>
        </w:rPr>
        <w:t>KONSOLIDĒTS</w:t>
      </w:r>
    </w:p>
    <w:bookmarkStart w:id="2" w:name="_Hlk61272642"/>
    <w:bookmarkEnd w:id="1"/>
    <w:p w14:paraId="13F10948" w14:textId="44D686D9" w:rsidR="009E294D" w:rsidRDefault="00400911" w:rsidP="009E294D">
      <w:pPr>
        <w:spacing w:after="0" w:line="240" w:lineRule="auto"/>
        <w:jc w:val="right"/>
        <w:rPr>
          <w:rFonts w:ascii="Times New Roman" w:eastAsia="Times New Roman" w:hAnsi="Times New Roman"/>
          <w:b/>
          <w:sz w:val="24"/>
          <w:szCs w:val="24"/>
          <w:lang w:eastAsia="lv-LV"/>
        </w:rPr>
      </w:pPr>
      <w:r>
        <w:rPr>
          <w:rFonts w:ascii="Times New Roman" w:hAnsi="Times New Roman"/>
          <w:bCs/>
          <w:sz w:val="24"/>
          <w:szCs w:val="24"/>
        </w:rPr>
        <w:fldChar w:fldCharType="begin"/>
      </w:r>
      <w:r>
        <w:rPr>
          <w:rFonts w:ascii="Times New Roman" w:hAnsi="Times New Roman"/>
          <w:bCs/>
          <w:sz w:val="24"/>
          <w:szCs w:val="24"/>
        </w:rPr>
        <w:instrText>HYPERLINK "vasaras_nomet_20230323_groz_20240328.docx"</w:instrText>
      </w:r>
      <w:r>
        <w:rPr>
          <w:rFonts w:ascii="Times New Roman" w:hAnsi="Times New Roman"/>
          <w:bCs/>
          <w:sz w:val="24"/>
          <w:szCs w:val="24"/>
        </w:rPr>
      </w:r>
      <w:r>
        <w:rPr>
          <w:rFonts w:ascii="Times New Roman" w:hAnsi="Times New Roman"/>
          <w:bCs/>
          <w:sz w:val="24"/>
          <w:szCs w:val="24"/>
        </w:rPr>
        <w:fldChar w:fldCharType="separate"/>
      </w:r>
      <w:r w:rsidR="009E294D" w:rsidRPr="00400911">
        <w:rPr>
          <w:rStyle w:val="Hyperlink"/>
          <w:rFonts w:ascii="Times New Roman" w:hAnsi="Times New Roman"/>
          <w:bCs/>
          <w:sz w:val="24"/>
          <w:szCs w:val="24"/>
        </w:rPr>
        <w:t xml:space="preserve">Grozījumi: </w:t>
      </w:r>
      <w:r w:rsidR="009E294D" w:rsidRPr="00400911">
        <w:rPr>
          <w:rStyle w:val="Hyperlink"/>
          <w:rFonts w:ascii="Times New Roman" w:hAnsi="Times New Roman"/>
          <w:bCs/>
          <w:sz w:val="24"/>
          <w:szCs w:val="24"/>
        </w:rPr>
        <w:t>28.03.2024</w:t>
      </w:r>
      <w:r w:rsidR="009E294D" w:rsidRPr="00400911">
        <w:rPr>
          <w:rStyle w:val="Hyperlink"/>
          <w:rFonts w:ascii="Times New Roman" w:hAnsi="Times New Roman"/>
          <w:bCs/>
          <w:sz w:val="24"/>
          <w:szCs w:val="24"/>
        </w:rPr>
        <w:t>., prot.Nr.</w:t>
      </w:r>
      <w:r w:rsidR="009E294D" w:rsidRPr="00400911">
        <w:rPr>
          <w:rStyle w:val="Hyperlink"/>
          <w:rFonts w:ascii="Times New Roman" w:hAnsi="Times New Roman"/>
          <w:bCs/>
          <w:sz w:val="24"/>
          <w:szCs w:val="24"/>
        </w:rPr>
        <w:t>4</w:t>
      </w:r>
      <w:r w:rsidR="009E294D" w:rsidRPr="00400911">
        <w:rPr>
          <w:rStyle w:val="Hyperlink"/>
          <w:rFonts w:ascii="Times New Roman" w:hAnsi="Times New Roman"/>
          <w:bCs/>
          <w:sz w:val="24"/>
          <w:szCs w:val="24"/>
        </w:rPr>
        <w:t xml:space="preserve">, </w:t>
      </w:r>
      <w:r w:rsidR="009E294D" w:rsidRPr="00400911">
        <w:rPr>
          <w:rStyle w:val="Hyperlink"/>
          <w:rFonts w:ascii="Times New Roman" w:hAnsi="Times New Roman"/>
          <w:bCs/>
          <w:sz w:val="24"/>
          <w:szCs w:val="24"/>
        </w:rPr>
        <w:t>3</w:t>
      </w:r>
      <w:r w:rsidR="009E294D" w:rsidRPr="00400911">
        <w:rPr>
          <w:rStyle w:val="Hyperlink"/>
          <w:rFonts w:ascii="Times New Roman" w:hAnsi="Times New Roman"/>
          <w:bCs/>
          <w:sz w:val="24"/>
          <w:szCs w:val="24"/>
        </w:rPr>
        <w:t>.§</w:t>
      </w:r>
      <w:bookmarkEnd w:id="0"/>
      <w:bookmarkEnd w:id="2"/>
      <w:r>
        <w:rPr>
          <w:rFonts w:ascii="Times New Roman" w:hAnsi="Times New Roman"/>
          <w:bCs/>
          <w:sz w:val="24"/>
          <w:szCs w:val="24"/>
        </w:rPr>
        <w:fldChar w:fldCharType="end"/>
      </w:r>
    </w:p>
    <w:p w14:paraId="46118521" w14:textId="77777777" w:rsidR="009E294D" w:rsidRDefault="009E294D" w:rsidP="00AE4881">
      <w:pPr>
        <w:spacing w:after="0" w:line="240" w:lineRule="auto"/>
        <w:jc w:val="right"/>
        <w:rPr>
          <w:rFonts w:ascii="Times New Roman" w:eastAsia="Times New Roman" w:hAnsi="Times New Roman"/>
          <w:b/>
          <w:sz w:val="24"/>
          <w:szCs w:val="24"/>
          <w:lang w:eastAsia="lv-LV"/>
        </w:rPr>
      </w:pPr>
    </w:p>
    <w:p w14:paraId="66B1C997" w14:textId="20FDDCEF" w:rsidR="00AE4881" w:rsidRPr="00A9661F" w:rsidRDefault="0065149E" w:rsidP="00AE4881">
      <w:pPr>
        <w:spacing w:after="0" w:line="240" w:lineRule="auto"/>
        <w:jc w:val="right"/>
        <w:rPr>
          <w:rFonts w:ascii="Times New Roman" w:eastAsia="Times New Roman" w:hAnsi="Times New Roman"/>
          <w:b/>
          <w:sz w:val="24"/>
          <w:szCs w:val="24"/>
          <w:lang w:eastAsia="lv-LV"/>
        </w:rPr>
      </w:pPr>
      <w:r w:rsidRPr="00A9661F">
        <w:rPr>
          <w:rFonts w:ascii="Times New Roman" w:eastAsia="Times New Roman" w:hAnsi="Times New Roman"/>
          <w:b/>
          <w:sz w:val="24"/>
          <w:szCs w:val="24"/>
          <w:lang w:eastAsia="lv-LV"/>
        </w:rPr>
        <w:t xml:space="preserve">APSTIPRINĀTS </w:t>
      </w:r>
    </w:p>
    <w:p w14:paraId="4D8F8982" w14:textId="77777777" w:rsidR="00AE4881" w:rsidRPr="00A9661F" w:rsidRDefault="0065149E" w:rsidP="00AE4881">
      <w:pPr>
        <w:spacing w:after="0" w:line="240" w:lineRule="auto"/>
        <w:jc w:val="right"/>
        <w:rPr>
          <w:rFonts w:ascii="Times New Roman" w:eastAsia="Times New Roman" w:hAnsi="Times New Roman"/>
          <w:sz w:val="24"/>
          <w:szCs w:val="24"/>
          <w:lang w:eastAsia="lv-LV"/>
        </w:rPr>
      </w:pPr>
      <w:r w:rsidRPr="00A9661F">
        <w:rPr>
          <w:rFonts w:ascii="Times New Roman" w:eastAsia="Times New Roman" w:hAnsi="Times New Roman"/>
          <w:sz w:val="24"/>
          <w:szCs w:val="24"/>
          <w:lang w:eastAsia="lv-LV"/>
        </w:rPr>
        <w:t xml:space="preserve">ar Balvu novada </w:t>
      </w:r>
      <w:r>
        <w:rPr>
          <w:rFonts w:ascii="Times New Roman" w:eastAsia="Times New Roman" w:hAnsi="Times New Roman"/>
          <w:sz w:val="24"/>
          <w:szCs w:val="24"/>
          <w:lang w:eastAsia="lv-LV"/>
        </w:rPr>
        <w:t>d</w:t>
      </w:r>
      <w:r w:rsidRPr="00A9661F">
        <w:rPr>
          <w:rFonts w:ascii="Times New Roman" w:eastAsia="Times New Roman" w:hAnsi="Times New Roman"/>
          <w:sz w:val="24"/>
          <w:szCs w:val="24"/>
          <w:lang w:eastAsia="lv-LV"/>
        </w:rPr>
        <w:t>omes</w:t>
      </w:r>
    </w:p>
    <w:p w14:paraId="169B3066" w14:textId="77777777" w:rsidR="00AE4881" w:rsidRPr="00A9661F" w:rsidRDefault="0065149E" w:rsidP="00AE4881">
      <w:pPr>
        <w:spacing w:after="0" w:line="240" w:lineRule="auto"/>
        <w:jc w:val="right"/>
        <w:rPr>
          <w:rFonts w:ascii="Times New Roman" w:eastAsia="Times New Roman" w:hAnsi="Times New Roman"/>
          <w:sz w:val="24"/>
          <w:szCs w:val="24"/>
          <w:lang w:eastAsia="lv-LV"/>
        </w:rPr>
      </w:pPr>
      <w:r w:rsidRPr="00A9661F">
        <w:rPr>
          <w:rFonts w:ascii="Times New Roman" w:eastAsia="Times New Roman" w:hAnsi="Times New Roman"/>
          <w:sz w:val="24"/>
          <w:szCs w:val="24"/>
          <w:lang w:eastAsia="lv-LV"/>
        </w:rPr>
        <w:t>202</w:t>
      </w:r>
      <w:r w:rsidR="004D3E56">
        <w:rPr>
          <w:rFonts w:ascii="Times New Roman" w:eastAsia="Times New Roman" w:hAnsi="Times New Roman"/>
          <w:sz w:val="24"/>
          <w:szCs w:val="24"/>
          <w:lang w:eastAsia="lv-LV"/>
        </w:rPr>
        <w:t>3</w:t>
      </w:r>
      <w:r w:rsidRPr="00A9661F">
        <w:rPr>
          <w:rFonts w:ascii="Times New Roman" w:eastAsia="Times New Roman" w:hAnsi="Times New Roman"/>
          <w:sz w:val="24"/>
          <w:szCs w:val="24"/>
          <w:lang w:eastAsia="lv-LV"/>
        </w:rPr>
        <w:t xml:space="preserve">.gada </w:t>
      </w:r>
      <w:r w:rsidR="00FC4661">
        <w:rPr>
          <w:rFonts w:ascii="Times New Roman" w:eastAsia="Times New Roman" w:hAnsi="Times New Roman"/>
          <w:sz w:val="24"/>
          <w:szCs w:val="24"/>
          <w:lang w:eastAsia="lv-LV"/>
        </w:rPr>
        <w:t>23</w:t>
      </w:r>
      <w:r w:rsidRPr="00A9661F">
        <w:rPr>
          <w:rFonts w:ascii="Times New Roman" w:eastAsia="Times New Roman" w:hAnsi="Times New Roman"/>
          <w:sz w:val="24"/>
          <w:szCs w:val="24"/>
          <w:lang w:eastAsia="lv-LV"/>
        </w:rPr>
        <w:t>.</w:t>
      </w:r>
      <w:r w:rsidR="00FC4661">
        <w:rPr>
          <w:rFonts w:ascii="Times New Roman" w:eastAsia="Times New Roman" w:hAnsi="Times New Roman"/>
          <w:sz w:val="24"/>
          <w:szCs w:val="24"/>
          <w:lang w:eastAsia="lv-LV"/>
        </w:rPr>
        <w:t>marta</w:t>
      </w:r>
    </w:p>
    <w:p w14:paraId="5A9C694F" w14:textId="77777777" w:rsidR="00AE4881" w:rsidRDefault="0065149E" w:rsidP="00AE4881">
      <w:pPr>
        <w:spacing w:after="0" w:line="240" w:lineRule="auto"/>
        <w:jc w:val="right"/>
        <w:rPr>
          <w:rFonts w:ascii="Times New Roman" w:eastAsia="Times New Roman" w:hAnsi="Times New Roman"/>
          <w:sz w:val="24"/>
          <w:szCs w:val="24"/>
          <w:lang w:eastAsia="lv-LV"/>
        </w:rPr>
      </w:pPr>
      <w:r w:rsidRPr="00A9661F">
        <w:rPr>
          <w:rFonts w:ascii="Times New Roman" w:eastAsia="Times New Roman" w:hAnsi="Times New Roman"/>
          <w:sz w:val="24"/>
          <w:szCs w:val="24"/>
          <w:lang w:eastAsia="lv-LV"/>
        </w:rPr>
        <w:t>lēmumu</w:t>
      </w:r>
      <w:r w:rsidRPr="00A9661F">
        <w:rPr>
          <w:rFonts w:ascii="Times New Roman" w:eastAsia="Times New Roman" w:hAnsi="Times New Roman"/>
          <w:sz w:val="24"/>
        </w:rPr>
        <w:t xml:space="preserve"> (prot. Nr</w:t>
      </w:r>
      <w:r>
        <w:rPr>
          <w:rFonts w:ascii="Times New Roman" w:eastAsia="Times New Roman" w:hAnsi="Times New Roman"/>
          <w:sz w:val="24"/>
        </w:rPr>
        <w:t>.</w:t>
      </w:r>
      <w:r w:rsidR="00917322">
        <w:rPr>
          <w:rFonts w:ascii="Times New Roman" w:eastAsia="Times New Roman" w:hAnsi="Times New Roman"/>
          <w:sz w:val="24"/>
        </w:rPr>
        <w:t>3</w:t>
      </w:r>
      <w:r>
        <w:rPr>
          <w:rFonts w:ascii="Times New Roman" w:eastAsia="Times New Roman" w:hAnsi="Times New Roman"/>
          <w:sz w:val="24"/>
        </w:rPr>
        <w:t xml:space="preserve">., </w:t>
      </w:r>
      <w:r w:rsidR="00917322">
        <w:rPr>
          <w:rFonts w:ascii="Times New Roman" w:eastAsia="Times New Roman" w:hAnsi="Times New Roman"/>
          <w:sz w:val="24"/>
        </w:rPr>
        <w:t>3</w:t>
      </w:r>
      <w:r>
        <w:rPr>
          <w:rFonts w:ascii="Times New Roman" w:eastAsia="Times New Roman" w:hAnsi="Times New Roman"/>
          <w:sz w:val="24"/>
        </w:rPr>
        <w:t>.</w:t>
      </w:r>
      <w:r w:rsidRPr="00A9661F">
        <w:rPr>
          <w:rFonts w:ascii="Times New Roman" w:eastAsia="Times New Roman" w:hAnsi="Times New Roman"/>
          <w:sz w:val="24"/>
        </w:rPr>
        <w:t>§)</w:t>
      </w:r>
    </w:p>
    <w:p w14:paraId="3D80D4A4" w14:textId="77777777" w:rsidR="00555FEB" w:rsidRPr="00555FEB" w:rsidRDefault="00555FEB" w:rsidP="00555FEB">
      <w:pPr>
        <w:spacing w:after="0"/>
        <w:jc w:val="center"/>
        <w:rPr>
          <w:rFonts w:ascii="Times New Roman" w:hAnsi="Times New Roman"/>
          <w:sz w:val="24"/>
          <w:szCs w:val="24"/>
        </w:rPr>
      </w:pPr>
    </w:p>
    <w:p w14:paraId="126A625C" w14:textId="77777777" w:rsidR="000D63AB" w:rsidRPr="000D63AB" w:rsidRDefault="0065149E" w:rsidP="000D63AB">
      <w:pPr>
        <w:spacing w:after="0" w:line="240" w:lineRule="auto"/>
        <w:jc w:val="center"/>
        <w:rPr>
          <w:rFonts w:ascii="Times New Roman" w:hAnsi="Times New Roman"/>
          <w:b/>
          <w:sz w:val="28"/>
          <w:szCs w:val="24"/>
        </w:rPr>
      </w:pPr>
      <w:r w:rsidRPr="000D63AB">
        <w:rPr>
          <w:rFonts w:ascii="Times New Roman" w:hAnsi="Times New Roman"/>
          <w:b/>
          <w:sz w:val="28"/>
          <w:szCs w:val="24"/>
        </w:rPr>
        <w:t>BALVU NOVADA BĒRNU UN JAUNIEŠU</w:t>
      </w:r>
    </w:p>
    <w:p w14:paraId="164C218A" w14:textId="77777777" w:rsidR="000D63AB" w:rsidRPr="000D63AB" w:rsidRDefault="0065149E" w:rsidP="00555FEB">
      <w:pPr>
        <w:spacing w:after="0" w:line="240" w:lineRule="auto"/>
        <w:jc w:val="center"/>
        <w:rPr>
          <w:rFonts w:ascii="Times New Roman" w:hAnsi="Times New Roman"/>
          <w:b/>
          <w:sz w:val="28"/>
          <w:szCs w:val="24"/>
        </w:rPr>
      </w:pPr>
      <w:r w:rsidRPr="000D63AB">
        <w:rPr>
          <w:rFonts w:ascii="Times New Roman" w:hAnsi="Times New Roman"/>
          <w:b/>
          <w:sz w:val="28"/>
          <w:szCs w:val="24"/>
        </w:rPr>
        <w:t xml:space="preserve">VASARAS NOMETŅU PROJEKTU KONKURSA </w:t>
      </w:r>
    </w:p>
    <w:p w14:paraId="01AF74DE" w14:textId="77777777" w:rsidR="000D63AB" w:rsidRDefault="0065149E" w:rsidP="00555C63">
      <w:pPr>
        <w:spacing w:after="0" w:line="240" w:lineRule="auto"/>
        <w:jc w:val="center"/>
        <w:rPr>
          <w:rFonts w:ascii="Times New Roman" w:hAnsi="Times New Roman"/>
          <w:b/>
          <w:sz w:val="28"/>
          <w:szCs w:val="24"/>
        </w:rPr>
      </w:pPr>
      <w:r w:rsidRPr="000D63AB">
        <w:rPr>
          <w:rFonts w:ascii="Times New Roman" w:hAnsi="Times New Roman"/>
          <w:b/>
          <w:sz w:val="28"/>
          <w:szCs w:val="24"/>
        </w:rPr>
        <w:t>NOLIKUMS</w:t>
      </w:r>
    </w:p>
    <w:p w14:paraId="432311EF" w14:textId="77777777" w:rsidR="00555C63" w:rsidRPr="000D63AB" w:rsidRDefault="00555C63" w:rsidP="00555C63">
      <w:pPr>
        <w:spacing w:after="0" w:line="240" w:lineRule="auto"/>
        <w:jc w:val="center"/>
        <w:rPr>
          <w:rFonts w:ascii="Times New Roman" w:hAnsi="Times New Roman"/>
          <w:b/>
          <w:sz w:val="28"/>
          <w:szCs w:val="24"/>
        </w:rPr>
      </w:pPr>
    </w:p>
    <w:p w14:paraId="3373DAE3" w14:textId="77777777" w:rsidR="0050443E" w:rsidRPr="0050443E" w:rsidRDefault="0065149E" w:rsidP="0050443E">
      <w:pPr>
        <w:spacing w:after="0" w:line="240" w:lineRule="auto"/>
        <w:jc w:val="right"/>
        <w:rPr>
          <w:rFonts w:ascii="Times New Roman" w:hAnsi="Times New Roman"/>
          <w:bCs/>
          <w:sz w:val="20"/>
          <w:szCs w:val="20"/>
        </w:rPr>
      </w:pPr>
      <w:r w:rsidRPr="0050443E">
        <w:rPr>
          <w:rFonts w:ascii="Times New Roman" w:hAnsi="Times New Roman"/>
          <w:bCs/>
          <w:sz w:val="20"/>
          <w:szCs w:val="20"/>
        </w:rPr>
        <w:t>Izdots saskaņā ar Valsts pārvaldes iekārtas likuma 72.panta</w:t>
      </w:r>
    </w:p>
    <w:p w14:paraId="7EA117DE" w14:textId="77777777" w:rsidR="000D63AB" w:rsidRPr="0050443E" w:rsidRDefault="0065149E" w:rsidP="0050443E">
      <w:pPr>
        <w:spacing w:after="0" w:line="240" w:lineRule="auto"/>
        <w:jc w:val="right"/>
        <w:rPr>
          <w:rFonts w:ascii="Times New Roman" w:hAnsi="Times New Roman"/>
          <w:bCs/>
          <w:sz w:val="20"/>
          <w:szCs w:val="20"/>
        </w:rPr>
      </w:pPr>
      <w:r w:rsidRPr="0050443E">
        <w:rPr>
          <w:rFonts w:ascii="Times New Roman" w:hAnsi="Times New Roman"/>
          <w:bCs/>
          <w:sz w:val="20"/>
          <w:szCs w:val="20"/>
        </w:rPr>
        <w:t xml:space="preserve">pirmās daļas 2.punktu </w:t>
      </w:r>
    </w:p>
    <w:p w14:paraId="051DA4F3" w14:textId="77777777" w:rsidR="00B85043" w:rsidRPr="0050443E" w:rsidRDefault="0065149E" w:rsidP="0050443E">
      <w:pPr>
        <w:spacing w:after="0" w:line="240" w:lineRule="auto"/>
        <w:jc w:val="right"/>
        <w:rPr>
          <w:rFonts w:ascii="Times New Roman" w:hAnsi="Times New Roman"/>
          <w:bCs/>
          <w:sz w:val="20"/>
          <w:szCs w:val="20"/>
        </w:rPr>
      </w:pPr>
      <w:r w:rsidRPr="0050443E">
        <w:rPr>
          <w:rFonts w:ascii="Times New Roman" w:hAnsi="Times New Roman"/>
          <w:bCs/>
          <w:sz w:val="20"/>
          <w:szCs w:val="20"/>
        </w:rPr>
        <w:t>Ministru kabineta 2009.gada 1.septembra noteikumiem Nr.981</w:t>
      </w:r>
    </w:p>
    <w:p w14:paraId="5D4DB725" w14:textId="77777777" w:rsidR="00676AB9" w:rsidRPr="0050443E" w:rsidRDefault="0065149E" w:rsidP="0050443E">
      <w:pPr>
        <w:spacing w:after="0" w:line="240" w:lineRule="auto"/>
        <w:jc w:val="right"/>
        <w:rPr>
          <w:rFonts w:ascii="Times New Roman" w:hAnsi="Times New Roman"/>
          <w:bCs/>
          <w:sz w:val="20"/>
          <w:szCs w:val="20"/>
        </w:rPr>
      </w:pPr>
      <w:r w:rsidRPr="0050443E">
        <w:rPr>
          <w:rFonts w:ascii="Times New Roman" w:hAnsi="Times New Roman"/>
          <w:bCs/>
          <w:sz w:val="20"/>
          <w:szCs w:val="20"/>
        </w:rPr>
        <w:t xml:space="preserve"> “Bērnu nometņu organizēšanas un darbības kārtība”</w:t>
      </w:r>
    </w:p>
    <w:p w14:paraId="0978017A" w14:textId="77777777" w:rsidR="00D17773" w:rsidRPr="0098591E" w:rsidRDefault="0065149E" w:rsidP="0098591E">
      <w:pPr>
        <w:pStyle w:val="ListParagraph"/>
        <w:numPr>
          <w:ilvl w:val="0"/>
          <w:numId w:val="1"/>
        </w:numPr>
        <w:spacing w:before="360" w:after="120" w:line="360" w:lineRule="auto"/>
        <w:ind w:left="1077"/>
        <w:jc w:val="center"/>
        <w:rPr>
          <w:rFonts w:ascii="Times New Roman" w:hAnsi="Times New Roman"/>
          <w:b/>
          <w:sz w:val="24"/>
          <w:szCs w:val="24"/>
        </w:rPr>
      </w:pPr>
      <w:r w:rsidRPr="008077A7">
        <w:rPr>
          <w:rFonts w:ascii="Times New Roman" w:hAnsi="Times New Roman"/>
          <w:b/>
          <w:sz w:val="24"/>
          <w:szCs w:val="24"/>
        </w:rPr>
        <w:t>Vispārīgie noteikumi</w:t>
      </w:r>
    </w:p>
    <w:p w14:paraId="5BDD6289" w14:textId="77777777" w:rsidR="003128BA" w:rsidRDefault="0065149E" w:rsidP="003128BA">
      <w:pPr>
        <w:pStyle w:val="ListParagraph"/>
        <w:numPr>
          <w:ilvl w:val="0"/>
          <w:numId w:val="2"/>
        </w:numPr>
        <w:spacing w:after="0" w:line="240" w:lineRule="auto"/>
        <w:jc w:val="both"/>
        <w:rPr>
          <w:rFonts w:ascii="Times New Roman" w:hAnsi="Times New Roman"/>
          <w:sz w:val="24"/>
          <w:szCs w:val="24"/>
        </w:rPr>
      </w:pPr>
      <w:r w:rsidRPr="003128BA">
        <w:rPr>
          <w:rFonts w:ascii="Times New Roman" w:hAnsi="Times New Roman"/>
          <w:sz w:val="24"/>
          <w:szCs w:val="24"/>
        </w:rPr>
        <w:t>Nolikums nosaka kārtību, kādā Balvu novada  pašvaldībā (turpmā</w:t>
      </w:r>
      <w:r w:rsidR="009E1BEE" w:rsidRPr="003128BA">
        <w:rPr>
          <w:rFonts w:ascii="Times New Roman" w:hAnsi="Times New Roman"/>
          <w:sz w:val="24"/>
          <w:szCs w:val="24"/>
        </w:rPr>
        <w:t>k – Pašvaldība) tiek iesniegti un</w:t>
      </w:r>
      <w:r w:rsidR="009E1BEE" w:rsidRPr="003128BA">
        <w:rPr>
          <w:rFonts w:ascii="Times New Roman" w:hAnsi="Times New Roman"/>
          <w:color w:val="00B050"/>
          <w:sz w:val="24"/>
          <w:szCs w:val="24"/>
        </w:rPr>
        <w:t xml:space="preserve"> </w:t>
      </w:r>
      <w:r w:rsidRPr="003128BA">
        <w:rPr>
          <w:rFonts w:ascii="Times New Roman" w:hAnsi="Times New Roman"/>
          <w:sz w:val="24"/>
          <w:szCs w:val="24"/>
        </w:rPr>
        <w:t>izvērtēti projektu konkursa pieteikumi bērnu un jauniešu nometņu organizēšanai izglītojamo vasaras brīvlaikā (turpmāk – Konkursa pieteikums) un kā Pašvaldība piešķir finansējumu bērnu un jauniešu vasaras nometņu organizēšanai Pašvaldības administratīvajā teritorijā dzīvesvietu deklarējušiem bērniem un jauniešiem.</w:t>
      </w:r>
    </w:p>
    <w:p w14:paraId="571A0AF8" w14:textId="77777777" w:rsidR="003128BA" w:rsidRDefault="0065149E" w:rsidP="003128BA">
      <w:pPr>
        <w:pStyle w:val="ListParagraph"/>
        <w:numPr>
          <w:ilvl w:val="0"/>
          <w:numId w:val="2"/>
        </w:numPr>
        <w:spacing w:after="0" w:line="240" w:lineRule="auto"/>
        <w:jc w:val="both"/>
        <w:rPr>
          <w:rFonts w:ascii="Times New Roman" w:hAnsi="Times New Roman"/>
          <w:sz w:val="24"/>
          <w:szCs w:val="24"/>
        </w:rPr>
      </w:pPr>
      <w:r w:rsidRPr="003128BA">
        <w:rPr>
          <w:rFonts w:ascii="Times New Roman" w:hAnsi="Times New Roman"/>
          <w:sz w:val="24"/>
          <w:szCs w:val="24"/>
        </w:rPr>
        <w:t>Konkursa pieteikumus vērtē un atbalstāmos Konkursa pieteikumus nosaka ar Pašvaldības izpilddirektora rīkojumu izveidota Konkursa komisija (turpmāk – Komisija).</w:t>
      </w:r>
    </w:p>
    <w:p w14:paraId="1D23A6D6" w14:textId="77777777" w:rsidR="003128BA" w:rsidRDefault="0065149E" w:rsidP="003128BA">
      <w:pPr>
        <w:pStyle w:val="ListParagraph"/>
        <w:numPr>
          <w:ilvl w:val="0"/>
          <w:numId w:val="2"/>
        </w:numPr>
        <w:spacing w:after="0" w:line="240" w:lineRule="auto"/>
        <w:jc w:val="both"/>
        <w:rPr>
          <w:rFonts w:ascii="Times New Roman" w:hAnsi="Times New Roman"/>
          <w:sz w:val="24"/>
          <w:szCs w:val="24"/>
        </w:rPr>
      </w:pPr>
      <w:r w:rsidRPr="003128BA">
        <w:rPr>
          <w:rFonts w:ascii="Times New Roman" w:hAnsi="Times New Roman"/>
          <w:sz w:val="24"/>
          <w:szCs w:val="24"/>
        </w:rPr>
        <w:t xml:space="preserve">Finansējums atbalstītajiem Konkursa pieteikumiem tiek piešķirts </w:t>
      </w:r>
      <w:r w:rsidR="000C411B" w:rsidRPr="003128BA">
        <w:rPr>
          <w:rFonts w:ascii="Times New Roman" w:hAnsi="Times New Roman"/>
          <w:sz w:val="24"/>
          <w:szCs w:val="24"/>
        </w:rPr>
        <w:t xml:space="preserve">Balvu novada pašvaldības </w:t>
      </w:r>
      <w:r w:rsidRPr="003128BA">
        <w:rPr>
          <w:rFonts w:ascii="Times New Roman" w:hAnsi="Times New Roman"/>
          <w:sz w:val="24"/>
          <w:szCs w:val="24"/>
        </w:rPr>
        <w:t xml:space="preserve">budžeta līdzekļu ietvaros, </w:t>
      </w:r>
      <w:r w:rsidRPr="003128BA">
        <w:rPr>
          <w:rFonts w:ascii="Times New Roman" w:hAnsi="Times New Roman"/>
          <w:sz w:val="24"/>
          <w:szCs w:val="24"/>
        </w:rPr>
        <w:t>ievērojot šajā nolikumā noteikto kārtību.</w:t>
      </w:r>
    </w:p>
    <w:p w14:paraId="7BC411F1" w14:textId="77777777" w:rsidR="003128BA" w:rsidRDefault="0065149E" w:rsidP="003128BA">
      <w:pPr>
        <w:pStyle w:val="ListParagraph"/>
        <w:numPr>
          <w:ilvl w:val="0"/>
          <w:numId w:val="2"/>
        </w:numPr>
        <w:spacing w:after="0" w:line="240" w:lineRule="auto"/>
        <w:jc w:val="both"/>
        <w:rPr>
          <w:rFonts w:ascii="Times New Roman" w:hAnsi="Times New Roman"/>
          <w:sz w:val="24"/>
          <w:szCs w:val="24"/>
        </w:rPr>
      </w:pPr>
      <w:r w:rsidRPr="003128BA">
        <w:rPr>
          <w:rFonts w:ascii="Times New Roman" w:hAnsi="Times New Roman"/>
          <w:sz w:val="24"/>
          <w:szCs w:val="24"/>
        </w:rPr>
        <w:t>Konkurss ir atklāts, tajā var piedalīties jebkura valsts un pašvaldības institūcija, juridiska un fiziska persona, kura normatīvajos aktos noteiktā kārtībā ir reģistrēta komercreģistrā kā individuālais komersants vai saimnieciskās darbības veicējs, nevalstiskā organizācija, iesniedzot Konkursa pieteikumu (turpmāk – Pretendents).</w:t>
      </w:r>
    </w:p>
    <w:p w14:paraId="2BF13F37" w14:textId="77777777" w:rsidR="00BF5DC4" w:rsidRPr="00D934E0" w:rsidRDefault="0065149E" w:rsidP="003128BA">
      <w:pPr>
        <w:pStyle w:val="ListParagraph"/>
        <w:numPr>
          <w:ilvl w:val="0"/>
          <w:numId w:val="2"/>
        </w:numPr>
        <w:spacing w:after="0" w:line="240" w:lineRule="auto"/>
        <w:jc w:val="both"/>
        <w:rPr>
          <w:rFonts w:ascii="Times New Roman" w:hAnsi="Times New Roman"/>
          <w:sz w:val="24"/>
          <w:szCs w:val="24"/>
        </w:rPr>
      </w:pPr>
      <w:r w:rsidRPr="003128BA">
        <w:rPr>
          <w:rFonts w:ascii="Times New Roman" w:hAnsi="Times New Roman"/>
          <w:sz w:val="24"/>
          <w:szCs w:val="24"/>
        </w:rPr>
        <w:t xml:space="preserve">Konkursu organizē </w:t>
      </w:r>
      <w:r w:rsidR="000C411B" w:rsidRPr="003128BA">
        <w:rPr>
          <w:rFonts w:ascii="Times New Roman" w:hAnsi="Times New Roman"/>
          <w:sz w:val="24"/>
          <w:szCs w:val="24"/>
        </w:rPr>
        <w:t xml:space="preserve">Balvu novada </w:t>
      </w:r>
      <w:r w:rsidRPr="00D934E0">
        <w:rPr>
          <w:rFonts w:ascii="Times New Roman" w:hAnsi="Times New Roman"/>
          <w:sz w:val="24"/>
          <w:szCs w:val="24"/>
        </w:rPr>
        <w:t>Izglītības</w:t>
      </w:r>
      <w:r w:rsidR="00DC4A39" w:rsidRPr="00D934E0">
        <w:rPr>
          <w:rFonts w:ascii="Times New Roman" w:hAnsi="Times New Roman"/>
          <w:sz w:val="24"/>
          <w:szCs w:val="24"/>
        </w:rPr>
        <w:t xml:space="preserve"> pā</w:t>
      </w:r>
      <w:r w:rsidRPr="00D934E0">
        <w:rPr>
          <w:rFonts w:ascii="Times New Roman" w:hAnsi="Times New Roman"/>
          <w:sz w:val="24"/>
          <w:szCs w:val="24"/>
        </w:rPr>
        <w:t xml:space="preserve">rvalde (turpmāk – Izglītības pārvalde). Informācija par Konkursu tiek publicēta Pašvaldības tīmekļvietnē </w:t>
      </w:r>
      <w:hyperlink r:id="rId8" w:history="1">
        <w:r w:rsidRPr="00D934E0">
          <w:rPr>
            <w:rStyle w:val="Hyperlink"/>
            <w:rFonts w:ascii="Times New Roman" w:hAnsi="Times New Roman"/>
            <w:color w:val="auto"/>
            <w:sz w:val="24"/>
            <w:szCs w:val="24"/>
            <w:u w:val="none"/>
          </w:rPr>
          <w:t>www.balvi.lv</w:t>
        </w:r>
      </w:hyperlink>
      <w:r w:rsidRPr="00D934E0">
        <w:rPr>
          <w:rFonts w:ascii="Times New Roman" w:hAnsi="Times New Roman"/>
          <w:sz w:val="24"/>
          <w:szCs w:val="24"/>
        </w:rPr>
        <w:t xml:space="preserve">, nosakot Konkursa pieteikumu iesniegšanas termiņu. Konkursa nolikums ar pielikumiem ir pieejams Pašvaldības tīmekļvietnē </w:t>
      </w:r>
      <w:hyperlink r:id="rId9" w:history="1">
        <w:r w:rsidRPr="00D934E0">
          <w:rPr>
            <w:rStyle w:val="Hyperlink"/>
            <w:rFonts w:ascii="Times New Roman" w:hAnsi="Times New Roman"/>
            <w:color w:val="auto"/>
            <w:sz w:val="24"/>
            <w:szCs w:val="24"/>
            <w:u w:val="none"/>
          </w:rPr>
          <w:t>www.balvi.lv</w:t>
        </w:r>
      </w:hyperlink>
      <w:r w:rsidRPr="00D934E0">
        <w:rPr>
          <w:rFonts w:ascii="Times New Roman" w:hAnsi="Times New Roman"/>
          <w:sz w:val="24"/>
          <w:szCs w:val="24"/>
        </w:rPr>
        <w:t xml:space="preserve">. </w:t>
      </w:r>
    </w:p>
    <w:p w14:paraId="6112F3C6" w14:textId="77777777" w:rsidR="00D17773" w:rsidRPr="008077A7" w:rsidRDefault="00D17773" w:rsidP="00D17773">
      <w:pPr>
        <w:pStyle w:val="ListParagraph"/>
        <w:spacing w:before="60" w:after="0" w:line="240" w:lineRule="auto"/>
        <w:ind w:left="425"/>
        <w:jc w:val="both"/>
        <w:rPr>
          <w:rFonts w:ascii="Times New Roman" w:hAnsi="Times New Roman"/>
          <w:sz w:val="24"/>
          <w:szCs w:val="24"/>
        </w:rPr>
      </w:pPr>
    </w:p>
    <w:p w14:paraId="2F1EE81E" w14:textId="77777777" w:rsidR="00853CA9" w:rsidRPr="0098591E" w:rsidRDefault="0065149E" w:rsidP="0098591E">
      <w:pPr>
        <w:pStyle w:val="ListParagraph"/>
        <w:numPr>
          <w:ilvl w:val="0"/>
          <w:numId w:val="1"/>
        </w:numPr>
        <w:spacing w:before="240" w:after="120" w:line="360" w:lineRule="auto"/>
        <w:ind w:left="1077"/>
        <w:jc w:val="center"/>
        <w:rPr>
          <w:rFonts w:ascii="Times New Roman" w:hAnsi="Times New Roman"/>
          <w:b/>
          <w:sz w:val="24"/>
          <w:szCs w:val="24"/>
        </w:rPr>
      </w:pPr>
      <w:r w:rsidRPr="008077A7">
        <w:rPr>
          <w:rFonts w:ascii="Times New Roman" w:hAnsi="Times New Roman"/>
          <w:b/>
          <w:sz w:val="24"/>
          <w:szCs w:val="24"/>
        </w:rPr>
        <w:t>Konkursa mērķis un uzdevums</w:t>
      </w:r>
    </w:p>
    <w:p w14:paraId="4FBBA409" w14:textId="77777777" w:rsidR="003128BA" w:rsidRPr="003128BA" w:rsidRDefault="0065149E" w:rsidP="003128BA">
      <w:pPr>
        <w:pStyle w:val="ListParagraph"/>
        <w:numPr>
          <w:ilvl w:val="0"/>
          <w:numId w:val="2"/>
        </w:numPr>
        <w:spacing w:after="0" w:line="240" w:lineRule="auto"/>
        <w:jc w:val="both"/>
        <w:rPr>
          <w:rFonts w:ascii="Times New Roman" w:hAnsi="Times New Roman"/>
          <w:b/>
          <w:sz w:val="24"/>
          <w:szCs w:val="24"/>
        </w:rPr>
      </w:pPr>
      <w:r w:rsidRPr="003128BA">
        <w:rPr>
          <w:rFonts w:ascii="Times New Roman" w:hAnsi="Times New Roman"/>
          <w:sz w:val="24"/>
        </w:rPr>
        <w:t>Konkursa mērķis ir nodrošināt bērnu un jauniešu nometņu norisi izglītojamo vasaras brīvlaikā, lai veicinātu to pieejamību, tādējādi sniedzot atbalstu bērniem un jauniešiem prasmju un kompetenču apguvē, viņu la</w:t>
      </w:r>
      <w:r w:rsidR="00AE4881" w:rsidRPr="003128BA">
        <w:rPr>
          <w:rFonts w:ascii="Times New Roman" w:hAnsi="Times New Roman"/>
          <w:sz w:val="24"/>
        </w:rPr>
        <w:t>bsajūtas</w:t>
      </w:r>
      <w:r w:rsidRPr="003128BA">
        <w:rPr>
          <w:rFonts w:ascii="Times New Roman" w:hAnsi="Times New Roman"/>
          <w:sz w:val="24"/>
        </w:rPr>
        <w:t xml:space="preserve"> un socializēšanās sekmēšanā, spēju un talantu izkopšanā,</w:t>
      </w:r>
      <w:r w:rsidR="00853CA9" w:rsidRPr="003128BA">
        <w:rPr>
          <w:rFonts w:ascii="Times New Roman" w:hAnsi="Times New Roman"/>
          <w:sz w:val="24"/>
        </w:rPr>
        <w:t xml:space="preserve"> veselīga dzīvesveida veicināšanā.</w:t>
      </w:r>
    </w:p>
    <w:p w14:paraId="6C90BEA4" w14:textId="77777777" w:rsidR="00BF5DC4" w:rsidRPr="0098591E" w:rsidRDefault="0065149E" w:rsidP="0098591E">
      <w:pPr>
        <w:pStyle w:val="ListParagraph"/>
        <w:numPr>
          <w:ilvl w:val="0"/>
          <w:numId w:val="2"/>
        </w:numPr>
        <w:spacing w:after="0" w:line="240" w:lineRule="auto"/>
        <w:jc w:val="both"/>
        <w:rPr>
          <w:rFonts w:ascii="Times New Roman" w:hAnsi="Times New Roman"/>
          <w:b/>
          <w:sz w:val="24"/>
          <w:szCs w:val="24"/>
        </w:rPr>
      </w:pPr>
      <w:r w:rsidRPr="003128BA">
        <w:rPr>
          <w:rFonts w:ascii="Times New Roman" w:hAnsi="Times New Roman"/>
          <w:sz w:val="24"/>
        </w:rPr>
        <w:t xml:space="preserve">Konkursa uzdevums ir rosināt valsts un pašvaldību institūciju, fizisko un juridisko personu, nevalstisko organizāciju </w:t>
      </w:r>
      <w:r w:rsidRPr="003128BA">
        <w:rPr>
          <w:rFonts w:ascii="Times New Roman" w:hAnsi="Times New Roman"/>
          <w:sz w:val="24"/>
        </w:rPr>
        <w:t>iniciatīvu bērnu un jauniešu nometņu izglītojamo vasaras brīvlaikā organizēšanā, un Konkursa kārtībā noteikt atbalstāmos Konkursa pieteikumus, lai nodrošinātu bērniem un</w:t>
      </w:r>
      <w:r w:rsidRPr="003128BA">
        <w:rPr>
          <w:rFonts w:ascii="Times New Roman" w:hAnsi="Times New Roman"/>
          <w:spacing w:val="1"/>
          <w:sz w:val="24"/>
        </w:rPr>
        <w:t xml:space="preserve"> </w:t>
      </w:r>
      <w:r w:rsidRPr="003128BA">
        <w:rPr>
          <w:rFonts w:ascii="Times New Roman" w:hAnsi="Times New Roman"/>
          <w:sz w:val="24"/>
        </w:rPr>
        <w:t>jauniešiem</w:t>
      </w:r>
      <w:r w:rsidRPr="003128BA">
        <w:rPr>
          <w:rFonts w:ascii="Times New Roman" w:hAnsi="Times New Roman"/>
          <w:spacing w:val="-2"/>
          <w:sz w:val="24"/>
        </w:rPr>
        <w:t xml:space="preserve"> </w:t>
      </w:r>
      <w:r w:rsidRPr="003128BA">
        <w:rPr>
          <w:rFonts w:ascii="Times New Roman" w:hAnsi="Times New Roman"/>
          <w:sz w:val="24"/>
        </w:rPr>
        <w:t>pieejamas un</w:t>
      </w:r>
      <w:r w:rsidRPr="003128BA">
        <w:rPr>
          <w:rFonts w:ascii="Times New Roman" w:hAnsi="Times New Roman"/>
          <w:spacing w:val="-1"/>
          <w:sz w:val="24"/>
        </w:rPr>
        <w:t xml:space="preserve"> </w:t>
      </w:r>
      <w:r w:rsidRPr="003128BA">
        <w:rPr>
          <w:rFonts w:ascii="Times New Roman" w:hAnsi="Times New Roman"/>
          <w:sz w:val="24"/>
        </w:rPr>
        <w:t>interesēm atbilstošas</w:t>
      </w:r>
      <w:r w:rsidRPr="003128BA">
        <w:rPr>
          <w:rFonts w:ascii="Times New Roman" w:hAnsi="Times New Roman"/>
          <w:spacing w:val="-1"/>
          <w:sz w:val="24"/>
        </w:rPr>
        <w:t xml:space="preserve"> </w:t>
      </w:r>
      <w:r w:rsidRPr="003128BA">
        <w:rPr>
          <w:rFonts w:ascii="Times New Roman" w:hAnsi="Times New Roman"/>
          <w:sz w:val="24"/>
        </w:rPr>
        <w:t>vasaras</w:t>
      </w:r>
      <w:r w:rsidRPr="003128BA">
        <w:rPr>
          <w:rFonts w:ascii="Times New Roman" w:hAnsi="Times New Roman"/>
          <w:spacing w:val="-2"/>
          <w:sz w:val="24"/>
        </w:rPr>
        <w:t xml:space="preserve"> </w:t>
      </w:r>
      <w:r w:rsidRPr="003128BA">
        <w:rPr>
          <w:rFonts w:ascii="Times New Roman" w:hAnsi="Times New Roman"/>
          <w:sz w:val="24"/>
        </w:rPr>
        <w:t xml:space="preserve">nometnes (turpmāk – </w:t>
      </w:r>
      <w:r w:rsidR="00555FEB" w:rsidRPr="003128BA">
        <w:rPr>
          <w:rFonts w:ascii="Times New Roman" w:hAnsi="Times New Roman"/>
          <w:sz w:val="24"/>
        </w:rPr>
        <w:t>N</w:t>
      </w:r>
      <w:r w:rsidRPr="003128BA">
        <w:rPr>
          <w:rFonts w:ascii="Times New Roman" w:hAnsi="Times New Roman"/>
          <w:sz w:val="24"/>
        </w:rPr>
        <w:t>ometne).</w:t>
      </w:r>
    </w:p>
    <w:p w14:paraId="07EE7D76" w14:textId="77777777" w:rsidR="003128BA" w:rsidRDefault="0065149E" w:rsidP="0098591E">
      <w:pPr>
        <w:pStyle w:val="ListParagraph"/>
        <w:numPr>
          <w:ilvl w:val="0"/>
          <w:numId w:val="4"/>
        </w:numPr>
        <w:spacing w:before="240" w:after="0" w:line="360" w:lineRule="auto"/>
        <w:ind w:left="1077"/>
        <w:contextualSpacing w:val="0"/>
        <w:jc w:val="center"/>
        <w:rPr>
          <w:rFonts w:ascii="Times New Roman" w:hAnsi="Times New Roman"/>
          <w:b/>
          <w:sz w:val="24"/>
          <w:szCs w:val="24"/>
        </w:rPr>
      </w:pPr>
      <w:r w:rsidRPr="008077A7">
        <w:rPr>
          <w:rFonts w:ascii="Times New Roman" w:hAnsi="Times New Roman"/>
          <w:b/>
          <w:sz w:val="24"/>
          <w:szCs w:val="24"/>
        </w:rPr>
        <w:lastRenderedPageBreak/>
        <w:t>Nometnes dalībnieku mērķgrupa un nosacījumi nometnes īstenošanai</w:t>
      </w:r>
    </w:p>
    <w:p w14:paraId="634FD049" w14:textId="77777777" w:rsidR="003128BA" w:rsidRPr="003128BA" w:rsidRDefault="0065149E" w:rsidP="00555C63">
      <w:pPr>
        <w:pStyle w:val="ListParagraph"/>
        <w:numPr>
          <w:ilvl w:val="0"/>
          <w:numId w:val="2"/>
        </w:numPr>
        <w:spacing w:before="240" w:after="120" w:line="240" w:lineRule="auto"/>
        <w:jc w:val="both"/>
        <w:rPr>
          <w:rFonts w:ascii="Times New Roman" w:hAnsi="Times New Roman"/>
          <w:b/>
          <w:sz w:val="24"/>
          <w:szCs w:val="24"/>
        </w:rPr>
      </w:pPr>
      <w:r w:rsidRPr="003128BA">
        <w:rPr>
          <w:rFonts w:ascii="Times New Roman" w:hAnsi="Times New Roman"/>
          <w:sz w:val="24"/>
          <w:szCs w:val="24"/>
        </w:rPr>
        <w:t>Nometnes dalībnieku mēr</w:t>
      </w:r>
      <w:r w:rsidR="008077A7" w:rsidRPr="003128BA">
        <w:rPr>
          <w:rFonts w:ascii="Times New Roman" w:hAnsi="Times New Roman"/>
          <w:sz w:val="24"/>
          <w:szCs w:val="24"/>
        </w:rPr>
        <w:t>ķ</w:t>
      </w:r>
      <w:r w:rsidRPr="003128BA">
        <w:rPr>
          <w:rFonts w:ascii="Times New Roman" w:hAnsi="Times New Roman"/>
          <w:sz w:val="24"/>
          <w:szCs w:val="24"/>
        </w:rPr>
        <w:t xml:space="preserve">grupa – bērni un jaunieši no </w:t>
      </w:r>
      <w:r w:rsidR="00AE4881" w:rsidRPr="003128BA">
        <w:rPr>
          <w:rFonts w:ascii="Times New Roman" w:hAnsi="Times New Roman"/>
          <w:sz w:val="24"/>
          <w:szCs w:val="24"/>
        </w:rPr>
        <w:t>6</w:t>
      </w:r>
      <w:r w:rsidRPr="003128BA">
        <w:rPr>
          <w:rFonts w:ascii="Times New Roman" w:hAnsi="Times New Roman"/>
          <w:sz w:val="24"/>
          <w:szCs w:val="24"/>
        </w:rPr>
        <w:t xml:space="preserve"> līdz 18 gadiem (ieskaitot)</w:t>
      </w:r>
      <w:r w:rsidR="00AE4881" w:rsidRPr="003128BA">
        <w:rPr>
          <w:rFonts w:ascii="Times New Roman" w:hAnsi="Times New Roman"/>
          <w:sz w:val="24"/>
          <w:szCs w:val="24"/>
        </w:rPr>
        <w:t xml:space="preserve"> un ir Balvu novada izglītības iestāžu audzēkņi vai</w:t>
      </w:r>
      <w:r w:rsidRPr="003128BA">
        <w:rPr>
          <w:rFonts w:ascii="Times New Roman" w:hAnsi="Times New Roman"/>
          <w:sz w:val="24"/>
          <w:szCs w:val="24"/>
        </w:rPr>
        <w:t xml:space="preserve"> </w:t>
      </w:r>
      <w:r w:rsidR="00AE4881" w:rsidRPr="003128BA">
        <w:rPr>
          <w:rFonts w:ascii="Times New Roman" w:hAnsi="Times New Roman"/>
          <w:sz w:val="24"/>
          <w:szCs w:val="24"/>
        </w:rPr>
        <w:t>Balvu novad</w:t>
      </w:r>
      <w:r w:rsidR="00597451">
        <w:rPr>
          <w:rFonts w:ascii="Times New Roman" w:hAnsi="Times New Roman"/>
          <w:sz w:val="24"/>
          <w:szCs w:val="24"/>
        </w:rPr>
        <w:t>ā</w:t>
      </w:r>
      <w:r w:rsidR="00AE4881" w:rsidRPr="003128BA">
        <w:rPr>
          <w:rFonts w:ascii="Times New Roman" w:hAnsi="Times New Roman"/>
          <w:sz w:val="24"/>
          <w:szCs w:val="24"/>
        </w:rPr>
        <w:t xml:space="preserve"> deklarētie iedzīvotāji.</w:t>
      </w:r>
    </w:p>
    <w:p w14:paraId="07F6781C" w14:textId="77777777" w:rsidR="003128BA" w:rsidRPr="003128BA" w:rsidRDefault="0065149E" w:rsidP="00555C63">
      <w:pPr>
        <w:pStyle w:val="ListParagraph"/>
        <w:numPr>
          <w:ilvl w:val="0"/>
          <w:numId w:val="2"/>
        </w:numPr>
        <w:spacing w:before="240" w:after="120" w:line="240" w:lineRule="auto"/>
        <w:jc w:val="both"/>
        <w:rPr>
          <w:rFonts w:ascii="Times New Roman" w:hAnsi="Times New Roman"/>
          <w:b/>
          <w:sz w:val="24"/>
          <w:szCs w:val="24"/>
        </w:rPr>
      </w:pPr>
      <w:r w:rsidRPr="003128BA">
        <w:rPr>
          <w:rFonts w:ascii="Times New Roman" w:hAnsi="Times New Roman"/>
          <w:sz w:val="24"/>
          <w:szCs w:val="24"/>
        </w:rPr>
        <w:t>Nometnes veids – dienas nometne</w:t>
      </w:r>
      <w:r>
        <w:rPr>
          <w:rFonts w:ascii="Times New Roman" w:hAnsi="Times New Roman"/>
          <w:sz w:val="24"/>
          <w:szCs w:val="24"/>
        </w:rPr>
        <w:t xml:space="preserve"> </w:t>
      </w:r>
      <w:r w:rsidRPr="001C4784">
        <w:rPr>
          <w:rFonts w:ascii="Times New Roman" w:hAnsi="Times New Roman"/>
          <w:sz w:val="24"/>
          <w:szCs w:val="24"/>
        </w:rPr>
        <w:t>vai diennakts nometne</w:t>
      </w:r>
      <w:r w:rsidRPr="003128BA">
        <w:rPr>
          <w:rFonts w:ascii="Times New Roman" w:hAnsi="Times New Roman"/>
          <w:sz w:val="24"/>
          <w:szCs w:val="24"/>
        </w:rPr>
        <w:t xml:space="preserve">. </w:t>
      </w:r>
    </w:p>
    <w:p w14:paraId="156A79C1" w14:textId="77777777" w:rsidR="003128BA" w:rsidRPr="003128BA" w:rsidRDefault="0065149E" w:rsidP="00555C63">
      <w:pPr>
        <w:pStyle w:val="ListParagraph"/>
        <w:numPr>
          <w:ilvl w:val="0"/>
          <w:numId w:val="2"/>
        </w:numPr>
        <w:spacing w:before="240" w:after="120" w:line="240" w:lineRule="auto"/>
        <w:jc w:val="both"/>
        <w:rPr>
          <w:rFonts w:ascii="Times New Roman" w:hAnsi="Times New Roman"/>
          <w:b/>
          <w:sz w:val="24"/>
          <w:szCs w:val="24"/>
        </w:rPr>
      </w:pPr>
      <w:r w:rsidRPr="003128BA">
        <w:rPr>
          <w:rFonts w:ascii="Times New Roman" w:hAnsi="Times New Roman"/>
          <w:sz w:val="24"/>
          <w:szCs w:val="24"/>
        </w:rPr>
        <w:t>Nometnes var tikt organizētas gan iekštelpās, gan ārpus telpām.</w:t>
      </w:r>
    </w:p>
    <w:p w14:paraId="30CDA1B4" w14:textId="77777777" w:rsidR="003128BA" w:rsidRPr="003128BA" w:rsidRDefault="0065149E" w:rsidP="001C4784">
      <w:pPr>
        <w:pStyle w:val="ListParagraph"/>
        <w:numPr>
          <w:ilvl w:val="0"/>
          <w:numId w:val="2"/>
        </w:numPr>
        <w:spacing w:after="0" w:line="240" w:lineRule="auto"/>
        <w:ind w:left="499" w:hanging="357"/>
        <w:jc w:val="both"/>
        <w:rPr>
          <w:rFonts w:ascii="Times New Roman" w:hAnsi="Times New Roman"/>
          <w:b/>
          <w:sz w:val="24"/>
          <w:szCs w:val="24"/>
        </w:rPr>
      </w:pPr>
      <w:r w:rsidRPr="003128BA">
        <w:rPr>
          <w:rFonts w:ascii="Times New Roman" w:hAnsi="Times New Roman"/>
          <w:sz w:val="24"/>
          <w:szCs w:val="24"/>
        </w:rPr>
        <w:t>Nometnes norises laiks -  jūnijs, jūlijs, augusts</w:t>
      </w:r>
      <w:r>
        <w:rPr>
          <w:rFonts w:ascii="Times New Roman" w:hAnsi="Times New Roman"/>
          <w:sz w:val="24"/>
          <w:szCs w:val="24"/>
        </w:rPr>
        <w:t>.</w:t>
      </w:r>
    </w:p>
    <w:p w14:paraId="5BC13FE5" w14:textId="77777777" w:rsidR="003128BA" w:rsidRPr="003128BA" w:rsidRDefault="0065149E" w:rsidP="001C4784">
      <w:pPr>
        <w:pStyle w:val="ListParagraph"/>
        <w:numPr>
          <w:ilvl w:val="0"/>
          <w:numId w:val="2"/>
        </w:numPr>
        <w:spacing w:after="0" w:line="240" w:lineRule="auto"/>
        <w:ind w:left="499" w:hanging="357"/>
        <w:jc w:val="both"/>
        <w:rPr>
          <w:rFonts w:ascii="Times New Roman" w:hAnsi="Times New Roman"/>
          <w:b/>
          <w:sz w:val="24"/>
          <w:szCs w:val="24"/>
        </w:rPr>
      </w:pPr>
      <w:r w:rsidRPr="003128BA">
        <w:rPr>
          <w:rFonts w:ascii="Times New Roman" w:hAnsi="Times New Roman"/>
          <w:sz w:val="24"/>
          <w:szCs w:val="24"/>
        </w:rPr>
        <w:t xml:space="preserve">Nometņu īstenošanas laiks – līdz </w:t>
      </w:r>
      <w:r w:rsidR="00AE4881" w:rsidRPr="003128BA">
        <w:rPr>
          <w:rFonts w:ascii="Times New Roman" w:hAnsi="Times New Roman"/>
          <w:sz w:val="24"/>
          <w:szCs w:val="24"/>
        </w:rPr>
        <w:t xml:space="preserve">kārtējā </w:t>
      </w:r>
      <w:r w:rsidRPr="003128BA">
        <w:rPr>
          <w:rFonts w:ascii="Times New Roman" w:hAnsi="Times New Roman"/>
          <w:sz w:val="24"/>
          <w:szCs w:val="24"/>
        </w:rPr>
        <w:t>gada 31.augustam.</w:t>
      </w:r>
    </w:p>
    <w:p w14:paraId="1FBD154D" w14:textId="77777777" w:rsidR="001C4784" w:rsidRDefault="0065149E" w:rsidP="001C4784">
      <w:pPr>
        <w:pStyle w:val="ListParagraph"/>
        <w:numPr>
          <w:ilvl w:val="0"/>
          <w:numId w:val="2"/>
        </w:numPr>
        <w:spacing w:after="0"/>
        <w:ind w:left="499" w:hanging="357"/>
        <w:rPr>
          <w:rFonts w:ascii="Times New Roman" w:eastAsia="Times New Roman" w:hAnsi="Times New Roman"/>
          <w:sz w:val="24"/>
        </w:rPr>
      </w:pPr>
      <w:r w:rsidRPr="001C4784">
        <w:rPr>
          <w:rFonts w:ascii="Times New Roman" w:eastAsia="Times New Roman" w:hAnsi="Times New Roman"/>
          <w:sz w:val="24"/>
        </w:rPr>
        <w:t>Dienas Nometnes darbības ilgums ir vismaz 5 dienas un nometnes programmas ilgums ir vismaz 5 stundas dienā.</w:t>
      </w:r>
    </w:p>
    <w:p w14:paraId="33E6EE09" w14:textId="77777777" w:rsidR="001C4784" w:rsidRPr="001C4784" w:rsidRDefault="0065149E" w:rsidP="001C4784">
      <w:pPr>
        <w:pStyle w:val="ListParagraph"/>
        <w:numPr>
          <w:ilvl w:val="0"/>
          <w:numId w:val="2"/>
        </w:numPr>
        <w:spacing w:after="0"/>
        <w:ind w:left="499" w:hanging="357"/>
        <w:rPr>
          <w:rFonts w:ascii="Times New Roman" w:eastAsia="Times New Roman" w:hAnsi="Times New Roman"/>
          <w:sz w:val="24"/>
        </w:rPr>
      </w:pPr>
      <w:r w:rsidRPr="001C4784">
        <w:rPr>
          <w:rFonts w:ascii="Times New Roman" w:eastAsia="Times New Roman" w:hAnsi="Times New Roman"/>
          <w:sz w:val="24"/>
        </w:rPr>
        <w:t>Diennakts Nometnes darbības ilgums ir vismaz 5 diennaktis.</w:t>
      </w:r>
    </w:p>
    <w:p w14:paraId="3D46988D" w14:textId="77777777" w:rsidR="001C4784" w:rsidRPr="001C4784" w:rsidRDefault="0065149E" w:rsidP="001C4784">
      <w:pPr>
        <w:pStyle w:val="ListParagraph"/>
        <w:numPr>
          <w:ilvl w:val="0"/>
          <w:numId w:val="2"/>
        </w:numPr>
        <w:spacing w:after="0" w:line="240" w:lineRule="auto"/>
        <w:ind w:left="499" w:hanging="357"/>
        <w:rPr>
          <w:rFonts w:ascii="Times New Roman" w:eastAsia="Times New Roman" w:hAnsi="Times New Roman"/>
          <w:sz w:val="24"/>
        </w:rPr>
      </w:pPr>
      <w:r w:rsidRPr="001C4784">
        <w:rPr>
          <w:rFonts w:ascii="Times New Roman" w:eastAsia="Times New Roman" w:hAnsi="Times New Roman"/>
          <w:sz w:val="24"/>
        </w:rPr>
        <w:t>Minimālais nometnes dalībnieku skaits grupā –  15 dalībnieki, maksimālais – atbilstoši spēkā esošiem noteikumiem par epidemioloģisko drošību. Nometnēs piedalās nemainīga dalībnieku grupa. Nometnēs pieļaujama vairāku grupu darbība, ja tiek veikti visi nepieciešamie epidemioloģiskās drošības pasākumi.</w:t>
      </w:r>
    </w:p>
    <w:p w14:paraId="5857256C" w14:textId="77777777" w:rsidR="00842912" w:rsidRPr="00D934E0" w:rsidRDefault="0065149E" w:rsidP="00555C63">
      <w:pPr>
        <w:pStyle w:val="ListParagraph"/>
        <w:numPr>
          <w:ilvl w:val="0"/>
          <w:numId w:val="2"/>
        </w:numPr>
        <w:spacing w:before="240" w:after="120" w:line="240" w:lineRule="auto"/>
        <w:jc w:val="both"/>
        <w:rPr>
          <w:rFonts w:ascii="Times New Roman" w:hAnsi="Times New Roman"/>
          <w:b/>
          <w:sz w:val="24"/>
          <w:szCs w:val="24"/>
        </w:rPr>
      </w:pPr>
      <w:r w:rsidRPr="00842912">
        <w:rPr>
          <w:rFonts w:ascii="Times New Roman" w:hAnsi="Times New Roman"/>
          <w:sz w:val="24"/>
          <w:szCs w:val="24"/>
        </w:rPr>
        <w:t xml:space="preserve">Nometnei jābūt reģistrētai un </w:t>
      </w:r>
      <w:r w:rsidRPr="00D934E0">
        <w:rPr>
          <w:rFonts w:ascii="Times New Roman" w:hAnsi="Times New Roman"/>
          <w:sz w:val="24"/>
          <w:szCs w:val="24"/>
        </w:rPr>
        <w:t xml:space="preserve">saskaņotai bērnu nometņu datu bāzē </w:t>
      </w:r>
      <w:hyperlink r:id="rId10" w:history="1">
        <w:r w:rsidRPr="00D934E0">
          <w:rPr>
            <w:rStyle w:val="Hyperlink"/>
            <w:rFonts w:ascii="Times New Roman" w:hAnsi="Times New Roman"/>
            <w:color w:val="auto"/>
            <w:sz w:val="24"/>
            <w:szCs w:val="24"/>
            <w:u w:val="none"/>
          </w:rPr>
          <w:t>www.nometnes.gov.lv</w:t>
        </w:r>
      </w:hyperlink>
      <w:r w:rsidR="003128BA" w:rsidRPr="00D934E0">
        <w:rPr>
          <w:rFonts w:ascii="Times New Roman" w:hAnsi="Times New Roman"/>
          <w:sz w:val="24"/>
          <w:szCs w:val="24"/>
        </w:rPr>
        <w:t>.</w:t>
      </w:r>
    </w:p>
    <w:p w14:paraId="22439606" w14:textId="77777777" w:rsidR="00842912" w:rsidRPr="00D934E0" w:rsidRDefault="0065149E" w:rsidP="00555C63">
      <w:pPr>
        <w:pStyle w:val="ListParagraph"/>
        <w:numPr>
          <w:ilvl w:val="0"/>
          <w:numId w:val="2"/>
        </w:numPr>
        <w:spacing w:before="240" w:after="120" w:line="240" w:lineRule="auto"/>
        <w:jc w:val="both"/>
        <w:rPr>
          <w:rFonts w:ascii="Times New Roman" w:hAnsi="Times New Roman"/>
          <w:b/>
          <w:sz w:val="24"/>
          <w:szCs w:val="24"/>
        </w:rPr>
      </w:pPr>
      <w:r w:rsidRPr="00D934E0">
        <w:rPr>
          <w:rFonts w:ascii="Times New Roman" w:hAnsi="Times New Roman"/>
          <w:sz w:val="24"/>
          <w:szCs w:val="24"/>
        </w:rPr>
        <w:t xml:space="preserve">Organizējot nometni, jāievēro </w:t>
      </w:r>
      <w:r w:rsidRPr="00D934E0">
        <w:rPr>
          <w:rFonts w:ascii="Times New Roman" w:hAnsi="Times New Roman"/>
          <w:sz w:val="24"/>
        </w:rPr>
        <w:t xml:space="preserve">Ministru kabineta </w:t>
      </w:r>
      <w:r w:rsidR="002D3F70" w:rsidRPr="00D934E0">
        <w:rPr>
          <w:rFonts w:ascii="Times New Roman" w:hAnsi="Times New Roman"/>
          <w:sz w:val="24"/>
        </w:rPr>
        <w:t>2021.gada 28.septembra noteikumos Nr.662 “Epidemioloģiskās drošības pasākumi Covid-19 infekcijas izplatības ierobežošanai”</w:t>
      </w:r>
      <w:r w:rsidR="0098591E" w:rsidRPr="00D934E0">
        <w:rPr>
          <w:rFonts w:ascii="Times New Roman" w:hAnsi="Times New Roman"/>
          <w:sz w:val="24"/>
        </w:rPr>
        <w:t xml:space="preserve"> </w:t>
      </w:r>
      <w:r w:rsidR="002D3F70" w:rsidRPr="00D934E0">
        <w:rPr>
          <w:rFonts w:ascii="Times New Roman" w:hAnsi="Times New Roman"/>
          <w:sz w:val="24"/>
        </w:rPr>
        <w:t>(</w:t>
      </w:r>
      <w:hyperlink r:id="rId11" w:history="1">
        <w:r w:rsidR="002D3F70" w:rsidRPr="00D934E0">
          <w:rPr>
            <w:rStyle w:val="Hyperlink"/>
            <w:rFonts w:ascii="Times New Roman" w:hAnsi="Times New Roman"/>
            <w:color w:val="auto"/>
            <w:sz w:val="24"/>
            <w:u w:val="none"/>
          </w:rPr>
          <w:t>https://likumi.lv/ta/id/315304-epidemiologiskas-drosibas-pasakumi-covid-19-infekcijas-izplatibas-ierobezosanai</w:t>
        </w:r>
      </w:hyperlink>
      <w:r w:rsidR="002D3F70" w:rsidRPr="00D934E0">
        <w:rPr>
          <w:rFonts w:ascii="Times New Roman" w:hAnsi="Times New Roman"/>
          <w:sz w:val="24"/>
        </w:rPr>
        <w:t xml:space="preserve">) (turpmāk – Noteikumi Nr.662) noteiktās prasības </w:t>
      </w:r>
      <w:r w:rsidRPr="00D934E0">
        <w:rPr>
          <w:rFonts w:ascii="Times New Roman" w:hAnsi="Times New Roman"/>
          <w:sz w:val="24"/>
        </w:rPr>
        <w:t>un VISC sadarbībā ar Veselības ministriju, Izglītības un zinātnes ministriju, Slimību profilakses un kontroles centru izstrādātās vadlīnijas piesardzības pasākumiem bērnu nometņu organizētājiem (</w:t>
      </w:r>
      <w:hyperlink r:id="rId12" w:history="1">
        <w:r w:rsidRPr="00D934E0">
          <w:rPr>
            <w:rStyle w:val="Hyperlink"/>
            <w:rFonts w:ascii="Times New Roman" w:hAnsi="Times New Roman"/>
            <w:color w:val="auto"/>
            <w:sz w:val="24"/>
            <w:u w:val="none"/>
          </w:rPr>
          <w:t>https://nometnes.gov.lv/lapa</w:t>
        </w:r>
      </w:hyperlink>
      <w:r w:rsidRPr="00D934E0">
        <w:rPr>
          <w:rFonts w:ascii="Times New Roman" w:hAnsi="Times New Roman"/>
          <w:sz w:val="24"/>
        </w:rPr>
        <w:t>).</w:t>
      </w:r>
    </w:p>
    <w:p w14:paraId="15DF2C57" w14:textId="77777777" w:rsidR="00842912" w:rsidRPr="00D934E0" w:rsidRDefault="0065149E" w:rsidP="00555C63">
      <w:pPr>
        <w:pStyle w:val="ListParagraph"/>
        <w:numPr>
          <w:ilvl w:val="0"/>
          <w:numId w:val="2"/>
        </w:numPr>
        <w:spacing w:before="240" w:after="120" w:line="240" w:lineRule="auto"/>
        <w:jc w:val="both"/>
        <w:rPr>
          <w:rFonts w:ascii="Times New Roman" w:hAnsi="Times New Roman"/>
          <w:b/>
          <w:sz w:val="24"/>
          <w:szCs w:val="24"/>
        </w:rPr>
      </w:pPr>
      <w:r w:rsidRPr="00D934E0">
        <w:rPr>
          <w:rFonts w:ascii="Times New Roman" w:eastAsia="Times New Roman" w:hAnsi="Times New Roman"/>
          <w:sz w:val="24"/>
        </w:rPr>
        <w:t xml:space="preserve">Pretendentam jāatbilst </w:t>
      </w:r>
      <w:bookmarkStart w:id="3" w:name="_Hlk101343533"/>
      <w:r w:rsidRPr="00D934E0">
        <w:rPr>
          <w:rFonts w:ascii="Times New Roman" w:eastAsia="Times New Roman" w:hAnsi="Times New Roman"/>
          <w:sz w:val="24"/>
        </w:rPr>
        <w:t>Ministru kabineta 2009.gada 1.septembra noteikumos Nr.981 “Bērnu nometņu organizēšanas un darbības kārtība”</w:t>
      </w:r>
      <w:bookmarkEnd w:id="3"/>
      <w:r w:rsidRPr="00D934E0">
        <w:rPr>
          <w:rFonts w:ascii="Times New Roman" w:eastAsia="Times New Roman" w:hAnsi="Times New Roman"/>
          <w:sz w:val="24"/>
        </w:rPr>
        <w:t xml:space="preserve"> (turpmāk – Noteikumi Nr.981) noteiktajām prasībām.</w:t>
      </w:r>
    </w:p>
    <w:p w14:paraId="2DB4B603" w14:textId="77777777" w:rsidR="00842912" w:rsidRPr="00842912" w:rsidRDefault="00842912" w:rsidP="00842912">
      <w:pPr>
        <w:pStyle w:val="ListParagraph"/>
        <w:spacing w:before="240" w:after="120" w:line="240" w:lineRule="auto"/>
        <w:ind w:left="502"/>
        <w:rPr>
          <w:rFonts w:ascii="Times New Roman" w:hAnsi="Times New Roman"/>
          <w:b/>
          <w:sz w:val="24"/>
          <w:szCs w:val="24"/>
        </w:rPr>
      </w:pPr>
    </w:p>
    <w:p w14:paraId="08B7519B" w14:textId="77777777" w:rsidR="0098591E" w:rsidRPr="0098591E" w:rsidRDefault="0065149E" w:rsidP="0098591E">
      <w:pPr>
        <w:pStyle w:val="ListParagraph"/>
        <w:numPr>
          <w:ilvl w:val="0"/>
          <w:numId w:val="4"/>
        </w:numPr>
        <w:spacing w:before="240" w:after="120" w:line="360" w:lineRule="auto"/>
        <w:jc w:val="center"/>
        <w:rPr>
          <w:rFonts w:ascii="Times New Roman" w:hAnsi="Times New Roman"/>
          <w:b/>
          <w:sz w:val="24"/>
          <w:szCs w:val="24"/>
        </w:rPr>
      </w:pPr>
      <w:r w:rsidRPr="00842912">
        <w:rPr>
          <w:rFonts w:ascii="Times New Roman" w:hAnsi="Times New Roman"/>
          <w:b/>
          <w:sz w:val="24"/>
          <w:szCs w:val="24"/>
        </w:rPr>
        <w:t>Konkursa pieteikumu iesniegšana</w:t>
      </w:r>
    </w:p>
    <w:p w14:paraId="7BC269D7" w14:textId="77777777" w:rsidR="00842912" w:rsidRDefault="0065149E" w:rsidP="00555C63">
      <w:pPr>
        <w:pStyle w:val="ListParagraph"/>
        <w:numPr>
          <w:ilvl w:val="0"/>
          <w:numId w:val="2"/>
        </w:numPr>
        <w:spacing w:before="60" w:after="0" w:line="240" w:lineRule="auto"/>
        <w:jc w:val="both"/>
        <w:rPr>
          <w:rFonts w:ascii="Times New Roman" w:hAnsi="Times New Roman"/>
          <w:sz w:val="24"/>
          <w:szCs w:val="24"/>
        </w:rPr>
      </w:pPr>
      <w:r w:rsidRPr="00842912">
        <w:rPr>
          <w:rFonts w:ascii="Times New Roman" w:hAnsi="Times New Roman"/>
          <w:sz w:val="24"/>
          <w:szCs w:val="24"/>
        </w:rPr>
        <w:t xml:space="preserve">Pretendents līdz </w:t>
      </w:r>
      <w:r w:rsidR="004B2B3A" w:rsidRPr="00842912">
        <w:rPr>
          <w:rFonts w:ascii="Times New Roman" w:hAnsi="Times New Roman"/>
          <w:b/>
          <w:sz w:val="24"/>
          <w:szCs w:val="24"/>
        </w:rPr>
        <w:t xml:space="preserve">kārtējā </w:t>
      </w:r>
      <w:r w:rsidR="004B2B3A" w:rsidRPr="004D3E56">
        <w:rPr>
          <w:rFonts w:ascii="Times New Roman" w:hAnsi="Times New Roman"/>
          <w:b/>
          <w:sz w:val="24"/>
          <w:szCs w:val="24"/>
        </w:rPr>
        <w:t>gada</w:t>
      </w:r>
      <w:r w:rsidRPr="004D3E56">
        <w:rPr>
          <w:rFonts w:ascii="Times New Roman" w:hAnsi="Times New Roman"/>
          <w:b/>
          <w:sz w:val="24"/>
          <w:szCs w:val="24"/>
        </w:rPr>
        <w:t xml:space="preserve"> </w:t>
      </w:r>
      <w:r w:rsidR="00C94363">
        <w:rPr>
          <w:rFonts w:ascii="Times New Roman" w:hAnsi="Times New Roman"/>
          <w:b/>
          <w:sz w:val="24"/>
          <w:szCs w:val="24"/>
        </w:rPr>
        <w:t>30</w:t>
      </w:r>
      <w:r w:rsidRPr="004D3E56">
        <w:rPr>
          <w:rFonts w:ascii="Times New Roman" w:hAnsi="Times New Roman"/>
          <w:b/>
          <w:sz w:val="24"/>
          <w:szCs w:val="24"/>
        </w:rPr>
        <w:t>.</w:t>
      </w:r>
      <w:r w:rsidR="00DD517B" w:rsidRPr="004D3E56">
        <w:rPr>
          <w:rFonts w:ascii="Times New Roman" w:hAnsi="Times New Roman"/>
          <w:b/>
          <w:sz w:val="24"/>
          <w:szCs w:val="24"/>
        </w:rPr>
        <w:t>aprīli</w:t>
      </w:r>
      <w:r w:rsidR="00A37C3F" w:rsidRPr="004D3E56">
        <w:rPr>
          <w:rFonts w:ascii="Times New Roman" w:hAnsi="Times New Roman"/>
          <w:b/>
          <w:sz w:val="24"/>
          <w:szCs w:val="24"/>
        </w:rPr>
        <w:t>m</w:t>
      </w:r>
      <w:r w:rsidR="00A37C3F" w:rsidRPr="004D3E56">
        <w:rPr>
          <w:rFonts w:ascii="Times New Roman" w:hAnsi="Times New Roman"/>
          <w:sz w:val="24"/>
          <w:szCs w:val="24"/>
        </w:rPr>
        <w:t xml:space="preserve"> </w:t>
      </w:r>
      <w:r w:rsidRPr="00842912">
        <w:rPr>
          <w:rFonts w:ascii="Times New Roman" w:hAnsi="Times New Roman"/>
          <w:sz w:val="24"/>
          <w:szCs w:val="24"/>
        </w:rPr>
        <w:t>iesniedz Izglītības</w:t>
      </w:r>
      <w:r w:rsidR="002D0B80" w:rsidRPr="00842912">
        <w:rPr>
          <w:rFonts w:ascii="Times New Roman" w:hAnsi="Times New Roman"/>
          <w:sz w:val="24"/>
          <w:szCs w:val="24"/>
        </w:rPr>
        <w:t xml:space="preserve"> </w:t>
      </w:r>
      <w:r w:rsidRPr="00842912">
        <w:rPr>
          <w:rFonts w:ascii="Times New Roman" w:hAnsi="Times New Roman"/>
          <w:sz w:val="24"/>
          <w:szCs w:val="24"/>
        </w:rPr>
        <w:t>pārvaldei Konkursa pieteikumu (1.pielikums) un šādus dokumentus:</w:t>
      </w:r>
    </w:p>
    <w:p w14:paraId="6C6368B2" w14:textId="77777777" w:rsidR="00842912" w:rsidRDefault="0065149E" w:rsidP="00297C6A">
      <w:pPr>
        <w:pStyle w:val="ListParagraph"/>
        <w:numPr>
          <w:ilvl w:val="1"/>
          <w:numId w:val="19"/>
        </w:num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00E32F2E" w:rsidRPr="00842912">
        <w:rPr>
          <w:rFonts w:ascii="Times New Roman" w:hAnsi="Times New Roman"/>
          <w:sz w:val="24"/>
          <w:szCs w:val="24"/>
        </w:rPr>
        <w:t>nometnes izmaksu tāmi un finanšu piedāvājumu (2.pielikums);</w:t>
      </w:r>
    </w:p>
    <w:p w14:paraId="3CB45DCA" w14:textId="77777777" w:rsidR="00842912" w:rsidRDefault="0065149E" w:rsidP="00297C6A">
      <w:pPr>
        <w:pStyle w:val="ListParagraph"/>
        <w:numPr>
          <w:ilvl w:val="1"/>
          <w:numId w:val="19"/>
        </w:num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00E32F2E" w:rsidRPr="00842912">
        <w:rPr>
          <w:rFonts w:ascii="Times New Roman" w:hAnsi="Times New Roman"/>
          <w:sz w:val="24"/>
          <w:szCs w:val="24"/>
        </w:rPr>
        <w:t>nometnes vadītāja apliecības kopiju;</w:t>
      </w:r>
    </w:p>
    <w:p w14:paraId="6E7EE23A" w14:textId="77777777" w:rsidR="00842912" w:rsidRDefault="0065149E" w:rsidP="00297C6A">
      <w:pPr>
        <w:pStyle w:val="ListParagraph"/>
        <w:numPr>
          <w:ilvl w:val="1"/>
          <w:numId w:val="19"/>
        </w:num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00E32F2E" w:rsidRPr="00842912">
        <w:rPr>
          <w:rFonts w:ascii="Times New Roman" w:hAnsi="Times New Roman"/>
          <w:sz w:val="24"/>
          <w:szCs w:val="24"/>
        </w:rPr>
        <w:t>nometnes vadītāja un nometnes darbībā iesaistīto speciālistu CV;</w:t>
      </w:r>
    </w:p>
    <w:p w14:paraId="14B9AEBA" w14:textId="77777777" w:rsidR="00842912" w:rsidRDefault="0065149E" w:rsidP="00297C6A">
      <w:pPr>
        <w:pStyle w:val="ListParagraph"/>
        <w:numPr>
          <w:ilvl w:val="1"/>
          <w:numId w:val="19"/>
        </w:num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00E32F2E" w:rsidRPr="00842912">
        <w:rPr>
          <w:rFonts w:ascii="Times New Roman" w:hAnsi="Times New Roman"/>
          <w:sz w:val="24"/>
          <w:szCs w:val="24"/>
        </w:rPr>
        <w:t>Noteikumos Nr.981 noteiktos dokumentus.</w:t>
      </w:r>
    </w:p>
    <w:p w14:paraId="3270DF87" w14:textId="77777777" w:rsidR="00842912" w:rsidRPr="009633DA" w:rsidRDefault="0065149E" w:rsidP="00555C63">
      <w:pPr>
        <w:pStyle w:val="ListParagraph"/>
        <w:numPr>
          <w:ilvl w:val="0"/>
          <w:numId w:val="2"/>
        </w:numPr>
        <w:spacing w:before="60" w:after="0" w:line="240" w:lineRule="auto"/>
        <w:jc w:val="both"/>
        <w:rPr>
          <w:rFonts w:ascii="Times New Roman" w:hAnsi="Times New Roman"/>
          <w:sz w:val="24"/>
          <w:szCs w:val="24"/>
        </w:rPr>
      </w:pPr>
      <w:r w:rsidRPr="009633DA">
        <w:rPr>
          <w:rFonts w:ascii="Times New Roman" w:hAnsi="Times New Roman"/>
          <w:sz w:val="24"/>
          <w:szCs w:val="24"/>
        </w:rPr>
        <w:t>Pretendents Konkursa pieteikumu</w:t>
      </w:r>
      <w:r w:rsidR="00130017" w:rsidRPr="009633DA">
        <w:rPr>
          <w:rFonts w:ascii="Times New Roman" w:hAnsi="Times New Roman"/>
          <w:sz w:val="24"/>
          <w:szCs w:val="24"/>
        </w:rPr>
        <w:t xml:space="preserve"> iesniedz klātienē </w:t>
      </w:r>
      <w:r w:rsidR="00A37C3F" w:rsidRPr="009633DA">
        <w:rPr>
          <w:rFonts w:ascii="Times New Roman" w:hAnsi="Times New Roman"/>
          <w:sz w:val="24"/>
          <w:szCs w:val="24"/>
        </w:rPr>
        <w:t>Izglītības pārvaldē</w:t>
      </w:r>
      <w:r w:rsidR="00130017" w:rsidRPr="009633DA">
        <w:rPr>
          <w:rFonts w:ascii="Times New Roman" w:hAnsi="Times New Roman"/>
          <w:sz w:val="24"/>
          <w:szCs w:val="24"/>
        </w:rPr>
        <w:t xml:space="preserve"> Bērzpils ielā 1A, Balvos, Balvu novadā, LV-4501 vai valsts pārvaldes pakalpojumu portālā </w:t>
      </w:r>
      <w:hyperlink r:id="rId13" w:history="1">
        <w:r w:rsidR="00130017" w:rsidRPr="009633DA">
          <w:rPr>
            <w:rStyle w:val="Hyperlink"/>
            <w:rFonts w:ascii="Times New Roman" w:hAnsi="Times New Roman"/>
            <w:color w:val="auto"/>
            <w:sz w:val="24"/>
            <w:szCs w:val="24"/>
            <w:u w:val="none"/>
          </w:rPr>
          <w:t>www.latvija.lv</w:t>
        </w:r>
      </w:hyperlink>
      <w:r w:rsidR="00130017" w:rsidRPr="009633DA">
        <w:rPr>
          <w:rFonts w:ascii="Times New Roman" w:hAnsi="Times New Roman"/>
          <w:sz w:val="24"/>
          <w:szCs w:val="24"/>
        </w:rPr>
        <w:t xml:space="preserve">, izmantojot </w:t>
      </w:r>
      <w:r w:rsidR="003B411C" w:rsidRPr="009633DA">
        <w:rPr>
          <w:rFonts w:ascii="Times New Roman" w:hAnsi="Times New Roman"/>
          <w:sz w:val="24"/>
          <w:szCs w:val="24"/>
        </w:rPr>
        <w:t>Izglītības pārvaldes</w:t>
      </w:r>
      <w:r w:rsidR="00130017" w:rsidRPr="009633DA">
        <w:rPr>
          <w:rFonts w:ascii="Times New Roman" w:hAnsi="Times New Roman"/>
          <w:sz w:val="24"/>
          <w:szCs w:val="24"/>
        </w:rPr>
        <w:t xml:space="preserve"> oficiālo e-adresi, vai ar drošu e-parakstu parakstītu iesniegumu, nosūtot uz</w:t>
      </w:r>
      <w:r w:rsidR="00C94363" w:rsidRPr="009633DA">
        <w:rPr>
          <w:rFonts w:ascii="Times New Roman" w:hAnsi="Times New Roman"/>
          <w:sz w:val="24"/>
          <w:szCs w:val="24"/>
        </w:rPr>
        <w:t xml:space="preserve"> </w:t>
      </w:r>
      <w:r w:rsidR="00130017" w:rsidRPr="009633DA">
        <w:rPr>
          <w:rFonts w:ascii="Times New Roman" w:hAnsi="Times New Roman"/>
          <w:sz w:val="24"/>
          <w:szCs w:val="24"/>
        </w:rPr>
        <w:t xml:space="preserve">elektronisko pasta adresi </w:t>
      </w:r>
      <w:hyperlink r:id="rId14" w:history="1">
        <w:r w:rsidR="00237779" w:rsidRPr="009633DA">
          <w:rPr>
            <w:rStyle w:val="Hyperlink"/>
            <w:rFonts w:ascii="Times New Roman" w:hAnsi="Times New Roman"/>
            <w:color w:val="auto"/>
            <w:sz w:val="24"/>
            <w:szCs w:val="24"/>
            <w:u w:val="none"/>
          </w:rPr>
          <w:t>izglparvalde@balvi.lv</w:t>
        </w:r>
      </w:hyperlink>
      <w:r w:rsidR="00C94363" w:rsidRPr="009633DA">
        <w:rPr>
          <w:rFonts w:ascii="Times New Roman" w:hAnsi="Times New Roman"/>
          <w:sz w:val="24"/>
          <w:szCs w:val="24"/>
        </w:rPr>
        <w:t>.</w:t>
      </w:r>
      <w:r w:rsidR="00130017" w:rsidRPr="009633DA">
        <w:rPr>
          <w:rFonts w:ascii="Times New Roman" w:hAnsi="Times New Roman"/>
          <w:sz w:val="24"/>
          <w:szCs w:val="24"/>
        </w:rPr>
        <w:t xml:space="preserve"> </w:t>
      </w:r>
      <w:r w:rsidR="00841ABB" w:rsidRPr="009633DA">
        <w:rPr>
          <w:rFonts w:ascii="Times New Roman" w:hAnsi="Times New Roman"/>
          <w:sz w:val="24"/>
          <w:szCs w:val="24"/>
        </w:rPr>
        <w:t xml:space="preserve">Ja pieteikums tiek iesniegts klātienē, tad uz </w:t>
      </w:r>
      <w:r w:rsidR="0093780F" w:rsidRPr="009633DA">
        <w:rPr>
          <w:rFonts w:ascii="Times New Roman" w:hAnsi="Times New Roman"/>
          <w:sz w:val="24"/>
          <w:szCs w:val="24"/>
        </w:rPr>
        <w:t xml:space="preserve">slēgtas </w:t>
      </w:r>
      <w:r w:rsidR="00841ABB" w:rsidRPr="009633DA">
        <w:rPr>
          <w:rFonts w:ascii="Times New Roman" w:hAnsi="Times New Roman"/>
          <w:sz w:val="24"/>
          <w:szCs w:val="24"/>
        </w:rPr>
        <w:t xml:space="preserve">aploksnes jābūt </w:t>
      </w:r>
      <w:r w:rsidRPr="009633DA">
        <w:rPr>
          <w:rFonts w:ascii="Times New Roman" w:hAnsi="Times New Roman"/>
          <w:sz w:val="24"/>
          <w:szCs w:val="24"/>
        </w:rPr>
        <w:t>norād</w:t>
      </w:r>
      <w:r w:rsidR="00841ABB" w:rsidRPr="009633DA">
        <w:rPr>
          <w:rFonts w:ascii="Times New Roman" w:hAnsi="Times New Roman"/>
          <w:sz w:val="24"/>
          <w:szCs w:val="24"/>
        </w:rPr>
        <w:t>ei</w:t>
      </w:r>
      <w:r w:rsidRPr="009633DA">
        <w:rPr>
          <w:rFonts w:ascii="Times New Roman" w:hAnsi="Times New Roman"/>
          <w:sz w:val="24"/>
          <w:szCs w:val="24"/>
        </w:rPr>
        <w:t xml:space="preserve"> “</w:t>
      </w:r>
      <w:r w:rsidR="0021614B" w:rsidRPr="009633DA">
        <w:rPr>
          <w:rFonts w:ascii="Times New Roman" w:hAnsi="Times New Roman"/>
          <w:sz w:val="24"/>
          <w:szCs w:val="24"/>
        </w:rPr>
        <w:t>Balvu novada b</w:t>
      </w:r>
      <w:r w:rsidRPr="009633DA">
        <w:rPr>
          <w:rFonts w:ascii="Times New Roman" w:hAnsi="Times New Roman"/>
          <w:sz w:val="24"/>
          <w:szCs w:val="24"/>
        </w:rPr>
        <w:t xml:space="preserve">ērnu un jauniešu nometņu </w:t>
      </w:r>
      <w:r w:rsidR="0021614B" w:rsidRPr="009633DA">
        <w:rPr>
          <w:rFonts w:ascii="Times New Roman" w:hAnsi="Times New Roman"/>
          <w:sz w:val="24"/>
          <w:szCs w:val="24"/>
        </w:rPr>
        <w:t>projektu konkursam”</w:t>
      </w:r>
      <w:r w:rsidR="00841ABB" w:rsidRPr="009633DA">
        <w:rPr>
          <w:rFonts w:ascii="Times New Roman" w:hAnsi="Times New Roman"/>
          <w:sz w:val="24"/>
          <w:szCs w:val="24"/>
        </w:rPr>
        <w:t>, p</w:t>
      </w:r>
      <w:r w:rsidRPr="009633DA">
        <w:rPr>
          <w:rFonts w:ascii="Times New Roman" w:hAnsi="Times New Roman"/>
          <w:sz w:val="24"/>
          <w:szCs w:val="24"/>
        </w:rPr>
        <w:t>apildus uz aploksnes norād</w:t>
      </w:r>
      <w:r w:rsidR="00841ABB" w:rsidRPr="009633DA">
        <w:rPr>
          <w:rFonts w:ascii="Times New Roman" w:hAnsi="Times New Roman"/>
          <w:sz w:val="24"/>
          <w:szCs w:val="24"/>
        </w:rPr>
        <w:t>ot</w:t>
      </w:r>
      <w:r w:rsidRPr="009633DA">
        <w:rPr>
          <w:rFonts w:ascii="Times New Roman" w:hAnsi="Times New Roman"/>
          <w:sz w:val="24"/>
          <w:szCs w:val="24"/>
        </w:rPr>
        <w:t xml:space="preserve"> Pretendenta nosaukum</w:t>
      </w:r>
      <w:r w:rsidR="00841ABB" w:rsidRPr="009633DA">
        <w:rPr>
          <w:rFonts w:ascii="Times New Roman" w:hAnsi="Times New Roman"/>
          <w:sz w:val="24"/>
          <w:szCs w:val="24"/>
        </w:rPr>
        <w:t>u</w:t>
      </w:r>
      <w:r w:rsidRPr="009633DA">
        <w:rPr>
          <w:rFonts w:ascii="Times New Roman" w:hAnsi="Times New Roman"/>
          <w:sz w:val="24"/>
          <w:szCs w:val="24"/>
        </w:rPr>
        <w:t xml:space="preserve"> vai vārd</w:t>
      </w:r>
      <w:r w:rsidR="00841ABB" w:rsidRPr="009633DA">
        <w:rPr>
          <w:rFonts w:ascii="Times New Roman" w:hAnsi="Times New Roman"/>
          <w:sz w:val="24"/>
          <w:szCs w:val="24"/>
        </w:rPr>
        <w:t>u</w:t>
      </w:r>
      <w:r w:rsidRPr="009633DA">
        <w:rPr>
          <w:rFonts w:ascii="Times New Roman" w:hAnsi="Times New Roman"/>
          <w:sz w:val="24"/>
          <w:szCs w:val="24"/>
        </w:rPr>
        <w:t>, uzvārd</w:t>
      </w:r>
      <w:r w:rsidR="00841ABB" w:rsidRPr="009633DA">
        <w:rPr>
          <w:rFonts w:ascii="Times New Roman" w:hAnsi="Times New Roman"/>
          <w:sz w:val="24"/>
          <w:szCs w:val="24"/>
        </w:rPr>
        <w:t>u</w:t>
      </w:r>
      <w:r w:rsidRPr="009633DA">
        <w:rPr>
          <w:rFonts w:ascii="Times New Roman" w:hAnsi="Times New Roman"/>
          <w:sz w:val="24"/>
          <w:szCs w:val="24"/>
        </w:rPr>
        <w:t>.</w:t>
      </w:r>
    </w:p>
    <w:p w14:paraId="2F3BFC3C" w14:textId="77777777" w:rsidR="00842912" w:rsidRDefault="0065149E" w:rsidP="00555C63">
      <w:pPr>
        <w:pStyle w:val="ListParagraph"/>
        <w:numPr>
          <w:ilvl w:val="0"/>
          <w:numId w:val="2"/>
        </w:numPr>
        <w:spacing w:before="60" w:after="0" w:line="240" w:lineRule="auto"/>
        <w:jc w:val="both"/>
        <w:rPr>
          <w:rFonts w:ascii="Times New Roman" w:hAnsi="Times New Roman"/>
          <w:sz w:val="24"/>
          <w:szCs w:val="24"/>
        </w:rPr>
      </w:pPr>
      <w:r w:rsidRPr="00842912">
        <w:rPr>
          <w:rFonts w:ascii="Times New Roman" w:hAnsi="Times New Roman"/>
          <w:sz w:val="24"/>
          <w:szCs w:val="24"/>
        </w:rPr>
        <w:t>Saņemot Konkursa pieteikumus, Izglītības</w:t>
      </w:r>
      <w:r w:rsidR="003C50FA" w:rsidRPr="00842912">
        <w:rPr>
          <w:rFonts w:ascii="Times New Roman" w:hAnsi="Times New Roman"/>
          <w:sz w:val="24"/>
          <w:szCs w:val="24"/>
        </w:rPr>
        <w:t xml:space="preserve"> </w:t>
      </w:r>
      <w:r w:rsidRPr="00842912">
        <w:rPr>
          <w:rFonts w:ascii="Times New Roman" w:hAnsi="Times New Roman"/>
          <w:sz w:val="24"/>
          <w:szCs w:val="24"/>
        </w:rPr>
        <w:t>pārvalde tos reģistrē iesniegšanas secībā, norādot Pretendenta nosaukumu vai vārdu un uzvārdu, saņemšanas datumu un laiku.</w:t>
      </w:r>
    </w:p>
    <w:p w14:paraId="2B485A7F" w14:textId="77777777" w:rsidR="00842912" w:rsidRDefault="0065149E" w:rsidP="00555C63">
      <w:pPr>
        <w:pStyle w:val="ListParagraph"/>
        <w:numPr>
          <w:ilvl w:val="0"/>
          <w:numId w:val="2"/>
        </w:numPr>
        <w:spacing w:before="60" w:after="0" w:line="240" w:lineRule="auto"/>
        <w:jc w:val="both"/>
        <w:rPr>
          <w:rFonts w:ascii="Times New Roman" w:hAnsi="Times New Roman"/>
          <w:sz w:val="24"/>
          <w:szCs w:val="24"/>
        </w:rPr>
      </w:pPr>
      <w:r w:rsidRPr="00842912">
        <w:rPr>
          <w:rFonts w:ascii="Times New Roman" w:hAnsi="Times New Roman"/>
          <w:sz w:val="24"/>
          <w:szCs w:val="24"/>
        </w:rPr>
        <w:t xml:space="preserve">Pretendents sagatavo Konkursa pieteikumu </w:t>
      </w:r>
      <w:r w:rsidR="00237779" w:rsidRPr="00842912">
        <w:rPr>
          <w:rFonts w:ascii="Times New Roman" w:hAnsi="Times New Roman"/>
          <w:sz w:val="24"/>
          <w:szCs w:val="24"/>
        </w:rPr>
        <w:t>latviešu</w:t>
      </w:r>
      <w:r w:rsidRPr="00842912">
        <w:rPr>
          <w:rFonts w:ascii="Times New Roman" w:hAnsi="Times New Roman"/>
          <w:sz w:val="24"/>
          <w:szCs w:val="24"/>
        </w:rPr>
        <w:t xml:space="preserve"> valodā</w:t>
      </w:r>
      <w:r>
        <w:rPr>
          <w:rFonts w:ascii="Times New Roman" w:hAnsi="Times New Roman"/>
          <w:sz w:val="24"/>
          <w:szCs w:val="24"/>
        </w:rPr>
        <w:t>.</w:t>
      </w:r>
    </w:p>
    <w:p w14:paraId="11C485AB" w14:textId="77777777" w:rsidR="00842912" w:rsidRDefault="0065149E" w:rsidP="00555C63">
      <w:pPr>
        <w:pStyle w:val="ListParagraph"/>
        <w:numPr>
          <w:ilvl w:val="0"/>
          <w:numId w:val="2"/>
        </w:numPr>
        <w:spacing w:before="60" w:after="0" w:line="240" w:lineRule="auto"/>
        <w:jc w:val="both"/>
        <w:rPr>
          <w:rFonts w:ascii="Times New Roman" w:hAnsi="Times New Roman"/>
          <w:sz w:val="24"/>
          <w:szCs w:val="24"/>
        </w:rPr>
      </w:pPr>
      <w:r w:rsidRPr="00842912">
        <w:rPr>
          <w:rFonts w:ascii="Times New Roman" w:hAnsi="Times New Roman"/>
          <w:sz w:val="24"/>
          <w:szCs w:val="24"/>
        </w:rPr>
        <w:t xml:space="preserve">Konkursa pieteikums, kas iesniegts pēc Konkursa publikācijā un nolikuma </w:t>
      </w:r>
      <w:r w:rsidR="00265CA3" w:rsidRPr="00842912">
        <w:rPr>
          <w:rFonts w:ascii="Times New Roman" w:hAnsi="Times New Roman"/>
          <w:sz w:val="24"/>
          <w:szCs w:val="24"/>
        </w:rPr>
        <w:t>1</w:t>
      </w:r>
      <w:r w:rsidR="00915EA9">
        <w:rPr>
          <w:rFonts w:ascii="Times New Roman" w:hAnsi="Times New Roman"/>
          <w:sz w:val="24"/>
          <w:szCs w:val="24"/>
        </w:rPr>
        <w:t>9</w:t>
      </w:r>
      <w:r w:rsidRPr="00842912">
        <w:rPr>
          <w:rFonts w:ascii="Times New Roman" w:hAnsi="Times New Roman"/>
          <w:sz w:val="24"/>
          <w:szCs w:val="24"/>
        </w:rPr>
        <w:t>.punktā noteiktā termiņa, netiek izskatīts.</w:t>
      </w:r>
    </w:p>
    <w:p w14:paraId="3B48A832" w14:textId="77777777" w:rsidR="00C03207" w:rsidRPr="001C4784" w:rsidRDefault="0065149E" w:rsidP="00C03207">
      <w:pPr>
        <w:pStyle w:val="ListParagraph"/>
        <w:numPr>
          <w:ilvl w:val="0"/>
          <w:numId w:val="2"/>
        </w:numPr>
        <w:spacing w:before="60" w:after="0" w:line="240" w:lineRule="auto"/>
        <w:jc w:val="both"/>
        <w:rPr>
          <w:rFonts w:ascii="Times New Roman" w:hAnsi="Times New Roman"/>
          <w:sz w:val="24"/>
          <w:szCs w:val="24"/>
        </w:rPr>
      </w:pPr>
      <w:r w:rsidRPr="00842912">
        <w:rPr>
          <w:rFonts w:ascii="Times New Roman" w:hAnsi="Times New Roman"/>
          <w:sz w:val="24"/>
          <w:szCs w:val="24"/>
        </w:rPr>
        <w:t>Pretendenta Konkursam iesniegtos dokumentus Izglītības</w:t>
      </w:r>
      <w:r w:rsidR="003C50FA" w:rsidRPr="00842912">
        <w:rPr>
          <w:rFonts w:ascii="Times New Roman" w:hAnsi="Times New Roman"/>
          <w:sz w:val="24"/>
          <w:szCs w:val="24"/>
        </w:rPr>
        <w:t xml:space="preserve"> </w:t>
      </w:r>
      <w:r w:rsidRPr="00842912">
        <w:rPr>
          <w:rFonts w:ascii="Times New Roman" w:hAnsi="Times New Roman"/>
          <w:sz w:val="24"/>
          <w:szCs w:val="24"/>
        </w:rPr>
        <w:t>pārvalde atpakaļ neizsniedz.</w:t>
      </w:r>
    </w:p>
    <w:p w14:paraId="6D694D0B" w14:textId="77777777" w:rsidR="00842912" w:rsidRDefault="0065149E" w:rsidP="005677D8">
      <w:pPr>
        <w:spacing w:before="240" w:after="0" w:line="360" w:lineRule="auto"/>
        <w:jc w:val="center"/>
        <w:rPr>
          <w:rFonts w:ascii="Times New Roman" w:hAnsi="Times New Roman"/>
          <w:b/>
          <w:sz w:val="24"/>
          <w:szCs w:val="24"/>
        </w:rPr>
      </w:pPr>
      <w:r w:rsidRPr="008077A7">
        <w:rPr>
          <w:rFonts w:ascii="Times New Roman" w:hAnsi="Times New Roman"/>
          <w:b/>
          <w:sz w:val="24"/>
          <w:szCs w:val="24"/>
        </w:rPr>
        <w:lastRenderedPageBreak/>
        <w:t>V. Komisija, tās tiesības un pienākumi</w:t>
      </w:r>
    </w:p>
    <w:p w14:paraId="7BBD98C0" w14:textId="77777777" w:rsidR="00842912" w:rsidRPr="00842912" w:rsidRDefault="0065149E" w:rsidP="005677D8">
      <w:pPr>
        <w:pStyle w:val="ListParagraph"/>
        <w:numPr>
          <w:ilvl w:val="0"/>
          <w:numId w:val="2"/>
        </w:numPr>
        <w:spacing w:before="120" w:after="120" w:line="240" w:lineRule="auto"/>
        <w:ind w:left="499" w:hanging="357"/>
        <w:jc w:val="both"/>
        <w:rPr>
          <w:rFonts w:ascii="Times New Roman" w:hAnsi="Times New Roman"/>
          <w:b/>
          <w:sz w:val="24"/>
          <w:szCs w:val="24"/>
        </w:rPr>
      </w:pPr>
      <w:r w:rsidRPr="00842912">
        <w:rPr>
          <w:rFonts w:ascii="Times New Roman" w:hAnsi="Times New Roman"/>
          <w:sz w:val="24"/>
          <w:szCs w:val="24"/>
        </w:rPr>
        <w:t>Konkursa pieteikumus vērtē Komisija, kas darbojas saskaņā ar šo nolikumu.</w:t>
      </w:r>
    </w:p>
    <w:p w14:paraId="339A0466" w14:textId="77777777" w:rsidR="00842912" w:rsidRPr="00842912" w:rsidRDefault="0065149E" w:rsidP="00555C63">
      <w:pPr>
        <w:pStyle w:val="ListParagraph"/>
        <w:numPr>
          <w:ilvl w:val="0"/>
          <w:numId w:val="2"/>
        </w:numPr>
        <w:spacing w:before="240" w:after="120" w:line="240" w:lineRule="auto"/>
        <w:jc w:val="both"/>
        <w:rPr>
          <w:rFonts w:ascii="Times New Roman" w:hAnsi="Times New Roman"/>
          <w:b/>
          <w:sz w:val="24"/>
          <w:szCs w:val="24"/>
        </w:rPr>
      </w:pPr>
      <w:r w:rsidRPr="00842912">
        <w:rPr>
          <w:rFonts w:ascii="Times New Roman" w:hAnsi="Times New Roman"/>
          <w:sz w:val="24"/>
          <w:szCs w:val="24"/>
        </w:rPr>
        <w:t>Komisijas sastāvā</w:t>
      </w:r>
      <w:r w:rsidR="009D5A1D" w:rsidRPr="00842912">
        <w:rPr>
          <w:rFonts w:ascii="Times New Roman" w:hAnsi="Times New Roman"/>
          <w:sz w:val="24"/>
          <w:szCs w:val="24"/>
        </w:rPr>
        <w:t xml:space="preserve"> </w:t>
      </w:r>
      <w:r w:rsidRPr="00842912">
        <w:rPr>
          <w:rFonts w:ascii="Times New Roman" w:hAnsi="Times New Roman"/>
          <w:sz w:val="24"/>
          <w:szCs w:val="24"/>
        </w:rPr>
        <w:t xml:space="preserve">ir </w:t>
      </w:r>
      <w:r w:rsidR="00064B80" w:rsidRPr="00842912">
        <w:rPr>
          <w:rFonts w:ascii="Times New Roman" w:hAnsi="Times New Roman"/>
          <w:sz w:val="24"/>
          <w:szCs w:val="24"/>
        </w:rPr>
        <w:t>5</w:t>
      </w:r>
      <w:r w:rsidR="00122AEF" w:rsidRPr="00842912">
        <w:rPr>
          <w:rFonts w:ascii="Times New Roman" w:hAnsi="Times New Roman"/>
          <w:sz w:val="24"/>
          <w:szCs w:val="24"/>
        </w:rPr>
        <w:t xml:space="preserve"> </w:t>
      </w:r>
      <w:r w:rsidRPr="00842912">
        <w:rPr>
          <w:rFonts w:ascii="Times New Roman" w:hAnsi="Times New Roman"/>
          <w:sz w:val="24"/>
          <w:szCs w:val="24"/>
        </w:rPr>
        <w:t>(</w:t>
      </w:r>
      <w:r w:rsidR="00064B80" w:rsidRPr="00842912">
        <w:rPr>
          <w:rFonts w:ascii="Times New Roman" w:hAnsi="Times New Roman"/>
          <w:sz w:val="24"/>
          <w:szCs w:val="24"/>
        </w:rPr>
        <w:t>pieci</w:t>
      </w:r>
      <w:r w:rsidRPr="00842912">
        <w:rPr>
          <w:rFonts w:ascii="Times New Roman" w:hAnsi="Times New Roman"/>
          <w:sz w:val="24"/>
          <w:szCs w:val="24"/>
        </w:rPr>
        <w:t>) komisijas locekļi</w:t>
      </w:r>
      <w:r w:rsidR="005D7CAF" w:rsidRPr="00842912">
        <w:rPr>
          <w:rFonts w:ascii="Times New Roman" w:hAnsi="Times New Roman"/>
          <w:sz w:val="24"/>
          <w:szCs w:val="24"/>
        </w:rPr>
        <w:t>.</w:t>
      </w:r>
      <w:r w:rsidR="009D5A1D" w:rsidRPr="00842912">
        <w:rPr>
          <w:rFonts w:ascii="Times New Roman" w:hAnsi="Times New Roman"/>
          <w:sz w:val="24"/>
          <w:szCs w:val="24"/>
        </w:rPr>
        <w:t xml:space="preserve"> </w:t>
      </w:r>
    </w:p>
    <w:p w14:paraId="36A78044" w14:textId="77777777" w:rsidR="00842912" w:rsidRPr="00842912" w:rsidRDefault="0065149E" w:rsidP="00555C63">
      <w:pPr>
        <w:pStyle w:val="ListParagraph"/>
        <w:numPr>
          <w:ilvl w:val="0"/>
          <w:numId w:val="2"/>
        </w:numPr>
        <w:spacing w:before="240" w:after="120" w:line="240" w:lineRule="auto"/>
        <w:jc w:val="both"/>
        <w:rPr>
          <w:rFonts w:ascii="Times New Roman" w:hAnsi="Times New Roman"/>
          <w:b/>
          <w:sz w:val="24"/>
          <w:szCs w:val="24"/>
        </w:rPr>
      </w:pPr>
      <w:r w:rsidRPr="00842912">
        <w:rPr>
          <w:rFonts w:ascii="Times New Roman" w:hAnsi="Times New Roman"/>
          <w:sz w:val="24"/>
          <w:szCs w:val="24"/>
        </w:rPr>
        <w:t xml:space="preserve">Komisija ir lemttiesīga, ja sēdē piedalās ne mazāk kā </w:t>
      </w:r>
      <w:r w:rsidR="00064B80" w:rsidRPr="00842912">
        <w:rPr>
          <w:rFonts w:ascii="Times New Roman" w:hAnsi="Times New Roman"/>
          <w:sz w:val="24"/>
          <w:szCs w:val="24"/>
        </w:rPr>
        <w:t>3</w:t>
      </w:r>
      <w:r w:rsidR="00122AEF" w:rsidRPr="00842912">
        <w:rPr>
          <w:rFonts w:ascii="Times New Roman" w:hAnsi="Times New Roman"/>
          <w:sz w:val="24"/>
          <w:szCs w:val="24"/>
        </w:rPr>
        <w:t xml:space="preserve"> </w:t>
      </w:r>
      <w:r w:rsidRPr="00842912">
        <w:rPr>
          <w:rFonts w:ascii="Times New Roman" w:hAnsi="Times New Roman"/>
          <w:sz w:val="24"/>
          <w:szCs w:val="24"/>
        </w:rPr>
        <w:t>(</w:t>
      </w:r>
      <w:r w:rsidR="00064B80" w:rsidRPr="00842912">
        <w:rPr>
          <w:rFonts w:ascii="Times New Roman" w:hAnsi="Times New Roman"/>
          <w:sz w:val="24"/>
          <w:szCs w:val="24"/>
        </w:rPr>
        <w:t>trīs</w:t>
      </w:r>
      <w:r w:rsidRPr="00842912">
        <w:rPr>
          <w:rFonts w:ascii="Times New Roman" w:hAnsi="Times New Roman"/>
          <w:sz w:val="24"/>
          <w:szCs w:val="24"/>
        </w:rPr>
        <w:t xml:space="preserve">) no Komisijas locekļiem. Ja sēdē nepiedalās Komisijas priekšsēdētājs, tad </w:t>
      </w:r>
      <w:r w:rsidR="005677D8">
        <w:rPr>
          <w:rFonts w:ascii="Times New Roman" w:hAnsi="Times New Roman"/>
          <w:sz w:val="24"/>
          <w:szCs w:val="24"/>
        </w:rPr>
        <w:t>K</w:t>
      </w:r>
      <w:r w:rsidRPr="00842912">
        <w:rPr>
          <w:rFonts w:ascii="Times New Roman" w:hAnsi="Times New Roman"/>
          <w:sz w:val="24"/>
          <w:szCs w:val="24"/>
        </w:rPr>
        <w:t>omisijas priekšsēdētāja pienākumus pilda Komisijas priekšsēdētāja vietnieks.</w:t>
      </w:r>
    </w:p>
    <w:p w14:paraId="52F087EB" w14:textId="77777777" w:rsidR="00842912" w:rsidRPr="00842912" w:rsidRDefault="0065149E" w:rsidP="00555C63">
      <w:pPr>
        <w:pStyle w:val="ListParagraph"/>
        <w:numPr>
          <w:ilvl w:val="0"/>
          <w:numId w:val="2"/>
        </w:numPr>
        <w:spacing w:before="240" w:after="120" w:line="240" w:lineRule="auto"/>
        <w:jc w:val="both"/>
        <w:rPr>
          <w:rFonts w:ascii="Times New Roman" w:hAnsi="Times New Roman"/>
          <w:b/>
          <w:sz w:val="24"/>
          <w:szCs w:val="24"/>
        </w:rPr>
      </w:pPr>
      <w:r w:rsidRPr="00842912">
        <w:rPr>
          <w:rFonts w:ascii="Times New Roman" w:hAnsi="Times New Roman"/>
          <w:sz w:val="24"/>
          <w:szCs w:val="24"/>
        </w:rPr>
        <w:t>Komisijas lēmumi tiek pieņemti Komisijas sēdes laikā, atklāti balsojot. Lēmums tiek atzīts par pieņemtu, ja par to balsojis klātesošo Komisijas locekļu vairākums. Balsīm sadaloties vienādi, izšķirošā ir Komisijas priekšsēdētāja vai Komisijas priekšsēdētāja vietnieka</w:t>
      </w:r>
      <w:r w:rsidR="00122AEF" w:rsidRPr="00842912">
        <w:rPr>
          <w:rFonts w:ascii="Times New Roman" w:hAnsi="Times New Roman"/>
          <w:sz w:val="24"/>
          <w:szCs w:val="24"/>
        </w:rPr>
        <w:t xml:space="preserve"> (ja sēdē nepiedalās Komisijas priekšsēdētājs)</w:t>
      </w:r>
      <w:r w:rsidRPr="00842912">
        <w:rPr>
          <w:rFonts w:ascii="Times New Roman" w:hAnsi="Times New Roman"/>
          <w:sz w:val="24"/>
          <w:szCs w:val="24"/>
        </w:rPr>
        <w:t xml:space="preserve"> balss.</w:t>
      </w:r>
    </w:p>
    <w:p w14:paraId="709B2CB1" w14:textId="77777777" w:rsidR="00842912" w:rsidRPr="00842912" w:rsidRDefault="0065149E" w:rsidP="00555C63">
      <w:pPr>
        <w:pStyle w:val="ListParagraph"/>
        <w:numPr>
          <w:ilvl w:val="0"/>
          <w:numId w:val="2"/>
        </w:numPr>
        <w:spacing w:before="240" w:after="120" w:line="240" w:lineRule="auto"/>
        <w:jc w:val="both"/>
        <w:rPr>
          <w:rFonts w:ascii="Times New Roman" w:hAnsi="Times New Roman"/>
          <w:b/>
          <w:sz w:val="24"/>
          <w:szCs w:val="24"/>
        </w:rPr>
      </w:pPr>
      <w:r w:rsidRPr="00842912">
        <w:rPr>
          <w:rFonts w:ascii="Times New Roman" w:hAnsi="Times New Roman"/>
          <w:sz w:val="24"/>
          <w:szCs w:val="24"/>
        </w:rPr>
        <w:t>Izglītības</w:t>
      </w:r>
      <w:r w:rsidR="005C43B3" w:rsidRPr="00842912">
        <w:rPr>
          <w:rFonts w:ascii="Times New Roman" w:hAnsi="Times New Roman"/>
          <w:sz w:val="24"/>
          <w:szCs w:val="24"/>
        </w:rPr>
        <w:t xml:space="preserve"> </w:t>
      </w:r>
      <w:r w:rsidRPr="00842912">
        <w:rPr>
          <w:rFonts w:ascii="Times New Roman" w:hAnsi="Times New Roman"/>
          <w:sz w:val="24"/>
          <w:szCs w:val="24"/>
        </w:rPr>
        <w:t>pārvalde nodrošina Komisijas sēžu protokolēšanu. Protokolu paraksta visi Komisijas locekļi, kas piedalās sēdē, un Komisijas sekretārs</w:t>
      </w:r>
      <w:r w:rsidR="00002E95">
        <w:rPr>
          <w:rFonts w:ascii="Times New Roman" w:hAnsi="Times New Roman"/>
          <w:sz w:val="24"/>
          <w:szCs w:val="24"/>
        </w:rPr>
        <w:t xml:space="preserve">, </w:t>
      </w:r>
      <w:r w:rsidR="00002E95" w:rsidRPr="00002E95">
        <w:rPr>
          <w:rFonts w:ascii="Times New Roman" w:hAnsi="Times New Roman"/>
          <w:sz w:val="24"/>
          <w:szCs w:val="24"/>
        </w:rPr>
        <w:t>ko</w:t>
      </w:r>
      <w:r w:rsidR="00002E95">
        <w:rPr>
          <w:rFonts w:ascii="Times New Roman" w:hAnsi="Times New Roman"/>
          <w:color w:val="FF0000"/>
          <w:sz w:val="24"/>
          <w:szCs w:val="24"/>
        </w:rPr>
        <w:t xml:space="preserve"> </w:t>
      </w:r>
      <w:r w:rsidR="00002E95">
        <w:rPr>
          <w:rFonts w:ascii="Times New Roman" w:hAnsi="Times New Roman"/>
          <w:sz w:val="24"/>
          <w:szCs w:val="24"/>
        </w:rPr>
        <w:t>nosaka ar</w:t>
      </w:r>
      <w:r w:rsidR="00DC2464">
        <w:rPr>
          <w:rFonts w:ascii="Times New Roman" w:hAnsi="Times New Roman"/>
          <w:sz w:val="24"/>
          <w:szCs w:val="24"/>
        </w:rPr>
        <w:t xml:space="preserve"> Izglītības pārvaldes vadītāja</w:t>
      </w:r>
      <w:r w:rsidR="00002E95">
        <w:rPr>
          <w:rFonts w:ascii="Times New Roman" w:hAnsi="Times New Roman"/>
          <w:sz w:val="24"/>
          <w:szCs w:val="24"/>
        </w:rPr>
        <w:t xml:space="preserve"> rīkojumu.</w:t>
      </w:r>
    </w:p>
    <w:p w14:paraId="0C0E78D7" w14:textId="77777777" w:rsidR="00842912" w:rsidRPr="00842912" w:rsidRDefault="0065149E" w:rsidP="00555C63">
      <w:pPr>
        <w:pStyle w:val="ListParagraph"/>
        <w:numPr>
          <w:ilvl w:val="0"/>
          <w:numId w:val="2"/>
        </w:numPr>
        <w:spacing w:before="240" w:after="120" w:line="240" w:lineRule="auto"/>
        <w:jc w:val="both"/>
        <w:rPr>
          <w:rFonts w:ascii="Times New Roman" w:hAnsi="Times New Roman"/>
          <w:b/>
          <w:sz w:val="24"/>
          <w:szCs w:val="24"/>
        </w:rPr>
      </w:pPr>
      <w:r w:rsidRPr="00842912">
        <w:rPr>
          <w:rFonts w:ascii="Times New Roman" w:hAnsi="Times New Roman"/>
          <w:sz w:val="24"/>
          <w:szCs w:val="24"/>
        </w:rPr>
        <w:t xml:space="preserve">Konkursa pieteikumi tiek </w:t>
      </w:r>
      <w:r w:rsidR="007074EB" w:rsidRPr="00842912">
        <w:rPr>
          <w:rFonts w:ascii="Times New Roman" w:hAnsi="Times New Roman"/>
          <w:sz w:val="24"/>
          <w:szCs w:val="24"/>
        </w:rPr>
        <w:t>izskatīti</w:t>
      </w:r>
      <w:r w:rsidRPr="00842912">
        <w:rPr>
          <w:rFonts w:ascii="Times New Roman" w:hAnsi="Times New Roman"/>
          <w:sz w:val="24"/>
          <w:szCs w:val="24"/>
        </w:rPr>
        <w:t xml:space="preserve"> </w:t>
      </w:r>
      <w:r w:rsidR="0058490E" w:rsidRPr="004D3E56">
        <w:rPr>
          <w:rFonts w:ascii="Times New Roman" w:hAnsi="Times New Roman"/>
          <w:b/>
          <w:sz w:val="24"/>
          <w:szCs w:val="24"/>
        </w:rPr>
        <w:t>trīs</w:t>
      </w:r>
      <w:r w:rsidR="007074EB" w:rsidRPr="004D3E56">
        <w:rPr>
          <w:rFonts w:ascii="Times New Roman" w:hAnsi="Times New Roman"/>
          <w:b/>
          <w:sz w:val="24"/>
          <w:szCs w:val="24"/>
        </w:rPr>
        <w:t xml:space="preserve"> darba dienu laikā</w:t>
      </w:r>
      <w:r w:rsidR="007074EB" w:rsidRPr="00842912">
        <w:rPr>
          <w:rFonts w:ascii="Times New Roman" w:hAnsi="Times New Roman"/>
          <w:b/>
          <w:sz w:val="24"/>
          <w:szCs w:val="24"/>
        </w:rPr>
        <w:t xml:space="preserve"> </w:t>
      </w:r>
      <w:r w:rsidR="007074EB" w:rsidRPr="00842912">
        <w:rPr>
          <w:rFonts w:ascii="Times New Roman" w:hAnsi="Times New Roman"/>
          <w:bCs/>
          <w:sz w:val="24"/>
          <w:szCs w:val="24"/>
        </w:rPr>
        <w:t>pēc konkursa pieteikumu iesniegšanas termiņa beigām.</w:t>
      </w:r>
      <w:r w:rsidRPr="00842912">
        <w:rPr>
          <w:rFonts w:ascii="Times New Roman" w:hAnsi="Times New Roman"/>
          <w:b/>
          <w:sz w:val="24"/>
          <w:szCs w:val="24"/>
        </w:rPr>
        <w:t xml:space="preserve"> </w:t>
      </w:r>
      <w:r w:rsidR="00EB728A" w:rsidRPr="00842912">
        <w:rPr>
          <w:rFonts w:ascii="Times New Roman" w:hAnsi="Times New Roman"/>
          <w:sz w:val="24"/>
          <w:szCs w:val="24"/>
        </w:rPr>
        <w:t>Pieteikumi tiek izskatīti to</w:t>
      </w:r>
      <w:r w:rsidRPr="00842912">
        <w:rPr>
          <w:rFonts w:ascii="Times New Roman" w:hAnsi="Times New Roman"/>
          <w:sz w:val="24"/>
          <w:szCs w:val="24"/>
        </w:rPr>
        <w:t xml:space="preserve"> iesniegšanas secībā. Komisijas sēdes protokolā par katru iesniegto Konkursa pieteikumu tiek norādītas šādas ziņas – Pretendents, Nometnes nosaukums, Nometnes īstenošanas laiks, Nometnes finanšu piedāvājums.</w:t>
      </w:r>
    </w:p>
    <w:p w14:paraId="223E915F" w14:textId="77777777" w:rsidR="00842912" w:rsidRPr="00842912" w:rsidRDefault="0065149E" w:rsidP="00555C63">
      <w:pPr>
        <w:pStyle w:val="ListParagraph"/>
        <w:numPr>
          <w:ilvl w:val="0"/>
          <w:numId w:val="2"/>
        </w:numPr>
        <w:spacing w:before="240" w:after="120" w:line="240" w:lineRule="auto"/>
        <w:jc w:val="both"/>
        <w:rPr>
          <w:rFonts w:ascii="Times New Roman" w:hAnsi="Times New Roman"/>
          <w:b/>
          <w:sz w:val="24"/>
          <w:szCs w:val="24"/>
        </w:rPr>
      </w:pPr>
      <w:r w:rsidRPr="00842912">
        <w:rPr>
          <w:rFonts w:ascii="Times New Roman" w:hAnsi="Times New Roman"/>
          <w:sz w:val="24"/>
          <w:szCs w:val="24"/>
        </w:rPr>
        <w:t>Komisijas kompetencē ir:</w:t>
      </w:r>
    </w:p>
    <w:p w14:paraId="555BA501" w14:textId="77777777" w:rsidR="00842912" w:rsidRPr="00842912" w:rsidRDefault="0065149E" w:rsidP="00915EA9">
      <w:pPr>
        <w:pStyle w:val="ListParagraph"/>
        <w:numPr>
          <w:ilvl w:val="1"/>
          <w:numId w:val="20"/>
        </w:numPr>
        <w:spacing w:before="240" w:after="120" w:line="240" w:lineRule="auto"/>
        <w:jc w:val="both"/>
        <w:rPr>
          <w:rFonts w:ascii="Times New Roman" w:hAnsi="Times New Roman"/>
          <w:b/>
          <w:sz w:val="24"/>
          <w:szCs w:val="24"/>
        </w:rPr>
      </w:pPr>
      <w:r>
        <w:rPr>
          <w:rFonts w:ascii="Times New Roman" w:hAnsi="Times New Roman"/>
          <w:sz w:val="24"/>
          <w:szCs w:val="24"/>
        </w:rPr>
        <w:t xml:space="preserve"> </w:t>
      </w:r>
      <w:r w:rsidR="00E32F2E" w:rsidRPr="00842912">
        <w:rPr>
          <w:rFonts w:ascii="Times New Roman" w:hAnsi="Times New Roman"/>
          <w:sz w:val="24"/>
          <w:szCs w:val="24"/>
        </w:rPr>
        <w:t>izvērtēt Konkursa pieteikumus, noteikt atbalstāmos Konkursa pieteikumus un to īstenošanai piešķiramo finansējuma apjomu;</w:t>
      </w:r>
    </w:p>
    <w:p w14:paraId="37D5F9BF" w14:textId="77777777" w:rsidR="00842912" w:rsidRPr="00842912" w:rsidRDefault="0065149E" w:rsidP="00915EA9">
      <w:pPr>
        <w:pStyle w:val="ListParagraph"/>
        <w:numPr>
          <w:ilvl w:val="1"/>
          <w:numId w:val="20"/>
        </w:numPr>
        <w:spacing w:before="240" w:after="120" w:line="240" w:lineRule="auto"/>
        <w:jc w:val="both"/>
        <w:rPr>
          <w:rFonts w:ascii="Times New Roman" w:hAnsi="Times New Roman"/>
          <w:b/>
          <w:sz w:val="24"/>
          <w:szCs w:val="24"/>
        </w:rPr>
      </w:pPr>
      <w:r>
        <w:rPr>
          <w:rFonts w:ascii="Times New Roman" w:hAnsi="Times New Roman"/>
          <w:sz w:val="24"/>
          <w:szCs w:val="24"/>
        </w:rPr>
        <w:t xml:space="preserve"> </w:t>
      </w:r>
      <w:r w:rsidR="00E32F2E" w:rsidRPr="00842912">
        <w:rPr>
          <w:rFonts w:ascii="Times New Roman" w:hAnsi="Times New Roman"/>
          <w:sz w:val="24"/>
          <w:szCs w:val="24"/>
        </w:rPr>
        <w:t>lūgt Pretendentam precizēt Konkursa pieteikumā ietverto informāciju, ja tas nepieciešams iesniegto Konkursa pieteikumu vērtēšanai, norādot termiņu, līdz kuram iesniedzams precizējums;</w:t>
      </w:r>
    </w:p>
    <w:p w14:paraId="26DADAD2" w14:textId="77777777" w:rsidR="00842912" w:rsidRPr="00842912" w:rsidRDefault="0065149E" w:rsidP="00915EA9">
      <w:pPr>
        <w:pStyle w:val="ListParagraph"/>
        <w:numPr>
          <w:ilvl w:val="1"/>
          <w:numId w:val="20"/>
        </w:numPr>
        <w:spacing w:before="240" w:after="120" w:line="240" w:lineRule="auto"/>
        <w:jc w:val="both"/>
        <w:rPr>
          <w:rFonts w:ascii="Times New Roman" w:hAnsi="Times New Roman"/>
          <w:b/>
          <w:sz w:val="24"/>
          <w:szCs w:val="24"/>
        </w:rPr>
      </w:pPr>
      <w:r>
        <w:rPr>
          <w:rFonts w:ascii="Times New Roman" w:hAnsi="Times New Roman"/>
          <w:sz w:val="24"/>
          <w:szCs w:val="24"/>
        </w:rPr>
        <w:t xml:space="preserve"> </w:t>
      </w:r>
      <w:r w:rsidR="00E32F2E" w:rsidRPr="00842912">
        <w:rPr>
          <w:rFonts w:ascii="Times New Roman" w:hAnsi="Times New Roman"/>
          <w:sz w:val="24"/>
          <w:szCs w:val="24"/>
        </w:rPr>
        <w:t>veikt aritmētisko kļūdu labojumus Konkursu pieteikumos</w:t>
      </w:r>
      <w:r w:rsidR="000E04DF" w:rsidRPr="00842912">
        <w:rPr>
          <w:rFonts w:ascii="Times New Roman" w:hAnsi="Times New Roman"/>
          <w:sz w:val="24"/>
          <w:szCs w:val="24"/>
        </w:rPr>
        <w:t xml:space="preserve">, saskaņojot to ar </w:t>
      </w:r>
      <w:r w:rsidR="00002E95">
        <w:rPr>
          <w:rFonts w:ascii="Times New Roman" w:hAnsi="Times New Roman"/>
          <w:sz w:val="24"/>
          <w:szCs w:val="24"/>
        </w:rPr>
        <w:t>P</w:t>
      </w:r>
      <w:r w:rsidR="000E04DF" w:rsidRPr="00842912">
        <w:rPr>
          <w:rFonts w:ascii="Times New Roman" w:hAnsi="Times New Roman"/>
          <w:sz w:val="24"/>
          <w:szCs w:val="24"/>
        </w:rPr>
        <w:t>retendentu;</w:t>
      </w:r>
    </w:p>
    <w:p w14:paraId="35097A3D" w14:textId="77777777" w:rsidR="00842912" w:rsidRPr="00842912" w:rsidRDefault="0065149E" w:rsidP="00915EA9">
      <w:pPr>
        <w:pStyle w:val="ListParagraph"/>
        <w:numPr>
          <w:ilvl w:val="1"/>
          <w:numId w:val="20"/>
        </w:numPr>
        <w:spacing w:before="240" w:after="120" w:line="240" w:lineRule="auto"/>
        <w:jc w:val="both"/>
        <w:rPr>
          <w:rFonts w:ascii="Times New Roman" w:hAnsi="Times New Roman"/>
          <w:b/>
          <w:sz w:val="24"/>
          <w:szCs w:val="24"/>
        </w:rPr>
      </w:pPr>
      <w:r>
        <w:rPr>
          <w:rFonts w:ascii="Times New Roman" w:hAnsi="Times New Roman"/>
          <w:sz w:val="24"/>
          <w:szCs w:val="24"/>
        </w:rPr>
        <w:t xml:space="preserve"> </w:t>
      </w:r>
      <w:r w:rsidR="00E32F2E" w:rsidRPr="00842912">
        <w:rPr>
          <w:rFonts w:ascii="Times New Roman" w:hAnsi="Times New Roman"/>
          <w:sz w:val="24"/>
          <w:szCs w:val="24"/>
        </w:rPr>
        <w:t>nepieciešamības gadījumā pieaicināt Komisijas darbā atbilstošus speciālistus atzinuma sniegšanai;</w:t>
      </w:r>
    </w:p>
    <w:p w14:paraId="47A348BB" w14:textId="77777777" w:rsidR="00842912" w:rsidRPr="00842912" w:rsidRDefault="0065149E" w:rsidP="00915EA9">
      <w:pPr>
        <w:pStyle w:val="ListParagraph"/>
        <w:numPr>
          <w:ilvl w:val="1"/>
          <w:numId w:val="20"/>
        </w:numPr>
        <w:spacing w:before="240" w:after="120" w:line="240" w:lineRule="auto"/>
        <w:jc w:val="both"/>
        <w:rPr>
          <w:rFonts w:ascii="Times New Roman" w:hAnsi="Times New Roman"/>
          <w:b/>
          <w:sz w:val="24"/>
          <w:szCs w:val="24"/>
        </w:rPr>
      </w:pPr>
      <w:r>
        <w:rPr>
          <w:rFonts w:ascii="Times New Roman" w:hAnsi="Times New Roman"/>
          <w:sz w:val="24"/>
          <w:szCs w:val="24"/>
        </w:rPr>
        <w:t xml:space="preserve"> </w:t>
      </w:r>
      <w:r w:rsidR="00E32F2E" w:rsidRPr="00842912">
        <w:rPr>
          <w:rFonts w:ascii="Times New Roman" w:hAnsi="Times New Roman"/>
          <w:sz w:val="24"/>
          <w:szCs w:val="24"/>
        </w:rPr>
        <w:t xml:space="preserve">pieņemt lēmumu par atbalstāmajiem Konkursa pieteikumiem </w:t>
      </w:r>
      <w:r w:rsidR="00E32F2E" w:rsidRPr="004D3E56">
        <w:rPr>
          <w:rFonts w:ascii="Times New Roman" w:hAnsi="Times New Roman"/>
          <w:sz w:val="24"/>
          <w:szCs w:val="24"/>
        </w:rPr>
        <w:t xml:space="preserve">ne vēlāk kā </w:t>
      </w:r>
      <w:r w:rsidR="0058490E" w:rsidRPr="004D3E56">
        <w:rPr>
          <w:rFonts w:ascii="Times New Roman" w:hAnsi="Times New Roman"/>
          <w:sz w:val="24"/>
          <w:szCs w:val="24"/>
        </w:rPr>
        <w:t>3</w:t>
      </w:r>
      <w:r w:rsidR="00667E72" w:rsidRPr="004D3E56">
        <w:rPr>
          <w:rFonts w:ascii="Times New Roman" w:hAnsi="Times New Roman"/>
          <w:sz w:val="24"/>
          <w:szCs w:val="24"/>
        </w:rPr>
        <w:t xml:space="preserve"> </w:t>
      </w:r>
      <w:r w:rsidR="00E32F2E" w:rsidRPr="004D3E56">
        <w:rPr>
          <w:rFonts w:ascii="Times New Roman" w:hAnsi="Times New Roman"/>
          <w:sz w:val="24"/>
          <w:szCs w:val="24"/>
        </w:rPr>
        <w:t>(</w:t>
      </w:r>
      <w:r w:rsidR="000E0063" w:rsidRPr="004D3E56">
        <w:rPr>
          <w:rFonts w:ascii="Times New Roman" w:hAnsi="Times New Roman"/>
          <w:sz w:val="24"/>
          <w:szCs w:val="24"/>
        </w:rPr>
        <w:t>trīs</w:t>
      </w:r>
      <w:r w:rsidR="00E32F2E" w:rsidRPr="004D3E56">
        <w:rPr>
          <w:rFonts w:ascii="Times New Roman" w:hAnsi="Times New Roman"/>
          <w:sz w:val="24"/>
          <w:szCs w:val="24"/>
        </w:rPr>
        <w:t>)</w:t>
      </w:r>
      <w:r w:rsidR="00E32F2E" w:rsidRPr="00842912">
        <w:rPr>
          <w:rFonts w:ascii="Times New Roman" w:hAnsi="Times New Roman"/>
          <w:sz w:val="24"/>
          <w:szCs w:val="24"/>
        </w:rPr>
        <w:t xml:space="preserve"> </w:t>
      </w:r>
      <w:r w:rsidR="000E04DF" w:rsidRPr="00842912">
        <w:rPr>
          <w:rFonts w:ascii="Times New Roman" w:hAnsi="Times New Roman"/>
          <w:sz w:val="24"/>
          <w:szCs w:val="24"/>
        </w:rPr>
        <w:t>darba</w:t>
      </w:r>
      <w:r w:rsidR="00E32F2E" w:rsidRPr="00842912">
        <w:rPr>
          <w:rFonts w:ascii="Times New Roman" w:hAnsi="Times New Roman"/>
          <w:sz w:val="24"/>
          <w:szCs w:val="24"/>
        </w:rPr>
        <w:t xml:space="preserve"> dienu laikā pēc Konkursa pieteikumu iesniegšanas termiņa</w:t>
      </w:r>
      <w:r w:rsidR="000E04DF" w:rsidRPr="00842912">
        <w:rPr>
          <w:rFonts w:ascii="Times New Roman" w:hAnsi="Times New Roman"/>
          <w:sz w:val="24"/>
          <w:szCs w:val="24"/>
        </w:rPr>
        <w:t xml:space="preserve"> beigām</w:t>
      </w:r>
      <w:r w:rsidR="00E32F2E" w:rsidRPr="00842912">
        <w:rPr>
          <w:rFonts w:ascii="Times New Roman" w:hAnsi="Times New Roman"/>
          <w:sz w:val="24"/>
          <w:szCs w:val="24"/>
        </w:rPr>
        <w:t>;</w:t>
      </w:r>
    </w:p>
    <w:p w14:paraId="5E2A0E37" w14:textId="77777777" w:rsidR="00842912" w:rsidRPr="00842912" w:rsidRDefault="0065149E" w:rsidP="00915EA9">
      <w:pPr>
        <w:pStyle w:val="ListParagraph"/>
        <w:numPr>
          <w:ilvl w:val="1"/>
          <w:numId w:val="20"/>
        </w:numPr>
        <w:spacing w:before="240" w:after="120" w:line="240" w:lineRule="auto"/>
        <w:jc w:val="both"/>
        <w:rPr>
          <w:rFonts w:ascii="Times New Roman" w:hAnsi="Times New Roman"/>
          <w:b/>
          <w:sz w:val="24"/>
          <w:szCs w:val="24"/>
        </w:rPr>
      </w:pPr>
      <w:r>
        <w:rPr>
          <w:rFonts w:ascii="Times New Roman" w:hAnsi="Times New Roman"/>
          <w:sz w:val="24"/>
          <w:szCs w:val="24"/>
        </w:rPr>
        <w:t xml:space="preserve"> </w:t>
      </w:r>
      <w:r w:rsidR="009A5A27">
        <w:rPr>
          <w:rFonts w:ascii="Times New Roman" w:hAnsi="Times New Roman"/>
          <w:sz w:val="24"/>
          <w:szCs w:val="24"/>
        </w:rPr>
        <w:t xml:space="preserve"> </w:t>
      </w:r>
      <w:r w:rsidR="00E32F2E" w:rsidRPr="00842912">
        <w:rPr>
          <w:rFonts w:ascii="Times New Roman" w:hAnsi="Times New Roman"/>
          <w:sz w:val="24"/>
          <w:szCs w:val="24"/>
        </w:rPr>
        <w:t xml:space="preserve">informēt Pretendentu par </w:t>
      </w:r>
      <w:r w:rsidR="00E32F2E" w:rsidRPr="004D3E56">
        <w:rPr>
          <w:rFonts w:ascii="Times New Roman" w:hAnsi="Times New Roman"/>
          <w:sz w:val="24"/>
          <w:szCs w:val="24"/>
        </w:rPr>
        <w:t xml:space="preserve">lēmumu </w:t>
      </w:r>
      <w:r w:rsidR="000E0063" w:rsidRPr="004D3E56">
        <w:rPr>
          <w:rFonts w:ascii="Times New Roman" w:hAnsi="Times New Roman"/>
          <w:sz w:val="24"/>
          <w:szCs w:val="24"/>
        </w:rPr>
        <w:t>3</w:t>
      </w:r>
      <w:r w:rsidR="00E32F2E" w:rsidRPr="004D3E56">
        <w:rPr>
          <w:rFonts w:ascii="Times New Roman" w:hAnsi="Times New Roman"/>
          <w:sz w:val="24"/>
          <w:szCs w:val="24"/>
        </w:rPr>
        <w:t xml:space="preserve"> (</w:t>
      </w:r>
      <w:r w:rsidR="000E0063" w:rsidRPr="004D3E56">
        <w:rPr>
          <w:rFonts w:ascii="Times New Roman" w:hAnsi="Times New Roman"/>
          <w:sz w:val="24"/>
          <w:szCs w:val="24"/>
        </w:rPr>
        <w:t>trīs</w:t>
      </w:r>
      <w:r w:rsidR="00E32F2E" w:rsidRPr="004D3E56">
        <w:rPr>
          <w:rFonts w:ascii="Times New Roman" w:hAnsi="Times New Roman"/>
          <w:sz w:val="24"/>
          <w:szCs w:val="24"/>
        </w:rPr>
        <w:t>)</w:t>
      </w:r>
      <w:r w:rsidR="00E32F2E" w:rsidRPr="00842912">
        <w:rPr>
          <w:rFonts w:ascii="Times New Roman" w:hAnsi="Times New Roman"/>
          <w:sz w:val="24"/>
          <w:szCs w:val="24"/>
        </w:rPr>
        <w:t xml:space="preserve"> darba dienu laikā pēc lēmuma pieņemšanas;</w:t>
      </w:r>
    </w:p>
    <w:p w14:paraId="0E703D7C" w14:textId="77777777" w:rsidR="00842912" w:rsidRPr="00842912" w:rsidRDefault="0065149E" w:rsidP="00915EA9">
      <w:pPr>
        <w:pStyle w:val="ListParagraph"/>
        <w:numPr>
          <w:ilvl w:val="1"/>
          <w:numId w:val="20"/>
        </w:numPr>
        <w:spacing w:before="240" w:after="120" w:line="240" w:lineRule="auto"/>
        <w:jc w:val="both"/>
        <w:rPr>
          <w:rFonts w:ascii="Times New Roman" w:hAnsi="Times New Roman"/>
          <w:b/>
          <w:sz w:val="24"/>
          <w:szCs w:val="24"/>
        </w:rPr>
      </w:pPr>
      <w:r>
        <w:rPr>
          <w:rFonts w:ascii="Times New Roman" w:hAnsi="Times New Roman"/>
          <w:sz w:val="24"/>
          <w:szCs w:val="24"/>
        </w:rPr>
        <w:t xml:space="preserve"> </w:t>
      </w:r>
      <w:r w:rsidR="009A5A27">
        <w:rPr>
          <w:rFonts w:ascii="Times New Roman" w:hAnsi="Times New Roman"/>
          <w:sz w:val="24"/>
          <w:szCs w:val="24"/>
        </w:rPr>
        <w:t xml:space="preserve"> </w:t>
      </w:r>
      <w:r w:rsidR="00E32F2E" w:rsidRPr="00842912">
        <w:rPr>
          <w:rFonts w:ascii="Times New Roman" w:hAnsi="Times New Roman"/>
          <w:sz w:val="24"/>
          <w:szCs w:val="24"/>
        </w:rPr>
        <w:t xml:space="preserve">sagatavot informāciju par atbalstītajiem Konkursa pieteikumiem publicēšanai </w:t>
      </w:r>
      <w:r>
        <w:rPr>
          <w:rFonts w:ascii="Times New Roman" w:hAnsi="Times New Roman"/>
          <w:sz w:val="24"/>
          <w:szCs w:val="24"/>
        </w:rPr>
        <w:t xml:space="preserve"> </w:t>
      </w:r>
      <w:r w:rsidR="00E32F2E" w:rsidRPr="00842912">
        <w:rPr>
          <w:rFonts w:ascii="Times New Roman" w:hAnsi="Times New Roman"/>
          <w:sz w:val="24"/>
          <w:szCs w:val="24"/>
        </w:rPr>
        <w:t xml:space="preserve">Pašvaldības </w:t>
      </w:r>
      <w:r w:rsidR="00E32F2E" w:rsidRPr="005677D8">
        <w:rPr>
          <w:rFonts w:ascii="Times New Roman" w:hAnsi="Times New Roman"/>
          <w:sz w:val="24"/>
          <w:szCs w:val="24"/>
        </w:rPr>
        <w:t xml:space="preserve">tīmekļvietnē </w:t>
      </w:r>
      <w:hyperlink r:id="rId15" w:history="1">
        <w:r w:rsidR="00A84F80" w:rsidRPr="005677D8">
          <w:rPr>
            <w:rStyle w:val="Hyperlink"/>
            <w:rFonts w:ascii="Times New Roman" w:hAnsi="Times New Roman"/>
            <w:color w:val="auto"/>
            <w:sz w:val="24"/>
            <w:szCs w:val="24"/>
            <w:u w:val="none"/>
          </w:rPr>
          <w:t>www.balvi.lv</w:t>
        </w:r>
      </w:hyperlink>
      <w:r w:rsidR="001C7BBB" w:rsidRPr="005677D8">
        <w:rPr>
          <w:rFonts w:ascii="Times New Roman" w:hAnsi="Times New Roman"/>
          <w:sz w:val="24"/>
          <w:szCs w:val="24"/>
        </w:rPr>
        <w:t>;</w:t>
      </w:r>
    </w:p>
    <w:p w14:paraId="02F367F0" w14:textId="77777777" w:rsidR="001C7BBB" w:rsidRPr="001C7BBB" w:rsidRDefault="0065149E" w:rsidP="00915EA9">
      <w:pPr>
        <w:pStyle w:val="ListParagraph"/>
        <w:numPr>
          <w:ilvl w:val="1"/>
          <w:numId w:val="20"/>
        </w:numPr>
        <w:spacing w:before="240" w:after="120" w:line="240" w:lineRule="auto"/>
        <w:jc w:val="both"/>
        <w:rPr>
          <w:rFonts w:ascii="Times New Roman" w:hAnsi="Times New Roman"/>
          <w:b/>
          <w:sz w:val="24"/>
          <w:szCs w:val="24"/>
        </w:rPr>
      </w:pPr>
      <w:r>
        <w:rPr>
          <w:rFonts w:ascii="Times New Roman" w:hAnsi="Times New Roman"/>
          <w:sz w:val="24"/>
          <w:szCs w:val="24"/>
        </w:rPr>
        <w:t xml:space="preserve"> </w:t>
      </w:r>
      <w:r w:rsidR="009A5A27" w:rsidRPr="00842912">
        <w:rPr>
          <w:rFonts w:ascii="Times New Roman" w:hAnsi="Times New Roman"/>
          <w:sz w:val="24"/>
          <w:szCs w:val="24"/>
        </w:rPr>
        <w:t>veikt citas darbības atbilstoši nolikumam.</w:t>
      </w:r>
    </w:p>
    <w:p w14:paraId="4EE703E8" w14:textId="77777777" w:rsidR="001C7BBB" w:rsidRPr="001C7BBB" w:rsidRDefault="0065149E" w:rsidP="00915EA9">
      <w:pPr>
        <w:pStyle w:val="ListParagraph"/>
        <w:numPr>
          <w:ilvl w:val="0"/>
          <w:numId w:val="20"/>
        </w:numPr>
        <w:spacing w:before="240" w:after="120" w:line="240" w:lineRule="auto"/>
        <w:jc w:val="both"/>
        <w:rPr>
          <w:rFonts w:ascii="Times New Roman" w:hAnsi="Times New Roman"/>
          <w:b/>
          <w:sz w:val="24"/>
          <w:szCs w:val="24"/>
        </w:rPr>
      </w:pPr>
      <w:r w:rsidRPr="001C7BBB">
        <w:rPr>
          <w:rFonts w:ascii="Times New Roman" w:hAnsi="Times New Roman"/>
          <w:sz w:val="24"/>
          <w:szCs w:val="24"/>
        </w:rPr>
        <w:t>Pirms Konkursa pieteikumu atvēršanas, katrs Komisijas loceklis paraksta apliecinājumu, ka nav personīgi ieinteresēts kādā no iesniegtajiem Konkursa pieteikumiem.</w:t>
      </w:r>
    </w:p>
    <w:p w14:paraId="0F8DAB16" w14:textId="77777777" w:rsidR="001C7BBB" w:rsidRPr="001C7BBB" w:rsidRDefault="0065149E" w:rsidP="00915EA9">
      <w:pPr>
        <w:pStyle w:val="ListParagraph"/>
        <w:numPr>
          <w:ilvl w:val="0"/>
          <w:numId w:val="20"/>
        </w:numPr>
        <w:spacing w:before="240" w:after="120" w:line="240" w:lineRule="auto"/>
        <w:jc w:val="both"/>
        <w:rPr>
          <w:rFonts w:ascii="Times New Roman" w:hAnsi="Times New Roman"/>
          <w:b/>
          <w:sz w:val="24"/>
          <w:szCs w:val="24"/>
        </w:rPr>
      </w:pPr>
      <w:r w:rsidRPr="001C7BBB">
        <w:rPr>
          <w:rFonts w:ascii="Times New Roman" w:hAnsi="Times New Roman"/>
          <w:sz w:val="24"/>
          <w:szCs w:val="24"/>
        </w:rPr>
        <w:t>Ja Komisijas loceklis, vērtējot Konkursa pieteikumu konstatē, ka ir personīgi ieinteresēts kādā no iesniegtajiem Konkursa pieteikumiem un Konkursa pieteikuma izskatīšanā, Komisijas loceklis par to informē pārējos Komisijas locekļus un nepiedalās attiecīgā Konkursa pieteikuma tālākā izvērtēšanā un lēmuma pieņemšanā.</w:t>
      </w:r>
    </w:p>
    <w:p w14:paraId="48E92044" w14:textId="77777777" w:rsidR="00917322" w:rsidRPr="00917322" w:rsidRDefault="0065149E" w:rsidP="00917322">
      <w:pPr>
        <w:pStyle w:val="ListParagraph"/>
        <w:numPr>
          <w:ilvl w:val="0"/>
          <w:numId w:val="20"/>
        </w:numPr>
        <w:spacing w:before="240" w:after="120" w:line="240" w:lineRule="auto"/>
        <w:jc w:val="both"/>
        <w:rPr>
          <w:rFonts w:ascii="Times New Roman" w:hAnsi="Times New Roman"/>
          <w:b/>
          <w:sz w:val="24"/>
          <w:szCs w:val="24"/>
        </w:rPr>
      </w:pPr>
      <w:r w:rsidRPr="001C7BBB">
        <w:rPr>
          <w:rFonts w:ascii="Times New Roman" w:hAnsi="Times New Roman"/>
          <w:sz w:val="24"/>
          <w:szCs w:val="24"/>
        </w:rPr>
        <w:t>Komisijas sēdes notiek bez Pretendentu klātbūtnes.</w:t>
      </w:r>
    </w:p>
    <w:p w14:paraId="3287B02A" w14:textId="77777777" w:rsidR="00917322" w:rsidRPr="00917322" w:rsidRDefault="00917322" w:rsidP="00917322">
      <w:pPr>
        <w:pStyle w:val="ListParagraph"/>
        <w:spacing w:before="240" w:after="120" w:line="240" w:lineRule="auto"/>
        <w:ind w:left="480"/>
        <w:jc w:val="both"/>
        <w:rPr>
          <w:rFonts w:ascii="Times New Roman" w:hAnsi="Times New Roman"/>
          <w:b/>
          <w:sz w:val="24"/>
          <w:szCs w:val="24"/>
        </w:rPr>
      </w:pPr>
    </w:p>
    <w:p w14:paraId="1A7DFE79" w14:textId="77777777" w:rsidR="004669B1" w:rsidRPr="008077A7" w:rsidRDefault="0065149E" w:rsidP="005677D8">
      <w:pPr>
        <w:spacing w:before="240" w:after="0" w:line="360" w:lineRule="auto"/>
        <w:ind w:left="357"/>
        <w:jc w:val="center"/>
        <w:rPr>
          <w:rFonts w:ascii="Times New Roman" w:hAnsi="Times New Roman"/>
          <w:b/>
          <w:sz w:val="24"/>
          <w:szCs w:val="24"/>
        </w:rPr>
      </w:pPr>
      <w:r w:rsidRPr="008077A7">
        <w:rPr>
          <w:rFonts w:ascii="Times New Roman" w:hAnsi="Times New Roman"/>
          <w:b/>
          <w:sz w:val="24"/>
          <w:szCs w:val="24"/>
        </w:rPr>
        <w:t>VI.</w:t>
      </w:r>
      <w:r w:rsidRPr="008077A7">
        <w:rPr>
          <w:rFonts w:ascii="Times New Roman" w:hAnsi="Times New Roman"/>
          <w:b/>
          <w:sz w:val="24"/>
          <w:szCs w:val="24"/>
        </w:rPr>
        <w:tab/>
        <w:t xml:space="preserve"> Konkursa pieteikumu vērtēšanas kārtība un kritēriji</w:t>
      </w:r>
    </w:p>
    <w:p w14:paraId="6E9818CF" w14:textId="77777777" w:rsidR="001C7BBB" w:rsidRPr="001C7BBB" w:rsidRDefault="0065149E" w:rsidP="00915EA9">
      <w:pPr>
        <w:pStyle w:val="ListParagraph"/>
        <w:numPr>
          <w:ilvl w:val="0"/>
          <w:numId w:val="20"/>
        </w:numPr>
        <w:spacing w:after="0" w:line="240" w:lineRule="auto"/>
        <w:jc w:val="both"/>
        <w:rPr>
          <w:rFonts w:ascii="Times New Roman" w:hAnsi="Times New Roman"/>
          <w:sz w:val="24"/>
          <w:szCs w:val="24"/>
        </w:rPr>
      </w:pPr>
      <w:r w:rsidRPr="001C7BBB">
        <w:rPr>
          <w:rFonts w:ascii="Times New Roman" w:hAnsi="Times New Roman"/>
          <w:sz w:val="24"/>
          <w:szCs w:val="24"/>
        </w:rPr>
        <w:t>Konkursa pieteikumi tiek vērtēti, ņemot vērā administratīvos un kvalitatīvos kritērijus.</w:t>
      </w:r>
    </w:p>
    <w:p w14:paraId="5BFCA785" w14:textId="77777777" w:rsidR="001C7BBB" w:rsidRDefault="0065149E" w:rsidP="00915EA9">
      <w:pPr>
        <w:pStyle w:val="ListParagraph"/>
        <w:numPr>
          <w:ilvl w:val="0"/>
          <w:numId w:val="20"/>
        </w:numPr>
        <w:spacing w:after="0" w:line="240" w:lineRule="auto"/>
        <w:jc w:val="both"/>
        <w:rPr>
          <w:rFonts w:ascii="Times New Roman" w:hAnsi="Times New Roman"/>
          <w:sz w:val="24"/>
          <w:szCs w:val="24"/>
        </w:rPr>
      </w:pPr>
      <w:r w:rsidRPr="001C7BBB">
        <w:rPr>
          <w:rFonts w:ascii="Times New Roman" w:hAnsi="Times New Roman"/>
          <w:sz w:val="24"/>
          <w:szCs w:val="24"/>
        </w:rPr>
        <w:t xml:space="preserve">Konkursa pieteikumu vērtēšanas </w:t>
      </w:r>
      <w:r w:rsidRPr="001C7BBB">
        <w:rPr>
          <w:rFonts w:ascii="Times New Roman" w:hAnsi="Times New Roman"/>
          <w:sz w:val="24"/>
          <w:szCs w:val="24"/>
        </w:rPr>
        <w:t>administratīvie</w:t>
      </w:r>
      <w:r w:rsidRPr="001C7BBB">
        <w:rPr>
          <w:rFonts w:ascii="Times New Roman" w:hAnsi="Times New Roman"/>
          <w:b/>
          <w:sz w:val="24"/>
          <w:szCs w:val="24"/>
        </w:rPr>
        <w:t xml:space="preserve"> </w:t>
      </w:r>
      <w:r w:rsidRPr="001C7BBB">
        <w:rPr>
          <w:rFonts w:ascii="Times New Roman" w:hAnsi="Times New Roman"/>
          <w:sz w:val="24"/>
          <w:szCs w:val="24"/>
        </w:rPr>
        <w:t>kritēriji:</w:t>
      </w:r>
    </w:p>
    <w:p w14:paraId="06B38FEF" w14:textId="77777777" w:rsidR="001C7BBB" w:rsidRDefault="0065149E" w:rsidP="00915EA9">
      <w:pPr>
        <w:pStyle w:val="ListParagraph"/>
        <w:numPr>
          <w:ilvl w:val="1"/>
          <w:numId w:val="20"/>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E32F2E" w:rsidRPr="001C7BBB">
        <w:rPr>
          <w:rFonts w:ascii="Times New Roman" w:hAnsi="Times New Roman"/>
          <w:sz w:val="24"/>
          <w:szCs w:val="24"/>
        </w:rPr>
        <w:t>Konkursa pieteikums;</w:t>
      </w:r>
    </w:p>
    <w:p w14:paraId="31A5658B" w14:textId="77777777" w:rsidR="001C7BBB" w:rsidRDefault="0065149E" w:rsidP="00915EA9">
      <w:pPr>
        <w:pStyle w:val="ListParagraph"/>
        <w:numPr>
          <w:ilvl w:val="1"/>
          <w:numId w:val="20"/>
        </w:numPr>
        <w:spacing w:after="0" w:line="240" w:lineRule="auto"/>
        <w:jc w:val="both"/>
        <w:rPr>
          <w:rFonts w:ascii="Times New Roman" w:hAnsi="Times New Roman"/>
          <w:sz w:val="24"/>
          <w:szCs w:val="24"/>
        </w:rPr>
      </w:pPr>
      <w:r>
        <w:rPr>
          <w:rFonts w:ascii="Times New Roman" w:hAnsi="Times New Roman"/>
          <w:sz w:val="24"/>
          <w:szCs w:val="24"/>
        </w:rPr>
        <w:t xml:space="preserve"> </w:t>
      </w:r>
      <w:r w:rsidR="00E32F2E" w:rsidRPr="001C7BBB">
        <w:rPr>
          <w:rFonts w:ascii="Times New Roman" w:hAnsi="Times New Roman"/>
          <w:sz w:val="24"/>
          <w:szCs w:val="24"/>
        </w:rPr>
        <w:t>Nometnes izmaksu tāme un finanšu piedāvājums;</w:t>
      </w:r>
    </w:p>
    <w:p w14:paraId="3135554C" w14:textId="77777777" w:rsidR="001C7BBB" w:rsidRDefault="0065149E" w:rsidP="00915EA9">
      <w:pPr>
        <w:pStyle w:val="ListParagraph"/>
        <w:numPr>
          <w:ilvl w:val="1"/>
          <w:numId w:val="20"/>
        </w:numPr>
        <w:spacing w:after="0" w:line="240" w:lineRule="auto"/>
        <w:jc w:val="both"/>
        <w:rPr>
          <w:rFonts w:ascii="Times New Roman" w:hAnsi="Times New Roman"/>
          <w:sz w:val="24"/>
          <w:szCs w:val="24"/>
        </w:rPr>
      </w:pPr>
      <w:r>
        <w:rPr>
          <w:rFonts w:ascii="Times New Roman" w:hAnsi="Times New Roman"/>
          <w:sz w:val="24"/>
          <w:szCs w:val="24"/>
        </w:rPr>
        <w:t xml:space="preserve"> </w:t>
      </w:r>
      <w:r w:rsidR="00E32F2E" w:rsidRPr="001C7BBB">
        <w:rPr>
          <w:rFonts w:ascii="Times New Roman" w:hAnsi="Times New Roman"/>
          <w:sz w:val="24"/>
          <w:szCs w:val="24"/>
        </w:rPr>
        <w:t>Nometnes izvērsts apraksts;</w:t>
      </w:r>
    </w:p>
    <w:p w14:paraId="6616093E" w14:textId="77777777" w:rsidR="001C7BBB" w:rsidRDefault="0065149E" w:rsidP="00915EA9">
      <w:pPr>
        <w:pStyle w:val="ListParagraph"/>
        <w:numPr>
          <w:ilvl w:val="1"/>
          <w:numId w:val="20"/>
        </w:numPr>
        <w:spacing w:after="0" w:line="240" w:lineRule="auto"/>
        <w:jc w:val="both"/>
        <w:rPr>
          <w:rFonts w:ascii="Times New Roman" w:hAnsi="Times New Roman"/>
          <w:sz w:val="24"/>
          <w:szCs w:val="24"/>
        </w:rPr>
      </w:pPr>
      <w:r>
        <w:rPr>
          <w:rFonts w:ascii="Times New Roman" w:hAnsi="Times New Roman"/>
          <w:sz w:val="24"/>
          <w:szCs w:val="24"/>
        </w:rPr>
        <w:t xml:space="preserve"> </w:t>
      </w:r>
      <w:r w:rsidR="00E32F2E" w:rsidRPr="001C7BBB">
        <w:rPr>
          <w:rFonts w:ascii="Times New Roman" w:hAnsi="Times New Roman"/>
          <w:sz w:val="24"/>
          <w:szCs w:val="24"/>
        </w:rPr>
        <w:t>Nometnes vadītāja un citu iesaistīto speciālistu CV;</w:t>
      </w:r>
    </w:p>
    <w:p w14:paraId="766D780C" w14:textId="77777777" w:rsidR="004669B1" w:rsidRPr="001C7BBB" w:rsidRDefault="0065149E" w:rsidP="00915EA9">
      <w:pPr>
        <w:pStyle w:val="ListParagraph"/>
        <w:numPr>
          <w:ilvl w:val="1"/>
          <w:numId w:val="20"/>
        </w:numPr>
        <w:spacing w:after="0" w:line="240" w:lineRule="auto"/>
        <w:jc w:val="both"/>
        <w:rPr>
          <w:rFonts w:ascii="Times New Roman" w:hAnsi="Times New Roman"/>
          <w:sz w:val="24"/>
          <w:szCs w:val="24"/>
        </w:rPr>
      </w:pPr>
      <w:r>
        <w:rPr>
          <w:rFonts w:ascii="Times New Roman" w:hAnsi="Times New Roman"/>
          <w:sz w:val="24"/>
          <w:szCs w:val="24"/>
        </w:rPr>
        <w:t xml:space="preserve"> </w:t>
      </w:r>
      <w:r w:rsidR="00E32F2E" w:rsidRPr="001C7BBB">
        <w:rPr>
          <w:rFonts w:ascii="Times New Roman" w:hAnsi="Times New Roman"/>
          <w:sz w:val="24"/>
          <w:szCs w:val="24"/>
        </w:rPr>
        <w:t>Nometnes īstenošanas vieta – Pašvaldības administratīvā teritorija vai citas pašvaldības.</w:t>
      </w:r>
    </w:p>
    <w:p w14:paraId="60A34D1C" w14:textId="77777777" w:rsidR="001C7BBB" w:rsidRPr="001C7BBB" w:rsidRDefault="0065149E" w:rsidP="00915EA9">
      <w:pPr>
        <w:pStyle w:val="ListParagraph"/>
        <w:numPr>
          <w:ilvl w:val="0"/>
          <w:numId w:val="20"/>
        </w:numPr>
        <w:spacing w:before="60" w:after="0" w:line="240" w:lineRule="auto"/>
        <w:jc w:val="both"/>
        <w:rPr>
          <w:rFonts w:ascii="Times New Roman" w:hAnsi="Times New Roman"/>
          <w:sz w:val="24"/>
          <w:szCs w:val="24"/>
        </w:rPr>
      </w:pPr>
      <w:r w:rsidRPr="001C7BBB">
        <w:rPr>
          <w:rFonts w:ascii="Times New Roman" w:hAnsi="Times New Roman"/>
          <w:sz w:val="24"/>
          <w:szCs w:val="24"/>
        </w:rPr>
        <w:t>Konkursa pieteikumu vērtēšanas kvalitatīvie kritēriji:</w:t>
      </w:r>
    </w:p>
    <w:p w14:paraId="73D2029C" w14:textId="77777777" w:rsidR="001C7BBB" w:rsidRDefault="0065149E" w:rsidP="00915EA9">
      <w:pPr>
        <w:pStyle w:val="ListParagraph"/>
        <w:numPr>
          <w:ilvl w:val="1"/>
          <w:numId w:val="20"/>
        </w:num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00E32F2E" w:rsidRPr="001C7BBB">
        <w:rPr>
          <w:rFonts w:ascii="Times New Roman" w:hAnsi="Times New Roman"/>
          <w:sz w:val="24"/>
          <w:szCs w:val="24"/>
        </w:rPr>
        <w:t>atbilstība Konkursa mērķim;</w:t>
      </w:r>
    </w:p>
    <w:p w14:paraId="5ABB19E6" w14:textId="77777777" w:rsidR="001C7BBB" w:rsidRDefault="0065149E" w:rsidP="00915EA9">
      <w:pPr>
        <w:pStyle w:val="ListParagraph"/>
        <w:numPr>
          <w:ilvl w:val="1"/>
          <w:numId w:val="20"/>
        </w:num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00E32F2E" w:rsidRPr="001C7BBB">
        <w:rPr>
          <w:rFonts w:ascii="Times New Roman" w:hAnsi="Times New Roman"/>
          <w:sz w:val="24"/>
          <w:szCs w:val="24"/>
        </w:rPr>
        <w:t>aktivitāšu plānojums un sasniedzamais rezultāts</w:t>
      </w:r>
      <w:r w:rsidR="009633DA">
        <w:rPr>
          <w:rFonts w:ascii="Times New Roman" w:hAnsi="Times New Roman"/>
          <w:sz w:val="24"/>
          <w:szCs w:val="24"/>
        </w:rPr>
        <w:t>.</w:t>
      </w:r>
    </w:p>
    <w:p w14:paraId="56DD76E0" w14:textId="77777777" w:rsidR="001C7BBB" w:rsidRDefault="0065149E" w:rsidP="00915EA9">
      <w:pPr>
        <w:pStyle w:val="ListParagraph"/>
        <w:numPr>
          <w:ilvl w:val="1"/>
          <w:numId w:val="20"/>
        </w:num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00E32F2E" w:rsidRPr="001C7BBB">
        <w:rPr>
          <w:rFonts w:ascii="Times New Roman" w:hAnsi="Times New Roman"/>
          <w:sz w:val="24"/>
          <w:szCs w:val="24"/>
        </w:rPr>
        <w:t>radošums un inovācijas metodēs un formās;</w:t>
      </w:r>
    </w:p>
    <w:p w14:paraId="092665EA" w14:textId="77777777" w:rsidR="001C7BBB" w:rsidRDefault="0065149E" w:rsidP="00915EA9">
      <w:pPr>
        <w:pStyle w:val="ListParagraph"/>
        <w:numPr>
          <w:ilvl w:val="1"/>
          <w:numId w:val="20"/>
        </w:num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00E32F2E" w:rsidRPr="001C7BBB">
        <w:rPr>
          <w:rFonts w:ascii="Times New Roman" w:hAnsi="Times New Roman"/>
          <w:sz w:val="24"/>
          <w:szCs w:val="24"/>
        </w:rPr>
        <w:t>materiāli tehniskās bāzes nodrošinājums;</w:t>
      </w:r>
    </w:p>
    <w:p w14:paraId="2120831F" w14:textId="77777777" w:rsidR="001C7BBB" w:rsidRDefault="0065149E" w:rsidP="00915EA9">
      <w:pPr>
        <w:pStyle w:val="ListParagraph"/>
        <w:numPr>
          <w:ilvl w:val="1"/>
          <w:numId w:val="20"/>
        </w:num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005677D8">
        <w:rPr>
          <w:rFonts w:ascii="Times New Roman" w:hAnsi="Times New Roman"/>
          <w:sz w:val="24"/>
          <w:szCs w:val="24"/>
        </w:rPr>
        <w:t>P</w:t>
      </w:r>
      <w:r w:rsidR="00E32F2E" w:rsidRPr="001C7BBB">
        <w:rPr>
          <w:rFonts w:ascii="Times New Roman" w:hAnsi="Times New Roman"/>
          <w:sz w:val="24"/>
          <w:szCs w:val="24"/>
        </w:rPr>
        <w:t>ašvaldības bērnu un jauniešu iesaistīšana;</w:t>
      </w:r>
    </w:p>
    <w:p w14:paraId="7753102E" w14:textId="77777777" w:rsidR="001C7BBB" w:rsidRDefault="0065149E" w:rsidP="00915EA9">
      <w:pPr>
        <w:pStyle w:val="ListParagraph"/>
        <w:numPr>
          <w:ilvl w:val="1"/>
          <w:numId w:val="20"/>
        </w:num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005677D8">
        <w:rPr>
          <w:rFonts w:ascii="Times New Roman" w:hAnsi="Times New Roman"/>
          <w:sz w:val="24"/>
          <w:szCs w:val="24"/>
        </w:rPr>
        <w:t>N</w:t>
      </w:r>
      <w:r w:rsidR="00E32F2E" w:rsidRPr="001C7BBB">
        <w:rPr>
          <w:rFonts w:ascii="Times New Roman" w:hAnsi="Times New Roman"/>
          <w:sz w:val="24"/>
          <w:szCs w:val="24"/>
        </w:rPr>
        <w:t>ometnes veids.</w:t>
      </w:r>
    </w:p>
    <w:p w14:paraId="48A09F55" w14:textId="77777777" w:rsidR="001C7BBB" w:rsidRDefault="0065149E" w:rsidP="00915EA9">
      <w:pPr>
        <w:pStyle w:val="ListParagraph"/>
        <w:numPr>
          <w:ilvl w:val="0"/>
          <w:numId w:val="20"/>
        </w:numPr>
        <w:spacing w:before="60" w:after="0" w:line="240" w:lineRule="auto"/>
        <w:jc w:val="both"/>
        <w:rPr>
          <w:rFonts w:ascii="Times New Roman" w:hAnsi="Times New Roman"/>
          <w:sz w:val="24"/>
          <w:szCs w:val="24"/>
        </w:rPr>
      </w:pPr>
      <w:r w:rsidRPr="001C7BBB">
        <w:rPr>
          <w:rFonts w:ascii="Times New Roman" w:hAnsi="Times New Roman"/>
          <w:sz w:val="24"/>
          <w:szCs w:val="24"/>
        </w:rPr>
        <w:t>Ja Konkursa pieteikums neatbilst kādam no nolikuma 3</w:t>
      </w:r>
      <w:r w:rsidR="00915EA9">
        <w:rPr>
          <w:rFonts w:ascii="Times New Roman" w:hAnsi="Times New Roman"/>
          <w:sz w:val="24"/>
          <w:szCs w:val="24"/>
        </w:rPr>
        <w:t>6</w:t>
      </w:r>
      <w:r w:rsidRPr="001C7BBB">
        <w:rPr>
          <w:rFonts w:ascii="Times New Roman" w:hAnsi="Times New Roman"/>
          <w:sz w:val="24"/>
          <w:szCs w:val="24"/>
        </w:rPr>
        <w:t>.punktā minētajiem kritērijiem, Pretendents no tālākas dalības Konkursā tiek izslēgts.</w:t>
      </w:r>
    </w:p>
    <w:p w14:paraId="550D6C00" w14:textId="77777777" w:rsidR="001C7BBB" w:rsidRPr="001C7BBB" w:rsidRDefault="0065149E" w:rsidP="00915EA9">
      <w:pPr>
        <w:pStyle w:val="ListParagraph"/>
        <w:numPr>
          <w:ilvl w:val="0"/>
          <w:numId w:val="20"/>
        </w:numPr>
        <w:spacing w:before="60" w:after="0" w:line="240" w:lineRule="auto"/>
        <w:jc w:val="both"/>
        <w:rPr>
          <w:rFonts w:ascii="Times New Roman" w:hAnsi="Times New Roman"/>
          <w:sz w:val="24"/>
          <w:szCs w:val="24"/>
        </w:rPr>
      </w:pPr>
      <w:r w:rsidRPr="001C7BBB">
        <w:rPr>
          <w:rFonts w:ascii="Times New Roman" w:hAnsi="Times New Roman"/>
          <w:sz w:val="24"/>
          <w:szCs w:val="24"/>
        </w:rPr>
        <w:t>Ja Konkursa pieteikums atbilst visiem nolikuma 3</w:t>
      </w:r>
      <w:r w:rsidR="00915EA9">
        <w:rPr>
          <w:rFonts w:ascii="Times New Roman" w:hAnsi="Times New Roman"/>
          <w:sz w:val="24"/>
          <w:szCs w:val="24"/>
        </w:rPr>
        <w:t>6</w:t>
      </w:r>
      <w:r w:rsidRPr="001C7BBB">
        <w:rPr>
          <w:rFonts w:ascii="Times New Roman" w:hAnsi="Times New Roman"/>
          <w:sz w:val="24"/>
          <w:szCs w:val="24"/>
        </w:rPr>
        <w:t>.punktā minētajiem kritērijiem, tad Komisija vērtē Konkursa pieteikumu saskaņā ar nolikumā noteiktajiem kvalitatīvajiem vērtēšanas kritērijiem.</w:t>
      </w:r>
    </w:p>
    <w:p w14:paraId="7EF519F5" w14:textId="77777777" w:rsidR="001C7BBB" w:rsidRPr="00CC7AE7" w:rsidRDefault="0065149E" w:rsidP="00915EA9">
      <w:pPr>
        <w:pStyle w:val="ListParagraph"/>
        <w:numPr>
          <w:ilvl w:val="0"/>
          <w:numId w:val="20"/>
        </w:numPr>
        <w:spacing w:before="60" w:after="0" w:line="240" w:lineRule="auto"/>
        <w:jc w:val="both"/>
        <w:rPr>
          <w:rFonts w:ascii="Times New Roman" w:hAnsi="Times New Roman"/>
          <w:sz w:val="24"/>
          <w:szCs w:val="24"/>
        </w:rPr>
      </w:pPr>
      <w:r w:rsidRPr="00CC7AE7">
        <w:rPr>
          <w:rFonts w:ascii="Times New Roman" w:hAnsi="Times New Roman"/>
          <w:sz w:val="24"/>
          <w:szCs w:val="24"/>
        </w:rPr>
        <w:t>Konkursa pieteikumu vērtēšana notiek, katram Komisijas loceklim atsevišķi aizpildot Konkursa pieteikumu vērtēšanas tabulu (3.pielikums).</w:t>
      </w:r>
    </w:p>
    <w:p w14:paraId="1BF1C3AB" w14:textId="095BA440" w:rsidR="001C7BBB" w:rsidRPr="00CC7AE7" w:rsidRDefault="0065149E" w:rsidP="00915EA9">
      <w:pPr>
        <w:pStyle w:val="ListParagraph"/>
        <w:numPr>
          <w:ilvl w:val="0"/>
          <w:numId w:val="20"/>
        </w:numPr>
        <w:spacing w:before="60" w:after="0" w:line="240" w:lineRule="auto"/>
        <w:jc w:val="both"/>
        <w:rPr>
          <w:rFonts w:ascii="Times New Roman" w:hAnsi="Times New Roman"/>
          <w:sz w:val="24"/>
          <w:szCs w:val="24"/>
        </w:rPr>
      </w:pPr>
      <w:r w:rsidRPr="00CC7AE7">
        <w:rPr>
          <w:rFonts w:ascii="Times New Roman" w:hAnsi="Times New Roman"/>
          <w:sz w:val="24"/>
          <w:szCs w:val="24"/>
        </w:rPr>
        <w:t>Komisija Konkursam piešķirtā finansējuma ietvaros atbalsta Konkursa pieteikumus, kas ieguvuši augstāko novērtējumu.</w:t>
      </w:r>
      <w:r w:rsidR="00E23DF5" w:rsidRPr="00CC7AE7">
        <w:t xml:space="preserve"> </w:t>
      </w:r>
      <w:r w:rsidR="00E23DF5" w:rsidRPr="00CC7AE7">
        <w:rPr>
          <w:rFonts w:ascii="Times New Roman" w:hAnsi="Times New Roman"/>
          <w:sz w:val="24"/>
          <w:szCs w:val="24"/>
        </w:rPr>
        <w:t>Komisijai ir tiesības piešķirt mazāku finansējumu, nekā nometnes izmaksu tāmē norādīts.</w:t>
      </w:r>
    </w:p>
    <w:p w14:paraId="126355ED" w14:textId="127B06D0" w:rsidR="00CC7AE7" w:rsidRPr="00CC7AE7" w:rsidRDefault="00CC7AE7" w:rsidP="00CC7AE7">
      <w:pPr>
        <w:spacing w:before="60" w:after="0" w:line="240" w:lineRule="auto"/>
        <w:jc w:val="both"/>
        <w:rPr>
          <w:rFonts w:ascii="Times New Roman" w:hAnsi="Times New Roman"/>
          <w:sz w:val="24"/>
          <w:szCs w:val="24"/>
        </w:rPr>
      </w:pPr>
      <w:bookmarkStart w:id="4" w:name="_Hlk114657731"/>
      <w:bookmarkStart w:id="5" w:name="_Hlk123224272"/>
      <w:bookmarkStart w:id="6" w:name="_Hlk160106494"/>
      <w:r w:rsidRPr="00CC7AE7">
        <w:rPr>
          <w:rFonts w:ascii="Times New Roman" w:hAnsi="Times New Roman"/>
          <w:i/>
        </w:rPr>
        <w:t>(</w:t>
      </w:r>
      <w:bookmarkStart w:id="7" w:name="_Hlk161672244"/>
      <w:r w:rsidRPr="00CC7AE7">
        <w:rPr>
          <w:rFonts w:ascii="Times New Roman" w:hAnsi="Times New Roman"/>
          <w:i/>
        </w:rPr>
        <w:t>Grozīts</w:t>
      </w:r>
      <w:bookmarkEnd w:id="7"/>
      <w:r w:rsidRPr="00CC7AE7">
        <w:rPr>
          <w:rFonts w:ascii="Times New Roman" w:hAnsi="Times New Roman"/>
          <w:i/>
        </w:rPr>
        <w:t xml:space="preserve"> ar Balvu novada domes </w:t>
      </w:r>
      <w:bookmarkEnd w:id="4"/>
      <w:bookmarkEnd w:id="5"/>
      <w:r w:rsidRPr="00CC7AE7">
        <w:rPr>
          <w:rFonts w:ascii="Times New Roman" w:hAnsi="Times New Roman"/>
          <w:i/>
        </w:rPr>
        <w:t>28.03.2024. lēmumu (protokols Nr.</w:t>
      </w:r>
      <w:r w:rsidRPr="00CC7AE7">
        <w:rPr>
          <w:rFonts w:ascii="Times New Roman" w:hAnsi="Times New Roman"/>
          <w:i/>
        </w:rPr>
        <w:t>4</w:t>
      </w:r>
      <w:r w:rsidRPr="00CC7AE7">
        <w:rPr>
          <w:rFonts w:ascii="Times New Roman" w:hAnsi="Times New Roman"/>
          <w:i/>
        </w:rPr>
        <w:t>, 3.§))</w:t>
      </w:r>
      <w:bookmarkEnd w:id="6"/>
    </w:p>
    <w:p w14:paraId="24EC2DBF" w14:textId="77777777" w:rsidR="004669B1" w:rsidRPr="00CC7AE7" w:rsidRDefault="0065149E" w:rsidP="00915EA9">
      <w:pPr>
        <w:pStyle w:val="ListParagraph"/>
        <w:numPr>
          <w:ilvl w:val="0"/>
          <w:numId w:val="20"/>
        </w:numPr>
        <w:spacing w:before="60" w:after="0" w:line="240" w:lineRule="auto"/>
        <w:jc w:val="both"/>
        <w:rPr>
          <w:rFonts w:ascii="Times New Roman" w:hAnsi="Times New Roman"/>
          <w:sz w:val="24"/>
          <w:szCs w:val="24"/>
        </w:rPr>
      </w:pPr>
      <w:r w:rsidRPr="00CC7AE7">
        <w:rPr>
          <w:rFonts w:ascii="Times New Roman" w:hAnsi="Times New Roman"/>
          <w:sz w:val="24"/>
          <w:szCs w:val="24"/>
        </w:rPr>
        <w:t>K</w:t>
      </w:r>
      <w:r w:rsidRPr="00CC7AE7">
        <w:rPr>
          <w:rFonts w:ascii="Times New Roman" w:hAnsi="Times New Roman"/>
          <w:sz w:val="24"/>
          <w:szCs w:val="24"/>
        </w:rPr>
        <w:t>onkursa pieteikums netiek izskatīts, ja:</w:t>
      </w:r>
    </w:p>
    <w:p w14:paraId="13A3BBD3" w14:textId="77777777" w:rsidR="001C7BBB" w:rsidRPr="00CC7AE7" w:rsidRDefault="0065149E" w:rsidP="00915EA9">
      <w:pPr>
        <w:pStyle w:val="ListParagraph"/>
        <w:numPr>
          <w:ilvl w:val="1"/>
          <w:numId w:val="20"/>
        </w:numPr>
        <w:spacing w:after="0" w:line="240" w:lineRule="auto"/>
        <w:jc w:val="both"/>
        <w:rPr>
          <w:rFonts w:ascii="Times New Roman" w:hAnsi="Times New Roman"/>
          <w:sz w:val="24"/>
          <w:szCs w:val="24"/>
        </w:rPr>
      </w:pPr>
      <w:r w:rsidRPr="00CC7AE7">
        <w:rPr>
          <w:rFonts w:ascii="Times New Roman" w:hAnsi="Times New Roman"/>
          <w:sz w:val="24"/>
          <w:szCs w:val="24"/>
        </w:rPr>
        <w:t xml:space="preserve"> </w:t>
      </w:r>
      <w:r w:rsidR="00E32F2E" w:rsidRPr="00CC7AE7">
        <w:rPr>
          <w:rFonts w:ascii="Times New Roman" w:hAnsi="Times New Roman"/>
          <w:sz w:val="24"/>
          <w:szCs w:val="24"/>
        </w:rPr>
        <w:t>tas iesniegts pēc publikācijā un nolikumā noteiktā termiņa;</w:t>
      </w:r>
    </w:p>
    <w:p w14:paraId="0B69536A" w14:textId="77777777" w:rsidR="004669B1" w:rsidRPr="001C7BBB" w:rsidRDefault="0065149E" w:rsidP="00915EA9">
      <w:pPr>
        <w:pStyle w:val="ListParagraph"/>
        <w:numPr>
          <w:ilvl w:val="1"/>
          <w:numId w:val="20"/>
        </w:numPr>
        <w:spacing w:after="0" w:line="240" w:lineRule="auto"/>
        <w:jc w:val="both"/>
        <w:rPr>
          <w:rFonts w:ascii="Times New Roman" w:hAnsi="Times New Roman"/>
          <w:sz w:val="24"/>
          <w:szCs w:val="24"/>
        </w:rPr>
      </w:pPr>
      <w:r>
        <w:rPr>
          <w:rFonts w:ascii="Times New Roman" w:hAnsi="Times New Roman"/>
          <w:sz w:val="24"/>
          <w:szCs w:val="24"/>
        </w:rPr>
        <w:t xml:space="preserve"> </w:t>
      </w:r>
      <w:r w:rsidR="00E32F2E" w:rsidRPr="001C7BBB">
        <w:rPr>
          <w:rFonts w:ascii="Times New Roman" w:hAnsi="Times New Roman"/>
          <w:sz w:val="24"/>
          <w:szCs w:val="24"/>
        </w:rPr>
        <w:t>nav pievienoti visi nolikumā noteiktie dokumenti vai pievienotie dokumenti nesatur pieprasīto informāciju</w:t>
      </w:r>
      <w:r w:rsidR="009633DA">
        <w:rPr>
          <w:rFonts w:ascii="Times New Roman" w:hAnsi="Times New Roman"/>
          <w:sz w:val="24"/>
          <w:szCs w:val="24"/>
        </w:rPr>
        <w:t>.</w:t>
      </w:r>
    </w:p>
    <w:p w14:paraId="62B1C11A" w14:textId="77777777" w:rsidR="004669B1" w:rsidRPr="008077A7" w:rsidRDefault="0065149E" w:rsidP="0098591E">
      <w:pPr>
        <w:pStyle w:val="ListParagraph"/>
        <w:spacing w:before="240" w:after="0" w:line="360" w:lineRule="auto"/>
        <w:ind w:left="1077"/>
        <w:contextualSpacing w:val="0"/>
        <w:jc w:val="center"/>
        <w:rPr>
          <w:rFonts w:ascii="Times New Roman" w:hAnsi="Times New Roman"/>
          <w:b/>
          <w:sz w:val="24"/>
          <w:szCs w:val="24"/>
        </w:rPr>
      </w:pPr>
      <w:r w:rsidRPr="008077A7">
        <w:rPr>
          <w:rFonts w:ascii="Times New Roman" w:hAnsi="Times New Roman"/>
          <w:b/>
          <w:sz w:val="24"/>
          <w:szCs w:val="24"/>
        </w:rPr>
        <w:t>VII. Finansējuma piešķiršanas kārtība un līguma slēgšana</w:t>
      </w:r>
    </w:p>
    <w:p w14:paraId="5849FA1B" w14:textId="77777777" w:rsidR="00EA00C1" w:rsidRDefault="0065149E" w:rsidP="00915EA9">
      <w:pPr>
        <w:pStyle w:val="ListParagraph"/>
        <w:numPr>
          <w:ilvl w:val="0"/>
          <w:numId w:val="20"/>
        </w:numPr>
        <w:spacing w:after="0" w:line="240" w:lineRule="auto"/>
        <w:jc w:val="both"/>
        <w:rPr>
          <w:rFonts w:ascii="Times New Roman" w:hAnsi="Times New Roman"/>
          <w:sz w:val="24"/>
          <w:szCs w:val="24"/>
        </w:rPr>
      </w:pPr>
      <w:r w:rsidRPr="00EA00C1">
        <w:rPr>
          <w:rFonts w:ascii="Times New Roman" w:hAnsi="Times New Roman"/>
          <w:sz w:val="24"/>
          <w:szCs w:val="24"/>
        </w:rPr>
        <w:t xml:space="preserve">Katru gadu projekta kopējais finansējums tiek noteikts, apstiprinot </w:t>
      </w:r>
      <w:r w:rsidR="005677D8">
        <w:rPr>
          <w:rFonts w:ascii="Times New Roman" w:hAnsi="Times New Roman"/>
          <w:sz w:val="24"/>
          <w:szCs w:val="24"/>
        </w:rPr>
        <w:t>P</w:t>
      </w:r>
      <w:r w:rsidRPr="00EA00C1">
        <w:rPr>
          <w:rFonts w:ascii="Times New Roman" w:hAnsi="Times New Roman"/>
          <w:sz w:val="24"/>
          <w:szCs w:val="24"/>
        </w:rPr>
        <w:t>ašvaldības kārtējā gada budžetu.</w:t>
      </w:r>
    </w:p>
    <w:p w14:paraId="290CBAB9" w14:textId="77777777" w:rsidR="00EA00C1" w:rsidRDefault="0065149E" w:rsidP="00915EA9">
      <w:pPr>
        <w:pStyle w:val="ListParagraph"/>
        <w:numPr>
          <w:ilvl w:val="0"/>
          <w:numId w:val="20"/>
        </w:numPr>
        <w:spacing w:after="0" w:line="240" w:lineRule="auto"/>
        <w:jc w:val="both"/>
        <w:rPr>
          <w:rFonts w:ascii="Times New Roman" w:hAnsi="Times New Roman"/>
          <w:sz w:val="24"/>
          <w:szCs w:val="24"/>
        </w:rPr>
      </w:pPr>
      <w:r w:rsidRPr="00EA00C1">
        <w:rPr>
          <w:rFonts w:ascii="Times New Roman" w:hAnsi="Times New Roman"/>
          <w:sz w:val="24"/>
          <w:szCs w:val="24"/>
        </w:rPr>
        <w:t xml:space="preserve">Nometnes īstenošanai piešķirtais finansējums var tikt izmantots tikai nolikuma 12.punktā noteiktajā </w:t>
      </w:r>
      <w:r w:rsidR="005677D8">
        <w:rPr>
          <w:rFonts w:ascii="Times New Roman" w:hAnsi="Times New Roman"/>
          <w:sz w:val="24"/>
          <w:szCs w:val="24"/>
        </w:rPr>
        <w:t>N</w:t>
      </w:r>
      <w:r w:rsidRPr="00EA00C1">
        <w:rPr>
          <w:rFonts w:ascii="Times New Roman" w:hAnsi="Times New Roman"/>
          <w:sz w:val="24"/>
          <w:szCs w:val="24"/>
        </w:rPr>
        <w:t>ometņu īstenošanas laikā.</w:t>
      </w:r>
    </w:p>
    <w:p w14:paraId="686407AC" w14:textId="77777777" w:rsidR="0064284E" w:rsidRPr="004D3E56" w:rsidRDefault="0065149E" w:rsidP="00915EA9">
      <w:pPr>
        <w:pStyle w:val="ListParagraph"/>
        <w:numPr>
          <w:ilvl w:val="0"/>
          <w:numId w:val="20"/>
        </w:numPr>
        <w:spacing w:after="0" w:line="240" w:lineRule="auto"/>
        <w:jc w:val="both"/>
        <w:rPr>
          <w:rFonts w:ascii="Times New Roman" w:hAnsi="Times New Roman"/>
          <w:sz w:val="24"/>
          <w:szCs w:val="24"/>
        </w:rPr>
      </w:pPr>
      <w:r w:rsidRPr="004D3E56">
        <w:rPr>
          <w:rFonts w:ascii="Times New Roman" w:hAnsi="Times New Roman"/>
          <w:sz w:val="24"/>
          <w:szCs w:val="24"/>
        </w:rPr>
        <w:t xml:space="preserve">Līdzfinansējums tiek piešķirts atbilstoši </w:t>
      </w:r>
      <w:r w:rsidR="005677D8">
        <w:rPr>
          <w:rFonts w:ascii="Times New Roman" w:hAnsi="Times New Roman"/>
          <w:sz w:val="24"/>
          <w:szCs w:val="24"/>
        </w:rPr>
        <w:t>N</w:t>
      </w:r>
      <w:r w:rsidRPr="004D3E56">
        <w:rPr>
          <w:rFonts w:ascii="Times New Roman" w:hAnsi="Times New Roman"/>
          <w:sz w:val="24"/>
          <w:szCs w:val="24"/>
        </w:rPr>
        <w:t xml:space="preserve">ometnes dalībnieku skaitam. </w:t>
      </w:r>
    </w:p>
    <w:p w14:paraId="608741BA" w14:textId="77777777" w:rsidR="00EA00C1" w:rsidRPr="004D3E56" w:rsidRDefault="0065149E" w:rsidP="00915EA9">
      <w:pPr>
        <w:pStyle w:val="ListParagraph"/>
        <w:numPr>
          <w:ilvl w:val="0"/>
          <w:numId w:val="20"/>
        </w:numPr>
        <w:spacing w:after="0" w:line="240" w:lineRule="auto"/>
        <w:jc w:val="both"/>
        <w:rPr>
          <w:rFonts w:ascii="Times New Roman" w:hAnsi="Times New Roman"/>
          <w:sz w:val="24"/>
          <w:szCs w:val="24"/>
        </w:rPr>
      </w:pPr>
      <w:r w:rsidRPr="004D3E56">
        <w:rPr>
          <w:rFonts w:ascii="Times New Roman" w:hAnsi="Times New Roman"/>
          <w:sz w:val="24"/>
          <w:szCs w:val="24"/>
        </w:rPr>
        <w:t xml:space="preserve">Samaksa </w:t>
      </w:r>
      <w:r w:rsidR="005677D8">
        <w:rPr>
          <w:rFonts w:ascii="Times New Roman" w:hAnsi="Times New Roman"/>
          <w:sz w:val="24"/>
          <w:szCs w:val="24"/>
        </w:rPr>
        <w:t>N</w:t>
      </w:r>
      <w:r w:rsidRPr="004D3E56">
        <w:rPr>
          <w:rFonts w:ascii="Times New Roman" w:hAnsi="Times New Roman"/>
          <w:sz w:val="24"/>
          <w:szCs w:val="24"/>
        </w:rPr>
        <w:t xml:space="preserve">ometnes personālam tiek veikta, ņemot vērā nostrādāto stundu skaitu un ievērojot Ministru kabineta 2016.gada 5.jūlija noteikumos Nr.445 “Pedagogu darba samaksas noteikumi” noteikto darba algas likmi. Samaksa </w:t>
      </w:r>
      <w:r w:rsidR="007E1B98">
        <w:rPr>
          <w:rFonts w:ascii="Times New Roman" w:hAnsi="Times New Roman"/>
          <w:sz w:val="24"/>
          <w:szCs w:val="24"/>
        </w:rPr>
        <w:t>N</w:t>
      </w:r>
      <w:r w:rsidRPr="004D3E56">
        <w:rPr>
          <w:rFonts w:ascii="Times New Roman" w:hAnsi="Times New Roman"/>
          <w:sz w:val="24"/>
          <w:szCs w:val="24"/>
        </w:rPr>
        <w:t>ometnes personālam nevar pārsniegt 25% no pašvaldības piešķirtā finansējuma.</w:t>
      </w:r>
    </w:p>
    <w:p w14:paraId="3FF15A28" w14:textId="77777777" w:rsidR="00EA00C1" w:rsidRPr="004D3E56" w:rsidRDefault="0065149E" w:rsidP="00915EA9">
      <w:pPr>
        <w:pStyle w:val="ListParagraph"/>
        <w:numPr>
          <w:ilvl w:val="0"/>
          <w:numId w:val="20"/>
        </w:numPr>
        <w:spacing w:after="0" w:line="240" w:lineRule="auto"/>
        <w:jc w:val="both"/>
        <w:rPr>
          <w:rFonts w:ascii="Times New Roman" w:hAnsi="Times New Roman"/>
          <w:sz w:val="24"/>
          <w:szCs w:val="24"/>
        </w:rPr>
      </w:pPr>
      <w:r w:rsidRPr="004D3E56">
        <w:rPr>
          <w:rFonts w:ascii="Times New Roman" w:hAnsi="Times New Roman"/>
          <w:sz w:val="24"/>
          <w:szCs w:val="24"/>
        </w:rPr>
        <w:t xml:space="preserve">Projekta pieteicējs garantē līdzfinansējumu (vecāku dalības maksa) ne mazāku kā 10% no  </w:t>
      </w:r>
      <w:r w:rsidR="007E1B98">
        <w:rPr>
          <w:rFonts w:ascii="Times New Roman" w:hAnsi="Times New Roman"/>
          <w:sz w:val="24"/>
          <w:szCs w:val="24"/>
        </w:rPr>
        <w:t>N</w:t>
      </w:r>
      <w:r w:rsidRPr="004D3E56">
        <w:rPr>
          <w:rFonts w:ascii="Times New Roman" w:hAnsi="Times New Roman"/>
          <w:sz w:val="24"/>
          <w:szCs w:val="24"/>
        </w:rPr>
        <w:t xml:space="preserve">ometnes kopējām izmaksām, izņemot darba </w:t>
      </w:r>
      <w:r w:rsidR="007E1B98">
        <w:rPr>
          <w:rFonts w:ascii="Times New Roman" w:hAnsi="Times New Roman"/>
          <w:sz w:val="24"/>
          <w:szCs w:val="24"/>
        </w:rPr>
        <w:t>N</w:t>
      </w:r>
      <w:r w:rsidRPr="004D3E56">
        <w:rPr>
          <w:rFonts w:ascii="Times New Roman" w:hAnsi="Times New Roman"/>
          <w:sz w:val="24"/>
          <w:szCs w:val="24"/>
        </w:rPr>
        <w:t>ometnes.</w:t>
      </w:r>
      <w:r w:rsidR="0064284E" w:rsidRPr="004D3E56">
        <w:rPr>
          <w:rFonts w:ascii="Times New Roman" w:hAnsi="Times New Roman"/>
          <w:sz w:val="24"/>
          <w:szCs w:val="24"/>
        </w:rPr>
        <w:t xml:space="preserve"> </w:t>
      </w:r>
      <w:r w:rsidR="00067A0A" w:rsidRPr="004D3E56">
        <w:rPr>
          <w:rFonts w:ascii="Times New Roman" w:hAnsi="Times New Roman"/>
          <w:sz w:val="24"/>
          <w:szCs w:val="24"/>
        </w:rPr>
        <w:t>Līdzfinansējumu</w:t>
      </w:r>
      <w:r w:rsidR="00091015" w:rsidRPr="004D3E56">
        <w:rPr>
          <w:rFonts w:ascii="Times New Roman" w:hAnsi="Times New Roman"/>
          <w:sz w:val="24"/>
          <w:szCs w:val="24"/>
        </w:rPr>
        <w:t xml:space="preserve"> (vecāku dalības maksu) </w:t>
      </w:r>
      <w:r w:rsidR="00067A0A" w:rsidRPr="004D3E56">
        <w:rPr>
          <w:rFonts w:ascii="Times New Roman" w:hAnsi="Times New Roman"/>
          <w:sz w:val="24"/>
          <w:szCs w:val="24"/>
        </w:rPr>
        <w:t xml:space="preserve"> </w:t>
      </w:r>
      <w:r w:rsidR="00091015" w:rsidRPr="004D3E56">
        <w:rPr>
          <w:rFonts w:ascii="Times New Roman" w:hAnsi="Times New Roman"/>
          <w:sz w:val="24"/>
          <w:szCs w:val="24"/>
        </w:rPr>
        <w:t>Projekta pieteicējs drīkst izmantot tikai</w:t>
      </w:r>
      <w:r w:rsidR="00067A0A" w:rsidRPr="004D3E56">
        <w:rPr>
          <w:rFonts w:ascii="Times New Roman" w:hAnsi="Times New Roman"/>
          <w:sz w:val="24"/>
          <w:szCs w:val="24"/>
        </w:rPr>
        <w:t xml:space="preserve"> </w:t>
      </w:r>
      <w:r w:rsidR="007E1B98">
        <w:rPr>
          <w:rFonts w:ascii="Times New Roman" w:hAnsi="Times New Roman"/>
          <w:sz w:val="24"/>
          <w:szCs w:val="24"/>
        </w:rPr>
        <w:t>N</w:t>
      </w:r>
      <w:r w:rsidR="00067A0A" w:rsidRPr="004D3E56">
        <w:rPr>
          <w:rFonts w:ascii="Times New Roman" w:hAnsi="Times New Roman"/>
          <w:sz w:val="24"/>
          <w:szCs w:val="24"/>
        </w:rPr>
        <w:t>ometnes dalībnieku ēdināšanai.</w:t>
      </w:r>
    </w:p>
    <w:p w14:paraId="291C855A" w14:textId="77777777" w:rsidR="00EA00C1" w:rsidRPr="0065149E" w:rsidRDefault="0065149E" w:rsidP="00915EA9">
      <w:pPr>
        <w:pStyle w:val="ListParagraph"/>
        <w:numPr>
          <w:ilvl w:val="0"/>
          <w:numId w:val="20"/>
        </w:numPr>
        <w:spacing w:after="0" w:line="240" w:lineRule="auto"/>
        <w:jc w:val="both"/>
        <w:rPr>
          <w:rFonts w:ascii="Times New Roman" w:hAnsi="Times New Roman"/>
          <w:sz w:val="24"/>
          <w:szCs w:val="24"/>
        </w:rPr>
      </w:pPr>
      <w:r w:rsidRPr="00EA00C1">
        <w:rPr>
          <w:rFonts w:ascii="Times New Roman" w:hAnsi="Times New Roman"/>
          <w:sz w:val="24"/>
          <w:szCs w:val="24"/>
        </w:rPr>
        <w:t>Finansējums tiek piešķirts uz līguma pamata starp Izglītības</w:t>
      </w:r>
      <w:r w:rsidR="00766EEA" w:rsidRPr="00EA00C1">
        <w:rPr>
          <w:rFonts w:ascii="Times New Roman" w:hAnsi="Times New Roman"/>
          <w:sz w:val="24"/>
          <w:szCs w:val="24"/>
        </w:rPr>
        <w:t xml:space="preserve"> </w:t>
      </w:r>
      <w:r w:rsidRPr="00EA00C1">
        <w:rPr>
          <w:rFonts w:ascii="Times New Roman" w:hAnsi="Times New Roman"/>
          <w:sz w:val="24"/>
          <w:szCs w:val="24"/>
        </w:rPr>
        <w:t>pārvaldi un Pretendentu</w:t>
      </w:r>
      <w:r w:rsidR="00232955" w:rsidRPr="00EA00C1">
        <w:rPr>
          <w:rFonts w:ascii="Times New Roman" w:hAnsi="Times New Roman"/>
          <w:sz w:val="24"/>
          <w:szCs w:val="24"/>
        </w:rPr>
        <w:t xml:space="preserve"> (turpmāk – </w:t>
      </w:r>
      <w:r w:rsidR="00071A0E" w:rsidRPr="00EA00C1">
        <w:rPr>
          <w:rFonts w:ascii="Times New Roman" w:hAnsi="Times New Roman"/>
          <w:sz w:val="24"/>
          <w:szCs w:val="24"/>
        </w:rPr>
        <w:t>N</w:t>
      </w:r>
      <w:r w:rsidR="00232955" w:rsidRPr="00EA00C1">
        <w:rPr>
          <w:rFonts w:ascii="Times New Roman" w:hAnsi="Times New Roman"/>
          <w:sz w:val="24"/>
          <w:szCs w:val="24"/>
        </w:rPr>
        <w:t>ometnes organizētājs)</w:t>
      </w:r>
      <w:r w:rsidRPr="00EA00C1">
        <w:rPr>
          <w:rFonts w:ascii="Times New Roman" w:hAnsi="Times New Roman"/>
          <w:sz w:val="24"/>
          <w:szCs w:val="24"/>
        </w:rPr>
        <w:t xml:space="preserve">, kura iesniegto Konkursa pieteikumu atbalstīja Komisija. Līgumam tiek pievienots </w:t>
      </w:r>
      <w:r w:rsidR="007E1B98">
        <w:rPr>
          <w:rFonts w:ascii="Times New Roman" w:hAnsi="Times New Roman"/>
          <w:sz w:val="24"/>
          <w:szCs w:val="24"/>
        </w:rPr>
        <w:t>N</w:t>
      </w:r>
      <w:r w:rsidRPr="00EA00C1">
        <w:rPr>
          <w:rFonts w:ascii="Times New Roman" w:hAnsi="Times New Roman"/>
          <w:sz w:val="24"/>
          <w:szCs w:val="24"/>
        </w:rPr>
        <w:t xml:space="preserve">ometnes dalībnieku saraksts (5.pielikums) un atskaites veidlapa (4.pielikums). Finansējuma summa tiek precizēta, ņemot vērā </w:t>
      </w:r>
      <w:r w:rsidR="007E1B98">
        <w:rPr>
          <w:rFonts w:ascii="Times New Roman" w:hAnsi="Times New Roman"/>
          <w:sz w:val="24"/>
          <w:szCs w:val="24"/>
        </w:rPr>
        <w:t>N</w:t>
      </w:r>
      <w:r w:rsidRPr="00EA00C1">
        <w:rPr>
          <w:rFonts w:ascii="Times New Roman" w:hAnsi="Times New Roman"/>
          <w:sz w:val="24"/>
          <w:szCs w:val="24"/>
        </w:rPr>
        <w:t xml:space="preserve">ometnes </w:t>
      </w:r>
      <w:r w:rsidRPr="0064284E">
        <w:rPr>
          <w:rFonts w:ascii="Times New Roman" w:hAnsi="Times New Roman"/>
          <w:sz w:val="24"/>
          <w:szCs w:val="24"/>
        </w:rPr>
        <w:t xml:space="preserve">dalībnieku skaitu, bet nepārsniedzot Konkursa pieteikumā norādīto kopējo </w:t>
      </w:r>
      <w:r w:rsidR="007E1B98">
        <w:rPr>
          <w:rFonts w:ascii="Times New Roman" w:hAnsi="Times New Roman"/>
          <w:sz w:val="24"/>
          <w:szCs w:val="24"/>
        </w:rPr>
        <w:t>N</w:t>
      </w:r>
      <w:r w:rsidRPr="0064284E">
        <w:rPr>
          <w:rFonts w:ascii="Times New Roman" w:hAnsi="Times New Roman"/>
          <w:sz w:val="24"/>
          <w:szCs w:val="24"/>
        </w:rPr>
        <w:t>ometnes</w:t>
      </w:r>
      <w:r w:rsidRPr="00EA00C1">
        <w:rPr>
          <w:rFonts w:ascii="Times New Roman" w:hAnsi="Times New Roman"/>
          <w:sz w:val="24"/>
          <w:szCs w:val="24"/>
        </w:rPr>
        <w:t xml:space="preserve"> </w:t>
      </w:r>
      <w:r w:rsidRPr="00EA00C1">
        <w:rPr>
          <w:rFonts w:ascii="Times New Roman" w:hAnsi="Times New Roman"/>
          <w:sz w:val="24"/>
          <w:szCs w:val="24"/>
        </w:rPr>
        <w:lastRenderedPageBreak/>
        <w:t xml:space="preserve">izmaksu summu un līgumcenu. Pretendents, ar kuru tiek slēgts līgums, pirms līguma </w:t>
      </w:r>
      <w:r w:rsidRPr="0065149E">
        <w:rPr>
          <w:rFonts w:ascii="Times New Roman" w:hAnsi="Times New Roman"/>
          <w:sz w:val="24"/>
          <w:szCs w:val="24"/>
        </w:rPr>
        <w:t xml:space="preserve">noslēgšanas iesniedz precizētu Nometnes izmaksu tāmi, kas tiek pievienota līguma </w:t>
      </w:r>
      <w:r w:rsidRPr="0065149E">
        <w:rPr>
          <w:rFonts w:ascii="Times New Roman" w:hAnsi="Times New Roman"/>
          <w:sz w:val="24"/>
          <w:szCs w:val="24"/>
        </w:rPr>
        <w:t>pielikumā un ir neatņemama tā sastāvdaļa.</w:t>
      </w:r>
    </w:p>
    <w:p w14:paraId="4696B9D0" w14:textId="4D1083FC" w:rsidR="008D036C" w:rsidRPr="0065149E" w:rsidRDefault="008D036C" w:rsidP="008D036C">
      <w:pPr>
        <w:spacing w:after="0" w:line="240" w:lineRule="auto"/>
        <w:ind w:left="426" w:hanging="426"/>
        <w:jc w:val="both"/>
        <w:rPr>
          <w:rFonts w:ascii="Times New Roman" w:hAnsi="Times New Roman"/>
          <w:sz w:val="24"/>
          <w:szCs w:val="24"/>
        </w:rPr>
      </w:pPr>
      <w:bookmarkStart w:id="8" w:name="_Hlk147848246"/>
      <w:r w:rsidRPr="0065149E">
        <w:rPr>
          <w:rFonts w:ascii="Times New Roman" w:hAnsi="Times New Roman"/>
          <w:sz w:val="24"/>
          <w:szCs w:val="24"/>
        </w:rPr>
        <w:t>48.</w:t>
      </w:r>
      <w:r w:rsidRPr="0065149E">
        <w:rPr>
          <w:rFonts w:ascii="Times New Roman" w:hAnsi="Times New Roman"/>
          <w:sz w:val="24"/>
          <w:szCs w:val="24"/>
          <w:vertAlign w:val="superscript"/>
        </w:rPr>
        <w:t>1</w:t>
      </w:r>
      <w:r w:rsidRPr="0065149E">
        <w:rPr>
          <w:rFonts w:ascii="Times New Roman" w:hAnsi="Times New Roman"/>
          <w:sz w:val="24"/>
          <w:szCs w:val="24"/>
        </w:rPr>
        <w:t xml:space="preserve"> Ar Nometnes organizētāju tiek slēgts līgums ne vēlāk kā 7 darba dienas pirms nometnes sākuma. Ja līgums nav noslēgts 7 darba dienas pirms nometnes sākuma, Pašvaldības piešķirtais finansējums var tikt anulēts.</w:t>
      </w:r>
      <w:bookmarkEnd w:id="8"/>
    </w:p>
    <w:p w14:paraId="5DA5F9D6" w14:textId="26E8019F" w:rsidR="008D036C" w:rsidRPr="0065149E" w:rsidRDefault="0065149E" w:rsidP="008D036C">
      <w:pPr>
        <w:spacing w:after="0" w:line="240" w:lineRule="auto"/>
        <w:ind w:left="426" w:hanging="426"/>
        <w:jc w:val="both"/>
        <w:rPr>
          <w:rFonts w:ascii="Times New Roman" w:hAnsi="Times New Roman"/>
          <w:sz w:val="24"/>
          <w:szCs w:val="24"/>
        </w:rPr>
      </w:pPr>
      <w:r w:rsidRPr="0065149E">
        <w:rPr>
          <w:rFonts w:ascii="Times New Roman" w:hAnsi="Times New Roman"/>
          <w:i/>
        </w:rPr>
        <w:t>(Grozīts ar Balvu novada domes 28.03.2024. lēmumu (protokols Nr.</w:t>
      </w:r>
      <w:r w:rsidRPr="0065149E">
        <w:rPr>
          <w:rFonts w:ascii="Times New Roman" w:hAnsi="Times New Roman"/>
          <w:i/>
        </w:rPr>
        <w:t>4</w:t>
      </w:r>
      <w:r w:rsidRPr="0065149E">
        <w:rPr>
          <w:rFonts w:ascii="Times New Roman" w:hAnsi="Times New Roman"/>
          <w:i/>
        </w:rPr>
        <w:t>, 3.§))</w:t>
      </w:r>
    </w:p>
    <w:p w14:paraId="463498D9" w14:textId="77777777" w:rsidR="00EA00C1" w:rsidRPr="0065149E" w:rsidRDefault="0065149E" w:rsidP="008D036C">
      <w:pPr>
        <w:pStyle w:val="ListParagraph"/>
        <w:numPr>
          <w:ilvl w:val="0"/>
          <w:numId w:val="20"/>
        </w:numPr>
        <w:spacing w:after="0" w:line="240" w:lineRule="auto"/>
        <w:ind w:left="426" w:hanging="426"/>
        <w:jc w:val="both"/>
        <w:rPr>
          <w:rFonts w:ascii="Times New Roman" w:hAnsi="Times New Roman"/>
          <w:sz w:val="24"/>
          <w:szCs w:val="24"/>
        </w:rPr>
      </w:pPr>
      <w:r w:rsidRPr="0065149E">
        <w:rPr>
          <w:rFonts w:ascii="Times New Roman" w:hAnsi="Times New Roman"/>
          <w:sz w:val="24"/>
          <w:szCs w:val="24"/>
        </w:rPr>
        <w:t>V</w:t>
      </w:r>
      <w:r w:rsidRPr="0065149E">
        <w:rPr>
          <w:rFonts w:ascii="Times New Roman" w:hAnsi="Times New Roman"/>
          <w:sz w:val="24"/>
          <w:szCs w:val="24"/>
        </w:rPr>
        <w:t xml:space="preserve">iens </w:t>
      </w:r>
      <w:r w:rsidR="007E1B98" w:rsidRPr="0065149E">
        <w:rPr>
          <w:rFonts w:ascii="Times New Roman" w:hAnsi="Times New Roman"/>
          <w:sz w:val="24"/>
          <w:szCs w:val="24"/>
        </w:rPr>
        <w:t>N</w:t>
      </w:r>
      <w:r w:rsidRPr="0065149E">
        <w:rPr>
          <w:rFonts w:ascii="Times New Roman" w:hAnsi="Times New Roman"/>
          <w:sz w:val="24"/>
          <w:szCs w:val="24"/>
        </w:rPr>
        <w:t xml:space="preserve">ometņu organizētājs var īstenot vairākas </w:t>
      </w:r>
      <w:r w:rsidR="007E1B98" w:rsidRPr="0065149E">
        <w:rPr>
          <w:rFonts w:ascii="Times New Roman" w:hAnsi="Times New Roman"/>
          <w:sz w:val="24"/>
          <w:szCs w:val="24"/>
        </w:rPr>
        <w:t>N</w:t>
      </w:r>
      <w:r w:rsidRPr="0065149E">
        <w:rPr>
          <w:rFonts w:ascii="Times New Roman" w:hAnsi="Times New Roman"/>
          <w:sz w:val="24"/>
          <w:szCs w:val="24"/>
        </w:rPr>
        <w:t>ometnes.</w:t>
      </w:r>
    </w:p>
    <w:p w14:paraId="6AD89DC9" w14:textId="77777777" w:rsidR="00555C63" w:rsidRPr="0065149E" w:rsidRDefault="0065149E" w:rsidP="008D036C">
      <w:pPr>
        <w:pStyle w:val="ListParagraph"/>
        <w:numPr>
          <w:ilvl w:val="0"/>
          <w:numId w:val="20"/>
        </w:numPr>
        <w:spacing w:after="0" w:line="240" w:lineRule="auto"/>
        <w:ind w:left="426" w:hanging="426"/>
        <w:jc w:val="both"/>
        <w:rPr>
          <w:rFonts w:ascii="Times New Roman" w:hAnsi="Times New Roman"/>
          <w:sz w:val="24"/>
          <w:szCs w:val="24"/>
        </w:rPr>
      </w:pPr>
      <w:r w:rsidRPr="0065149E">
        <w:rPr>
          <w:rFonts w:ascii="Times New Roman" w:hAnsi="Times New Roman"/>
          <w:sz w:val="24"/>
          <w:szCs w:val="24"/>
        </w:rPr>
        <w:t>Nometnes organizētāja pienākums ir sniegt Izglītības</w:t>
      </w:r>
      <w:r w:rsidR="00B2799C" w:rsidRPr="0065149E">
        <w:rPr>
          <w:rFonts w:ascii="Times New Roman" w:hAnsi="Times New Roman"/>
          <w:sz w:val="24"/>
          <w:szCs w:val="24"/>
        </w:rPr>
        <w:t xml:space="preserve"> </w:t>
      </w:r>
      <w:r w:rsidRPr="0065149E">
        <w:rPr>
          <w:rFonts w:ascii="Times New Roman" w:hAnsi="Times New Roman"/>
          <w:sz w:val="24"/>
          <w:szCs w:val="24"/>
        </w:rPr>
        <w:t xml:space="preserve">pārvaldei rakstisku atskaiti (4.pielikums) par </w:t>
      </w:r>
      <w:r w:rsidR="007E1B98" w:rsidRPr="0065149E">
        <w:rPr>
          <w:rFonts w:ascii="Times New Roman" w:hAnsi="Times New Roman"/>
          <w:sz w:val="24"/>
          <w:szCs w:val="24"/>
        </w:rPr>
        <w:t>N</w:t>
      </w:r>
      <w:r w:rsidRPr="0065149E">
        <w:rPr>
          <w:rFonts w:ascii="Times New Roman" w:hAnsi="Times New Roman"/>
          <w:sz w:val="24"/>
          <w:szCs w:val="24"/>
        </w:rPr>
        <w:t>ometnes norisi un piešķirtā finansējuma izlietojumu.</w:t>
      </w:r>
    </w:p>
    <w:p w14:paraId="132A29E0" w14:textId="77777777" w:rsidR="004669B1" w:rsidRPr="008077A7" w:rsidRDefault="0065149E" w:rsidP="002C575E">
      <w:pPr>
        <w:pStyle w:val="ListParagraph"/>
        <w:spacing w:before="360" w:after="0" w:line="360" w:lineRule="auto"/>
        <w:ind w:left="425"/>
        <w:contextualSpacing w:val="0"/>
        <w:jc w:val="center"/>
        <w:rPr>
          <w:rFonts w:ascii="Times New Roman" w:hAnsi="Times New Roman"/>
          <w:b/>
          <w:sz w:val="24"/>
          <w:szCs w:val="24"/>
        </w:rPr>
      </w:pPr>
      <w:r w:rsidRPr="008077A7">
        <w:rPr>
          <w:rFonts w:ascii="Times New Roman" w:hAnsi="Times New Roman"/>
          <w:b/>
          <w:sz w:val="24"/>
          <w:szCs w:val="24"/>
        </w:rPr>
        <w:t>VIII. Pretendenta tiesības un pienākumi</w:t>
      </w:r>
    </w:p>
    <w:p w14:paraId="5395219C" w14:textId="77777777" w:rsidR="00EA00C1" w:rsidRPr="00EA00C1" w:rsidRDefault="0065149E" w:rsidP="00915EA9">
      <w:pPr>
        <w:pStyle w:val="ListParagraph"/>
        <w:numPr>
          <w:ilvl w:val="0"/>
          <w:numId w:val="20"/>
        </w:numPr>
        <w:spacing w:after="0" w:line="240" w:lineRule="auto"/>
        <w:jc w:val="both"/>
        <w:rPr>
          <w:rFonts w:ascii="Times New Roman" w:hAnsi="Times New Roman"/>
          <w:sz w:val="24"/>
          <w:szCs w:val="24"/>
        </w:rPr>
      </w:pPr>
      <w:r w:rsidRPr="00EA00C1">
        <w:rPr>
          <w:rFonts w:ascii="Times New Roman" w:hAnsi="Times New Roman"/>
          <w:sz w:val="24"/>
          <w:szCs w:val="24"/>
        </w:rPr>
        <w:t>Pretendents ir atbildīgs par Konkursa pieteikumā un citos iesniedzamajos dokumentos ietvertās informācijas patiesumu.</w:t>
      </w:r>
    </w:p>
    <w:p w14:paraId="1B373018" w14:textId="77777777" w:rsidR="004669B1" w:rsidRDefault="0065149E" w:rsidP="00915EA9">
      <w:pPr>
        <w:pStyle w:val="ListParagraph"/>
        <w:numPr>
          <w:ilvl w:val="0"/>
          <w:numId w:val="20"/>
        </w:numPr>
        <w:spacing w:after="0" w:line="240" w:lineRule="auto"/>
        <w:jc w:val="both"/>
        <w:rPr>
          <w:rFonts w:ascii="Times New Roman" w:hAnsi="Times New Roman"/>
          <w:sz w:val="24"/>
          <w:szCs w:val="24"/>
        </w:rPr>
      </w:pPr>
      <w:r w:rsidRPr="00EA00C1">
        <w:rPr>
          <w:rFonts w:ascii="Times New Roman" w:hAnsi="Times New Roman"/>
          <w:sz w:val="24"/>
          <w:szCs w:val="24"/>
        </w:rPr>
        <w:t>Pretendents ir tiesīgs pirms Konkursa pieteikuma iesniegšanas termiņa beigām grozīt vai atsaukt iesniegto Konkursa pieteikumu, rakstiski par to informējot Izglītības</w:t>
      </w:r>
      <w:r w:rsidR="00656399" w:rsidRPr="00EA00C1">
        <w:rPr>
          <w:rFonts w:ascii="Times New Roman" w:hAnsi="Times New Roman"/>
          <w:sz w:val="24"/>
          <w:szCs w:val="24"/>
        </w:rPr>
        <w:t xml:space="preserve"> </w:t>
      </w:r>
      <w:r w:rsidRPr="00EA00C1">
        <w:rPr>
          <w:rFonts w:ascii="Times New Roman" w:hAnsi="Times New Roman"/>
          <w:sz w:val="24"/>
          <w:szCs w:val="24"/>
        </w:rPr>
        <w:t>pārvaldi.</w:t>
      </w:r>
    </w:p>
    <w:p w14:paraId="2F3CDB11" w14:textId="77777777" w:rsidR="008A39A9" w:rsidRPr="00EA00C1" w:rsidRDefault="008A39A9" w:rsidP="008A39A9">
      <w:pPr>
        <w:pStyle w:val="ListParagraph"/>
        <w:spacing w:after="0" w:line="240" w:lineRule="auto"/>
        <w:ind w:left="480"/>
        <w:jc w:val="both"/>
        <w:rPr>
          <w:rFonts w:ascii="Times New Roman" w:hAnsi="Times New Roman"/>
          <w:sz w:val="24"/>
          <w:szCs w:val="24"/>
        </w:rPr>
      </w:pPr>
    </w:p>
    <w:p w14:paraId="4CACE68E" w14:textId="77777777" w:rsidR="00EA00C1" w:rsidRDefault="0065149E" w:rsidP="008A39A9">
      <w:pPr>
        <w:spacing w:after="0" w:line="240" w:lineRule="auto"/>
        <w:ind w:left="425" w:hanging="425"/>
        <w:jc w:val="center"/>
        <w:rPr>
          <w:rFonts w:ascii="Times New Roman" w:hAnsi="Times New Roman"/>
          <w:b/>
          <w:sz w:val="24"/>
          <w:szCs w:val="24"/>
        </w:rPr>
      </w:pPr>
      <w:r w:rsidRPr="008077A7">
        <w:rPr>
          <w:rFonts w:ascii="Times New Roman" w:hAnsi="Times New Roman"/>
          <w:b/>
          <w:sz w:val="24"/>
          <w:szCs w:val="24"/>
        </w:rPr>
        <w:t>IX.</w:t>
      </w:r>
      <w:r w:rsidRPr="008077A7">
        <w:rPr>
          <w:rFonts w:ascii="Times New Roman" w:hAnsi="Times New Roman"/>
          <w:b/>
          <w:sz w:val="24"/>
          <w:szCs w:val="24"/>
        </w:rPr>
        <w:tab/>
        <w:t>Nometnes īstenošanas kontrol</w:t>
      </w:r>
      <w:r>
        <w:rPr>
          <w:rFonts w:ascii="Times New Roman" w:hAnsi="Times New Roman"/>
          <w:b/>
          <w:sz w:val="24"/>
          <w:szCs w:val="24"/>
        </w:rPr>
        <w:t>e</w:t>
      </w:r>
    </w:p>
    <w:p w14:paraId="2015A516" w14:textId="77777777" w:rsidR="00EA00C1" w:rsidRPr="00EA00C1" w:rsidRDefault="0065149E" w:rsidP="00915EA9">
      <w:pPr>
        <w:pStyle w:val="ListParagraph"/>
        <w:numPr>
          <w:ilvl w:val="0"/>
          <w:numId w:val="20"/>
        </w:numPr>
        <w:spacing w:before="240" w:after="0" w:line="240" w:lineRule="auto"/>
        <w:contextualSpacing w:val="0"/>
        <w:jc w:val="both"/>
        <w:rPr>
          <w:rFonts w:ascii="Times New Roman" w:hAnsi="Times New Roman"/>
          <w:b/>
          <w:sz w:val="24"/>
          <w:szCs w:val="24"/>
        </w:rPr>
      </w:pPr>
      <w:r w:rsidRPr="00EA00C1">
        <w:rPr>
          <w:rFonts w:ascii="Times New Roman" w:hAnsi="Times New Roman"/>
          <w:sz w:val="24"/>
          <w:szCs w:val="24"/>
        </w:rPr>
        <w:t>Izglītības</w:t>
      </w:r>
      <w:r w:rsidR="0088055B" w:rsidRPr="00EA00C1">
        <w:rPr>
          <w:rFonts w:ascii="Times New Roman" w:hAnsi="Times New Roman"/>
          <w:sz w:val="24"/>
          <w:szCs w:val="24"/>
        </w:rPr>
        <w:t xml:space="preserve"> </w:t>
      </w:r>
      <w:r w:rsidRPr="00EA00C1">
        <w:rPr>
          <w:rFonts w:ascii="Times New Roman" w:hAnsi="Times New Roman"/>
          <w:sz w:val="24"/>
          <w:szCs w:val="24"/>
        </w:rPr>
        <w:t xml:space="preserve">pārvaldei ir tiesības veikt </w:t>
      </w:r>
      <w:r w:rsidR="007E1B98">
        <w:rPr>
          <w:rFonts w:ascii="Times New Roman" w:hAnsi="Times New Roman"/>
          <w:sz w:val="24"/>
          <w:szCs w:val="24"/>
        </w:rPr>
        <w:t>N</w:t>
      </w:r>
      <w:r w:rsidR="00E2278E" w:rsidRPr="00EA00C1">
        <w:rPr>
          <w:rFonts w:ascii="Times New Roman" w:hAnsi="Times New Roman"/>
          <w:sz w:val="24"/>
          <w:szCs w:val="24"/>
        </w:rPr>
        <w:t xml:space="preserve">ometnes darbības </w:t>
      </w:r>
      <w:r w:rsidRPr="00EA00C1">
        <w:rPr>
          <w:rFonts w:ascii="Times New Roman" w:hAnsi="Times New Roman"/>
          <w:sz w:val="24"/>
          <w:szCs w:val="24"/>
        </w:rPr>
        <w:t xml:space="preserve">izpildes kontroli </w:t>
      </w:r>
      <w:r w:rsidR="007E1B98">
        <w:rPr>
          <w:rFonts w:ascii="Times New Roman" w:hAnsi="Times New Roman"/>
          <w:sz w:val="24"/>
          <w:szCs w:val="24"/>
        </w:rPr>
        <w:t>N</w:t>
      </w:r>
      <w:r w:rsidRPr="00EA00C1">
        <w:rPr>
          <w:rFonts w:ascii="Times New Roman" w:hAnsi="Times New Roman"/>
          <w:sz w:val="24"/>
          <w:szCs w:val="24"/>
        </w:rPr>
        <w:t>ometnes</w:t>
      </w:r>
      <w:r>
        <w:rPr>
          <w:rFonts w:ascii="Times New Roman" w:hAnsi="Times New Roman"/>
          <w:sz w:val="24"/>
          <w:szCs w:val="24"/>
        </w:rPr>
        <w:t xml:space="preserve"> </w:t>
      </w:r>
      <w:r w:rsidRPr="00EA00C1">
        <w:rPr>
          <w:rFonts w:ascii="Times New Roman" w:hAnsi="Times New Roman"/>
          <w:sz w:val="24"/>
          <w:szCs w:val="24"/>
        </w:rPr>
        <w:t xml:space="preserve">īstenošanas laikā. </w:t>
      </w:r>
    </w:p>
    <w:p w14:paraId="796B0C1D" w14:textId="77777777" w:rsidR="0059334D" w:rsidRPr="002C575E" w:rsidRDefault="0065149E" w:rsidP="002C575E">
      <w:pPr>
        <w:pStyle w:val="ListParagraph"/>
        <w:numPr>
          <w:ilvl w:val="0"/>
          <w:numId w:val="20"/>
        </w:numPr>
        <w:spacing w:before="240" w:after="120" w:line="240" w:lineRule="auto"/>
        <w:jc w:val="both"/>
        <w:rPr>
          <w:rFonts w:ascii="Times New Roman" w:hAnsi="Times New Roman"/>
          <w:b/>
          <w:sz w:val="24"/>
          <w:szCs w:val="24"/>
        </w:rPr>
      </w:pPr>
      <w:r w:rsidRPr="00EA00C1">
        <w:rPr>
          <w:rFonts w:ascii="Times New Roman" w:hAnsi="Times New Roman"/>
          <w:sz w:val="24"/>
          <w:szCs w:val="24"/>
        </w:rPr>
        <w:t xml:space="preserve">Ja </w:t>
      </w:r>
      <w:r w:rsidR="007E1B98">
        <w:rPr>
          <w:rFonts w:ascii="Times New Roman" w:hAnsi="Times New Roman"/>
          <w:sz w:val="24"/>
          <w:szCs w:val="24"/>
        </w:rPr>
        <w:t>N</w:t>
      </w:r>
      <w:r w:rsidRPr="00EA00C1">
        <w:rPr>
          <w:rFonts w:ascii="Times New Roman" w:hAnsi="Times New Roman"/>
          <w:sz w:val="24"/>
          <w:szCs w:val="24"/>
        </w:rPr>
        <w:t xml:space="preserve">ometne netiek īstenota nolikumā noteiktajā termiņā un atbilstoši Konkursa pieteikumam vai tiek konstatēti finanšu pārkāpumi, Komisija </w:t>
      </w:r>
      <w:r w:rsidR="00667EC2" w:rsidRPr="00EA00C1">
        <w:rPr>
          <w:rFonts w:ascii="Times New Roman" w:hAnsi="Times New Roman"/>
          <w:sz w:val="24"/>
          <w:szCs w:val="24"/>
        </w:rPr>
        <w:t xml:space="preserve">pieņem lēmumu, ka </w:t>
      </w:r>
      <w:r w:rsidR="00EB787B" w:rsidRPr="00EA00C1">
        <w:rPr>
          <w:rFonts w:ascii="Times New Roman" w:hAnsi="Times New Roman"/>
          <w:sz w:val="24"/>
          <w:szCs w:val="24"/>
        </w:rPr>
        <w:t>Nometnes organizētāj</w:t>
      </w:r>
      <w:r w:rsidR="00667EC2" w:rsidRPr="00EA00C1">
        <w:rPr>
          <w:rFonts w:ascii="Times New Roman" w:hAnsi="Times New Roman"/>
          <w:sz w:val="24"/>
          <w:szCs w:val="24"/>
        </w:rPr>
        <w:t>s tam</w:t>
      </w:r>
      <w:r w:rsidR="00EB787B" w:rsidRPr="00EA00C1">
        <w:rPr>
          <w:rFonts w:ascii="Times New Roman" w:hAnsi="Times New Roman"/>
          <w:sz w:val="24"/>
          <w:szCs w:val="24"/>
        </w:rPr>
        <w:t xml:space="preserve"> </w:t>
      </w:r>
      <w:r w:rsidRPr="00EA00C1">
        <w:rPr>
          <w:rFonts w:ascii="Times New Roman" w:hAnsi="Times New Roman"/>
          <w:sz w:val="24"/>
          <w:szCs w:val="24"/>
        </w:rPr>
        <w:t>piešķirt</w:t>
      </w:r>
      <w:r w:rsidR="00667EC2" w:rsidRPr="00EA00C1">
        <w:rPr>
          <w:rFonts w:ascii="Times New Roman" w:hAnsi="Times New Roman"/>
          <w:sz w:val="24"/>
          <w:szCs w:val="24"/>
        </w:rPr>
        <w:t>o</w:t>
      </w:r>
      <w:r w:rsidRPr="00EA00C1">
        <w:rPr>
          <w:rFonts w:ascii="Times New Roman" w:hAnsi="Times New Roman"/>
          <w:sz w:val="24"/>
          <w:szCs w:val="24"/>
        </w:rPr>
        <w:t xml:space="preserve"> finansējum</w:t>
      </w:r>
      <w:r w:rsidR="00667EC2" w:rsidRPr="00EA00C1">
        <w:rPr>
          <w:rFonts w:ascii="Times New Roman" w:hAnsi="Times New Roman"/>
          <w:sz w:val="24"/>
          <w:szCs w:val="24"/>
        </w:rPr>
        <w:t>u</w:t>
      </w:r>
      <w:r w:rsidRPr="00EA00C1">
        <w:rPr>
          <w:rFonts w:ascii="Times New Roman" w:hAnsi="Times New Roman"/>
          <w:sz w:val="24"/>
          <w:szCs w:val="24"/>
        </w:rPr>
        <w:t xml:space="preserve"> daļēj</w:t>
      </w:r>
      <w:r w:rsidR="00667EC2" w:rsidRPr="00EA00C1">
        <w:rPr>
          <w:rFonts w:ascii="Times New Roman" w:hAnsi="Times New Roman"/>
          <w:sz w:val="24"/>
          <w:szCs w:val="24"/>
        </w:rPr>
        <w:t>i</w:t>
      </w:r>
      <w:r w:rsidRPr="00EA00C1">
        <w:rPr>
          <w:rFonts w:ascii="Times New Roman" w:hAnsi="Times New Roman"/>
          <w:sz w:val="24"/>
          <w:szCs w:val="24"/>
        </w:rPr>
        <w:t xml:space="preserve"> vai pilnī</w:t>
      </w:r>
      <w:r w:rsidR="00667EC2" w:rsidRPr="00EA00C1">
        <w:rPr>
          <w:rFonts w:ascii="Times New Roman" w:hAnsi="Times New Roman"/>
          <w:sz w:val="24"/>
          <w:szCs w:val="24"/>
        </w:rPr>
        <w:t>bā</w:t>
      </w:r>
      <w:r w:rsidRPr="00EA00C1">
        <w:rPr>
          <w:rFonts w:ascii="Times New Roman" w:hAnsi="Times New Roman"/>
          <w:sz w:val="24"/>
          <w:szCs w:val="24"/>
        </w:rPr>
        <w:t xml:space="preserve"> a</w:t>
      </w:r>
      <w:r w:rsidR="00667EC2" w:rsidRPr="00EA00C1">
        <w:rPr>
          <w:rFonts w:ascii="Times New Roman" w:hAnsi="Times New Roman"/>
          <w:sz w:val="24"/>
          <w:szCs w:val="24"/>
        </w:rPr>
        <w:t>tgriež</w:t>
      </w:r>
      <w:r w:rsidR="001440B5" w:rsidRPr="00EA00C1">
        <w:rPr>
          <w:rFonts w:ascii="Times New Roman" w:hAnsi="Times New Roman"/>
          <w:sz w:val="24"/>
          <w:szCs w:val="24"/>
        </w:rPr>
        <w:t xml:space="preserve"> </w:t>
      </w:r>
      <w:r w:rsidR="00002E95">
        <w:rPr>
          <w:rFonts w:ascii="Times New Roman" w:hAnsi="Times New Roman"/>
          <w:sz w:val="24"/>
          <w:szCs w:val="24"/>
        </w:rPr>
        <w:t>Pašvaldībai</w:t>
      </w:r>
      <w:r w:rsidRPr="00EA00C1">
        <w:rPr>
          <w:rFonts w:ascii="Times New Roman" w:hAnsi="Times New Roman"/>
          <w:sz w:val="24"/>
          <w:szCs w:val="24"/>
        </w:rPr>
        <w:t>.</w:t>
      </w:r>
    </w:p>
    <w:p w14:paraId="1ABCAD8C" w14:textId="77777777" w:rsidR="002C575E" w:rsidRDefault="0065149E" w:rsidP="002C575E">
      <w:pPr>
        <w:pStyle w:val="ListParagraph"/>
        <w:spacing w:before="360" w:after="0" w:line="360" w:lineRule="auto"/>
        <w:ind w:left="482"/>
        <w:contextualSpacing w:val="0"/>
        <w:jc w:val="center"/>
        <w:rPr>
          <w:rFonts w:ascii="Times New Roman" w:hAnsi="Times New Roman"/>
          <w:b/>
          <w:sz w:val="24"/>
          <w:szCs w:val="24"/>
        </w:rPr>
      </w:pPr>
      <w:r>
        <w:rPr>
          <w:rFonts w:ascii="Times New Roman" w:hAnsi="Times New Roman"/>
          <w:b/>
          <w:sz w:val="24"/>
          <w:szCs w:val="24"/>
        </w:rPr>
        <w:t xml:space="preserve">X. </w:t>
      </w:r>
      <w:r>
        <w:rPr>
          <w:rFonts w:ascii="Times New Roman" w:hAnsi="Times New Roman"/>
          <w:b/>
          <w:sz w:val="24"/>
          <w:szCs w:val="24"/>
        </w:rPr>
        <w:t>Noslēguma  noteikums</w:t>
      </w:r>
    </w:p>
    <w:p w14:paraId="535A94D2" w14:textId="77777777" w:rsidR="002C575E" w:rsidRPr="002C575E" w:rsidRDefault="0065149E" w:rsidP="002C575E">
      <w:pPr>
        <w:pStyle w:val="ListParagraph"/>
        <w:numPr>
          <w:ilvl w:val="0"/>
          <w:numId w:val="20"/>
        </w:numPr>
        <w:spacing w:before="240" w:after="120" w:line="240" w:lineRule="auto"/>
        <w:rPr>
          <w:rFonts w:ascii="Times New Roman" w:hAnsi="Times New Roman"/>
          <w:b/>
          <w:sz w:val="24"/>
          <w:szCs w:val="24"/>
        </w:rPr>
      </w:pPr>
      <w:r w:rsidRPr="002C575E">
        <w:rPr>
          <w:rFonts w:ascii="Times New Roman" w:hAnsi="Times New Roman"/>
          <w:bCs/>
          <w:sz w:val="24"/>
          <w:szCs w:val="24"/>
        </w:rPr>
        <w:t>Ar š</w:t>
      </w:r>
      <w:r>
        <w:rPr>
          <w:rFonts w:ascii="Times New Roman" w:hAnsi="Times New Roman"/>
          <w:bCs/>
          <w:sz w:val="24"/>
          <w:szCs w:val="24"/>
        </w:rPr>
        <w:t>ī</w:t>
      </w:r>
      <w:r w:rsidRPr="002C575E">
        <w:rPr>
          <w:rFonts w:ascii="Times New Roman" w:hAnsi="Times New Roman"/>
          <w:bCs/>
          <w:sz w:val="24"/>
          <w:szCs w:val="24"/>
        </w:rPr>
        <w:t xml:space="preserve"> n</w:t>
      </w:r>
      <w:r>
        <w:rPr>
          <w:rFonts w:ascii="Times New Roman" w:hAnsi="Times New Roman"/>
          <w:bCs/>
          <w:sz w:val="24"/>
          <w:szCs w:val="24"/>
        </w:rPr>
        <w:t>olikuma</w:t>
      </w:r>
      <w:r w:rsidRPr="002C575E">
        <w:rPr>
          <w:rFonts w:ascii="Times New Roman" w:hAnsi="Times New Roman"/>
          <w:bCs/>
          <w:sz w:val="24"/>
          <w:szCs w:val="24"/>
        </w:rPr>
        <w:t xml:space="preserve"> spēkā stāšanos atzīt par spēku zaudējuš</w:t>
      </w:r>
      <w:r w:rsidR="009B66AF">
        <w:rPr>
          <w:rFonts w:ascii="Times New Roman" w:hAnsi="Times New Roman"/>
          <w:bCs/>
          <w:sz w:val="24"/>
          <w:szCs w:val="24"/>
        </w:rPr>
        <w:t>u</w:t>
      </w:r>
      <w:r w:rsidRPr="002C575E">
        <w:rPr>
          <w:rFonts w:ascii="Times New Roman" w:hAnsi="Times New Roman"/>
          <w:bCs/>
          <w:sz w:val="24"/>
          <w:szCs w:val="24"/>
        </w:rPr>
        <w:t xml:space="preserve"> Balvu novada </w:t>
      </w:r>
      <w:r w:rsidR="009B66AF">
        <w:rPr>
          <w:rFonts w:ascii="Times New Roman" w:hAnsi="Times New Roman"/>
          <w:bCs/>
          <w:sz w:val="24"/>
          <w:szCs w:val="24"/>
        </w:rPr>
        <w:t xml:space="preserve">domes </w:t>
      </w:r>
      <w:r w:rsidRPr="002C575E">
        <w:rPr>
          <w:rFonts w:ascii="Times New Roman" w:hAnsi="Times New Roman"/>
          <w:bCs/>
          <w:sz w:val="24"/>
          <w:szCs w:val="24"/>
        </w:rPr>
        <w:t>20</w:t>
      </w:r>
      <w:r w:rsidR="009B66AF">
        <w:rPr>
          <w:rFonts w:ascii="Times New Roman" w:hAnsi="Times New Roman"/>
          <w:bCs/>
          <w:sz w:val="24"/>
          <w:szCs w:val="24"/>
        </w:rPr>
        <w:t>22</w:t>
      </w:r>
      <w:r w:rsidRPr="002C575E">
        <w:rPr>
          <w:rFonts w:ascii="Times New Roman" w:hAnsi="Times New Roman"/>
          <w:bCs/>
          <w:sz w:val="24"/>
          <w:szCs w:val="24"/>
        </w:rPr>
        <w:t xml:space="preserve">.gada </w:t>
      </w:r>
      <w:r w:rsidR="009B66AF">
        <w:rPr>
          <w:rFonts w:ascii="Times New Roman" w:hAnsi="Times New Roman"/>
          <w:bCs/>
          <w:sz w:val="24"/>
          <w:szCs w:val="24"/>
        </w:rPr>
        <w:t>6</w:t>
      </w:r>
      <w:r w:rsidRPr="002C575E">
        <w:rPr>
          <w:rFonts w:ascii="Times New Roman" w:hAnsi="Times New Roman"/>
          <w:bCs/>
          <w:sz w:val="24"/>
          <w:szCs w:val="24"/>
        </w:rPr>
        <w:t>.maija lēmumu “</w:t>
      </w:r>
      <w:r w:rsidR="009B66AF" w:rsidRPr="009B66AF">
        <w:rPr>
          <w:rFonts w:ascii="Times New Roman" w:hAnsi="Times New Roman"/>
          <w:bCs/>
          <w:sz w:val="24"/>
          <w:szCs w:val="24"/>
        </w:rPr>
        <w:t>Par Balvu novada bērnu un jauniešu vasaras nometņu projektu konkursa nolikuma apstiprināšanu</w:t>
      </w:r>
      <w:r w:rsidRPr="002C575E">
        <w:rPr>
          <w:rFonts w:ascii="Times New Roman" w:hAnsi="Times New Roman"/>
          <w:bCs/>
          <w:sz w:val="24"/>
          <w:szCs w:val="24"/>
        </w:rPr>
        <w:t>” (protokols Nr.1</w:t>
      </w:r>
      <w:r w:rsidR="009B66AF">
        <w:rPr>
          <w:rFonts w:ascii="Times New Roman" w:hAnsi="Times New Roman"/>
          <w:bCs/>
          <w:sz w:val="24"/>
          <w:szCs w:val="24"/>
        </w:rPr>
        <w:t>2</w:t>
      </w:r>
      <w:r w:rsidRPr="002C575E">
        <w:rPr>
          <w:rFonts w:ascii="Times New Roman" w:hAnsi="Times New Roman"/>
          <w:bCs/>
          <w:sz w:val="24"/>
          <w:szCs w:val="24"/>
        </w:rPr>
        <w:t xml:space="preserve">, </w:t>
      </w:r>
      <w:r w:rsidR="009B66AF">
        <w:rPr>
          <w:rFonts w:ascii="Times New Roman" w:hAnsi="Times New Roman"/>
          <w:bCs/>
          <w:sz w:val="24"/>
          <w:szCs w:val="24"/>
        </w:rPr>
        <w:t>4</w:t>
      </w:r>
      <w:r w:rsidRPr="002C575E">
        <w:rPr>
          <w:rFonts w:ascii="Times New Roman" w:hAnsi="Times New Roman"/>
          <w:bCs/>
          <w:sz w:val="24"/>
          <w:szCs w:val="24"/>
        </w:rPr>
        <w:t>.§).</w:t>
      </w:r>
    </w:p>
    <w:p w14:paraId="550C28A2" w14:textId="77777777" w:rsidR="00A3178F" w:rsidRDefault="00A3178F" w:rsidP="00087A1C">
      <w:pPr>
        <w:spacing w:after="0" w:line="240" w:lineRule="auto"/>
        <w:rPr>
          <w:rFonts w:ascii="Times New Roman" w:hAnsi="Times New Roman"/>
          <w:sz w:val="20"/>
          <w:szCs w:val="24"/>
        </w:rPr>
      </w:pPr>
    </w:p>
    <w:p w14:paraId="4E7FC1B7" w14:textId="77777777" w:rsidR="00A3178F" w:rsidRPr="00555C63" w:rsidRDefault="00A3178F" w:rsidP="00B862C3">
      <w:pPr>
        <w:spacing w:after="0" w:line="240" w:lineRule="auto"/>
        <w:jc w:val="right"/>
        <w:rPr>
          <w:rFonts w:ascii="Times New Roman" w:hAnsi="Times New Roman"/>
          <w:sz w:val="24"/>
          <w:szCs w:val="24"/>
        </w:rPr>
      </w:pPr>
    </w:p>
    <w:p w14:paraId="163774C8" w14:textId="77777777" w:rsidR="00A3178F" w:rsidRPr="00555C63" w:rsidRDefault="0065149E" w:rsidP="00555C63">
      <w:pPr>
        <w:spacing w:after="0" w:line="240" w:lineRule="auto"/>
        <w:jc w:val="both"/>
        <w:rPr>
          <w:rFonts w:ascii="Times New Roman" w:hAnsi="Times New Roman"/>
          <w:sz w:val="24"/>
          <w:szCs w:val="24"/>
        </w:rPr>
      </w:pPr>
      <w:r w:rsidRPr="00555C63">
        <w:rPr>
          <w:rFonts w:ascii="Times New Roman" w:hAnsi="Times New Roman"/>
          <w:sz w:val="24"/>
          <w:szCs w:val="24"/>
        </w:rPr>
        <w:t xml:space="preserve">Domes priekšsēdētājs                                                                     </w:t>
      </w:r>
      <w:r>
        <w:rPr>
          <w:rFonts w:ascii="Times New Roman" w:hAnsi="Times New Roman"/>
          <w:sz w:val="24"/>
          <w:szCs w:val="24"/>
        </w:rPr>
        <w:t xml:space="preserve">      </w:t>
      </w:r>
      <w:r w:rsidR="00236D91">
        <w:rPr>
          <w:rFonts w:ascii="Times New Roman" w:hAnsi="Times New Roman"/>
          <w:sz w:val="24"/>
          <w:szCs w:val="24"/>
        </w:rPr>
        <w:t xml:space="preserve">  </w:t>
      </w:r>
      <w:r w:rsidRPr="00555C63">
        <w:rPr>
          <w:rFonts w:ascii="Times New Roman" w:hAnsi="Times New Roman"/>
          <w:sz w:val="24"/>
          <w:szCs w:val="24"/>
        </w:rPr>
        <w:t xml:space="preserve">                  S.Maksimovs</w:t>
      </w:r>
    </w:p>
    <w:p w14:paraId="6887D453" w14:textId="77777777" w:rsidR="00A3178F" w:rsidRDefault="00A3178F" w:rsidP="00B862C3">
      <w:pPr>
        <w:spacing w:after="0" w:line="240" w:lineRule="auto"/>
        <w:jc w:val="right"/>
        <w:rPr>
          <w:rFonts w:ascii="Times New Roman" w:hAnsi="Times New Roman"/>
          <w:sz w:val="20"/>
          <w:szCs w:val="24"/>
        </w:rPr>
      </w:pPr>
    </w:p>
    <w:p w14:paraId="3DE972C8" w14:textId="77777777" w:rsidR="000119E0" w:rsidRDefault="000119E0" w:rsidP="00B862C3">
      <w:pPr>
        <w:spacing w:after="0" w:line="240" w:lineRule="auto"/>
        <w:jc w:val="right"/>
        <w:rPr>
          <w:rFonts w:ascii="Times New Roman" w:hAnsi="Times New Roman"/>
          <w:sz w:val="20"/>
          <w:szCs w:val="24"/>
        </w:rPr>
      </w:pPr>
    </w:p>
    <w:p w14:paraId="3FE53B72" w14:textId="77777777" w:rsidR="000119E0" w:rsidRDefault="000119E0" w:rsidP="00B862C3">
      <w:pPr>
        <w:spacing w:after="0" w:line="240" w:lineRule="auto"/>
        <w:jc w:val="right"/>
        <w:rPr>
          <w:rFonts w:ascii="Times New Roman" w:hAnsi="Times New Roman"/>
          <w:sz w:val="20"/>
          <w:szCs w:val="24"/>
        </w:rPr>
      </w:pPr>
    </w:p>
    <w:p w14:paraId="5826679E" w14:textId="77777777" w:rsidR="000119E0" w:rsidRDefault="000119E0" w:rsidP="00B862C3">
      <w:pPr>
        <w:spacing w:after="0" w:line="240" w:lineRule="auto"/>
        <w:jc w:val="right"/>
        <w:rPr>
          <w:rFonts w:ascii="Times New Roman" w:hAnsi="Times New Roman"/>
          <w:sz w:val="20"/>
          <w:szCs w:val="24"/>
        </w:rPr>
      </w:pPr>
    </w:p>
    <w:p w14:paraId="5462051E" w14:textId="77777777" w:rsidR="000119E0" w:rsidRPr="0064284E" w:rsidRDefault="000119E0" w:rsidP="00B862C3">
      <w:pPr>
        <w:spacing w:after="0" w:line="240" w:lineRule="auto"/>
        <w:jc w:val="right"/>
        <w:rPr>
          <w:rFonts w:ascii="Times New Roman" w:hAnsi="Times New Roman"/>
          <w:sz w:val="24"/>
          <w:szCs w:val="24"/>
        </w:rPr>
      </w:pPr>
    </w:p>
    <w:p w14:paraId="4F6B3F3E" w14:textId="77777777" w:rsidR="000119E0" w:rsidRDefault="000119E0" w:rsidP="00B862C3">
      <w:pPr>
        <w:spacing w:after="0" w:line="240" w:lineRule="auto"/>
        <w:jc w:val="right"/>
        <w:rPr>
          <w:rFonts w:ascii="Times New Roman" w:hAnsi="Times New Roman"/>
          <w:sz w:val="20"/>
          <w:szCs w:val="24"/>
        </w:rPr>
      </w:pPr>
    </w:p>
    <w:p w14:paraId="60660437" w14:textId="77777777" w:rsidR="000119E0" w:rsidRDefault="000119E0" w:rsidP="00B862C3">
      <w:pPr>
        <w:spacing w:after="0" w:line="240" w:lineRule="auto"/>
        <w:jc w:val="right"/>
        <w:rPr>
          <w:rFonts w:ascii="Times New Roman" w:hAnsi="Times New Roman"/>
          <w:sz w:val="20"/>
          <w:szCs w:val="24"/>
        </w:rPr>
      </w:pPr>
    </w:p>
    <w:p w14:paraId="44BC91E4" w14:textId="77777777" w:rsidR="000119E0" w:rsidRDefault="000119E0" w:rsidP="00B862C3">
      <w:pPr>
        <w:spacing w:after="0" w:line="240" w:lineRule="auto"/>
        <w:jc w:val="right"/>
        <w:rPr>
          <w:rFonts w:ascii="Times New Roman" w:hAnsi="Times New Roman"/>
          <w:sz w:val="20"/>
          <w:szCs w:val="24"/>
        </w:rPr>
      </w:pPr>
    </w:p>
    <w:p w14:paraId="11359E7D" w14:textId="77777777" w:rsidR="000119E0" w:rsidRDefault="000119E0" w:rsidP="00B862C3">
      <w:pPr>
        <w:spacing w:after="0" w:line="240" w:lineRule="auto"/>
        <w:jc w:val="right"/>
        <w:rPr>
          <w:rFonts w:ascii="Times New Roman" w:hAnsi="Times New Roman"/>
          <w:sz w:val="20"/>
          <w:szCs w:val="24"/>
        </w:rPr>
      </w:pPr>
    </w:p>
    <w:p w14:paraId="510DDFE6" w14:textId="77777777" w:rsidR="00BC2F69" w:rsidRDefault="00BC2F69" w:rsidP="00B862C3">
      <w:pPr>
        <w:spacing w:after="0" w:line="240" w:lineRule="auto"/>
        <w:jc w:val="right"/>
        <w:rPr>
          <w:rFonts w:ascii="Times New Roman" w:hAnsi="Times New Roman"/>
          <w:sz w:val="20"/>
          <w:szCs w:val="24"/>
        </w:rPr>
      </w:pPr>
    </w:p>
    <w:p w14:paraId="1C536721" w14:textId="77777777" w:rsidR="00BC2F69" w:rsidRDefault="00BC2F69" w:rsidP="00B862C3">
      <w:pPr>
        <w:spacing w:after="0" w:line="240" w:lineRule="auto"/>
        <w:jc w:val="right"/>
        <w:rPr>
          <w:rFonts w:ascii="Times New Roman" w:hAnsi="Times New Roman"/>
          <w:sz w:val="20"/>
          <w:szCs w:val="24"/>
        </w:rPr>
      </w:pPr>
    </w:p>
    <w:p w14:paraId="46A81808" w14:textId="77777777" w:rsidR="00BC2F69" w:rsidRDefault="00BC2F69" w:rsidP="00B862C3">
      <w:pPr>
        <w:spacing w:after="0" w:line="240" w:lineRule="auto"/>
        <w:jc w:val="right"/>
        <w:rPr>
          <w:rFonts w:ascii="Times New Roman" w:hAnsi="Times New Roman"/>
          <w:sz w:val="20"/>
          <w:szCs w:val="24"/>
        </w:rPr>
      </w:pPr>
    </w:p>
    <w:p w14:paraId="39AEC9D7" w14:textId="77777777" w:rsidR="00BC2F69" w:rsidRDefault="00BC2F69" w:rsidP="00B862C3">
      <w:pPr>
        <w:spacing w:after="0" w:line="240" w:lineRule="auto"/>
        <w:jc w:val="right"/>
        <w:rPr>
          <w:rFonts w:ascii="Times New Roman" w:hAnsi="Times New Roman"/>
          <w:sz w:val="20"/>
          <w:szCs w:val="24"/>
        </w:rPr>
      </w:pPr>
    </w:p>
    <w:p w14:paraId="01821C45" w14:textId="77777777" w:rsidR="00BC2F69" w:rsidRDefault="00BC2F69" w:rsidP="00B862C3">
      <w:pPr>
        <w:spacing w:after="0" w:line="240" w:lineRule="auto"/>
        <w:jc w:val="right"/>
        <w:rPr>
          <w:rFonts w:ascii="Times New Roman" w:hAnsi="Times New Roman"/>
          <w:sz w:val="20"/>
          <w:szCs w:val="24"/>
        </w:rPr>
      </w:pPr>
    </w:p>
    <w:p w14:paraId="77832A67" w14:textId="77777777" w:rsidR="00BC2F69" w:rsidRDefault="00BC2F69" w:rsidP="00B862C3">
      <w:pPr>
        <w:spacing w:after="0" w:line="240" w:lineRule="auto"/>
        <w:jc w:val="right"/>
        <w:rPr>
          <w:rFonts w:ascii="Times New Roman" w:hAnsi="Times New Roman"/>
          <w:sz w:val="20"/>
          <w:szCs w:val="24"/>
        </w:rPr>
      </w:pPr>
    </w:p>
    <w:p w14:paraId="7DFE991E" w14:textId="77777777" w:rsidR="00BC2F69" w:rsidRDefault="00BC2F69" w:rsidP="00B862C3">
      <w:pPr>
        <w:spacing w:after="0" w:line="240" w:lineRule="auto"/>
        <w:jc w:val="right"/>
        <w:rPr>
          <w:rFonts w:ascii="Times New Roman" w:hAnsi="Times New Roman"/>
          <w:sz w:val="20"/>
          <w:szCs w:val="24"/>
        </w:rPr>
      </w:pPr>
    </w:p>
    <w:p w14:paraId="2B450843" w14:textId="77777777" w:rsidR="00BC2F69" w:rsidRDefault="00BC2F69" w:rsidP="00B862C3">
      <w:pPr>
        <w:spacing w:after="0" w:line="240" w:lineRule="auto"/>
        <w:jc w:val="right"/>
        <w:rPr>
          <w:rFonts w:ascii="Times New Roman" w:hAnsi="Times New Roman"/>
          <w:sz w:val="20"/>
          <w:szCs w:val="24"/>
        </w:rPr>
      </w:pPr>
    </w:p>
    <w:p w14:paraId="27615132" w14:textId="77777777" w:rsidR="00B862C3" w:rsidRPr="004D3E56" w:rsidRDefault="0065149E" w:rsidP="009C5CFD">
      <w:pPr>
        <w:spacing w:after="0" w:line="240" w:lineRule="auto"/>
        <w:jc w:val="right"/>
        <w:rPr>
          <w:rFonts w:ascii="Times New Roman" w:hAnsi="Times New Roman"/>
          <w:b/>
          <w:bCs/>
          <w:sz w:val="20"/>
          <w:szCs w:val="24"/>
        </w:rPr>
      </w:pPr>
      <w:r w:rsidRPr="004D3E56">
        <w:rPr>
          <w:rFonts w:ascii="Times New Roman" w:hAnsi="Times New Roman"/>
          <w:b/>
          <w:bCs/>
          <w:sz w:val="20"/>
          <w:szCs w:val="24"/>
        </w:rPr>
        <w:lastRenderedPageBreak/>
        <w:t>1.pielikums</w:t>
      </w:r>
    </w:p>
    <w:p w14:paraId="5B74A023" w14:textId="77777777" w:rsidR="002D2925" w:rsidRPr="00BC2F69" w:rsidRDefault="0065149E" w:rsidP="002D2925">
      <w:pPr>
        <w:spacing w:after="0" w:line="240" w:lineRule="auto"/>
        <w:jc w:val="right"/>
        <w:rPr>
          <w:rFonts w:ascii="Times New Roman" w:hAnsi="Times New Roman"/>
          <w:sz w:val="20"/>
          <w:szCs w:val="24"/>
        </w:rPr>
      </w:pPr>
      <w:bookmarkStart w:id="9" w:name="_Hlk101351077"/>
      <w:r w:rsidRPr="00BC2F69">
        <w:rPr>
          <w:rFonts w:ascii="Times New Roman" w:hAnsi="Times New Roman"/>
          <w:sz w:val="20"/>
          <w:szCs w:val="24"/>
        </w:rPr>
        <w:t xml:space="preserve">Balvu novada bērnu un jauniešu </w:t>
      </w:r>
    </w:p>
    <w:p w14:paraId="243048AA" w14:textId="77777777" w:rsidR="002D2925" w:rsidRPr="00BC2F69" w:rsidRDefault="0065149E" w:rsidP="002D2925">
      <w:pPr>
        <w:spacing w:after="0" w:line="240" w:lineRule="auto"/>
        <w:jc w:val="right"/>
        <w:rPr>
          <w:rFonts w:ascii="Times New Roman" w:hAnsi="Times New Roman"/>
          <w:sz w:val="20"/>
          <w:szCs w:val="24"/>
        </w:rPr>
      </w:pPr>
      <w:r w:rsidRPr="00BC2F69">
        <w:rPr>
          <w:rFonts w:ascii="Times New Roman" w:hAnsi="Times New Roman"/>
          <w:sz w:val="20"/>
          <w:szCs w:val="24"/>
        </w:rPr>
        <w:t xml:space="preserve">vasaras nometņu projektu konkursa </w:t>
      </w:r>
    </w:p>
    <w:p w14:paraId="6B607573" w14:textId="77777777" w:rsidR="00B862C3" w:rsidRPr="00BC2F69" w:rsidRDefault="0065149E" w:rsidP="002D2925">
      <w:pPr>
        <w:spacing w:after="0" w:line="240" w:lineRule="auto"/>
        <w:jc w:val="right"/>
        <w:rPr>
          <w:rFonts w:ascii="Times New Roman" w:hAnsi="Times New Roman"/>
          <w:sz w:val="24"/>
          <w:szCs w:val="24"/>
        </w:rPr>
      </w:pPr>
      <w:r w:rsidRPr="00BC2F69">
        <w:rPr>
          <w:rFonts w:ascii="Times New Roman" w:hAnsi="Times New Roman"/>
          <w:sz w:val="20"/>
          <w:szCs w:val="24"/>
        </w:rPr>
        <w:t>nolikumam</w:t>
      </w:r>
    </w:p>
    <w:bookmarkEnd w:id="9"/>
    <w:p w14:paraId="6E86B8DB" w14:textId="77777777" w:rsidR="00BC2F69" w:rsidRDefault="00BC2F69" w:rsidP="00B862C3">
      <w:pPr>
        <w:spacing w:after="0" w:line="240" w:lineRule="auto"/>
        <w:jc w:val="center"/>
        <w:rPr>
          <w:rFonts w:ascii="Times New Roman" w:hAnsi="Times New Roman"/>
          <w:b/>
          <w:sz w:val="28"/>
          <w:szCs w:val="24"/>
        </w:rPr>
      </w:pPr>
    </w:p>
    <w:p w14:paraId="416EA1F8" w14:textId="77777777" w:rsidR="00B862C3" w:rsidRPr="008077A7" w:rsidRDefault="0065149E" w:rsidP="00B862C3">
      <w:pPr>
        <w:spacing w:after="0" w:line="240" w:lineRule="auto"/>
        <w:jc w:val="center"/>
        <w:rPr>
          <w:rFonts w:ascii="Times New Roman" w:hAnsi="Times New Roman"/>
          <w:b/>
          <w:sz w:val="28"/>
          <w:szCs w:val="24"/>
        </w:rPr>
      </w:pPr>
      <w:r>
        <w:rPr>
          <w:rFonts w:ascii="Times New Roman" w:hAnsi="Times New Roman"/>
          <w:b/>
          <w:sz w:val="28"/>
          <w:szCs w:val="24"/>
        </w:rPr>
        <w:t>P</w:t>
      </w:r>
      <w:r w:rsidR="00E32F2E" w:rsidRPr="008077A7">
        <w:rPr>
          <w:rFonts w:ascii="Times New Roman" w:hAnsi="Times New Roman"/>
          <w:b/>
          <w:sz w:val="28"/>
          <w:szCs w:val="24"/>
        </w:rPr>
        <w:t>ieteikums</w:t>
      </w:r>
    </w:p>
    <w:p w14:paraId="4C487D09" w14:textId="77777777" w:rsidR="002D2925" w:rsidRPr="002D2925" w:rsidRDefault="0065149E" w:rsidP="002D2925">
      <w:pPr>
        <w:spacing w:after="0" w:line="240" w:lineRule="auto"/>
        <w:jc w:val="center"/>
        <w:rPr>
          <w:rFonts w:ascii="Times New Roman" w:hAnsi="Times New Roman"/>
          <w:sz w:val="28"/>
          <w:szCs w:val="28"/>
        </w:rPr>
      </w:pPr>
      <w:r w:rsidRPr="002D2925">
        <w:rPr>
          <w:rFonts w:ascii="Times New Roman" w:hAnsi="Times New Roman"/>
          <w:sz w:val="28"/>
          <w:szCs w:val="28"/>
        </w:rPr>
        <w:t xml:space="preserve">Balvu novada bērnu un jauniešu </w:t>
      </w:r>
    </w:p>
    <w:p w14:paraId="13F1A939" w14:textId="77777777" w:rsidR="002D2925" w:rsidRPr="002D2925" w:rsidRDefault="0065149E" w:rsidP="002D2925">
      <w:pPr>
        <w:spacing w:after="0" w:line="240" w:lineRule="auto"/>
        <w:jc w:val="center"/>
        <w:rPr>
          <w:rFonts w:ascii="Times New Roman" w:hAnsi="Times New Roman"/>
          <w:sz w:val="28"/>
          <w:szCs w:val="28"/>
        </w:rPr>
      </w:pPr>
      <w:r w:rsidRPr="002D2925">
        <w:rPr>
          <w:rFonts w:ascii="Times New Roman" w:hAnsi="Times New Roman"/>
          <w:sz w:val="28"/>
          <w:szCs w:val="28"/>
        </w:rPr>
        <w:t>vasaras nometņu projektu konkursa</w:t>
      </w:r>
      <w:r w:rsidR="004333E0">
        <w:rPr>
          <w:rFonts w:ascii="Times New Roman" w:hAnsi="Times New Roman"/>
          <w:sz w:val="28"/>
          <w:szCs w:val="28"/>
        </w:rPr>
        <w:t>m</w:t>
      </w:r>
      <w:r w:rsidRPr="002D2925">
        <w:rPr>
          <w:rFonts w:ascii="Times New Roman" w:hAnsi="Times New Roman"/>
          <w:sz w:val="28"/>
          <w:szCs w:val="28"/>
        </w:rPr>
        <w:t xml:space="preserve"> </w:t>
      </w:r>
    </w:p>
    <w:p w14:paraId="38F5B936" w14:textId="77777777" w:rsidR="00B862C3" w:rsidRPr="008077A7" w:rsidRDefault="00B862C3" w:rsidP="002D2925">
      <w:pPr>
        <w:spacing w:after="0" w:line="240" w:lineRule="auto"/>
        <w:jc w:val="center"/>
        <w:rPr>
          <w:rFonts w:ascii="Times New Roman" w:hAnsi="Times New Roman"/>
          <w:sz w:val="24"/>
          <w:szCs w:val="24"/>
        </w:rPr>
      </w:pPr>
    </w:p>
    <w:p w14:paraId="45CF2DB9" w14:textId="77777777" w:rsidR="00B862C3" w:rsidRPr="008077A7" w:rsidRDefault="00B862C3" w:rsidP="00B862C3">
      <w:pPr>
        <w:spacing w:after="0" w:line="240" w:lineRule="auto"/>
        <w:jc w:val="both"/>
        <w:rPr>
          <w:rFonts w:ascii="Times New Roman" w:hAnsi="Times New Roman"/>
          <w:sz w:val="24"/>
          <w:szCs w:val="24"/>
        </w:rPr>
      </w:pPr>
    </w:p>
    <w:p w14:paraId="3819FBA2" w14:textId="77777777" w:rsidR="00B862C3" w:rsidRPr="00167744" w:rsidRDefault="0065149E" w:rsidP="00B862C3">
      <w:pPr>
        <w:pStyle w:val="ListParagraph"/>
        <w:numPr>
          <w:ilvl w:val="1"/>
          <w:numId w:val="3"/>
        </w:numPr>
        <w:spacing w:after="0"/>
        <w:ind w:left="426" w:hanging="426"/>
        <w:jc w:val="both"/>
        <w:rPr>
          <w:rFonts w:ascii="Times New Roman" w:hAnsi="Times New Roman"/>
          <w:bCs/>
        </w:rPr>
      </w:pPr>
      <w:r w:rsidRPr="00167744">
        <w:rPr>
          <w:rFonts w:ascii="Times New Roman" w:hAnsi="Times New Roman"/>
          <w:bCs/>
        </w:rPr>
        <w:t>Nometnes nosaukums</w:t>
      </w:r>
    </w:p>
    <w:p w14:paraId="57D73F21" w14:textId="77777777" w:rsidR="00B862C3" w:rsidRPr="00167744" w:rsidRDefault="0065149E" w:rsidP="00842386">
      <w:pPr>
        <w:spacing w:after="0"/>
        <w:jc w:val="center"/>
        <w:rPr>
          <w:rFonts w:ascii="Times New Roman" w:hAnsi="Times New Roman"/>
          <w:bCs/>
        </w:rPr>
      </w:pPr>
      <w:r>
        <w:rPr>
          <w:rFonts w:ascii="Times New Roman" w:hAnsi="Times New Roman"/>
          <w:bCs/>
        </w:rPr>
        <w:t xml:space="preserve">       </w:t>
      </w:r>
      <w:r w:rsidR="00E32F2E" w:rsidRPr="00167744">
        <w:rPr>
          <w:rFonts w:ascii="Times New Roman" w:hAnsi="Times New Roman"/>
          <w:bCs/>
        </w:rPr>
        <w:t>______________________________________________________________________________</w:t>
      </w:r>
    </w:p>
    <w:p w14:paraId="779DC78D" w14:textId="77777777" w:rsidR="00B862C3" w:rsidRPr="00167744" w:rsidRDefault="0065149E" w:rsidP="00B862C3">
      <w:pPr>
        <w:pStyle w:val="ListParagraph"/>
        <w:numPr>
          <w:ilvl w:val="1"/>
          <w:numId w:val="3"/>
        </w:numPr>
        <w:spacing w:before="60" w:after="0"/>
        <w:ind w:left="425" w:hanging="425"/>
        <w:contextualSpacing w:val="0"/>
        <w:jc w:val="both"/>
        <w:rPr>
          <w:rFonts w:ascii="Times New Roman" w:hAnsi="Times New Roman"/>
          <w:bCs/>
        </w:rPr>
      </w:pPr>
      <w:r w:rsidRPr="00167744">
        <w:rPr>
          <w:rFonts w:ascii="Times New Roman" w:hAnsi="Times New Roman"/>
          <w:bCs/>
        </w:rPr>
        <w:t>Ziņas par nometnes organizētāju</w:t>
      </w:r>
    </w:p>
    <w:p w14:paraId="7AFD6202" w14:textId="77777777" w:rsidR="00B862C3" w:rsidRPr="00167744" w:rsidRDefault="0065149E" w:rsidP="00B862C3">
      <w:pPr>
        <w:spacing w:after="0"/>
        <w:ind w:left="426"/>
        <w:jc w:val="both"/>
        <w:rPr>
          <w:rFonts w:ascii="Times New Roman" w:hAnsi="Times New Roman"/>
          <w:bCs/>
        </w:rPr>
      </w:pPr>
      <w:r w:rsidRPr="00167744">
        <w:rPr>
          <w:rFonts w:ascii="Times New Roman" w:hAnsi="Times New Roman"/>
          <w:bCs/>
        </w:rPr>
        <w:t>Juridiskas personas vai institūcijas nosaukums, nodokļu maksātāja reģistrācijas Nr., bankas konts, pārstāvis un pārstāvības tiesiskais pamats</w:t>
      </w:r>
    </w:p>
    <w:p w14:paraId="65A5D53E" w14:textId="77777777" w:rsidR="00B862C3" w:rsidRPr="00167744" w:rsidRDefault="0065149E" w:rsidP="00B862C3">
      <w:pPr>
        <w:spacing w:after="0"/>
        <w:ind w:left="426"/>
        <w:jc w:val="both"/>
        <w:rPr>
          <w:rFonts w:ascii="Times New Roman" w:hAnsi="Times New Roman"/>
          <w:bCs/>
        </w:rPr>
      </w:pPr>
      <w:r w:rsidRPr="00167744">
        <w:rPr>
          <w:rFonts w:ascii="Times New Roman" w:hAnsi="Times New Roman"/>
          <w:bCs/>
        </w:rPr>
        <w:t>____________________________________________________________________________________________________________________________________________________________</w:t>
      </w:r>
    </w:p>
    <w:p w14:paraId="25F2A8BB" w14:textId="77777777" w:rsidR="00B862C3" w:rsidRPr="00167744" w:rsidRDefault="0065149E" w:rsidP="00B862C3">
      <w:pPr>
        <w:spacing w:before="60" w:after="0"/>
        <w:ind w:left="426"/>
        <w:jc w:val="both"/>
        <w:rPr>
          <w:rFonts w:ascii="Times New Roman" w:hAnsi="Times New Roman"/>
          <w:bCs/>
        </w:rPr>
      </w:pPr>
      <w:r w:rsidRPr="00167744">
        <w:rPr>
          <w:rFonts w:ascii="Times New Roman" w:hAnsi="Times New Roman"/>
          <w:bCs/>
        </w:rPr>
        <w:t>Fiziskas personas vārds, uzvārds, personas kods, bankas konts</w:t>
      </w:r>
    </w:p>
    <w:p w14:paraId="693FD56A" w14:textId="77777777" w:rsidR="00B862C3" w:rsidRPr="00167744" w:rsidRDefault="0065149E" w:rsidP="00B862C3">
      <w:pPr>
        <w:spacing w:before="60" w:after="0"/>
        <w:ind w:left="426"/>
        <w:jc w:val="both"/>
        <w:rPr>
          <w:rFonts w:ascii="Times New Roman" w:hAnsi="Times New Roman"/>
          <w:bCs/>
        </w:rPr>
      </w:pPr>
      <w:r w:rsidRPr="00167744">
        <w:rPr>
          <w:rFonts w:ascii="Times New Roman" w:hAnsi="Times New Roman"/>
          <w:bCs/>
        </w:rPr>
        <w:t>____________________________________________________________________________________________________________________________________________________________</w:t>
      </w:r>
    </w:p>
    <w:p w14:paraId="50EB2849" w14:textId="77777777" w:rsidR="00B862C3" w:rsidRPr="00167744" w:rsidRDefault="0065149E" w:rsidP="00B862C3">
      <w:pPr>
        <w:spacing w:before="60" w:after="0"/>
        <w:ind w:left="426"/>
        <w:jc w:val="both"/>
        <w:rPr>
          <w:rFonts w:ascii="Times New Roman" w:hAnsi="Times New Roman"/>
          <w:bCs/>
        </w:rPr>
      </w:pPr>
      <w:r w:rsidRPr="00167744">
        <w:rPr>
          <w:rFonts w:ascii="Times New Roman" w:hAnsi="Times New Roman"/>
          <w:bCs/>
        </w:rPr>
        <w:t>Organizētāja adrese, kontakttālrunis, elektroniskais pasts</w:t>
      </w:r>
    </w:p>
    <w:p w14:paraId="68755E1F" w14:textId="77777777" w:rsidR="00B862C3" w:rsidRPr="00167744" w:rsidRDefault="0065149E" w:rsidP="00B862C3">
      <w:pPr>
        <w:spacing w:before="60" w:after="0"/>
        <w:ind w:left="426"/>
        <w:jc w:val="both"/>
        <w:rPr>
          <w:rFonts w:ascii="Times New Roman" w:hAnsi="Times New Roman"/>
          <w:bCs/>
        </w:rPr>
      </w:pPr>
      <w:r w:rsidRPr="00167744">
        <w:rPr>
          <w:rFonts w:ascii="Times New Roman" w:hAnsi="Times New Roman"/>
          <w:bCs/>
        </w:rPr>
        <w:t>________________________________________________________________________________________________________________________________________________</w:t>
      </w:r>
    </w:p>
    <w:p w14:paraId="79A8B0C9" w14:textId="77777777" w:rsidR="00B862C3" w:rsidRPr="00167744" w:rsidRDefault="0065149E" w:rsidP="00B862C3">
      <w:pPr>
        <w:spacing w:before="60" w:after="0"/>
        <w:ind w:left="426"/>
        <w:jc w:val="both"/>
        <w:rPr>
          <w:rFonts w:ascii="Times New Roman" w:hAnsi="Times New Roman"/>
          <w:bCs/>
        </w:rPr>
      </w:pPr>
      <w:r w:rsidRPr="00167744">
        <w:rPr>
          <w:rFonts w:ascii="Times New Roman" w:hAnsi="Times New Roman"/>
          <w:bCs/>
        </w:rPr>
        <w:t>Nometnes vadītāja vārds, uzvārds, kontakttālrunis, apliecības numurs, izdošanas datums</w:t>
      </w:r>
    </w:p>
    <w:p w14:paraId="579313F1" w14:textId="77777777" w:rsidR="00B862C3" w:rsidRPr="00167744" w:rsidRDefault="0065149E" w:rsidP="00B862C3">
      <w:pPr>
        <w:spacing w:before="60" w:after="0"/>
        <w:ind w:left="426"/>
        <w:jc w:val="both"/>
        <w:rPr>
          <w:rFonts w:ascii="Times New Roman" w:hAnsi="Times New Roman"/>
          <w:bCs/>
        </w:rPr>
      </w:pPr>
      <w:r w:rsidRPr="00167744">
        <w:rPr>
          <w:rFonts w:ascii="Times New Roman" w:hAnsi="Times New Roman"/>
          <w:bCs/>
        </w:rPr>
        <w:t>____________________________________________________________________________________________________________________________________________________________</w:t>
      </w:r>
    </w:p>
    <w:p w14:paraId="4070E762" w14:textId="77777777" w:rsidR="00B862C3" w:rsidRPr="00167744" w:rsidRDefault="0065149E" w:rsidP="00B862C3">
      <w:pPr>
        <w:pStyle w:val="ListParagraph"/>
        <w:numPr>
          <w:ilvl w:val="1"/>
          <w:numId w:val="3"/>
        </w:numPr>
        <w:spacing w:before="60" w:after="0"/>
        <w:ind w:left="425" w:hanging="425"/>
        <w:contextualSpacing w:val="0"/>
        <w:jc w:val="both"/>
        <w:rPr>
          <w:rFonts w:ascii="Times New Roman" w:hAnsi="Times New Roman"/>
          <w:bCs/>
        </w:rPr>
      </w:pPr>
      <w:r w:rsidRPr="00167744">
        <w:rPr>
          <w:rFonts w:ascii="Times New Roman" w:hAnsi="Times New Roman"/>
          <w:bCs/>
        </w:rPr>
        <w:t>Nometnes darbības laiks no ____________________ līdz ________________________</w:t>
      </w:r>
    </w:p>
    <w:p w14:paraId="4669647B" w14:textId="77777777" w:rsidR="00B862C3" w:rsidRPr="00167744" w:rsidRDefault="0065149E" w:rsidP="00B862C3">
      <w:pPr>
        <w:pStyle w:val="ListParagraph"/>
        <w:numPr>
          <w:ilvl w:val="1"/>
          <w:numId w:val="3"/>
        </w:numPr>
        <w:spacing w:before="60" w:after="0"/>
        <w:ind w:left="425" w:hanging="425"/>
        <w:contextualSpacing w:val="0"/>
        <w:jc w:val="both"/>
        <w:rPr>
          <w:rFonts w:ascii="Times New Roman" w:hAnsi="Times New Roman"/>
          <w:bCs/>
        </w:rPr>
      </w:pPr>
      <w:r w:rsidRPr="00167744">
        <w:rPr>
          <w:rFonts w:ascii="Times New Roman" w:hAnsi="Times New Roman"/>
          <w:bCs/>
        </w:rPr>
        <w:t>Nometnes darbības vieta: ________________________________________________________</w:t>
      </w:r>
    </w:p>
    <w:p w14:paraId="5440A045" w14:textId="77777777" w:rsidR="00B862C3" w:rsidRPr="00167744" w:rsidRDefault="0065149E" w:rsidP="00B862C3">
      <w:pPr>
        <w:pStyle w:val="ListParagraph"/>
        <w:numPr>
          <w:ilvl w:val="1"/>
          <w:numId w:val="3"/>
        </w:numPr>
        <w:spacing w:before="60" w:after="0"/>
        <w:ind w:left="425" w:hanging="425"/>
        <w:contextualSpacing w:val="0"/>
        <w:jc w:val="both"/>
        <w:rPr>
          <w:rFonts w:ascii="Times New Roman" w:hAnsi="Times New Roman"/>
          <w:bCs/>
        </w:rPr>
      </w:pPr>
      <w:r w:rsidRPr="00167744">
        <w:rPr>
          <w:rFonts w:ascii="Times New Roman" w:hAnsi="Times New Roman"/>
          <w:bCs/>
        </w:rPr>
        <w:t>Nometnes veids: ________________________________________________________________</w:t>
      </w:r>
    </w:p>
    <w:p w14:paraId="4E514BE2" w14:textId="77777777" w:rsidR="00B862C3" w:rsidRPr="00167744" w:rsidRDefault="0065149E" w:rsidP="00B862C3">
      <w:pPr>
        <w:pStyle w:val="ListParagraph"/>
        <w:numPr>
          <w:ilvl w:val="1"/>
          <w:numId w:val="3"/>
        </w:numPr>
        <w:spacing w:before="60" w:after="0"/>
        <w:ind w:left="425" w:hanging="425"/>
        <w:contextualSpacing w:val="0"/>
        <w:jc w:val="both"/>
        <w:rPr>
          <w:rFonts w:ascii="Times New Roman" w:hAnsi="Times New Roman"/>
          <w:bCs/>
        </w:rPr>
      </w:pPr>
      <w:r w:rsidRPr="00167744">
        <w:rPr>
          <w:rFonts w:ascii="Times New Roman" w:hAnsi="Times New Roman"/>
          <w:bCs/>
        </w:rPr>
        <w:t>Nometnes dalībnieku skaits un vecums _____________________________________________</w:t>
      </w:r>
    </w:p>
    <w:p w14:paraId="1FD90E9F" w14:textId="77777777" w:rsidR="00B862C3" w:rsidRPr="00167744" w:rsidRDefault="0065149E" w:rsidP="00B862C3">
      <w:pPr>
        <w:pStyle w:val="ListParagraph"/>
        <w:numPr>
          <w:ilvl w:val="1"/>
          <w:numId w:val="3"/>
        </w:numPr>
        <w:spacing w:before="60" w:after="0"/>
        <w:ind w:left="425" w:hanging="425"/>
        <w:contextualSpacing w:val="0"/>
        <w:jc w:val="both"/>
        <w:rPr>
          <w:rFonts w:ascii="Times New Roman" w:hAnsi="Times New Roman"/>
          <w:bCs/>
        </w:rPr>
      </w:pPr>
      <w:r w:rsidRPr="00167744">
        <w:rPr>
          <w:rFonts w:ascii="Times New Roman" w:hAnsi="Times New Roman"/>
          <w:bCs/>
        </w:rPr>
        <w:t xml:space="preserve">Nometnes programmas apraksts </w:t>
      </w:r>
    </w:p>
    <w:p w14:paraId="6512A45B" w14:textId="77777777" w:rsidR="00BC2F69" w:rsidRPr="00167744" w:rsidRDefault="00BC2F69" w:rsidP="00BC2F69">
      <w:pPr>
        <w:pStyle w:val="ListParagraph"/>
        <w:spacing w:before="60" w:after="0"/>
        <w:ind w:left="425"/>
        <w:contextualSpacing w:val="0"/>
        <w:jc w:val="both"/>
        <w:rPr>
          <w:rFonts w:ascii="Times New Roman" w:hAnsi="Times New Roman"/>
          <w:bCs/>
        </w:rPr>
      </w:pPr>
    </w:p>
    <w:p w14:paraId="1738128D" w14:textId="77777777" w:rsidR="00B862C3" w:rsidRPr="00167744" w:rsidRDefault="0065149E" w:rsidP="00B862C3">
      <w:pPr>
        <w:spacing w:after="0"/>
        <w:ind w:left="993" w:hanging="567"/>
        <w:rPr>
          <w:rFonts w:ascii="Times New Roman" w:hAnsi="Times New Roman"/>
          <w:bCs/>
        </w:rPr>
      </w:pPr>
      <w:r w:rsidRPr="00167744">
        <w:rPr>
          <w:rFonts w:ascii="Times New Roman" w:hAnsi="Times New Roman"/>
          <w:bCs/>
        </w:rPr>
        <w:t>7</w:t>
      </w:r>
      <w:r w:rsidR="00E32F2E" w:rsidRPr="00167744">
        <w:rPr>
          <w:rFonts w:ascii="Times New Roman" w:hAnsi="Times New Roman"/>
          <w:bCs/>
        </w:rPr>
        <w:t>.1.</w:t>
      </w:r>
      <w:r w:rsidR="00E32F2E" w:rsidRPr="00167744">
        <w:rPr>
          <w:rFonts w:ascii="Times New Roman" w:hAnsi="Times New Roman"/>
          <w:bCs/>
        </w:rPr>
        <w:tab/>
        <w:t>Mērķi, uzdevumi un pamatojums</w:t>
      </w:r>
    </w:p>
    <w:p w14:paraId="5D2C5661" w14:textId="77777777" w:rsidR="00B862C3" w:rsidRPr="00167744" w:rsidRDefault="0065149E" w:rsidP="00B862C3">
      <w:pPr>
        <w:spacing w:after="0"/>
        <w:rPr>
          <w:rFonts w:ascii="Times New Roman" w:hAnsi="Times New Roman"/>
          <w:bCs/>
        </w:rPr>
      </w:pPr>
      <w:r w:rsidRPr="00167744">
        <w:rPr>
          <w:rFonts w:ascii="Times New Roman" w:hAnsi="Times New Roman"/>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08FAB90F" w14:textId="77777777" w:rsidR="00B862C3" w:rsidRPr="00167744" w:rsidRDefault="0065149E" w:rsidP="00B862C3">
      <w:pPr>
        <w:spacing w:before="60" w:after="0"/>
        <w:ind w:left="992" w:hanging="567"/>
        <w:rPr>
          <w:rFonts w:ascii="Times New Roman" w:hAnsi="Times New Roman"/>
          <w:bCs/>
        </w:rPr>
      </w:pPr>
      <w:r w:rsidRPr="00167744">
        <w:rPr>
          <w:rFonts w:ascii="Times New Roman" w:hAnsi="Times New Roman"/>
          <w:bCs/>
        </w:rPr>
        <w:t>7</w:t>
      </w:r>
      <w:r w:rsidR="00E32F2E" w:rsidRPr="00167744">
        <w:rPr>
          <w:rFonts w:ascii="Times New Roman" w:hAnsi="Times New Roman"/>
          <w:bCs/>
        </w:rPr>
        <w:t>.2.</w:t>
      </w:r>
      <w:r w:rsidR="00E32F2E" w:rsidRPr="00167744">
        <w:rPr>
          <w:rFonts w:ascii="Times New Roman" w:hAnsi="Times New Roman"/>
          <w:bCs/>
        </w:rPr>
        <w:tab/>
        <w:t>Plānotās aktivitātes katrai nometnes dienai:</w:t>
      </w:r>
    </w:p>
    <w:p w14:paraId="159A248E" w14:textId="77777777" w:rsidR="00B862C3" w:rsidRPr="00167744" w:rsidRDefault="0065149E" w:rsidP="00B862C3">
      <w:pPr>
        <w:spacing w:after="0"/>
        <w:rPr>
          <w:rFonts w:ascii="Times New Roman" w:hAnsi="Times New Roman"/>
          <w:bCs/>
        </w:rPr>
      </w:pPr>
      <w:r w:rsidRPr="00167744">
        <w:rPr>
          <w:rFonts w:ascii="Times New Roman" w:hAnsi="Times New Roman"/>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55792697" w14:textId="77777777" w:rsidR="00B862C3" w:rsidRPr="00167744" w:rsidRDefault="0065149E" w:rsidP="00B862C3">
      <w:pPr>
        <w:spacing w:before="60" w:after="0"/>
        <w:ind w:left="992" w:hanging="567"/>
        <w:rPr>
          <w:rFonts w:ascii="Times New Roman" w:hAnsi="Times New Roman"/>
          <w:bCs/>
        </w:rPr>
      </w:pPr>
      <w:r w:rsidRPr="00167744">
        <w:rPr>
          <w:rFonts w:ascii="Times New Roman" w:hAnsi="Times New Roman"/>
          <w:bCs/>
        </w:rPr>
        <w:t>7</w:t>
      </w:r>
      <w:r w:rsidR="00E32F2E" w:rsidRPr="00167744">
        <w:rPr>
          <w:rFonts w:ascii="Times New Roman" w:hAnsi="Times New Roman"/>
          <w:bCs/>
        </w:rPr>
        <w:t>.3.</w:t>
      </w:r>
      <w:r w:rsidR="00E32F2E" w:rsidRPr="00167744">
        <w:rPr>
          <w:rFonts w:ascii="Times New Roman" w:hAnsi="Times New Roman"/>
          <w:bCs/>
        </w:rPr>
        <w:tab/>
        <w:t>Sasniedzamie rezultāti:</w:t>
      </w:r>
    </w:p>
    <w:p w14:paraId="23CA41E1" w14:textId="77777777" w:rsidR="00B862C3" w:rsidRPr="00167744" w:rsidRDefault="0065149E" w:rsidP="00B862C3">
      <w:pPr>
        <w:spacing w:after="0"/>
        <w:rPr>
          <w:rFonts w:ascii="Times New Roman" w:hAnsi="Times New Roman"/>
          <w:bCs/>
        </w:rPr>
      </w:pPr>
      <w:r w:rsidRPr="00167744">
        <w:rPr>
          <w:rFonts w:ascii="Times New Roman" w:hAnsi="Times New Roman"/>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14:paraId="214E121B" w14:textId="77777777" w:rsidR="00B862C3" w:rsidRPr="00167744" w:rsidRDefault="0065149E" w:rsidP="00B862C3">
      <w:pPr>
        <w:pStyle w:val="ListParagraph"/>
        <w:numPr>
          <w:ilvl w:val="1"/>
          <w:numId w:val="3"/>
        </w:numPr>
        <w:spacing w:before="120" w:after="0"/>
        <w:ind w:left="425" w:hanging="425"/>
        <w:contextualSpacing w:val="0"/>
        <w:jc w:val="both"/>
        <w:rPr>
          <w:rFonts w:ascii="Times New Roman" w:hAnsi="Times New Roman"/>
          <w:bCs/>
        </w:rPr>
      </w:pPr>
      <w:r w:rsidRPr="00167744">
        <w:rPr>
          <w:rFonts w:ascii="Times New Roman" w:hAnsi="Times New Roman"/>
          <w:bCs/>
        </w:rPr>
        <w:t>Nometnes organizētāja iepriekšēja pieredze nometņu organizēšanā</w:t>
      </w:r>
      <w:r w:rsidR="00002E95">
        <w:rPr>
          <w:rFonts w:ascii="Times New Roman" w:hAnsi="Times New Roman"/>
          <w:bCs/>
        </w:rPr>
        <w:t>:</w:t>
      </w:r>
    </w:p>
    <w:p w14:paraId="4B196695" w14:textId="77777777" w:rsidR="00B862C3" w:rsidRPr="00167744" w:rsidRDefault="0065149E" w:rsidP="00B862C3">
      <w:pPr>
        <w:spacing w:after="0"/>
        <w:ind w:left="2160"/>
        <w:jc w:val="both"/>
        <w:rPr>
          <w:rFonts w:ascii="Times New Roman" w:hAnsi="Times New Roman"/>
          <w:bCs/>
        </w:rPr>
      </w:pPr>
      <w:r w:rsidRPr="00167744">
        <w:rPr>
          <w:rFonts w:ascii="Times New Roman" w:hAnsi="Times New Roman"/>
          <w:bCs/>
          <w:noProof/>
        </w:rPr>
        <mc:AlternateContent>
          <mc:Choice Requires="wps">
            <w:drawing>
              <wp:anchor distT="0" distB="0" distL="114300" distR="114300" simplePos="0" relativeHeight="251660288" behindDoc="0" locked="0" layoutInCell="1" allowOverlap="1" wp14:anchorId="5A75E7C7" wp14:editId="7849AE22">
                <wp:simplePos x="0" y="0"/>
                <wp:positionH relativeFrom="column">
                  <wp:posOffset>3006587</wp:posOffset>
                </wp:positionH>
                <wp:positionV relativeFrom="paragraph">
                  <wp:posOffset>1795</wp:posOffset>
                </wp:positionV>
                <wp:extent cx="254442" cy="182880"/>
                <wp:effectExtent l="0" t="0" r="12700" b="26670"/>
                <wp:wrapNone/>
                <wp:docPr id="2" name="Tekstlodziņš 2"/>
                <wp:cNvGraphicFramePr/>
                <a:graphic xmlns:a="http://schemas.openxmlformats.org/drawingml/2006/main">
                  <a:graphicData uri="http://schemas.microsoft.com/office/word/2010/wordprocessingShape">
                    <wps:wsp>
                      <wps:cNvSpPr txBox="1"/>
                      <wps:spPr>
                        <a:xfrm>
                          <a:off x="0" y="0"/>
                          <a:ext cx="254442" cy="182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CA1125" w14:textId="77777777" w:rsidR="009E1BEE" w:rsidRDefault="009E1BEE" w:rsidP="00B862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2" o:spid="_x0000_s1025" type="#_x0000_t202" style="width:20.05pt;height:14.4pt;margin-top:0.15pt;margin-left:236.75pt;mso-height-percent:0;mso-height-relative:margin;mso-width-percent:0;mso-width-relative:margin;mso-wrap-distance-bottom:0;mso-wrap-distance-left:9pt;mso-wrap-distance-right:9pt;mso-wrap-distance-top:0;mso-wrap-style:square;position:absolute;visibility:visible;v-text-anchor:top;z-index:251661312" fillcolor="white" strokeweight="0.5pt">
                <v:textbox>
                  <w:txbxContent>
                    <w:p w:rsidR="009E1BEE" w:rsidP="00B862C3" w14:paraId="79CFE11C" w14:textId="77777777"/>
                  </w:txbxContent>
                </v:textbox>
              </v:shape>
            </w:pict>
          </mc:Fallback>
        </mc:AlternateContent>
      </w:r>
      <w:r w:rsidRPr="00167744">
        <w:rPr>
          <w:rFonts w:ascii="Times New Roman" w:hAnsi="Times New Roman"/>
          <w:bCs/>
          <w:noProof/>
        </w:rPr>
        <mc:AlternateContent>
          <mc:Choice Requires="wps">
            <w:drawing>
              <wp:anchor distT="0" distB="0" distL="114300" distR="114300" simplePos="0" relativeHeight="251658240" behindDoc="0" locked="0" layoutInCell="1" allowOverlap="1" wp14:anchorId="3DAA3D52" wp14:editId="46FF4D14">
                <wp:simplePos x="0" y="0"/>
                <wp:positionH relativeFrom="column">
                  <wp:posOffset>1527893</wp:posOffset>
                </wp:positionH>
                <wp:positionV relativeFrom="paragraph">
                  <wp:posOffset>2208</wp:posOffset>
                </wp:positionV>
                <wp:extent cx="270344" cy="190831"/>
                <wp:effectExtent l="0" t="0" r="15875" b="19050"/>
                <wp:wrapNone/>
                <wp:docPr id="1" name="Tekstlodziņš 1"/>
                <wp:cNvGraphicFramePr/>
                <a:graphic xmlns:a="http://schemas.openxmlformats.org/drawingml/2006/main">
                  <a:graphicData uri="http://schemas.microsoft.com/office/word/2010/wordprocessingShape">
                    <wps:wsp>
                      <wps:cNvSpPr txBox="1"/>
                      <wps:spPr>
                        <a:xfrm>
                          <a:off x="0" y="0"/>
                          <a:ext cx="270344" cy="1908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BA4239" w14:textId="77777777" w:rsidR="009E1BEE" w:rsidRDefault="009E1BEE" w:rsidP="00B862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kstlodziņš 1" o:spid="_x0000_s1026" type="#_x0000_t202" style="width:21.3pt;height:15.05pt;margin-top:0.15pt;margin-left:120.3pt;mso-height-percent:0;mso-height-relative:margin;mso-wrap-distance-bottom:0;mso-wrap-distance-left:9pt;mso-wrap-distance-right:9pt;mso-wrap-distance-top:0;mso-wrap-style:square;position:absolute;visibility:visible;v-text-anchor:top;z-index:251659264" fillcolor="white" strokeweight="0.5pt">
                <v:textbox>
                  <w:txbxContent>
                    <w:p w:rsidR="009E1BEE" w:rsidP="00B862C3" w14:paraId="7BA1F608" w14:textId="77777777"/>
                  </w:txbxContent>
                </v:textbox>
              </v:shape>
            </w:pict>
          </mc:Fallback>
        </mc:AlternateContent>
      </w:r>
      <w:r w:rsidRPr="00167744">
        <w:rPr>
          <w:rFonts w:ascii="Times New Roman" w:hAnsi="Times New Roman"/>
          <w:bCs/>
        </w:rPr>
        <w:t xml:space="preserve">ir </w:t>
      </w:r>
      <w:r w:rsidRPr="00167744">
        <w:rPr>
          <w:rFonts w:ascii="Times New Roman" w:hAnsi="Times New Roman"/>
          <w:bCs/>
        </w:rPr>
        <w:tab/>
      </w:r>
      <w:r w:rsidRPr="00167744">
        <w:rPr>
          <w:rFonts w:ascii="Times New Roman" w:hAnsi="Times New Roman"/>
          <w:bCs/>
        </w:rPr>
        <w:tab/>
      </w:r>
      <w:r w:rsidRPr="00167744">
        <w:rPr>
          <w:rFonts w:ascii="Times New Roman" w:hAnsi="Times New Roman"/>
          <w:bCs/>
        </w:rPr>
        <w:tab/>
        <w:t xml:space="preserve">nav </w:t>
      </w:r>
    </w:p>
    <w:p w14:paraId="288134A0" w14:textId="77777777" w:rsidR="00B862C3" w:rsidRPr="00167744" w:rsidRDefault="00B862C3" w:rsidP="00B862C3">
      <w:pPr>
        <w:spacing w:after="0"/>
        <w:jc w:val="both"/>
        <w:rPr>
          <w:rFonts w:ascii="Times New Roman" w:hAnsi="Times New Roman"/>
          <w:bCs/>
        </w:rPr>
      </w:pPr>
    </w:p>
    <w:p w14:paraId="7FCCB770" w14:textId="77777777" w:rsidR="00B862C3" w:rsidRPr="00167744" w:rsidRDefault="0065149E" w:rsidP="00B862C3">
      <w:pPr>
        <w:pStyle w:val="ListParagraph"/>
        <w:numPr>
          <w:ilvl w:val="1"/>
          <w:numId w:val="3"/>
        </w:numPr>
        <w:spacing w:after="0"/>
        <w:ind w:left="426" w:hanging="426"/>
        <w:jc w:val="both"/>
        <w:rPr>
          <w:rFonts w:ascii="Times New Roman" w:hAnsi="Times New Roman"/>
          <w:bCs/>
        </w:rPr>
      </w:pPr>
      <w:r w:rsidRPr="00167744">
        <w:rPr>
          <w:rFonts w:ascii="Times New Roman" w:hAnsi="Times New Roman"/>
          <w:bCs/>
        </w:rPr>
        <w:t>Apliecinu:</w:t>
      </w:r>
    </w:p>
    <w:p w14:paraId="6BA6314E" w14:textId="77777777" w:rsidR="00BC2F69" w:rsidRPr="00167744" w:rsidRDefault="0065149E" w:rsidP="00BC2F69">
      <w:pPr>
        <w:pStyle w:val="ListParagraph"/>
        <w:numPr>
          <w:ilvl w:val="1"/>
          <w:numId w:val="15"/>
        </w:numPr>
        <w:spacing w:after="0"/>
        <w:jc w:val="both"/>
        <w:rPr>
          <w:rFonts w:ascii="Times New Roman" w:hAnsi="Times New Roman"/>
          <w:bCs/>
        </w:rPr>
      </w:pPr>
      <w:r w:rsidRPr="00167744">
        <w:rPr>
          <w:rFonts w:ascii="Times New Roman" w:hAnsi="Times New Roman"/>
          <w:bCs/>
        </w:rPr>
        <w:t xml:space="preserve"> </w:t>
      </w:r>
      <w:r w:rsidR="00E32F2E" w:rsidRPr="00167744">
        <w:rPr>
          <w:rFonts w:ascii="Times New Roman" w:hAnsi="Times New Roman"/>
          <w:bCs/>
        </w:rPr>
        <w:t xml:space="preserve">savu dalību </w:t>
      </w:r>
      <w:r w:rsidR="004333E0" w:rsidRPr="00167744">
        <w:rPr>
          <w:rFonts w:ascii="Times New Roman" w:hAnsi="Times New Roman"/>
          <w:bCs/>
        </w:rPr>
        <w:t xml:space="preserve">Balvu novada bērnu un jauniešu vasaras nometņu projektu konkursā; </w:t>
      </w:r>
    </w:p>
    <w:p w14:paraId="61BE73A5" w14:textId="77777777" w:rsidR="00BC2F69" w:rsidRPr="00002E95" w:rsidRDefault="0065149E" w:rsidP="00BC2F69">
      <w:pPr>
        <w:pStyle w:val="ListParagraph"/>
        <w:numPr>
          <w:ilvl w:val="1"/>
          <w:numId w:val="15"/>
        </w:numPr>
        <w:spacing w:after="0"/>
        <w:jc w:val="both"/>
        <w:rPr>
          <w:rFonts w:ascii="Times New Roman" w:hAnsi="Times New Roman"/>
          <w:bCs/>
        </w:rPr>
      </w:pPr>
      <w:r w:rsidRPr="00002E95">
        <w:rPr>
          <w:rFonts w:ascii="Times New Roman" w:hAnsi="Times New Roman"/>
          <w:bCs/>
        </w:rPr>
        <w:t xml:space="preserve"> </w:t>
      </w:r>
      <w:r w:rsidR="00002E95" w:rsidRPr="00002E95">
        <w:rPr>
          <w:rFonts w:ascii="Times New Roman" w:hAnsi="Times New Roman"/>
          <w:bCs/>
        </w:rPr>
        <w:t xml:space="preserve">ka nometne paredzēta </w:t>
      </w:r>
      <w:r w:rsidR="00002E95" w:rsidRPr="00002E95">
        <w:rPr>
          <w:rFonts w:ascii="Times New Roman" w:hAnsi="Times New Roman"/>
        </w:rPr>
        <w:t xml:space="preserve">bērniem un jauniešiem no 6 līdz 18 gadiem (ieskaitot) un tie ir Balvu novada </w:t>
      </w:r>
      <w:r w:rsidR="00002E95">
        <w:rPr>
          <w:rFonts w:ascii="Times New Roman" w:hAnsi="Times New Roman"/>
        </w:rPr>
        <w:t xml:space="preserve">   </w:t>
      </w:r>
      <w:r w:rsidR="00002E95" w:rsidRPr="00002E95">
        <w:rPr>
          <w:rFonts w:ascii="Times New Roman" w:hAnsi="Times New Roman"/>
        </w:rPr>
        <w:t>izglītības iestāžu audzēkņi vai Balvu novad</w:t>
      </w:r>
      <w:r w:rsidR="00597451">
        <w:rPr>
          <w:rFonts w:ascii="Times New Roman" w:hAnsi="Times New Roman"/>
        </w:rPr>
        <w:t>ā</w:t>
      </w:r>
      <w:r w:rsidR="00002E95" w:rsidRPr="00002E95">
        <w:rPr>
          <w:rFonts w:ascii="Times New Roman" w:hAnsi="Times New Roman"/>
        </w:rPr>
        <w:t xml:space="preserve"> deklarētie iedzīvotāji</w:t>
      </w:r>
      <w:r w:rsidR="00002E95" w:rsidRPr="00002E95">
        <w:rPr>
          <w:rFonts w:ascii="Times New Roman" w:hAnsi="Times New Roman"/>
          <w:bCs/>
        </w:rPr>
        <w:t>;</w:t>
      </w:r>
    </w:p>
    <w:p w14:paraId="626779F3" w14:textId="77777777" w:rsidR="00BC2F69" w:rsidRPr="00167744" w:rsidRDefault="0065149E" w:rsidP="00BC2F69">
      <w:pPr>
        <w:pStyle w:val="ListParagraph"/>
        <w:numPr>
          <w:ilvl w:val="1"/>
          <w:numId w:val="15"/>
        </w:numPr>
        <w:spacing w:after="0"/>
        <w:jc w:val="both"/>
        <w:rPr>
          <w:rFonts w:ascii="Times New Roman" w:hAnsi="Times New Roman"/>
          <w:bCs/>
        </w:rPr>
      </w:pPr>
      <w:r w:rsidRPr="00167744">
        <w:rPr>
          <w:rFonts w:ascii="Times New Roman" w:hAnsi="Times New Roman"/>
          <w:bCs/>
        </w:rPr>
        <w:t xml:space="preserve"> </w:t>
      </w:r>
      <w:r w:rsidR="00E32F2E" w:rsidRPr="00167744">
        <w:rPr>
          <w:rFonts w:ascii="Times New Roman" w:hAnsi="Times New Roman"/>
          <w:bCs/>
        </w:rPr>
        <w:t>man ir skaidras un saprotamas manas tiesības un pienākumi, kas noteikti Konkursa nolikumā un normatīvajos aktos;</w:t>
      </w:r>
    </w:p>
    <w:p w14:paraId="36BE4688" w14:textId="77777777" w:rsidR="00BC2F69" w:rsidRPr="00167744" w:rsidRDefault="0065149E" w:rsidP="00BC2F69">
      <w:pPr>
        <w:pStyle w:val="ListParagraph"/>
        <w:numPr>
          <w:ilvl w:val="1"/>
          <w:numId w:val="15"/>
        </w:numPr>
        <w:spacing w:after="0"/>
        <w:jc w:val="both"/>
        <w:rPr>
          <w:rFonts w:ascii="Times New Roman" w:hAnsi="Times New Roman"/>
          <w:bCs/>
        </w:rPr>
      </w:pPr>
      <w:r w:rsidRPr="00167744">
        <w:rPr>
          <w:rFonts w:ascii="Times New Roman" w:hAnsi="Times New Roman"/>
          <w:bCs/>
        </w:rPr>
        <w:t xml:space="preserve"> </w:t>
      </w:r>
      <w:r w:rsidR="00E32F2E" w:rsidRPr="00167744">
        <w:rPr>
          <w:rFonts w:ascii="Times New Roman" w:hAnsi="Times New Roman"/>
          <w:bCs/>
        </w:rPr>
        <w:t>esmu iepazinies/-usies ar Konkursa nolikumu, atzīstu to par pareizu, saprotamu un atbilstošu;</w:t>
      </w:r>
    </w:p>
    <w:p w14:paraId="3CA48E6C" w14:textId="77777777" w:rsidR="00BC2F69" w:rsidRPr="00167744" w:rsidRDefault="0065149E" w:rsidP="00BC2F69">
      <w:pPr>
        <w:pStyle w:val="ListParagraph"/>
        <w:numPr>
          <w:ilvl w:val="1"/>
          <w:numId w:val="15"/>
        </w:numPr>
        <w:spacing w:after="0"/>
        <w:jc w:val="both"/>
        <w:rPr>
          <w:rFonts w:ascii="Times New Roman" w:hAnsi="Times New Roman"/>
          <w:bCs/>
        </w:rPr>
      </w:pPr>
      <w:r w:rsidRPr="00167744">
        <w:rPr>
          <w:rFonts w:ascii="Times New Roman" w:hAnsi="Times New Roman"/>
          <w:bCs/>
        </w:rPr>
        <w:t xml:space="preserve"> v</w:t>
      </w:r>
      <w:r w:rsidR="00E32F2E" w:rsidRPr="00167744">
        <w:rPr>
          <w:rFonts w:ascii="Times New Roman" w:hAnsi="Times New Roman"/>
          <w:bCs/>
        </w:rPr>
        <w:t>isas konkursa pieteikumā sniegtās ziņas par pretendentu un tā piedāvājumu ir patiesas;</w:t>
      </w:r>
    </w:p>
    <w:p w14:paraId="0FF895DC" w14:textId="77777777" w:rsidR="00B862C3" w:rsidRPr="00167744" w:rsidRDefault="0065149E" w:rsidP="00BC2F69">
      <w:pPr>
        <w:pStyle w:val="ListParagraph"/>
        <w:numPr>
          <w:ilvl w:val="1"/>
          <w:numId w:val="15"/>
        </w:numPr>
        <w:spacing w:after="0"/>
        <w:jc w:val="both"/>
        <w:rPr>
          <w:rFonts w:ascii="Times New Roman" w:hAnsi="Times New Roman"/>
          <w:bCs/>
        </w:rPr>
      </w:pPr>
      <w:r w:rsidRPr="00167744">
        <w:rPr>
          <w:rFonts w:ascii="Times New Roman" w:hAnsi="Times New Roman"/>
          <w:bCs/>
        </w:rPr>
        <w:t xml:space="preserve"> </w:t>
      </w:r>
      <w:r w:rsidR="00E32F2E" w:rsidRPr="00167744">
        <w:rPr>
          <w:rFonts w:ascii="Times New Roman" w:hAnsi="Times New Roman"/>
          <w:bCs/>
          <w:iCs/>
        </w:rPr>
        <w:t>esmu informēts/</w:t>
      </w:r>
      <w:r w:rsidR="008077A7" w:rsidRPr="00167744">
        <w:rPr>
          <w:rFonts w:ascii="Times New Roman" w:hAnsi="Times New Roman"/>
          <w:bCs/>
          <w:iCs/>
        </w:rPr>
        <w:t>-</w:t>
      </w:r>
      <w:r w:rsidR="00E32F2E" w:rsidRPr="00167744">
        <w:rPr>
          <w:rFonts w:ascii="Times New Roman" w:hAnsi="Times New Roman"/>
          <w:bCs/>
          <w:iCs/>
        </w:rPr>
        <w:t>ta par personas datu apstrādi atbilstoši Datu Regulai Nr.2016/679 un Balvu novada domes Privātuma politikai (</w:t>
      </w:r>
      <w:hyperlink r:id="rId16" w:history="1">
        <w:r w:rsidR="00E32F2E" w:rsidRPr="00167744">
          <w:rPr>
            <w:rStyle w:val="Hyperlink"/>
            <w:rFonts w:ascii="Times New Roman" w:hAnsi="Times New Roman"/>
            <w:bCs/>
            <w:iCs/>
            <w:color w:val="auto"/>
          </w:rPr>
          <w:t>https://www.balvi.lv/lv/pasvaldiba/par-pasvaldibu/datu-aizsardziba/</w:t>
        </w:r>
      </w:hyperlink>
      <w:r w:rsidR="00E32F2E" w:rsidRPr="00167744">
        <w:rPr>
          <w:rFonts w:cstheme="minorHAnsi"/>
          <w:bCs/>
          <w:i/>
          <w:iCs/>
        </w:rPr>
        <w:t>)</w:t>
      </w:r>
    </w:p>
    <w:p w14:paraId="4E99DD7B" w14:textId="77777777" w:rsidR="00B862C3" w:rsidRPr="008077A7" w:rsidRDefault="00B862C3" w:rsidP="00B862C3">
      <w:pPr>
        <w:spacing w:after="0"/>
        <w:jc w:val="both"/>
        <w:rPr>
          <w:rFonts w:ascii="Times New Roman" w:hAnsi="Times New Roman"/>
        </w:rPr>
      </w:pPr>
    </w:p>
    <w:p w14:paraId="7FD2993D" w14:textId="77777777" w:rsidR="00B862C3" w:rsidRPr="008077A7" w:rsidRDefault="0065149E" w:rsidP="00B862C3">
      <w:pPr>
        <w:spacing w:after="0"/>
        <w:jc w:val="both"/>
        <w:rPr>
          <w:rFonts w:ascii="Times New Roman" w:hAnsi="Times New Roman"/>
        </w:rPr>
      </w:pPr>
      <w:r w:rsidRPr="008077A7">
        <w:rPr>
          <w:rFonts w:ascii="Times New Roman" w:hAnsi="Times New Roman"/>
        </w:rPr>
        <w:t>Pielikumā (atzīmēt atbilstošo ar</w:t>
      </w:r>
      <w:r w:rsidRPr="008077A7">
        <w:rPr>
          <w:rFonts w:ascii="Times New Roman" w:hAnsi="Times New Roman"/>
          <w:b/>
        </w:rPr>
        <w:t xml:space="preserve"> X)</w:t>
      </w:r>
      <w:r w:rsidRPr="008077A7">
        <w:rPr>
          <w:rFonts w:ascii="Times New Roman" w:hAnsi="Times New Roman"/>
        </w:rPr>
        <w:t>:</w:t>
      </w:r>
    </w:p>
    <w:tbl>
      <w:tblPr>
        <w:tblStyle w:val="TableGrid"/>
        <w:tblW w:w="9039" w:type="dxa"/>
        <w:tblLook w:val="04A0" w:firstRow="1" w:lastRow="0" w:firstColumn="1" w:lastColumn="0" w:noHBand="0" w:noVBand="1"/>
      </w:tblPr>
      <w:tblGrid>
        <w:gridCol w:w="675"/>
        <w:gridCol w:w="7655"/>
        <w:gridCol w:w="709"/>
      </w:tblGrid>
      <w:tr w:rsidR="00D42370" w14:paraId="508717FE" w14:textId="77777777" w:rsidTr="009E1BEE">
        <w:trPr>
          <w:trHeight w:val="559"/>
        </w:trPr>
        <w:tc>
          <w:tcPr>
            <w:tcW w:w="675" w:type="dxa"/>
            <w:tcBorders>
              <w:top w:val="nil"/>
              <w:left w:val="nil"/>
              <w:bottom w:val="nil"/>
              <w:right w:val="nil"/>
            </w:tcBorders>
            <w:vAlign w:val="center"/>
          </w:tcPr>
          <w:p w14:paraId="4D4DA608" w14:textId="77777777" w:rsidR="00B862C3" w:rsidRPr="008077A7" w:rsidRDefault="0065149E" w:rsidP="009E1BEE">
            <w:pPr>
              <w:jc w:val="center"/>
              <w:rPr>
                <w:rFonts w:ascii="Times New Roman" w:hAnsi="Times New Roman"/>
              </w:rPr>
            </w:pPr>
            <w:r w:rsidRPr="008077A7">
              <w:rPr>
                <w:rFonts w:ascii="Times New Roman" w:hAnsi="Times New Roman"/>
              </w:rPr>
              <w:t>1.</w:t>
            </w:r>
          </w:p>
        </w:tc>
        <w:tc>
          <w:tcPr>
            <w:tcW w:w="7655" w:type="dxa"/>
            <w:tcBorders>
              <w:top w:val="nil"/>
              <w:left w:val="nil"/>
              <w:bottom w:val="nil"/>
              <w:right w:val="single" w:sz="4" w:space="0" w:color="auto"/>
            </w:tcBorders>
            <w:vAlign w:val="center"/>
          </w:tcPr>
          <w:p w14:paraId="36E757E6" w14:textId="77777777" w:rsidR="00B862C3" w:rsidRPr="008077A7" w:rsidRDefault="0065149E" w:rsidP="009E1BEE">
            <w:pPr>
              <w:rPr>
                <w:rFonts w:ascii="Times New Roman" w:hAnsi="Times New Roman"/>
              </w:rPr>
            </w:pPr>
            <w:r w:rsidRPr="008077A7">
              <w:rPr>
                <w:rFonts w:ascii="Times New Roman" w:hAnsi="Times New Roman"/>
              </w:rPr>
              <w:t>Apliecības par nometņu vadītāju kursu programmas apguvi kopija</w:t>
            </w:r>
          </w:p>
        </w:tc>
        <w:tc>
          <w:tcPr>
            <w:tcW w:w="709" w:type="dxa"/>
            <w:tcBorders>
              <w:left w:val="single" w:sz="4" w:space="0" w:color="auto"/>
            </w:tcBorders>
          </w:tcPr>
          <w:p w14:paraId="6423E7F9" w14:textId="77777777" w:rsidR="00B862C3" w:rsidRPr="008077A7" w:rsidRDefault="00B862C3" w:rsidP="009E1BEE">
            <w:pPr>
              <w:jc w:val="both"/>
              <w:rPr>
                <w:rFonts w:ascii="Times New Roman" w:hAnsi="Times New Roman"/>
              </w:rPr>
            </w:pPr>
          </w:p>
        </w:tc>
      </w:tr>
      <w:tr w:rsidR="00D42370" w14:paraId="164C8F08" w14:textId="77777777" w:rsidTr="009E1BEE">
        <w:trPr>
          <w:trHeight w:val="565"/>
        </w:trPr>
        <w:tc>
          <w:tcPr>
            <w:tcW w:w="675" w:type="dxa"/>
            <w:tcBorders>
              <w:top w:val="nil"/>
              <w:left w:val="nil"/>
              <w:bottom w:val="nil"/>
              <w:right w:val="nil"/>
            </w:tcBorders>
            <w:vAlign w:val="center"/>
          </w:tcPr>
          <w:p w14:paraId="69B051A0" w14:textId="77777777" w:rsidR="00B862C3" w:rsidRPr="008077A7" w:rsidRDefault="0065149E" w:rsidP="009E1BEE">
            <w:pPr>
              <w:jc w:val="center"/>
              <w:rPr>
                <w:rFonts w:ascii="Times New Roman" w:hAnsi="Times New Roman"/>
              </w:rPr>
            </w:pPr>
            <w:r w:rsidRPr="008077A7">
              <w:rPr>
                <w:rFonts w:ascii="Times New Roman" w:hAnsi="Times New Roman"/>
              </w:rPr>
              <w:t>2.</w:t>
            </w:r>
          </w:p>
        </w:tc>
        <w:tc>
          <w:tcPr>
            <w:tcW w:w="7655" w:type="dxa"/>
            <w:tcBorders>
              <w:top w:val="nil"/>
              <w:left w:val="nil"/>
              <w:bottom w:val="nil"/>
              <w:right w:val="single" w:sz="4" w:space="0" w:color="auto"/>
            </w:tcBorders>
            <w:vAlign w:val="center"/>
          </w:tcPr>
          <w:p w14:paraId="2C38459C" w14:textId="77777777" w:rsidR="00B862C3" w:rsidRPr="008077A7" w:rsidRDefault="0065149E" w:rsidP="009E1BEE">
            <w:pPr>
              <w:rPr>
                <w:rFonts w:ascii="Times New Roman" w:hAnsi="Times New Roman"/>
              </w:rPr>
            </w:pPr>
            <w:r w:rsidRPr="008077A7">
              <w:rPr>
                <w:rFonts w:ascii="Times New Roman" w:hAnsi="Times New Roman"/>
              </w:rPr>
              <w:t xml:space="preserve">Nometnes izmaksu tāme </w:t>
            </w:r>
          </w:p>
        </w:tc>
        <w:tc>
          <w:tcPr>
            <w:tcW w:w="709" w:type="dxa"/>
            <w:tcBorders>
              <w:left w:val="single" w:sz="4" w:space="0" w:color="auto"/>
            </w:tcBorders>
          </w:tcPr>
          <w:p w14:paraId="05D34D63" w14:textId="77777777" w:rsidR="00B862C3" w:rsidRPr="008077A7" w:rsidRDefault="00B862C3" w:rsidP="009E1BEE">
            <w:pPr>
              <w:jc w:val="both"/>
              <w:rPr>
                <w:rFonts w:ascii="Times New Roman" w:hAnsi="Times New Roman"/>
              </w:rPr>
            </w:pPr>
          </w:p>
        </w:tc>
      </w:tr>
      <w:tr w:rsidR="00D42370" w14:paraId="157399F2" w14:textId="77777777" w:rsidTr="009E1BEE">
        <w:trPr>
          <w:trHeight w:val="565"/>
        </w:trPr>
        <w:tc>
          <w:tcPr>
            <w:tcW w:w="675" w:type="dxa"/>
            <w:tcBorders>
              <w:top w:val="nil"/>
              <w:left w:val="nil"/>
              <w:bottom w:val="nil"/>
              <w:right w:val="nil"/>
            </w:tcBorders>
            <w:vAlign w:val="center"/>
          </w:tcPr>
          <w:p w14:paraId="1217E500" w14:textId="77777777" w:rsidR="00B862C3" w:rsidRPr="008077A7" w:rsidRDefault="0065149E" w:rsidP="009E1BEE">
            <w:pPr>
              <w:jc w:val="center"/>
              <w:rPr>
                <w:rFonts w:ascii="Times New Roman" w:hAnsi="Times New Roman"/>
              </w:rPr>
            </w:pPr>
            <w:r w:rsidRPr="008077A7">
              <w:rPr>
                <w:rFonts w:ascii="Times New Roman" w:hAnsi="Times New Roman"/>
              </w:rPr>
              <w:t>3.</w:t>
            </w:r>
          </w:p>
        </w:tc>
        <w:tc>
          <w:tcPr>
            <w:tcW w:w="7655" w:type="dxa"/>
            <w:tcBorders>
              <w:top w:val="nil"/>
              <w:left w:val="nil"/>
              <w:bottom w:val="nil"/>
              <w:right w:val="single" w:sz="4" w:space="0" w:color="auto"/>
            </w:tcBorders>
            <w:vAlign w:val="center"/>
          </w:tcPr>
          <w:p w14:paraId="39B8E23B" w14:textId="77777777" w:rsidR="00B862C3" w:rsidRPr="008077A7" w:rsidRDefault="0065149E" w:rsidP="009E1BEE">
            <w:pPr>
              <w:rPr>
                <w:rFonts w:ascii="Times New Roman" w:hAnsi="Times New Roman"/>
              </w:rPr>
            </w:pPr>
            <w:r w:rsidRPr="008077A7">
              <w:rPr>
                <w:rFonts w:ascii="Times New Roman" w:hAnsi="Times New Roman"/>
              </w:rPr>
              <w:t>Nometnes vadītāja un citu iesaistīto speciālistu CV</w:t>
            </w:r>
          </w:p>
        </w:tc>
        <w:tc>
          <w:tcPr>
            <w:tcW w:w="709" w:type="dxa"/>
            <w:tcBorders>
              <w:left w:val="single" w:sz="4" w:space="0" w:color="auto"/>
            </w:tcBorders>
          </w:tcPr>
          <w:p w14:paraId="04CBB1E0" w14:textId="77777777" w:rsidR="00B862C3" w:rsidRPr="008077A7" w:rsidRDefault="00B862C3" w:rsidP="009E1BEE">
            <w:pPr>
              <w:jc w:val="both"/>
              <w:rPr>
                <w:rFonts w:ascii="Times New Roman" w:hAnsi="Times New Roman"/>
              </w:rPr>
            </w:pPr>
          </w:p>
        </w:tc>
      </w:tr>
      <w:tr w:rsidR="00D42370" w14:paraId="0777F388" w14:textId="77777777" w:rsidTr="009E1BEE">
        <w:trPr>
          <w:trHeight w:val="968"/>
        </w:trPr>
        <w:tc>
          <w:tcPr>
            <w:tcW w:w="675" w:type="dxa"/>
            <w:tcBorders>
              <w:top w:val="nil"/>
              <w:left w:val="nil"/>
              <w:bottom w:val="nil"/>
              <w:right w:val="nil"/>
            </w:tcBorders>
            <w:vAlign w:val="center"/>
          </w:tcPr>
          <w:p w14:paraId="0EE59BE7" w14:textId="77777777" w:rsidR="00B862C3" w:rsidRPr="008077A7" w:rsidRDefault="0065149E" w:rsidP="009E1BEE">
            <w:pPr>
              <w:jc w:val="center"/>
              <w:rPr>
                <w:rFonts w:ascii="Times New Roman" w:hAnsi="Times New Roman"/>
              </w:rPr>
            </w:pPr>
            <w:r w:rsidRPr="008077A7">
              <w:rPr>
                <w:rFonts w:ascii="Times New Roman" w:hAnsi="Times New Roman"/>
              </w:rPr>
              <w:t>4.</w:t>
            </w:r>
          </w:p>
        </w:tc>
        <w:tc>
          <w:tcPr>
            <w:tcW w:w="7655" w:type="dxa"/>
            <w:tcBorders>
              <w:top w:val="nil"/>
              <w:left w:val="nil"/>
              <w:bottom w:val="nil"/>
              <w:right w:val="single" w:sz="4" w:space="0" w:color="auto"/>
            </w:tcBorders>
            <w:vAlign w:val="center"/>
          </w:tcPr>
          <w:p w14:paraId="199AAF3B" w14:textId="77777777" w:rsidR="00B862C3" w:rsidRPr="008077A7" w:rsidRDefault="0065149E" w:rsidP="009E1BEE">
            <w:pPr>
              <w:rPr>
                <w:rFonts w:ascii="Times New Roman" w:hAnsi="Times New Roman"/>
              </w:rPr>
            </w:pPr>
            <w:r w:rsidRPr="008077A7">
              <w:rPr>
                <w:rFonts w:ascii="Times New Roman" w:hAnsi="Times New Roman"/>
              </w:rPr>
              <w:t>Valsts ugunsdzēsības un glābšanas dienesta atzinums par nometnes vietas atbilstību ugunsdrošības prasībām. Nometnei ārpus telpām atzinums nav nepieciešams</w:t>
            </w:r>
          </w:p>
        </w:tc>
        <w:tc>
          <w:tcPr>
            <w:tcW w:w="709" w:type="dxa"/>
            <w:tcBorders>
              <w:left w:val="single" w:sz="4" w:space="0" w:color="auto"/>
            </w:tcBorders>
          </w:tcPr>
          <w:p w14:paraId="5E413AC1" w14:textId="77777777" w:rsidR="00B862C3" w:rsidRPr="008077A7" w:rsidRDefault="00B862C3" w:rsidP="009E1BEE">
            <w:pPr>
              <w:jc w:val="both"/>
              <w:rPr>
                <w:rFonts w:ascii="Times New Roman" w:hAnsi="Times New Roman"/>
              </w:rPr>
            </w:pPr>
          </w:p>
        </w:tc>
      </w:tr>
      <w:tr w:rsidR="00D42370" w14:paraId="50C460B1" w14:textId="77777777" w:rsidTr="009E1BEE">
        <w:trPr>
          <w:trHeight w:val="697"/>
        </w:trPr>
        <w:tc>
          <w:tcPr>
            <w:tcW w:w="675" w:type="dxa"/>
            <w:tcBorders>
              <w:top w:val="nil"/>
              <w:left w:val="nil"/>
              <w:bottom w:val="nil"/>
              <w:right w:val="nil"/>
            </w:tcBorders>
            <w:vAlign w:val="center"/>
          </w:tcPr>
          <w:p w14:paraId="1FC64DB9" w14:textId="77777777" w:rsidR="00B862C3" w:rsidRPr="008077A7" w:rsidRDefault="0065149E" w:rsidP="009E1BEE">
            <w:pPr>
              <w:jc w:val="center"/>
              <w:rPr>
                <w:rFonts w:ascii="Times New Roman" w:hAnsi="Times New Roman"/>
              </w:rPr>
            </w:pPr>
            <w:r w:rsidRPr="008077A7">
              <w:rPr>
                <w:rFonts w:ascii="Times New Roman" w:hAnsi="Times New Roman"/>
              </w:rPr>
              <w:t>5.</w:t>
            </w:r>
          </w:p>
        </w:tc>
        <w:tc>
          <w:tcPr>
            <w:tcW w:w="7655" w:type="dxa"/>
            <w:tcBorders>
              <w:top w:val="nil"/>
              <w:left w:val="nil"/>
              <w:bottom w:val="nil"/>
              <w:right w:val="single" w:sz="4" w:space="0" w:color="auto"/>
            </w:tcBorders>
            <w:vAlign w:val="center"/>
          </w:tcPr>
          <w:p w14:paraId="15A07738" w14:textId="77777777" w:rsidR="00B862C3" w:rsidRPr="008077A7" w:rsidRDefault="0065149E" w:rsidP="009E1BEE">
            <w:pPr>
              <w:rPr>
                <w:rFonts w:ascii="Times New Roman" w:hAnsi="Times New Roman"/>
              </w:rPr>
            </w:pPr>
            <w:r w:rsidRPr="008077A7">
              <w:rPr>
                <w:rFonts w:ascii="Times New Roman" w:hAnsi="Times New Roman"/>
              </w:rPr>
              <w:t>Veselības inspekcijas atzinums. Nometnei ārpus telpām atzinums nav nepieciešams</w:t>
            </w:r>
          </w:p>
        </w:tc>
        <w:tc>
          <w:tcPr>
            <w:tcW w:w="709" w:type="dxa"/>
            <w:tcBorders>
              <w:left w:val="single" w:sz="4" w:space="0" w:color="auto"/>
            </w:tcBorders>
          </w:tcPr>
          <w:p w14:paraId="480A5DFC" w14:textId="77777777" w:rsidR="00B862C3" w:rsidRPr="008077A7" w:rsidRDefault="00B862C3" w:rsidP="009E1BEE">
            <w:pPr>
              <w:jc w:val="both"/>
              <w:rPr>
                <w:rFonts w:ascii="Times New Roman" w:hAnsi="Times New Roman"/>
              </w:rPr>
            </w:pPr>
          </w:p>
        </w:tc>
      </w:tr>
      <w:tr w:rsidR="00D42370" w14:paraId="63FDCA7A" w14:textId="77777777" w:rsidTr="009E1BEE">
        <w:tc>
          <w:tcPr>
            <w:tcW w:w="675" w:type="dxa"/>
            <w:tcBorders>
              <w:top w:val="nil"/>
              <w:left w:val="nil"/>
              <w:bottom w:val="nil"/>
              <w:right w:val="nil"/>
            </w:tcBorders>
            <w:vAlign w:val="center"/>
          </w:tcPr>
          <w:p w14:paraId="18BE3F78" w14:textId="77777777" w:rsidR="00B862C3" w:rsidRPr="008077A7" w:rsidRDefault="0065149E" w:rsidP="009E1BEE">
            <w:pPr>
              <w:jc w:val="center"/>
              <w:rPr>
                <w:rFonts w:ascii="Times New Roman" w:hAnsi="Times New Roman"/>
              </w:rPr>
            </w:pPr>
            <w:r w:rsidRPr="008077A7">
              <w:rPr>
                <w:rFonts w:ascii="Times New Roman" w:hAnsi="Times New Roman"/>
              </w:rPr>
              <w:t>6.</w:t>
            </w:r>
          </w:p>
        </w:tc>
        <w:tc>
          <w:tcPr>
            <w:tcW w:w="7655" w:type="dxa"/>
            <w:tcBorders>
              <w:top w:val="nil"/>
              <w:left w:val="nil"/>
              <w:bottom w:val="nil"/>
              <w:right w:val="single" w:sz="4" w:space="0" w:color="auto"/>
            </w:tcBorders>
            <w:vAlign w:val="center"/>
          </w:tcPr>
          <w:p w14:paraId="559597EA" w14:textId="77777777" w:rsidR="00B862C3" w:rsidRPr="008077A7" w:rsidRDefault="0065149E" w:rsidP="009E1BEE">
            <w:pPr>
              <w:rPr>
                <w:rFonts w:ascii="Times New Roman" w:hAnsi="Times New Roman"/>
              </w:rPr>
            </w:pPr>
            <w:r w:rsidRPr="008077A7">
              <w:rPr>
                <w:rFonts w:ascii="Times New Roman" w:hAnsi="Times New Roman"/>
              </w:rPr>
              <w:t>Dokuments, kas apliecina, ka dalībnieku ēdināšanas pakalpojums reģistrēts Pārtikas un veterinārajā dienestā</w:t>
            </w:r>
          </w:p>
        </w:tc>
        <w:tc>
          <w:tcPr>
            <w:tcW w:w="709" w:type="dxa"/>
            <w:tcBorders>
              <w:left w:val="single" w:sz="4" w:space="0" w:color="auto"/>
            </w:tcBorders>
          </w:tcPr>
          <w:p w14:paraId="66F1C41F" w14:textId="77777777" w:rsidR="00B862C3" w:rsidRPr="008077A7" w:rsidRDefault="00B862C3" w:rsidP="009E1BEE">
            <w:pPr>
              <w:jc w:val="both"/>
              <w:rPr>
                <w:rFonts w:ascii="Times New Roman" w:hAnsi="Times New Roman"/>
              </w:rPr>
            </w:pPr>
          </w:p>
        </w:tc>
      </w:tr>
    </w:tbl>
    <w:p w14:paraId="1A4D95C5" w14:textId="77777777" w:rsidR="00B862C3" w:rsidRPr="008077A7" w:rsidRDefault="00B862C3" w:rsidP="00B862C3">
      <w:pPr>
        <w:spacing w:before="120" w:after="0"/>
        <w:jc w:val="both"/>
        <w:rPr>
          <w:rFonts w:ascii="Times New Roman" w:hAnsi="Times New Roman"/>
          <w:b/>
        </w:rPr>
      </w:pPr>
    </w:p>
    <w:p w14:paraId="2D776C2D" w14:textId="77777777" w:rsidR="00B862C3" w:rsidRPr="008077A7" w:rsidRDefault="0065149E" w:rsidP="00B862C3">
      <w:pPr>
        <w:spacing w:before="120" w:after="0"/>
        <w:jc w:val="both"/>
        <w:rPr>
          <w:rFonts w:ascii="Times New Roman" w:hAnsi="Times New Roman"/>
          <w:b/>
        </w:rPr>
      </w:pPr>
      <w:r w:rsidRPr="008077A7">
        <w:rPr>
          <w:rFonts w:ascii="Times New Roman" w:hAnsi="Times New Roman"/>
          <w:b/>
        </w:rPr>
        <w:t>______________________________________________________________________</w:t>
      </w:r>
    </w:p>
    <w:p w14:paraId="597DCA5F" w14:textId="77777777" w:rsidR="00B862C3" w:rsidRPr="008077A7" w:rsidRDefault="0065149E" w:rsidP="00B862C3">
      <w:pPr>
        <w:spacing w:after="0" w:line="240" w:lineRule="auto"/>
        <w:jc w:val="both"/>
        <w:rPr>
          <w:rFonts w:ascii="Times New Roman" w:hAnsi="Times New Roman"/>
        </w:rPr>
      </w:pPr>
      <w:r w:rsidRPr="008077A7">
        <w:rPr>
          <w:rFonts w:ascii="Times New Roman" w:hAnsi="Times New Roman"/>
        </w:rPr>
        <w:tab/>
        <w:t>Datums</w:t>
      </w:r>
      <w:r w:rsidRPr="008077A7">
        <w:rPr>
          <w:rFonts w:ascii="Times New Roman" w:hAnsi="Times New Roman"/>
        </w:rPr>
        <w:tab/>
      </w:r>
      <w:r w:rsidRPr="008077A7">
        <w:rPr>
          <w:rFonts w:ascii="Times New Roman" w:hAnsi="Times New Roman"/>
        </w:rPr>
        <w:tab/>
      </w:r>
      <w:r w:rsidRPr="008077A7">
        <w:rPr>
          <w:rFonts w:ascii="Times New Roman" w:hAnsi="Times New Roman"/>
        </w:rPr>
        <w:tab/>
        <w:t>Paraksts</w:t>
      </w:r>
      <w:r w:rsidRPr="008077A7">
        <w:rPr>
          <w:rFonts w:ascii="Times New Roman" w:hAnsi="Times New Roman"/>
        </w:rPr>
        <w:tab/>
      </w:r>
      <w:r w:rsidRPr="008077A7">
        <w:rPr>
          <w:rFonts w:ascii="Times New Roman" w:hAnsi="Times New Roman"/>
        </w:rPr>
        <w:tab/>
      </w:r>
      <w:r w:rsidRPr="008077A7">
        <w:rPr>
          <w:rFonts w:ascii="Times New Roman" w:hAnsi="Times New Roman"/>
        </w:rPr>
        <w:tab/>
        <w:t>Atšifrējums</w:t>
      </w:r>
    </w:p>
    <w:p w14:paraId="49C9780D" w14:textId="77777777" w:rsidR="00D17DEB" w:rsidRDefault="00D17DEB" w:rsidP="00D17DEB">
      <w:pPr>
        <w:tabs>
          <w:tab w:val="left" w:pos="7350"/>
        </w:tabs>
        <w:spacing w:after="0" w:line="240" w:lineRule="auto"/>
        <w:jc w:val="both"/>
        <w:rPr>
          <w:rFonts w:ascii="Times New Roman" w:hAnsi="Times New Roman"/>
        </w:rPr>
      </w:pPr>
    </w:p>
    <w:p w14:paraId="510F66E2" w14:textId="77777777" w:rsidR="0078520C" w:rsidRPr="00826983" w:rsidRDefault="0065149E" w:rsidP="0078520C">
      <w:pPr>
        <w:shd w:val="clear" w:color="auto" w:fill="FFFFFF"/>
        <w:spacing w:before="100" w:beforeAutospacing="1" w:after="100" w:afterAutospacing="1" w:line="293" w:lineRule="atLeast"/>
        <w:ind w:firstLine="300"/>
        <w:rPr>
          <w:rFonts w:ascii="Times New Roman" w:eastAsia="Times New Roman" w:hAnsi="Times New Roman"/>
          <w:i/>
          <w:iCs/>
          <w:sz w:val="24"/>
          <w:szCs w:val="24"/>
          <w:lang w:eastAsia="lv-LV"/>
        </w:rPr>
      </w:pPr>
      <w:r w:rsidRPr="00826983">
        <w:rPr>
          <w:rFonts w:ascii="Times New Roman" w:eastAsia="Times New Roman" w:hAnsi="Times New Roman"/>
          <w:i/>
          <w:iCs/>
          <w:sz w:val="24"/>
          <w:szCs w:val="24"/>
          <w:lang w:eastAsia="lv-LV"/>
        </w:rPr>
        <w:t xml:space="preserve">Pieteikumā iekļauto personas datu apstrādes pārzinis ir Balvu novada pašvaldība, reģistrācijas Nr. </w:t>
      </w:r>
      <w:r w:rsidRPr="00826983">
        <w:rPr>
          <w:rFonts w:ascii="Times New Roman" w:hAnsi="Times New Roman"/>
          <w:i/>
          <w:iCs/>
          <w:sz w:val="24"/>
          <w:szCs w:val="24"/>
        </w:rPr>
        <w:t>90009115622</w:t>
      </w:r>
      <w:r w:rsidRPr="00826983">
        <w:rPr>
          <w:rFonts w:ascii="Times New Roman" w:eastAsia="Times New Roman" w:hAnsi="Times New Roman"/>
          <w:i/>
          <w:iCs/>
          <w:sz w:val="24"/>
          <w:szCs w:val="24"/>
          <w:lang w:eastAsia="lv-LV"/>
        </w:rPr>
        <w:t xml:space="preserve">, juridiskā adrese: </w:t>
      </w:r>
      <w:r w:rsidRPr="00826983">
        <w:rPr>
          <w:rFonts w:ascii="Times New Roman" w:hAnsi="Times New Roman"/>
          <w:i/>
          <w:iCs/>
          <w:sz w:val="24"/>
          <w:szCs w:val="24"/>
        </w:rPr>
        <w:t>Bērzpils iela 1a, Balvi, Balvu novads, LV-4501</w:t>
      </w:r>
      <w:r w:rsidRPr="00826983">
        <w:rPr>
          <w:rFonts w:ascii="Times New Roman" w:eastAsia="Times New Roman" w:hAnsi="Times New Roman"/>
          <w:i/>
          <w:iCs/>
          <w:sz w:val="24"/>
          <w:szCs w:val="24"/>
          <w:lang w:eastAsia="lv-LV"/>
        </w:rPr>
        <w:t>, kas veic datu apstrādi pieteikumā norādītajam mērķim.</w:t>
      </w:r>
    </w:p>
    <w:p w14:paraId="56EAD5F9" w14:textId="77777777" w:rsidR="009633DA" w:rsidRPr="009C5CFD" w:rsidRDefault="0065149E" w:rsidP="009C5CFD">
      <w:pPr>
        <w:shd w:val="clear" w:color="auto" w:fill="FFFFFF"/>
        <w:spacing w:before="100" w:beforeAutospacing="1" w:after="100" w:afterAutospacing="1" w:line="293" w:lineRule="atLeast"/>
        <w:ind w:firstLine="300"/>
        <w:rPr>
          <w:rFonts w:ascii="Times New Roman" w:eastAsia="Times New Roman" w:hAnsi="Times New Roman"/>
          <w:i/>
          <w:iCs/>
          <w:sz w:val="24"/>
          <w:szCs w:val="24"/>
          <w:lang w:eastAsia="lv-LV"/>
        </w:rPr>
      </w:pPr>
      <w:r w:rsidRPr="00826983">
        <w:rPr>
          <w:rFonts w:ascii="Times New Roman" w:eastAsia="Times New Roman" w:hAnsi="Times New Roman"/>
          <w:i/>
          <w:iCs/>
          <w:sz w:val="24"/>
          <w:szCs w:val="24"/>
          <w:lang w:eastAsia="lv-LV"/>
        </w:rPr>
        <w:t xml:space="preserve">Jebkurus fizisko personu datus Balvu novada pašvaldība apstrādā atbilstoši  2022.gada 21.februāra Balvu novada pašvaldības noteikumiem Nr.4/2022 “Balvu novada pašvaldības personas datu apstrādes noteikumi” un </w:t>
      </w:r>
      <w:r w:rsidRPr="00826983">
        <w:rPr>
          <w:rFonts w:ascii="Times New Roman" w:hAnsi="Times New Roman"/>
          <w:i/>
          <w:iCs/>
        </w:rPr>
        <w:t xml:space="preserve"> </w:t>
      </w:r>
      <w:r w:rsidRPr="00826983">
        <w:rPr>
          <w:rFonts w:ascii="Times New Roman" w:hAnsi="Times New Roman"/>
          <w:i/>
          <w:iCs/>
          <w:sz w:val="24"/>
          <w:szCs w:val="24"/>
        </w:rPr>
        <w:t xml:space="preserve">Eiropas Parlamenta un Padomes regulai </w:t>
      </w:r>
      <w:r w:rsidRPr="00826983">
        <w:rPr>
          <w:rFonts w:ascii="Times New Roman" w:hAnsi="Times New Roman"/>
          <w:i/>
          <w:iCs/>
          <w:sz w:val="24"/>
          <w:szCs w:val="24"/>
        </w:rPr>
        <w:lastRenderedPageBreak/>
        <w:t>Nr.2016/679 par fizisku personu aizsardzību attiecībā uz personas datu apstrādi un šādu datu brīvu apriti un ar ko atceļ Direktīvu 95/46/EK (turpmāk tekstā Vispārīgā datu aizsardzības regula) 6.panta  pirmās daļas c) punkta pamatu, kas nosaka ,ka datu apstrāde ir likumīga ja, apstrāde ir vajadzīga, lai izpildītu uz pārzini attiecināmu juridisku pienākumu.</w:t>
      </w:r>
    </w:p>
    <w:p w14:paraId="0A1FA48D" w14:textId="77777777" w:rsidR="00E31A9C" w:rsidRPr="004D3E56" w:rsidRDefault="0065149E" w:rsidP="00E31A9C">
      <w:pPr>
        <w:spacing w:after="0" w:line="240" w:lineRule="auto"/>
        <w:jc w:val="right"/>
        <w:rPr>
          <w:rFonts w:ascii="Times New Roman" w:hAnsi="Times New Roman"/>
          <w:b/>
          <w:bCs/>
          <w:sz w:val="20"/>
          <w:szCs w:val="24"/>
        </w:rPr>
      </w:pPr>
      <w:r w:rsidRPr="004D3E56">
        <w:rPr>
          <w:rFonts w:ascii="Times New Roman" w:hAnsi="Times New Roman"/>
          <w:b/>
          <w:bCs/>
          <w:sz w:val="20"/>
          <w:szCs w:val="24"/>
        </w:rPr>
        <w:t>2.pielikums</w:t>
      </w:r>
    </w:p>
    <w:p w14:paraId="7AF868B2" w14:textId="77777777" w:rsidR="007C5520" w:rsidRPr="007C5520" w:rsidRDefault="0065149E" w:rsidP="007C5520">
      <w:pPr>
        <w:spacing w:after="0" w:line="240" w:lineRule="auto"/>
        <w:jc w:val="right"/>
        <w:rPr>
          <w:rFonts w:ascii="Times New Roman" w:hAnsi="Times New Roman"/>
          <w:sz w:val="20"/>
          <w:szCs w:val="24"/>
        </w:rPr>
      </w:pPr>
      <w:r w:rsidRPr="007C5520">
        <w:rPr>
          <w:rFonts w:ascii="Times New Roman" w:hAnsi="Times New Roman"/>
          <w:sz w:val="20"/>
          <w:szCs w:val="24"/>
        </w:rPr>
        <w:t xml:space="preserve">Balvu novada bērnu un jauniešu </w:t>
      </w:r>
    </w:p>
    <w:p w14:paraId="26D56CB3" w14:textId="77777777" w:rsidR="007C5520" w:rsidRPr="007C5520" w:rsidRDefault="0065149E" w:rsidP="007C5520">
      <w:pPr>
        <w:spacing w:after="0" w:line="240" w:lineRule="auto"/>
        <w:jc w:val="right"/>
        <w:rPr>
          <w:rFonts w:ascii="Times New Roman" w:hAnsi="Times New Roman"/>
          <w:sz w:val="20"/>
          <w:szCs w:val="24"/>
        </w:rPr>
      </w:pPr>
      <w:r w:rsidRPr="007C5520">
        <w:rPr>
          <w:rFonts w:ascii="Times New Roman" w:hAnsi="Times New Roman"/>
          <w:sz w:val="20"/>
          <w:szCs w:val="24"/>
        </w:rPr>
        <w:t xml:space="preserve">vasaras nometņu projektu konkursa </w:t>
      </w:r>
    </w:p>
    <w:p w14:paraId="64B7E891" w14:textId="77777777" w:rsidR="00E31A9C" w:rsidRDefault="0065149E" w:rsidP="00CC3322">
      <w:pPr>
        <w:spacing w:after="0" w:line="240" w:lineRule="auto"/>
        <w:ind w:left="426"/>
        <w:jc w:val="right"/>
        <w:rPr>
          <w:rFonts w:ascii="Times New Roman" w:hAnsi="Times New Roman"/>
          <w:sz w:val="20"/>
          <w:szCs w:val="24"/>
        </w:rPr>
      </w:pPr>
      <w:r w:rsidRPr="007C5520">
        <w:rPr>
          <w:rFonts w:ascii="Times New Roman" w:hAnsi="Times New Roman"/>
          <w:sz w:val="20"/>
          <w:szCs w:val="24"/>
        </w:rPr>
        <w:t>nolikumam</w:t>
      </w:r>
    </w:p>
    <w:p w14:paraId="7E61DED6" w14:textId="77777777" w:rsidR="007C5520" w:rsidRPr="008077A7" w:rsidRDefault="007C5520" w:rsidP="007C5520">
      <w:pPr>
        <w:spacing w:after="0" w:line="240" w:lineRule="auto"/>
        <w:jc w:val="right"/>
        <w:rPr>
          <w:rFonts w:ascii="Times New Roman" w:hAnsi="Times New Roman"/>
          <w:b/>
          <w:sz w:val="28"/>
          <w:szCs w:val="24"/>
        </w:rPr>
      </w:pPr>
    </w:p>
    <w:p w14:paraId="0BAEA19F" w14:textId="77777777" w:rsidR="00E31A9C" w:rsidRPr="008077A7" w:rsidRDefault="0065149E" w:rsidP="00E31A9C">
      <w:pPr>
        <w:spacing w:after="0"/>
        <w:jc w:val="center"/>
        <w:rPr>
          <w:rFonts w:ascii="Times New Roman" w:hAnsi="Times New Roman"/>
          <w:b/>
          <w:sz w:val="28"/>
          <w:szCs w:val="24"/>
        </w:rPr>
      </w:pPr>
      <w:r w:rsidRPr="008077A7">
        <w:rPr>
          <w:rFonts w:ascii="Times New Roman" w:hAnsi="Times New Roman"/>
          <w:b/>
          <w:sz w:val="28"/>
          <w:szCs w:val="24"/>
        </w:rPr>
        <w:t>B</w:t>
      </w:r>
      <w:r w:rsidR="007C5520">
        <w:rPr>
          <w:rFonts w:ascii="Times New Roman" w:hAnsi="Times New Roman"/>
          <w:b/>
          <w:sz w:val="28"/>
          <w:szCs w:val="24"/>
        </w:rPr>
        <w:t>alvu novada b</w:t>
      </w:r>
      <w:r w:rsidRPr="008077A7">
        <w:rPr>
          <w:rFonts w:ascii="Times New Roman" w:hAnsi="Times New Roman"/>
          <w:b/>
          <w:sz w:val="28"/>
          <w:szCs w:val="24"/>
        </w:rPr>
        <w:t>ērnu un jauniešu vasaras nometnes “</w:t>
      </w:r>
      <w:r w:rsidRPr="008077A7">
        <w:rPr>
          <w:rFonts w:ascii="Times New Roman" w:hAnsi="Times New Roman"/>
          <w:b/>
          <w:i/>
          <w:sz w:val="28"/>
          <w:szCs w:val="24"/>
        </w:rPr>
        <w:t>nosaukums</w:t>
      </w:r>
      <w:r w:rsidRPr="008077A7">
        <w:rPr>
          <w:rFonts w:ascii="Times New Roman" w:hAnsi="Times New Roman"/>
          <w:b/>
          <w:sz w:val="28"/>
          <w:szCs w:val="24"/>
        </w:rPr>
        <w:t xml:space="preserve">” </w:t>
      </w:r>
    </w:p>
    <w:p w14:paraId="457AF733" w14:textId="77777777" w:rsidR="00E31A9C" w:rsidRDefault="0065149E" w:rsidP="00623D86">
      <w:pPr>
        <w:spacing w:after="0" w:line="240" w:lineRule="auto"/>
        <w:jc w:val="center"/>
        <w:rPr>
          <w:rFonts w:ascii="Times New Roman" w:hAnsi="Times New Roman"/>
          <w:b/>
          <w:sz w:val="28"/>
          <w:szCs w:val="24"/>
        </w:rPr>
      </w:pPr>
      <w:r w:rsidRPr="008077A7">
        <w:rPr>
          <w:rFonts w:ascii="Times New Roman" w:hAnsi="Times New Roman"/>
          <w:b/>
          <w:sz w:val="28"/>
          <w:szCs w:val="24"/>
        </w:rPr>
        <w:t xml:space="preserve">izmaksu tāme un </w:t>
      </w:r>
      <w:r w:rsidR="00623D86">
        <w:rPr>
          <w:rFonts w:ascii="Times New Roman" w:hAnsi="Times New Roman"/>
          <w:b/>
          <w:sz w:val="28"/>
          <w:szCs w:val="24"/>
        </w:rPr>
        <w:t>finanšu piedāvājums</w:t>
      </w:r>
    </w:p>
    <w:p w14:paraId="196A4056" w14:textId="77777777" w:rsidR="00623D86" w:rsidRPr="00623D86" w:rsidRDefault="00623D86" w:rsidP="00623D86">
      <w:pPr>
        <w:spacing w:after="0" w:line="240" w:lineRule="auto"/>
        <w:jc w:val="center"/>
        <w:rPr>
          <w:rFonts w:ascii="Times New Roman" w:hAnsi="Times New Roman"/>
          <w:b/>
          <w:sz w:val="28"/>
          <w:szCs w:val="24"/>
        </w:rPr>
      </w:pPr>
    </w:p>
    <w:tbl>
      <w:tblPr>
        <w:tblW w:w="910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6274"/>
        <w:gridCol w:w="2278"/>
      </w:tblGrid>
      <w:tr w:rsidR="00D42370" w14:paraId="0FDE6755" w14:textId="77777777" w:rsidTr="00CC3322">
        <w:trPr>
          <w:trHeight w:val="659"/>
        </w:trPr>
        <w:tc>
          <w:tcPr>
            <w:tcW w:w="550" w:type="dxa"/>
            <w:vAlign w:val="center"/>
          </w:tcPr>
          <w:p w14:paraId="1C32F0CC" w14:textId="77777777" w:rsidR="00E31A9C" w:rsidRPr="008077A7" w:rsidRDefault="0065149E" w:rsidP="009E1BEE">
            <w:pPr>
              <w:pStyle w:val="TableParagraph"/>
              <w:spacing w:line="255" w:lineRule="exact"/>
              <w:ind w:left="108"/>
              <w:jc w:val="center"/>
              <w:rPr>
                <w:b/>
                <w:sz w:val="24"/>
              </w:rPr>
            </w:pPr>
            <w:r w:rsidRPr="008077A7">
              <w:rPr>
                <w:b/>
                <w:sz w:val="24"/>
              </w:rPr>
              <w:t>Nr.p.k.</w:t>
            </w:r>
          </w:p>
        </w:tc>
        <w:tc>
          <w:tcPr>
            <w:tcW w:w="6274" w:type="dxa"/>
            <w:vAlign w:val="center"/>
          </w:tcPr>
          <w:p w14:paraId="694C7582" w14:textId="77777777" w:rsidR="00E31A9C" w:rsidRPr="008077A7" w:rsidRDefault="0065149E" w:rsidP="009E1BEE">
            <w:pPr>
              <w:pStyle w:val="TableParagraph"/>
              <w:spacing w:line="255" w:lineRule="exact"/>
              <w:ind w:left="1125"/>
              <w:rPr>
                <w:b/>
                <w:sz w:val="24"/>
              </w:rPr>
            </w:pPr>
            <w:r w:rsidRPr="008077A7">
              <w:rPr>
                <w:b/>
                <w:sz w:val="24"/>
              </w:rPr>
              <w:t>Izdevumu</w:t>
            </w:r>
            <w:r w:rsidRPr="008077A7">
              <w:rPr>
                <w:b/>
                <w:spacing w:val="-4"/>
                <w:sz w:val="24"/>
              </w:rPr>
              <w:t xml:space="preserve"> </w:t>
            </w:r>
            <w:r w:rsidRPr="008077A7">
              <w:rPr>
                <w:b/>
                <w:sz w:val="24"/>
              </w:rPr>
              <w:t>pozīcija</w:t>
            </w:r>
          </w:p>
        </w:tc>
        <w:tc>
          <w:tcPr>
            <w:tcW w:w="2278" w:type="dxa"/>
            <w:vAlign w:val="center"/>
          </w:tcPr>
          <w:p w14:paraId="3544ED4B" w14:textId="77777777" w:rsidR="00E31A9C" w:rsidRPr="008077A7" w:rsidRDefault="0065149E" w:rsidP="009E1BEE">
            <w:pPr>
              <w:pStyle w:val="TableParagraph"/>
              <w:spacing w:line="255" w:lineRule="exact"/>
              <w:ind w:left="118" w:right="107"/>
              <w:jc w:val="center"/>
              <w:rPr>
                <w:b/>
                <w:sz w:val="24"/>
              </w:rPr>
            </w:pPr>
            <w:r w:rsidRPr="008077A7">
              <w:rPr>
                <w:b/>
                <w:sz w:val="24"/>
              </w:rPr>
              <w:t>Plānotās izmaksas</w:t>
            </w:r>
          </w:p>
          <w:p w14:paraId="305033C2" w14:textId="77777777" w:rsidR="00E31A9C" w:rsidRPr="008077A7" w:rsidRDefault="0065149E" w:rsidP="009E1BEE">
            <w:pPr>
              <w:pStyle w:val="TableParagraph"/>
              <w:spacing w:line="255" w:lineRule="exact"/>
              <w:ind w:left="118" w:right="107"/>
              <w:jc w:val="center"/>
              <w:rPr>
                <w:b/>
                <w:sz w:val="24"/>
              </w:rPr>
            </w:pPr>
            <w:r w:rsidRPr="008077A7">
              <w:rPr>
                <w:b/>
                <w:i/>
                <w:sz w:val="24"/>
              </w:rPr>
              <w:t>(euro)</w:t>
            </w:r>
            <w:r w:rsidRPr="008077A7">
              <w:rPr>
                <w:b/>
                <w:sz w:val="24"/>
              </w:rPr>
              <w:t xml:space="preserve"> </w:t>
            </w:r>
          </w:p>
        </w:tc>
      </w:tr>
      <w:tr w:rsidR="00D42370" w14:paraId="1B6F6FCA" w14:textId="77777777" w:rsidTr="00CC3322">
        <w:trPr>
          <w:trHeight w:val="275"/>
        </w:trPr>
        <w:tc>
          <w:tcPr>
            <w:tcW w:w="550" w:type="dxa"/>
            <w:vAlign w:val="center"/>
          </w:tcPr>
          <w:p w14:paraId="622ED0CA" w14:textId="77777777" w:rsidR="00E31A9C" w:rsidRPr="008077A7" w:rsidRDefault="0065149E" w:rsidP="00CC3322">
            <w:pPr>
              <w:pStyle w:val="TableParagraph"/>
              <w:spacing w:line="256" w:lineRule="exact"/>
              <w:ind w:left="108"/>
              <w:jc w:val="center"/>
              <w:rPr>
                <w:sz w:val="24"/>
              </w:rPr>
            </w:pPr>
            <w:r w:rsidRPr="008077A7">
              <w:rPr>
                <w:sz w:val="24"/>
              </w:rPr>
              <w:t>1.</w:t>
            </w:r>
          </w:p>
        </w:tc>
        <w:tc>
          <w:tcPr>
            <w:tcW w:w="6274" w:type="dxa"/>
            <w:vAlign w:val="center"/>
          </w:tcPr>
          <w:p w14:paraId="390CB5F7" w14:textId="77777777" w:rsidR="00E31A9C" w:rsidRPr="008077A7" w:rsidRDefault="0065149E" w:rsidP="009E1BEE">
            <w:pPr>
              <w:pStyle w:val="TableParagraph"/>
              <w:spacing w:line="256" w:lineRule="exact"/>
              <w:ind w:left="107"/>
              <w:rPr>
                <w:sz w:val="24"/>
              </w:rPr>
            </w:pPr>
            <w:r w:rsidRPr="008077A7">
              <w:rPr>
                <w:sz w:val="24"/>
              </w:rPr>
              <w:t>Nometnes personāla darba</w:t>
            </w:r>
            <w:r w:rsidRPr="008077A7">
              <w:rPr>
                <w:spacing w:val="-1"/>
                <w:sz w:val="24"/>
              </w:rPr>
              <w:t xml:space="preserve"> samaksa</w:t>
            </w:r>
          </w:p>
        </w:tc>
        <w:tc>
          <w:tcPr>
            <w:tcW w:w="2278" w:type="dxa"/>
            <w:vAlign w:val="center"/>
          </w:tcPr>
          <w:p w14:paraId="37ADA3BE" w14:textId="77777777" w:rsidR="00E31A9C" w:rsidRPr="008077A7" w:rsidRDefault="00E31A9C" w:rsidP="009E1BEE">
            <w:pPr>
              <w:pStyle w:val="TableParagraph"/>
              <w:rPr>
                <w:sz w:val="20"/>
              </w:rPr>
            </w:pPr>
          </w:p>
        </w:tc>
      </w:tr>
      <w:tr w:rsidR="00D42370" w14:paraId="465702B7" w14:textId="77777777" w:rsidTr="00CC3322">
        <w:trPr>
          <w:trHeight w:val="275"/>
        </w:trPr>
        <w:tc>
          <w:tcPr>
            <w:tcW w:w="550" w:type="dxa"/>
            <w:vAlign w:val="center"/>
          </w:tcPr>
          <w:p w14:paraId="1D2061F7" w14:textId="77777777" w:rsidR="00E31A9C" w:rsidRPr="008077A7" w:rsidRDefault="0065149E" w:rsidP="00CC3322">
            <w:pPr>
              <w:pStyle w:val="TableParagraph"/>
              <w:spacing w:line="256" w:lineRule="exact"/>
              <w:ind w:left="108"/>
              <w:jc w:val="center"/>
              <w:rPr>
                <w:sz w:val="24"/>
              </w:rPr>
            </w:pPr>
            <w:r w:rsidRPr="008077A7">
              <w:rPr>
                <w:sz w:val="24"/>
              </w:rPr>
              <w:t>2.</w:t>
            </w:r>
          </w:p>
        </w:tc>
        <w:tc>
          <w:tcPr>
            <w:tcW w:w="6274" w:type="dxa"/>
            <w:vAlign w:val="center"/>
          </w:tcPr>
          <w:p w14:paraId="7E5B0270" w14:textId="77777777" w:rsidR="00E31A9C" w:rsidRPr="008077A7" w:rsidRDefault="0065149E" w:rsidP="009E1BEE">
            <w:pPr>
              <w:pStyle w:val="TableParagraph"/>
              <w:spacing w:line="256" w:lineRule="exact"/>
              <w:ind w:left="107"/>
              <w:rPr>
                <w:sz w:val="24"/>
              </w:rPr>
            </w:pPr>
            <w:r w:rsidRPr="008077A7">
              <w:rPr>
                <w:sz w:val="24"/>
              </w:rPr>
              <w:t>Darba</w:t>
            </w:r>
            <w:r w:rsidRPr="008077A7">
              <w:rPr>
                <w:spacing w:val="-3"/>
                <w:sz w:val="24"/>
              </w:rPr>
              <w:t xml:space="preserve"> </w:t>
            </w:r>
            <w:r w:rsidRPr="008077A7">
              <w:rPr>
                <w:sz w:val="24"/>
              </w:rPr>
              <w:t>devēja</w:t>
            </w:r>
            <w:r w:rsidRPr="008077A7">
              <w:rPr>
                <w:spacing w:val="-3"/>
                <w:sz w:val="24"/>
              </w:rPr>
              <w:t xml:space="preserve"> </w:t>
            </w:r>
            <w:r w:rsidRPr="008077A7">
              <w:rPr>
                <w:sz w:val="24"/>
              </w:rPr>
              <w:t>sociālais</w:t>
            </w:r>
            <w:r w:rsidRPr="008077A7">
              <w:rPr>
                <w:spacing w:val="-1"/>
                <w:sz w:val="24"/>
              </w:rPr>
              <w:t xml:space="preserve"> </w:t>
            </w:r>
            <w:r w:rsidRPr="008077A7">
              <w:rPr>
                <w:sz w:val="24"/>
              </w:rPr>
              <w:t>nodoklis</w:t>
            </w:r>
          </w:p>
        </w:tc>
        <w:tc>
          <w:tcPr>
            <w:tcW w:w="2278" w:type="dxa"/>
            <w:vAlign w:val="center"/>
          </w:tcPr>
          <w:p w14:paraId="04798E5C" w14:textId="77777777" w:rsidR="00E31A9C" w:rsidRPr="008077A7" w:rsidRDefault="00E31A9C" w:rsidP="009E1BEE">
            <w:pPr>
              <w:pStyle w:val="TableParagraph"/>
              <w:rPr>
                <w:sz w:val="20"/>
              </w:rPr>
            </w:pPr>
          </w:p>
        </w:tc>
      </w:tr>
      <w:tr w:rsidR="00D42370" w14:paraId="5E0F8EC4" w14:textId="77777777" w:rsidTr="00CC3322">
        <w:trPr>
          <w:trHeight w:val="275"/>
        </w:trPr>
        <w:tc>
          <w:tcPr>
            <w:tcW w:w="550" w:type="dxa"/>
            <w:vAlign w:val="center"/>
          </w:tcPr>
          <w:p w14:paraId="130FEF2A" w14:textId="77777777" w:rsidR="00E31A9C" w:rsidRPr="008077A7" w:rsidRDefault="0065149E" w:rsidP="00CC3322">
            <w:pPr>
              <w:pStyle w:val="TableParagraph"/>
              <w:spacing w:line="256" w:lineRule="exact"/>
              <w:ind w:left="108"/>
              <w:jc w:val="center"/>
              <w:rPr>
                <w:sz w:val="24"/>
              </w:rPr>
            </w:pPr>
            <w:r w:rsidRPr="008077A7">
              <w:rPr>
                <w:sz w:val="24"/>
              </w:rPr>
              <w:t>3.</w:t>
            </w:r>
          </w:p>
        </w:tc>
        <w:tc>
          <w:tcPr>
            <w:tcW w:w="6274" w:type="dxa"/>
            <w:vAlign w:val="center"/>
          </w:tcPr>
          <w:p w14:paraId="6556D913" w14:textId="77777777" w:rsidR="00E31A9C" w:rsidRPr="008077A7" w:rsidRDefault="0065149E" w:rsidP="009E1BEE">
            <w:pPr>
              <w:pStyle w:val="TableParagraph"/>
              <w:spacing w:line="256" w:lineRule="exact"/>
              <w:ind w:left="107"/>
              <w:rPr>
                <w:sz w:val="24"/>
              </w:rPr>
            </w:pPr>
            <w:r w:rsidRPr="008077A7">
              <w:rPr>
                <w:sz w:val="24"/>
              </w:rPr>
              <w:t>Nodarbībām nepieciešamie materiāli</w:t>
            </w:r>
            <w:r w:rsidRPr="008077A7">
              <w:rPr>
                <w:spacing w:val="-2"/>
                <w:sz w:val="24"/>
              </w:rPr>
              <w:t xml:space="preserve"> un kancelejas preces</w:t>
            </w:r>
          </w:p>
        </w:tc>
        <w:tc>
          <w:tcPr>
            <w:tcW w:w="2278" w:type="dxa"/>
            <w:vAlign w:val="center"/>
          </w:tcPr>
          <w:p w14:paraId="4FD29E4B" w14:textId="77777777" w:rsidR="00E31A9C" w:rsidRPr="008077A7" w:rsidRDefault="00E31A9C" w:rsidP="009E1BEE">
            <w:pPr>
              <w:pStyle w:val="TableParagraph"/>
              <w:rPr>
                <w:sz w:val="20"/>
              </w:rPr>
            </w:pPr>
          </w:p>
        </w:tc>
      </w:tr>
      <w:tr w:rsidR="00D42370" w14:paraId="0053D2BF" w14:textId="77777777" w:rsidTr="00CC3322">
        <w:trPr>
          <w:trHeight w:val="275"/>
        </w:trPr>
        <w:tc>
          <w:tcPr>
            <w:tcW w:w="550" w:type="dxa"/>
            <w:vAlign w:val="center"/>
          </w:tcPr>
          <w:p w14:paraId="15E4E825" w14:textId="77777777" w:rsidR="00E31A9C" w:rsidRPr="008077A7" w:rsidRDefault="0065149E" w:rsidP="00CC3322">
            <w:pPr>
              <w:pStyle w:val="TableParagraph"/>
              <w:spacing w:line="256" w:lineRule="exact"/>
              <w:ind w:left="108"/>
              <w:jc w:val="center"/>
              <w:rPr>
                <w:sz w:val="24"/>
              </w:rPr>
            </w:pPr>
            <w:r w:rsidRPr="008077A7">
              <w:rPr>
                <w:sz w:val="24"/>
              </w:rPr>
              <w:t>4.</w:t>
            </w:r>
          </w:p>
        </w:tc>
        <w:tc>
          <w:tcPr>
            <w:tcW w:w="6274" w:type="dxa"/>
            <w:vAlign w:val="center"/>
          </w:tcPr>
          <w:p w14:paraId="09AA9F59" w14:textId="77777777" w:rsidR="00E31A9C" w:rsidRPr="008077A7" w:rsidRDefault="0065149E" w:rsidP="009E1BEE">
            <w:pPr>
              <w:pStyle w:val="TableParagraph"/>
              <w:spacing w:line="256" w:lineRule="exact"/>
              <w:ind w:left="107"/>
              <w:rPr>
                <w:sz w:val="24"/>
              </w:rPr>
            </w:pPr>
            <w:r w:rsidRPr="008077A7">
              <w:rPr>
                <w:sz w:val="24"/>
              </w:rPr>
              <w:t>Transporta</w:t>
            </w:r>
            <w:r w:rsidRPr="008077A7">
              <w:rPr>
                <w:spacing w:val="-4"/>
                <w:sz w:val="24"/>
              </w:rPr>
              <w:t xml:space="preserve"> pakalpojumi</w:t>
            </w:r>
          </w:p>
        </w:tc>
        <w:tc>
          <w:tcPr>
            <w:tcW w:w="2278" w:type="dxa"/>
            <w:vAlign w:val="center"/>
          </w:tcPr>
          <w:p w14:paraId="71AFCCE1" w14:textId="77777777" w:rsidR="00E31A9C" w:rsidRPr="008077A7" w:rsidRDefault="00E31A9C" w:rsidP="009E1BEE">
            <w:pPr>
              <w:pStyle w:val="TableParagraph"/>
              <w:rPr>
                <w:sz w:val="20"/>
              </w:rPr>
            </w:pPr>
          </w:p>
        </w:tc>
      </w:tr>
      <w:tr w:rsidR="00D42370" w14:paraId="49110EFF" w14:textId="77777777" w:rsidTr="00CC3322">
        <w:trPr>
          <w:trHeight w:val="275"/>
        </w:trPr>
        <w:tc>
          <w:tcPr>
            <w:tcW w:w="550" w:type="dxa"/>
            <w:vAlign w:val="center"/>
          </w:tcPr>
          <w:p w14:paraId="2AC8985E" w14:textId="77777777" w:rsidR="00E31A9C" w:rsidRPr="008077A7" w:rsidRDefault="0065149E" w:rsidP="00CC3322">
            <w:pPr>
              <w:pStyle w:val="TableParagraph"/>
              <w:spacing w:line="256" w:lineRule="exact"/>
              <w:ind w:left="108"/>
              <w:jc w:val="center"/>
              <w:rPr>
                <w:sz w:val="24"/>
              </w:rPr>
            </w:pPr>
            <w:r w:rsidRPr="008077A7">
              <w:rPr>
                <w:sz w:val="24"/>
              </w:rPr>
              <w:t>5.</w:t>
            </w:r>
          </w:p>
        </w:tc>
        <w:tc>
          <w:tcPr>
            <w:tcW w:w="6274" w:type="dxa"/>
            <w:vAlign w:val="center"/>
          </w:tcPr>
          <w:p w14:paraId="6C8A23B7" w14:textId="77777777" w:rsidR="00E31A9C" w:rsidRPr="008077A7" w:rsidRDefault="0065149E" w:rsidP="009E1BEE">
            <w:pPr>
              <w:pStyle w:val="TableParagraph"/>
              <w:spacing w:line="256" w:lineRule="exact"/>
              <w:ind w:left="107"/>
              <w:rPr>
                <w:sz w:val="24"/>
              </w:rPr>
            </w:pPr>
            <w:r w:rsidRPr="008077A7">
              <w:rPr>
                <w:sz w:val="24"/>
              </w:rPr>
              <w:t>Telpu,</w:t>
            </w:r>
            <w:r w:rsidRPr="008077A7">
              <w:rPr>
                <w:spacing w:val="-2"/>
                <w:sz w:val="24"/>
              </w:rPr>
              <w:t xml:space="preserve"> aprīkojuma un teritorijas noma</w:t>
            </w:r>
          </w:p>
        </w:tc>
        <w:tc>
          <w:tcPr>
            <w:tcW w:w="2278" w:type="dxa"/>
            <w:vAlign w:val="center"/>
          </w:tcPr>
          <w:p w14:paraId="0A891C58" w14:textId="77777777" w:rsidR="00E31A9C" w:rsidRPr="008077A7" w:rsidRDefault="00E31A9C" w:rsidP="009E1BEE">
            <w:pPr>
              <w:pStyle w:val="TableParagraph"/>
              <w:rPr>
                <w:sz w:val="20"/>
              </w:rPr>
            </w:pPr>
          </w:p>
        </w:tc>
      </w:tr>
      <w:tr w:rsidR="00D42370" w14:paraId="53F3BCB4" w14:textId="77777777" w:rsidTr="00CC3322">
        <w:trPr>
          <w:trHeight w:val="275"/>
        </w:trPr>
        <w:tc>
          <w:tcPr>
            <w:tcW w:w="550" w:type="dxa"/>
            <w:vAlign w:val="center"/>
          </w:tcPr>
          <w:p w14:paraId="2E791ADD" w14:textId="77777777" w:rsidR="00E31A9C" w:rsidRPr="008077A7" w:rsidRDefault="0065149E" w:rsidP="00CC3322">
            <w:pPr>
              <w:pStyle w:val="TableParagraph"/>
              <w:spacing w:line="256" w:lineRule="exact"/>
              <w:ind w:left="108"/>
              <w:jc w:val="center"/>
              <w:rPr>
                <w:sz w:val="24"/>
              </w:rPr>
            </w:pPr>
            <w:r w:rsidRPr="008077A7">
              <w:rPr>
                <w:sz w:val="24"/>
              </w:rPr>
              <w:t>6.</w:t>
            </w:r>
          </w:p>
        </w:tc>
        <w:tc>
          <w:tcPr>
            <w:tcW w:w="6274" w:type="dxa"/>
            <w:vAlign w:val="center"/>
          </w:tcPr>
          <w:p w14:paraId="77085C09" w14:textId="77777777" w:rsidR="00E31A9C" w:rsidRPr="008077A7" w:rsidRDefault="0065149E" w:rsidP="009E1BEE">
            <w:pPr>
              <w:pStyle w:val="TableParagraph"/>
              <w:spacing w:line="256" w:lineRule="exact"/>
              <w:ind w:left="107"/>
              <w:rPr>
                <w:sz w:val="24"/>
              </w:rPr>
            </w:pPr>
            <w:r w:rsidRPr="008077A7">
              <w:rPr>
                <w:sz w:val="24"/>
              </w:rPr>
              <w:t>Saimniecības preces, t.sk. dezinfekcijas līdzekļi, higiēnas preces</w:t>
            </w:r>
          </w:p>
        </w:tc>
        <w:tc>
          <w:tcPr>
            <w:tcW w:w="2278" w:type="dxa"/>
            <w:vAlign w:val="center"/>
          </w:tcPr>
          <w:p w14:paraId="16BFB79D" w14:textId="77777777" w:rsidR="00E31A9C" w:rsidRPr="008077A7" w:rsidRDefault="00E31A9C" w:rsidP="009E1BEE">
            <w:pPr>
              <w:pStyle w:val="TableParagraph"/>
              <w:rPr>
                <w:sz w:val="20"/>
              </w:rPr>
            </w:pPr>
          </w:p>
        </w:tc>
      </w:tr>
      <w:tr w:rsidR="00D42370" w14:paraId="6E83F712" w14:textId="77777777" w:rsidTr="00CC3322">
        <w:trPr>
          <w:trHeight w:val="217"/>
        </w:trPr>
        <w:tc>
          <w:tcPr>
            <w:tcW w:w="550" w:type="dxa"/>
            <w:vAlign w:val="center"/>
          </w:tcPr>
          <w:p w14:paraId="489B27D9" w14:textId="77777777" w:rsidR="00E31A9C" w:rsidRPr="008077A7" w:rsidRDefault="0065149E" w:rsidP="00CC3322">
            <w:pPr>
              <w:pStyle w:val="TableParagraph"/>
              <w:spacing w:line="270" w:lineRule="exact"/>
              <w:jc w:val="center"/>
              <w:rPr>
                <w:sz w:val="24"/>
              </w:rPr>
            </w:pPr>
            <w:r>
              <w:rPr>
                <w:sz w:val="24"/>
              </w:rPr>
              <w:t xml:space="preserve">  </w:t>
            </w:r>
            <w:r w:rsidR="00CC3322">
              <w:rPr>
                <w:sz w:val="24"/>
              </w:rPr>
              <w:t>7</w:t>
            </w:r>
            <w:r>
              <w:rPr>
                <w:sz w:val="24"/>
              </w:rPr>
              <w:t>.</w:t>
            </w:r>
          </w:p>
        </w:tc>
        <w:tc>
          <w:tcPr>
            <w:tcW w:w="6274" w:type="dxa"/>
            <w:vAlign w:val="center"/>
          </w:tcPr>
          <w:p w14:paraId="03547D3D" w14:textId="77777777" w:rsidR="00E31A9C" w:rsidRPr="008077A7" w:rsidRDefault="0065149E" w:rsidP="00CC3322">
            <w:pPr>
              <w:pStyle w:val="TableParagraph"/>
              <w:spacing w:line="274" w:lineRule="exact"/>
              <w:ind w:left="107"/>
              <w:rPr>
                <w:sz w:val="18"/>
              </w:rPr>
            </w:pPr>
            <w:r w:rsidRPr="008077A7">
              <w:rPr>
                <w:sz w:val="24"/>
              </w:rPr>
              <w:t>Dalībnieku ēdināšana</w:t>
            </w:r>
          </w:p>
        </w:tc>
        <w:tc>
          <w:tcPr>
            <w:tcW w:w="2278" w:type="dxa"/>
            <w:vAlign w:val="center"/>
          </w:tcPr>
          <w:p w14:paraId="5B55329F" w14:textId="77777777" w:rsidR="00E31A9C" w:rsidRPr="008077A7" w:rsidRDefault="00E31A9C" w:rsidP="009E1BEE">
            <w:pPr>
              <w:pStyle w:val="TableParagraph"/>
            </w:pPr>
          </w:p>
        </w:tc>
      </w:tr>
      <w:tr w:rsidR="00D42370" w14:paraId="58A2388B" w14:textId="77777777" w:rsidTr="00CC3322">
        <w:trPr>
          <w:trHeight w:val="294"/>
        </w:trPr>
        <w:tc>
          <w:tcPr>
            <w:tcW w:w="550" w:type="dxa"/>
            <w:vAlign w:val="center"/>
          </w:tcPr>
          <w:p w14:paraId="57AA614D" w14:textId="77777777" w:rsidR="00E31A9C" w:rsidRPr="008077A7" w:rsidRDefault="0065149E" w:rsidP="00CC3322">
            <w:pPr>
              <w:pStyle w:val="TableParagraph"/>
              <w:spacing w:line="270" w:lineRule="exact"/>
              <w:ind w:left="108"/>
              <w:jc w:val="center"/>
              <w:rPr>
                <w:sz w:val="24"/>
              </w:rPr>
            </w:pPr>
            <w:r w:rsidRPr="008077A7">
              <w:rPr>
                <w:sz w:val="24"/>
              </w:rPr>
              <w:t>8.</w:t>
            </w:r>
          </w:p>
        </w:tc>
        <w:tc>
          <w:tcPr>
            <w:tcW w:w="6274" w:type="dxa"/>
            <w:vAlign w:val="center"/>
          </w:tcPr>
          <w:p w14:paraId="3E63B93D" w14:textId="77777777" w:rsidR="00E31A9C" w:rsidRPr="008077A7" w:rsidRDefault="0065149E" w:rsidP="009E1BEE">
            <w:pPr>
              <w:pStyle w:val="TableParagraph"/>
              <w:spacing w:line="274" w:lineRule="exact"/>
              <w:ind w:left="107"/>
              <w:rPr>
                <w:sz w:val="24"/>
              </w:rPr>
            </w:pPr>
            <w:r w:rsidRPr="008077A7">
              <w:rPr>
                <w:sz w:val="24"/>
              </w:rPr>
              <w:t>Medikamenti</w:t>
            </w:r>
          </w:p>
        </w:tc>
        <w:tc>
          <w:tcPr>
            <w:tcW w:w="2278" w:type="dxa"/>
            <w:vAlign w:val="center"/>
          </w:tcPr>
          <w:p w14:paraId="12C63314" w14:textId="77777777" w:rsidR="00E31A9C" w:rsidRPr="008077A7" w:rsidRDefault="00E31A9C" w:rsidP="009E1BEE">
            <w:pPr>
              <w:pStyle w:val="TableParagraph"/>
            </w:pPr>
          </w:p>
        </w:tc>
      </w:tr>
      <w:tr w:rsidR="00D42370" w14:paraId="3EB36EE9" w14:textId="77777777" w:rsidTr="00CC3322">
        <w:trPr>
          <w:trHeight w:val="372"/>
        </w:trPr>
        <w:tc>
          <w:tcPr>
            <w:tcW w:w="550" w:type="dxa"/>
            <w:vAlign w:val="center"/>
          </w:tcPr>
          <w:p w14:paraId="626001C3" w14:textId="77777777" w:rsidR="00E31A9C" w:rsidRPr="008077A7" w:rsidRDefault="0065149E" w:rsidP="00CC3322">
            <w:pPr>
              <w:pStyle w:val="TableParagraph"/>
              <w:spacing w:line="270" w:lineRule="exact"/>
              <w:ind w:left="108"/>
              <w:jc w:val="center"/>
              <w:rPr>
                <w:sz w:val="24"/>
              </w:rPr>
            </w:pPr>
            <w:r w:rsidRPr="008077A7">
              <w:rPr>
                <w:sz w:val="24"/>
              </w:rPr>
              <w:t>9.</w:t>
            </w:r>
          </w:p>
        </w:tc>
        <w:tc>
          <w:tcPr>
            <w:tcW w:w="6274" w:type="dxa"/>
            <w:vAlign w:val="center"/>
          </w:tcPr>
          <w:p w14:paraId="18308ACE" w14:textId="77777777" w:rsidR="00E31A9C" w:rsidRPr="008077A7" w:rsidRDefault="0065149E" w:rsidP="009E1BEE">
            <w:pPr>
              <w:pStyle w:val="TableParagraph"/>
              <w:spacing w:line="274" w:lineRule="exact"/>
              <w:ind w:left="107"/>
              <w:rPr>
                <w:sz w:val="24"/>
              </w:rPr>
            </w:pPr>
            <w:r w:rsidRPr="008077A7">
              <w:rPr>
                <w:sz w:val="24"/>
              </w:rPr>
              <w:t>Mazvērtīgais inventārs (spēles u.c.)</w:t>
            </w:r>
          </w:p>
        </w:tc>
        <w:tc>
          <w:tcPr>
            <w:tcW w:w="2278" w:type="dxa"/>
            <w:vAlign w:val="center"/>
          </w:tcPr>
          <w:p w14:paraId="1949C912" w14:textId="77777777" w:rsidR="00E31A9C" w:rsidRPr="008077A7" w:rsidRDefault="00E31A9C" w:rsidP="009E1BEE">
            <w:pPr>
              <w:pStyle w:val="TableParagraph"/>
            </w:pPr>
          </w:p>
        </w:tc>
      </w:tr>
      <w:tr w:rsidR="00D42370" w14:paraId="1C090827" w14:textId="77777777" w:rsidTr="00CC3322">
        <w:trPr>
          <w:trHeight w:val="275"/>
        </w:trPr>
        <w:tc>
          <w:tcPr>
            <w:tcW w:w="550" w:type="dxa"/>
            <w:vAlign w:val="center"/>
          </w:tcPr>
          <w:p w14:paraId="04B2C367" w14:textId="77777777" w:rsidR="00E31A9C" w:rsidRPr="008077A7" w:rsidRDefault="0065149E" w:rsidP="00CC3322">
            <w:pPr>
              <w:pStyle w:val="TableParagraph"/>
              <w:spacing w:line="256" w:lineRule="exact"/>
              <w:ind w:left="108"/>
              <w:jc w:val="center"/>
              <w:rPr>
                <w:sz w:val="24"/>
              </w:rPr>
            </w:pPr>
            <w:r w:rsidRPr="008077A7">
              <w:rPr>
                <w:sz w:val="24"/>
              </w:rPr>
              <w:t>10.</w:t>
            </w:r>
          </w:p>
        </w:tc>
        <w:tc>
          <w:tcPr>
            <w:tcW w:w="6274" w:type="dxa"/>
            <w:vAlign w:val="center"/>
          </w:tcPr>
          <w:p w14:paraId="58FF0954" w14:textId="77777777" w:rsidR="00E31A9C" w:rsidRPr="008077A7" w:rsidRDefault="0065149E" w:rsidP="009E1BEE">
            <w:pPr>
              <w:pStyle w:val="TableParagraph"/>
              <w:spacing w:line="256" w:lineRule="exact"/>
              <w:ind w:left="107"/>
              <w:rPr>
                <w:sz w:val="24"/>
              </w:rPr>
            </w:pPr>
            <w:r w:rsidRPr="008077A7">
              <w:rPr>
                <w:sz w:val="24"/>
              </w:rPr>
              <w:t>Citi</w:t>
            </w:r>
            <w:r w:rsidRPr="008077A7">
              <w:rPr>
                <w:spacing w:val="-2"/>
                <w:sz w:val="24"/>
              </w:rPr>
              <w:t xml:space="preserve"> </w:t>
            </w:r>
            <w:r w:rsidRPr="008077A7">
              <w:rPr>
                <w:sz w:val="24"/>
              </w:rPr>
              <w:t>izdevumi</w:t>
            </w:r>
            <w:r w:rsidRPr="008077A7">
              <w:rPr>
                <w:spacing w:val="-2"/>
                <w:sz w:val="24"/>
              </w:rPr>
              <w:t xml:space="preserve"> </w:t>
            </w:r>
            <w:r w:rsidRPr="008077A7">
              <w:rPr>
                <w:sz w:val="24"/>
              </w:rPr>
              <w:t>(atšifrēt)*</w:t>
            </w:r>
          </w:p>
        </w:tc>
        <w:tc>
          <w:tcPr>
            <w:tcW w:w="2278" w:type="dxa"/>
            <w:vAlign w:val="center"/>
          </w:tcPr>
          <w:p w14:paraId="4B15BD39" w14:textId="77777777" w:rsidR="00E31A9C" w:rsidRPr="008077A7" w:rsidRDefault="00E31A9C" w:rsidP="009E1BEE">
            <w:pPr>
              <w:pStyle w:val="TableParagraph"/>
              <w:rPr>
                <w:sz w:val="20"/>
              </w:rPr>
            </w:pPr>
          </w:p>
        </w:tc>
      </w:tr>
      <w:tr w:rsidR="00D42370" w14:paraId="626F1F6D" w14:textId="77777777" w:rsidTr="00CC3322">
        <w:trPr>
          <w:trHeight w:val="275"/>
        </w:trPr>
        <w:tc>
          <w:tcPr>
            <w:tcW w:w="550" w:type="dxa"/>
            <w:vAlign w:val="center"/>
          </w:tcPr>
          <w:p w14:paraId="218A8ED8" w14:textId="77777777" w:rsidR="00E31A9C" w:rsidRPr="008077A7" w:rsidRDefault="00E31A9C" w:rsidP="00CC3322">
            <w:pPr>
              <w:pStyle w:val="TableParagraph"/>
              <w:jc w:val="center"/>
              <w:rPr>
                <w:sz w:val="20"/>
              </w:rPr>
            </w:pPr>
          </w:p>
        </w:tc>
        <w:tc>
          <w:tcPr>
            <w:tcW w:w="6274" w:type="dxa"/>
            <w:vAlign w:val="center"/>
          </w:tcPr>
          <w:p w14:paraId="5B96C3AB" w14:textId="77777777" w:rsidR="00E31A9C" w:rsidRPr="008077A7" w:rsidRDefault="00E31A9C" w:rsidP="009E1BEE">
            <w:pPr>
              <w:pStyle w:val="TableParagraph"/>
              <w:jc w:val="both"/>
              <w:rPr>
                <w:sz w:val="20"/>
              </w:rPr>
            </w:pPr>
          </w:p>
        </w:tc>
        <w:tc>
          <w:tcPr>
            <w:tcW w:w="2278" w:type="dxa"/>
            <w:vAlign w:val="center"/>
          </w:tcPr>
          <w:p w14:paraId="41DD50BC" w14:textId="77777777" w:rsidR="00E31A9C" w:rsidRPr="008077A7" w:rsidRDefault="00E31A9C" w:rsidP="009E1BEE">
            <w:pPr>
              <w:pStyle w:val="TableParagraph"/>
              <w:rPr>
                <w:sz w:val="20"/>
              </w:rPr>
            </w:pPr>
          </w:p>
        </w:tc>
      </w:tr>
      <w:tr w:rsidR="00D42370" w14:paraId="02B5C808" w14:textId="77777777" w:rsidTr="00CC3322">
        <w:trPr>
          <w:trHeight w:val="277"/>
        </w:trPr>
        <w:tc>
          <w:tcPr>
            <w:tcW w:w="550" w:type="dxa"/>
            <w:vAlign w:val="center"/>
          </w:tcPr>
          <w:p w14:paraId="5C157E59" w14:textId="77777777" w:rsidR="00E31A9C" w:rsidRPr="008077A7" w:rsidRDefault="00E31A9C" w:rsidP="00CC3322">
            <w:pPr>
              <w:pStyle w:val="TableParagraph"/>
              <w:jc w:val="center"/>
              <w:rPr>
                <w:sz w:val="20"/>
              </w:rPr>
            </w:pPr>
          </w:p>
        </w:tc>
        <w:tc>
          <w:tcPr>
            <w:tcW w:w="6274" w:type="dxa"/>
            <w:vAlign w:val="center"/>
          </w:tcPr>
          <w:p w14:paraId="3F9D0FCC" w14:textId="77777777" w:rsidR="00E31A9C" w:rsidRPr="008077A7" w:rsidRDefault="00E31A9C" w:rsidP="009E1BEE">
            <w:pPr>
              <w:pStyle w:val="TableParagraph"/>
              <w:jc w:val="both"/>
              <w:rPr>
                <w:sz w:val="20"/>
              </w:rPr>
            </w:pPr>
          </w:p>
        </w:tc>
        <w:tc>
          <w:tcPr>
            <w:tcW w:w="2278" w:type="dxa"/>
            <w:vAlign w:val="center"/>
          </w:tcPr>
          <w:p w14:paraId="0773DB6E" w14:textId="77777777" w:rsidR="00E31A9C" w:rsidRPr="008077A7" w:rsidRDefault="00E31A9C" w:rsidP="009E1BEE">
            <w:pPr>
              <w:pStyle w:val="TableParagraph"/>
              <w:rPr>
                <w:sz w:val="20"/>
              </w:rPr>
            </w:pPr>
          </w:p>
        </w:tc>
      </w:tr>
      <w:tr w:rsidR="00D42370" w14:paraId="5031FFAA" w14:textId="77777777" w:rsidTr="00CC3322">
        <w:trPr>
          <w:trHeight w:val="275"/>
        </w:trPr>
        <w:tc>
          <w:tcPr>
            <w:tcW w:w="550" w:type="dxa"/>
            <w:vAlign w:val="center"/>
          </w:tcPr>
          <w:p w14:paraId="12C78FCF" w14:textId="77777777" w:rsidR="00E31A9C" w:rsidRPr="008077A7" w:rsidRDefault="00E31A9C" w:rsidP="00CC3322">
            <w:pPr>
              <w:pStyle w:val="TableParagraph"/>
              <w:jc w:val="center"/>
              <w:rPr>
                <w:sz w:val="20"/>
              </w:rPr>
            </w:pPr>
          </w:p>
        </w:tc>
        <w:tc>
          <w:tcPr>
            <w:tcW w:w="6274" w:type="dxa"/>
            <w:vAlign w:val="center"/>
          </w:tcPr>
          <w:p w14:paraId="0CE4B4D2" w14:textId="77777777" w:rsidR="00E31A9C" w:rsidRPr="008077A7" w:rsidRDefault="00E31A9C" w:rsidP="009E1BEE">
            <w:pPr>
              <w:pStyle w:val="TableParagraph"/>
              <w:jc w:val="both"/>
              <w:rPr>
                <w:sz w:val="20"/>
              </w:rPr>
            </w:pPr>
          </w:p>
        </w:tc>
        <w:tc>
          <w:tcPr>
            <w:tcW w:w="2278" w:type="dxa"/>
            <w:vAlign w:val="center"/>
          </w:tcPr>
          <w:p w14:paraId="3CF9A4BF" w14:textId="77777777" w:rsidR="00E31A9C" w:rsidRPr="008077A7" w:rsidRDefault="00E31A9C" w:rsidP="009E1BEE">
            <w:pPr>
              <w:pStyle w:val="TableParagraph"/>
              <w:rPr>
                <w:sz w:val="20"/>
              </w:rPr>
            </w:pPr>
          </w:p>
        </w:tc>
      </w:tr>
      <w:tr w:rsidR="00D42370" w14:paraId="4B561908" w14:textId="77777777" w:rsidTr="00CC3322">
        <w:trPr>
          <w:trHeight w:val="427"/>
        </w:trPr>
        <w:tc>
          <w:tcPr>
            <w:tcW w:w="6824" w:type="dxa"/>
            <w:gridSpan w:val="2"/>
            <w:vAlign w:val="center"/>
          </w:tcPr>
          <w:p w14:paraId="2929F327" w14:textId="77777777" w:rsidR="00E31A9C" w:rsidRPr="008077A7" w:rsidRDefault="0065149E" w:rsidP="009E1BEE">
            <w:pPr>
              <w:pStyle w:val="TableParagraph"/>
              <w:spacing w:line="256" w:lineRule="exact"/>
              <w:ind w:left="108"/>
              <w:jc w:val="both"/>
              <w:rPr>
                <w:b/>
                <w:sz w:val="24"/>
              </w:rPr>
            </w:pPr>
            <w:r w:rsidRPr="008077A7">
              <w:rPr>
                <w:b/>
                <w:sz w:val="24"/>
              </w:rPr>
              <w:t>IZMAKSAS KOPĀ</w:t>
            </w:r>
            <w:r w:rsidRPr="008077A7">
              <w:rPr>
                <w:b/>
                <w:spacing w:val="-3"/>
                <w:sz w:val="24"/>
              </w:rPr>
              <w:t xml:space="preserve"> </w:t>
            </w:r>
            <w:r w:rsidRPr="008077A7">
              <w:rPr>
                <w:sz w:val="24"/>
              </w:rPr>
              <w:t>(t.</w:t>
            </w:r>
            <w:r w:rsidRPr="008077A7">
              <w:rPr>
                <w:spacing w:val="-2"/>
                <w:sz w:val="24"/>
              </w:rPr>
              <w:t xml:space="preserve"> </w:t>
            </w:r>
            <w:r w:rsidRPr="008077A7">
              <w:rPr>
                <w:sz w:val="24"/>
              </w:rPr>
              <w:t>sk.</w:t>
            </w:r>
            <w:r w:rsidRPr="008077A7">
              <w:rPr>
                <w:spacing w:val="-1"/>
                <w:sz w:val="24"/>
              </w:rPr>
              <w:t xml:space="preserve"> </w:t>
            </w:r>
            <w:r w:rsidRPr="008077A7">
              <w:rPr>
                <w:sz w:val="24"/>
              </w:rPr>
              <w:t>nodokļi)</w:t>
            </w:r>
          </w:p>
        </w:tc>
        <w:tc>
          <w:tcPr>
            <w:tcW w:w="2278" w:type="dxa"/>
            <w:vAlign w:val="center"/>
          </w:tcPr>
          <w:p w14:paraId="4961E334" w14:textId="77777777" w:rsidR="00E31A9C" w:rsidRPr="008077A7" w:rsidRDefault="00E31A9C" w:rsidP="009E1BEE">
            <w:pPr>
              <w:pStyle w:val="TableParagraph"/>
              <w:rPr>
                <w:sz w:val="20"/>
              </w:rPr>
            </w:pPr>
          </w:p>
        </w:tc>
      </w:tr>
      <w:tr w:rsidR="00D42370" w14:paraId="3CEB96F4" w14:textId="77777777" w:rsidTr="00CC3322">
        <w:trPr>
          <w:trHeight w:val="275"/>
        </w:trPr>
        <w:tc>
          <w:tcPr>
            <w:tcW w:w="6824" w:type="dxa"/>
            <w:gridSpan w:val="2"/>
            <w:vAlign w:val="center"/>
          </w:tcPr>
          <w:p w14:paraId="410B2B43" w14:textId="77777777" w:rsidR="00E31A9C" w:rsidRPr="008077A7" w:rsidRDefault="0065149E" w:rsidP="009E1BEE">
            <w:pPr>
              <w:pStyle w:val="TableParagraph"/>
              <w:spacing w:line="256" w:lineRule="exact"/>
              <w:ind w:left="108"/>
              <w:jc w:val="both"/>
              <w:rPr>
                <w:b/>
                <w:sz w:val="24"/>
              </w:rPr>
            </w:pPr>
            <w:r w:rsidRPr="008077A7">
              <w:rPr>
                <w:b/>
                <w:sz w:val="24"/>
              </w:rPr>
              <w:t xml:space="preserve">Vidējās izmaksas </w:t>
            </w:r>
            <w:r w:rsidRPr="008077A7">
              <w:rPr>
                <w:sz w:val="24"/>
              </w:rPr>
              <w:t>(t.sk. nodokļi) vienam dalībniekam</w:t>
            </w:r>
          </w:p>
        </w:tc>
        <w:tc>
          <w:tcPr>
            <w:tcW w:w="2278" w:type="dxa"/>
            <w:vAlign w:val="center"/>
          </w:tcPr>
          <w:p w14:paraId="64877DA2" w14:textId="77777777" w:rsidR="00E31A9C" w:rsidRPr="008077A7" w:rsidRDefault="00E31A9C" w:rsidP="009E1BEE">
            <w:pPr>
              <w:pStyle w:val="TableParagraph"/>
              <w:rPr>
                <w:sz w:val="20"/>
              </w:rPr>
            </w:pPr>
          </w:p>
        </w:tc>
      </w:tr>
      <w:tr w:rsidR="00D42370" w14:paraId="1AFFA7F3" w14:textId="77777777" w:rsidTr="00CC3322">
        <w:trPr>
          <w:trHeight w:val="275"/>
        </w:trPr>
        <w:tc>
          <w:tcPr>
            <w:tcW w:w="6824" w:type="dxa"/>
            <w:gridSpan w:val="2"/>
            <w:vAlign w:val="center"/>
          </w:tcPr>
          <w:p w14:paraId="350AE615" w14:textId="77777777" w:rsidR="00E31A9C" w:rsidRPr="008077A7" w:rsidRDefault="0065149E" w:rsidP="009E1BEE">
            <w:pPr>
              <w:pStyle w:val="TableParagraph"/>
              <w:spacing w:line="256" w:lineRule="exact"/>
              <w:ind w:left="108"/>
              <w:jc w:val="both"/>
              <w:rPr>
                <w:sz w:val="24"/>
              </w:rPr>
            </w:pPr>
            <w:r w:rsidRPr="008077A7">
              <w:rPr>
                <w:b/>
                <w:sz w:val="24"/>
              </w:rPr>
              <w:t xml:space="preserve">Vidējās izmaksās dienā </w:t>
            </w:r>
            <w:r w:rsidRPr="008077A7">
              <w:rPr>
                <w:sz w:val="24"/>
              </w:rPr>
              <w:t>(t.sk. nodokļi) vienam dalībniekam</w:t>
            </w:r>
          </w:p>
        </w:tc>
        <w:tc>
          <w:tcPr>
            <w:tcW w:w="2278" w:type="dxa"/>
            <w:vAlign w:val="center"/>
          </w:tcPr>
          <w:p w14:paraId="7E298C7E" w14:textId="77777777" w:rsidR="00E31A9C" w:rsidRPr="008077A7" w:rsidRDefault="00E31A9C" w:rsidP="009E1BEE">
            <w:pPr>
              <w:pStyle w:val="TableParagraph"/>
              <w:rPr>
                <w:sz w:val="20"/>
              </w:rPr>
            </w:pPr>
          </w:p>
        </w:tc>
      </w:tr>
    </w:tbl>
    <w:p w14:paraId="5CDAD796" w14:textId="77777777" w:rsidR="00E31A9C" w:rsidRPr="008077A7" w:rsidRDefault="0065149E" w:rsidP="00E31A9C">
      <w:pPr>
        <w:spacing w:after="0" w:line="240" w:lineRule="auto"/>
        <w:jc w:val="both"/>
        <w:rPr>
          <w:rFonts w:ascii="Times New Roman" w:hAnsi="Times New Roman"/>
          <w:sz w:val="24"/>
          <w:szCs w:val="24"/>
        </w:rPr>
      </w:pPr>
      <w:r w:rsidRPr="008077A7">
        <w:rPr>
          <w:rFonts w:ascii="Times New Roman" w:hAnsi="Times New Roman"/>
          <w:sz w:val="24"/>
          <w:szCs w:val="24"/>
        </w:rPr>
        <w:t>*Tāmi var papildināt arī ar citām sadaļām, ja tādas ir nepieciešamas</w:t>
      </w:r>
    </w:p>
    <w:p w14:paraId="528D8C2E" w14:textId="77777777" w:rsidR="00E31A9C" w:rsidRPr="008077A7" w:rsidRDefault="00E31A9C" w:rsidP="00E31A9C">
      <w:pPr>
        <w:spacing w:after="0" w:line="240" w:lineRule="auto"/>
        <w:jc w:val="both"/>
        <w:rPr>
          <w:rFonts w:ascii="Times New Roman" w:hAnsi="Times New Roman"/>
          <w:sz w:val="24"/>
          <w:szCs w:val="24"/>
        </w:rPr>
      </w:pPr>
    </w:p>
    <w:p w14:paraId="1B478FC3" w14:textId="77777777" w:rsidR="004F5495" w:rsidRDefault="004F5495" w:rsidP="00E31A9C">
      <w:pPr>
        <w:spacing w:after="0" w:line="240" w:lineRule="auto"/>
        <w:jc w:val="both"/>
        <w:rPr>
          <w:rFonts w:ascii="Times New Roman" w:hAnsi="Times New Roman"/>
          <w:sz w:val="24"/>
          <w:szCs w:val="24"/>
        </w:rPr>
      </w:pPr>
    </w:p>
    <w:p w14:paraId="2362F785" w14:textId="77777777" w:rsidR="004F5495" w:rsidRDefault="004F5495" w:rsidP="00E31A9C">
      <w:pPr>
        <w:spacing w:after="0" w:line="240" w:lineRule="auto"/>
        <w:jc w:val="both"/>
        <w:rPr>
          <w:rFonts w:ascii="Times New Roman" w:hAnsi="Times New Roman"/>
          <w:sz w:val="24"/>
          <w:szCs w:val="24"/>
        </w:rPr>
      </w:pPr>
    </w:p>
    <w:p w14:paraId="26BE6E54" w14:textId="77777777" w:rsidR="004F5495" w:rsidRDefault="004F5495" w:rsidP="00E31A9C">
      <w:pPr>
        <w:spacing w:after="0" w:line="240" w:lineRule="auto"/>
        <w:jc w:val="both"/>
        <w:rPr>
          <w:rFonts w:ascii="Times New Roman" w:hAnsi="Times New Roman"/>
          <w:sz w:val="24"/>
          <w:szCs w:val="24"/>
        </w:rPr>
      </w:pPr>
    </w:p>
    <w:p w14:paraId="729B4B27" w14:textId="77777777" w:rsidR="004F5495" w:rsidRPr="008077A7" w:rsidRDefault="004F5495" w:rsidP="00E31A9C">
      <w:pPr>
        <w:spacing w:after="0" w:line="240" w:lineRule="auto"/>
        <w:jc w:val="both"/>
        <w:rPr>
          <w:rFonts w:ascii="Times New Roman" w:hAnsi="Times New Roman"/>
          <w:sz w:val="24"/>
          <w:szCs w:val="24"/>
        </w:rPr>
      </w:pPr>
    </w:p>
    <w:p w14:paraId="4A9F11AD" w14:textId="77777777" w:rsidR="00E31A9C" w:rsidRPr="008077A7" w:rsidRDefault="0065149E" w:rsidP="00E31A9C">
      <w:pPr>
        <w:spacing w:after="0"/>
        <w:jc w:val="both"/>
        <w:rPr>
          <w:rFonts w:ascii="Times New Roman" w:hAnsi="Times New Roman"/>
        </w:rPr>
      </w:pPr>
      <w:r w:rsidRPr="008077A7">
        <w:rPr>
          <w:rFonts w:ascii="Times New Roman" w:hAnsi="Times New Roman"/>
        </w:rPr>
        <w:t>________________________</w:t>
      </w:r>
      <w:r w:rsidRPr="008077A7">
        <w:rPr>
          <w:rFonts w:ascii="Times New Roman" w:hAnsi="Times New Roman"/>
        </w:rPr>
        <w:tab/>
      </w:r>
      <w:r w:rsidRPr="008077A7">
        <w:rPr>
          <w:rFonts w:ascii="Times New Roman" w:hAnsi="Times New Roman"/>
        </w:rPr>
        <w:tab/>
        <w:t>____________________</w:t>
      </w:r>
      <w:r w:rsidRPr="008077A7">
        <w:rPr>
          <w:rFonts w:ascii="Times New Roman" w:hAnsi="Times New Roman"/>
        </w:rPr>
        <w:tab/>
        <w:t>_____________________</w:t>
      </w:r>
    </w:p>
    <w:p w14:paraId="5375F316" w14:textId="77777777" w:rsidR="00E31A9C" w:rsidRPr="008077A7" w:rsidRDefault="0065149E" w:rsidP="00E31A9C">
      <w:pPr>
        <w:spacing w:after="0"/>
        <w:jc w:val="both"/>
        <w:rPr>
          <w:rFonts w:ascii="Times New Roman" w:hAnsi="Times New Roman"/>
          <w:i/>
          <w:sz w:val="20"/>
        </w:rPr>
      </w:pPr>
      <w:r w:rsidRPr="008077A7">
        <w:rPr>
          <w:rFonts w:ascii="Times New Roman" w:hAnsi="Times New Roman"/>
          <w:i/>
          <w:sz w:val="20"/>
        </w:rPr>
        <w:t>(</w:t>
      </w:r>
      <w:r w:rsidRPr="004D3E56">
        <w:rPr>
          <w:rFonts w:ascii="Times New Roman" w:hAnsi="Times New Roman"/>
          <w:i/>
          <w:sz w:val="20"/>
        </w:rPr>
        <w:t>Parakst</w:t>
      </w:r>
      <w:r w:rsidR="004F5495" w:rsidRPr="004D3E56">
        <w:rPr>
          <w:rFonts w:ascii="Times New Roman" w:hAnsi="Times New Roman"/>
          <w:i/>
          <w:sz w:val="20"/>
        </w:rPr>
        <w:t>t</w:t>
      </w:r>
      <w:r w:rsidRPr="004D3E56">
        <w:rPr>
          <w:rFonts w:ascii="Times New Roman" w:hAnsi="Times New Roman"/>
          <w:i/>
          <w:sz w:val="20"/>
        </w:rPr>
        <w:t>iesīgās</w:t>
      </w:r>
      <w:r w:rsidRPr="008077A7">
        <w:rPr>
          <w:rFonts w:ascii="Times New Roman" w:hAnsi="Times New Roman"/>
          <w:i/>
          <w:sz w:val="20"/>
        </w:rPr>
        <w:t xml:space="preserve"> personas amats)</w:t>
      </w:r>
      <w:r w:rsidRPr="008077A7">
        <w:rPr>
          <w:rFonts w:ascii="Times New Roman" w:hAnsi="Times New Roman"/>
          <w:i/>
          <w:sz w:val="20"/>
        </w:rPr>
        <w:tab/>
      </w:r>
      <w:r w:rsidRPr="008077A7">
        <w:rPr>
          <w:rFonts w:ascii="Times New Roman" w:hAnsi="Times New Roman"/>
          <w:i/>
          <w:sz w:val="20"/>
        </w:rPr>
        <w:tab/>
        <w:t>(Personiskais paraksts)</w:t>
      </w:r>
      <w:r w:rsidRPr="008077A7">
        <w:rPr>
          <w:rFonts w:ascii="Times New Roman" w:hAnsi="Times New Roman"/>
          <w:i/>
          <w:sz w:val="20"/>
        </w:rPr>
        <w:tab/>
      </w:r>
      <w:r w:rsidRPr="008077A7">
        <w:rPr>
          <w:rFonts w:ascii="Times New Roman" w:hAnsi="Times New Roman"/>
          <w:i/>
          <w:sz w:val="20"/>
        </w:rPr>
        <w:tab/>
        <w:t>(Paraksta atšifrējums)</w:t>
      </w:r>
    </w:p>
    <w:p w14:paraId="6EFB79A4" w14:textId="77777777" w:rsidR="00E31A9C" w:rsidRDefault="00E31A9C" w:rsidP="00E31A9C">
      <w:pPr>
        <w:spacing w:after="0"/>
        <w:jc w:val="both"/>
        <w:rPr>
          <w:rFonts w:ascii="Times New Roman" w:hAnsi="Times New Roman"/>
        </w:rPr>
      </w:pPr>
    </w:p>
    <w:p w14:paraId="407682F0" w14:textId="77777777" w:rsidR="004F5495" w:rsidRPr="008077A7" w:rsidRDefault="004F5495" w:rsidP="00E31A9C">
      <w:pPr>
        <w:spacing w:after="0"/>
        <w:jc w:val="both"/>
        <w:rPr>
          <w:rFonts w:ascii="Times New Roman" w:hAnsi="Times New Roman"/>
        </w:rPr>
      </w:pPr>
    </w:p>
    <w:p w14:paraId="1D89FC7E" w14:textId="77777777" w:rsidR="00E31A9C" w:rsidRPr="008077A7" w:rsidRDefault="0065149E" w:rsidP="00E31A9C">
      <w:pPr>
        <w:spacing w:after="0"/>
        <w:jc w:val="both"/>
        <w:rPr>
          <w:rFonts w:ascii="Times New Roman" w:hAnsi="Times New Roman"/>
        </w:rPr>
      </w:pPr>
      <w:r w:rsidRPr="008077A7">
        <w:rPr>
          <w:rFonts w:ascii="Times New Roman" w:hAnsi="Times New Roman"/>
        </w:rPr>
        <w:t>Pieteikums sagatavots</w:t>
      </w:r>
    </w:p>
    <w:p w14:paraId="51A8364E" w14:textId="77777777" w:rsidR="00E31A9C" w:rsidRPr="008077A7" w:rsidRDefault="0065149E" w:rsidP="00E31A9C">
      <w:pPr>
        <w:spacing w:after="0"/>
        <w:jc w:val="both"/>
        <w:rPr>
          <w:rFonts w:ascii="Times New Roman" w:hAnsi="Times New Roman"/>
        </w:rPr>
      </w:pPr>
      <w:r w:rsidRPr="008077A7">
        <w:rPr>
          <w:rFonts w:ascii="Times New Roman" w:hAnsi="Times New Roman"/>
        </w:rPr>
        <w:t>un parakstīts</w:t>
      </w:r>
      <w:r w:rsidRPr="008077A7">
        <w:rPr>
          <w:rFonts w:ascii="Times New Roman" w:hAnsi="Times New Roman"/>
        </w:rPr>
        <w:tab/>
      </w:r>
      <w:r w:rsidRPr="008077A7">
        <w:rPr>
          <w:rFonts w:ascii="Times New Roman" w:hAnsi="Times New Roman"/>
        </w:rPr>
        <w:tab/>
        <w:t>_______________________ 202</w:t>
      </w:r>
      <w:r w:rsidR="005F2772">
        <w:rPr>
          <w:rFonts w:ascii="Times New Roman" w:hAnsi="Times New Roman"/>
        </w:rPr>
        <w:t>__</w:t>
      </w:r>
      <w:r w:rsidRPr="008077A7">
        <w:rPr>
          <w:rFonts w:ascii="Times New Roman" w:hAnsi="Times New Roman"/>
        </w:rPr>
        <w:t xml:space="preserve">.gada </w:t>
      </w:r>
      <w:r w:rsidRPr="008077A7">
        <w:rPr>
          <w:rFonts w:ascii="Times New Roman" w:hAnsi="Times New Roman"/>
        </w:rPr>
        <w:t>“____”._______________</w:t>
      </w:r>
    </w:p>
    <w:p w14:paraId="3D382195" w14:textId="77777777" w:rsidR="00E31A9C" w:rsidRPr="008077A7" w:rsidRDefault="0065149E" w:rsidP="00E31A9C">
      <w:pPr>
        <w:spacing w:after="0"/>
        <w:jc w:val="both"/>
        <w:rPr>
          <w:rFonts w:ascii="Times New Roman" w:hAnsi="Times New Roman"/>
          <w:sz w:val="24"/>
          <w:szCs w:val="24"/>
        </w:rPr>
      </w:pPr>
      <w:r w:rsidRPr="008077A7">
        <w:rPr>
          <w:rFonts w:ascii="Times New Roman" w:hAnsi="Times New Roman"/>
          <w:i/>
          <w:sz w:val="20"/>
        </w:rPr>
        <w:tab/>
      </w:r>
      <w:r w:rsidRPr="008077A7">
        <w:rPr>
          <w:rFonts w:ascii="Times New Roman" w:hAnsi="Times New Roman"/>
          <w:i/>
          <w:sz w:val="20"/>
        </w:rPr>
        <w:tab/>
      </w:r>
      <w:r w:rsidRPr="008077A7">
        <w:rPr>
          <w:rFonts w:ascii="Times New Roman" w:hAnsi="Times New Roman"/>
          <w:i/>
          <w:sz w:val="20"/>
        </w:rPr>
        <w:tab/>
        <w:t>(Pieteikums sastādīšanas vieta)</w:t>
      </w:r>
      <w:r w:rsidRPr="008077A7">
        <w:rPr>
          <w:rFonts w:ascii="Times New Roman" w:hAnsi="Times New Roman"/>
          <w:sz w:val="24"/>
          <w:szCs w:val="24"/>
        </w:rPr>
        <w:br w:type="page"/>
      </w:r>
    </w:p>
    <w:p w14:paraId="2D6D2367" w14:textId="77777777" w:rsidR="00E31A9C" w:rsidRPr="004D3E56" w:rsidRDefault="0065149E" w:rsidP="00E31A9C">
      <w:pPr>
        <w:spacing w:after="0" w:line="240" w:lineRule="auto"/>
        <w:jc w:val="right"/>
        <w:rPr>
          <w:rFonts w:ascii="Times New Roman" w:hAnsi="Times New Roman"/>
          <w:b/>
          <w:bCs/>
          <w:sz w:val="20"/>
          <w:szCs w:val="24"/>
        </w:rPr>
      </w:pPr>
      <w:r w:rsidRPr="004D3E56">
        <w:rPr>
          <w:rFonts w:ascii="Times New Roman" w:hAnsi="Times New Roman"/>
          <w:b/>
          <w:bCs/>
          <w:sz w:val="20"/>
          <w:szCs w:val="24"/>
        </w:rPr>
        <w:lastRenderedPageBreak/>
        <w:t>3.pielikums</w:t>
      </w:r>
    </w:p>
    <w:p w14:paraId="4EF3EAD4" w14:textId="77777777" w:rsidR="00AF683C" w:rsidRPr="00AF683C" w:rsidRDefault="0065149E" w:rsidP="00AF683C">
      <w:pPr>
        <w:spacing w:after="0" w:line="240" w:lineRule="auto"/>
        <w:jc w:val="right"/>
        <w:rPr>
          <w:rFonts w:ascii="Times New Roman" w:hAnsi="Times New Roman"/>
          <w:sz w:val="20"/>
          <w:szCs w:val="24"/>
        </w:rPr>
      </w:pPr>
      <w:r w:rsidRPr="00AF683C">
        <w:rPr>
          <w:rFonts w:ascii="Times New Roman" w:hAnsi="Times New Roman"/>
          <w:sz w:val="20"/>
          <w:szCs w:val="24"/>
        </w:rPr>
        <w:t xml:space="preserve">Balvu novada bērnu un jauniešu </w:t>
      </w:r>
    </w:p>
    <w:p w14:paraId="7E849AA2" w14:textId="77777777" w:rsidR="00AF683C" w:rsidRPr="00AF683C" w:rsidRDefault="0065149E" w:rsidP="00AF683C">
      <w:pPr>
        <w:spacing w:after="0" w:line="240" w:lineRule="auto"/>
        <w:jc w:val="right"/>
        <w:rPr>
          <w:rFonts w:ascii="Times New Roman" w:hAnsi="Times New Roman"/>
          <w:sz w:val="20"/>
          <w:szCs w:val="24"/>
        </w:rPr>
      </w:pPr>
      <w:r w:rsidRPr="00AF683C">
        <w:rPr>
          <w:rFonts w:ascii="Times New Roman" w:hAnsi="Times New Roman"/>
          <w:sz w:val="20"/>
          <w:szCs w:val="24"/>
        </w:rPr>
        <w:t xml:space="preserve">vasaras nometņu projektu konkursa </w:t>
      </w:r>
    </w:p>
    <w:p w14:paraId="402D2DF7" w14:textId="77777777" w:rsidR="00E31A9C" w:rsidRPr="008077A7" w:rsidRDefault="0065149E" w:rsidP="00AF683C">
      <w:pPr>
        <w:spacing w:after="0" w:line="240" w:lineRule="auto"/>
        <w:jc w:val="right"/>
        <w:rPr>
          <w:rFonts w:ascii="Times New Roman" w:hAnsi="Times New Roman"/>
          <w:sz w:val="24"/>
          <w:szCs w:val="24"/>
        </w:rPr>
      </w:pPr>
      <w:r w:rsidRPr="00AF683C">
        <w:rPr>
          <w:rFonts w:ascii="Times New Roman" w:hAnsi="Times New Roman"/>
          <w:sz w:val="20"/>
          <w:szCs w:val="24"/>
        </w:rPr>
        <w:t>nolikumam</w:t>
      </w:r>
    </w:p>
    <w:p w14:paraId="204932FA" w14:textId="77777777" w:rsidR="0049005D" w:rsidRDefault="0049005D" w:rsidP="00E31A9C">
      <w:pPr>
        <w:spacing w:after="0" w:line="240" w:lineRule="auto"/>
        <w:jc w:val="center"/>
        <w:rPr>
          <w:rFonts w:ascii="Times New Roman" w:hAnsi="Times New Roman"/>
          <w:b/>
          <w:sz w:val="28"/>
          <w:szCs w:val="24"/>
        </w:rPr>
      </w:pPr>
    </w:p>
    <w:p w14:paraId="333556EB" w14:textId="77777777" w:rsidR="00E31A9C" w:rsidRPr="008077A7" w:rsidRDefault="0065149E" w:rsidP="00E31A9C">
      <w:pPr>
        <w:spacing w:after="0" w:line="240" w:lineRule="auto"/>
        <w:jc w:val="center"/>
        <w:rPr>
          <w:rFonts w:ascii="Times New Roman" w:hAnsi="Times New Roman"/>
          <w:b/>
          <w:sz w:val="28"/>
          <w:szCs w:val="24"/>
        </w:rPr>
      </w:pPr>
      <w:r w:rsidRPr="008077A7">
        <w:rPr>
          <w:rFonts w:ascii="Times New Roman" w:hAnsi="Times New Roman"/>
          <w:b/>
          <w:sz w:val="28"/>
          <w:szCs w:val="24"/>
        </w:rPr>
        <w:t>Konkursa pieteikumu vērtēšanas tabula</w:t>
      </w:r>
    </w:p>
    <w:p w14:paraId="205454C2" w14:textId="77777777" w:rsidR="00E31A9C" w:rsidRPr="008077A7" w:rsidRDefault="00E31A9C" w:rsidP="00E31A9C">
      <w:pPr>
        <w:spacing w:after="0" w:line="240" w:lineRule="auto"/>
        <w:jc w:val="right"/>
        <w:rPr>
          <w:rFonts w:ascii="Times New Roman" w:hAnsi="Times New Roman"/>
          <w:sz w:val="24"/>
          <w:szCs w:val="24"/>
        </w:rPr>
      </w:pPr>
    </w:p>
    <w:p w14:paraId="5E4452B8" w14:textId="77777777" w:rsidR="00E31A9C" w:rsidRPr="008077A7" w:rsidRDefault="0065149E" w:rsidP="00E31A9C">
      <w:pPr>
        <w:pStyle w:val="ListParagraph"/>
        <w:numPr>
          <w:ilvl w:val="0"/>
          <w:numId w:val="7"/>
        </w:numPr>
        <w:spacing w:after="0" w:line="240" w:lineRule="auto"/>
        <w:ind w:left="284" w:hanging="284"/>
        <w:rPr>
          <w:rFonts w:ascii="Times New Roman" w:hAnsi="Times New Roman"/>
          <w:b/>
          <w:sz w:val="24"/>
          <w:szCs w:val="24"/>
        </w:rPr>
      </w:pPr>
      <w:r w:rsidRPr="008077A7">
        <w:rPr>
          <w:rFonts w:ascii="Times New Roman" w:hAnsi="Times New Roman"/>
          <w:b/>
          <w:sz w:val="24"/>
          <w:szCs w:val="24"/>
        </w:rPr>
        <w:t xml:space="preserve">Pretendents: </w:t>
      </w:r>
      <w:r w:rsidRPr="008077A7">
        <w:rPr>
          <w:rFonts w:ascii="Times New Roman" w:hAnsi="Times New Roman"/>
          <w:b/>
          <w:sz w:val="24"/>
          <w:szCs w:val="24"/>
        </w:rPr>
        <w:t>_____________________________________________________________</w:t>
      </w:r>
    </w:p>
    <w:p w14:paraId="7E26382E" w14:textId="77777777" w:rsidR="00E31A9C" w:rsidRPr="008077A7" w:rsidRDefault="0065149E" w:rsidP="00E31A9C">
      <w:pPr>
        <w:pStyle w:val="ListParagraph"/>
        <w:numPr>
          <w:ilvl w:val="0"/>
          <w:numId w:val="7"/>
        </w:numPr>
        <w:spacing w:before="240" w:after="0" w:line="240" w:lineRule="auto"/>
        <w:ind w:left="284" w:hanging="284"/>
        <w:contextualSpacing w:val="0"/>
        <w:rPr>
          <w:rFonts w:ascii="Times New Roman" w:hAnsi="Times New Roman"/>
          <w:b/>
          <w:sz w:val="24"/>
          <w:szCs w:val="24"/>
        </w:rPr>
      </w:pPr>
      <w:r w:rsidRPr="008077A7">
        <w:rPr>
          <w:rFonts w:ascii="Times New Roman" w:hAnsi="Times New Roman"/>
          <w:b/>
          <w:sz w:val="24"/>
          <w:szCs w:val="24"/>
        </w:rPr>
        <w:t>Nometnes nosaukums:_____________________________________________________</w:t>
      </w:r>
    </w:p>
    <w:p w14:paraId="1B4626AA" w14:textId="77777777" w:rsidR="00E31A9C" w:rsidRPr="008077A7" w:rsidRDefault="0065149E" w:rsidP="00E31A9C">
      <w:pPr>
        <w:pStyle w:val="ListParagraph"/>
        <w:numPr>
          <w:ilvl w:val="0"/>
          <w:numId w:val="7"/>
        </w:numPr>
        <w:spacing w:before="240" w:after="0" w:line="240" w:lineRule="auto"/>
        <w:ind w:left="284" w:hanging="284"/>
        <w:contextualSpacing w:val="0"/>
        <w:rPr>
          <w:rFonts w:ascii="Times New Roman" w:hAnsi="Times New Roman"/>
          <w:b/>
          <w:sz w:val="24"/>
          <w:szCs w:val="24"/>
        </w:rPr>
      </w:pPr>
      <w:r w:rsidRPr="008077A7">
        <w:rPr>
          <w:rFonts w:ascii="Times New Roman" w:hAnsi="Times New Roman"/>
          <w:b/>
          <w:sz w:val="24"/>
          <w:szCs w:val="24"/>
        </w:rPr>
        <w:t>Administratīvie vērtēšanas kritēriji</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4131"/>
        <w:gridCol w:w="2324"/>
        <w:gridCol w:w="2116"/>
      </w:tblGrid>
      <w:tr w:rsidR="00D42370" w14:paraId="51171342" w14:textId="77777777" w:rsidTr="009E1BEE">
        <w:trPr>
          <w:trHeight w:val="505"/>
        </w:trPr>
        <w:tc>
          <w:tcPr>
            <w:tcW w:w="785" w:type="dxa"/>
            <w:vAlign w:val="center"/>
          </w:tcPr>
          <w:p w14:paraId="6D45F53D" w14:textId="77777777" w:rsidR="00E31A9C" w:rsidRPr="008077A7" w:rsidRDefault="0065149E" w:rsidP="009E1BEE">
            <w:pPr>
              <w:pStyle w:val="TableParagraph"/>
              <w:spacing w:line="251" w:lineRule="exact"/>
              <w:ind w:left="87" w:right="78"/>
              <w:jc w:val="center"/>
              <w:rPr>
                <w:b/>
              </w:rPr>
            </w:pPr>
            <w:r w:rsidRPr="008077A7">
              <w:rPr>
                <w:b/>
              </w:rPr>
              <w:t>Nr.</w:t>
            </w:r>
          </w:p>
          <w:p w14:paraId="2FDE08D1" w14:textId="77777777" w:rsidR="00E31A9C" w:rsidRPr="008077A7" w:rsidRDefault="0065149E" w:rsidP="009E1BEE">
            <w:pPr>
              <w:pStyle w:val="TableParagraph"/>
              <w:spacing w:line="251" w:lineRule="exact"/>
              <w:ind w:left="87" w:right="78"/>
              <w:jc w:val="center"/>
              <w:rPr>
                <w:b/>
              </w:rPr>
            </w:pPr>
            <w:r w:rsidRPr="008077A7">
              <w:rPr>
                <w:b/>
              </w:rPr>
              <w:t>p.k.</w:t>
            </w:r>
          </w:p>
        </w:tc>
        <w:tc>
          <w:tcPr>
            <w:tcW w:w="4131" w:type="dxa"/>
            <w:vAlign w:val="center"/>
          </w:tcPr>
          <w:p w14:paraId="740503E1" w14:textId="77777777" w:rsidR="00E31A9C" w:rsidRPr="008077A7" w:rsidRDefault="0065149E" w:rsidP="009E1BEE">
            <w:pPr>
              <w:pStyle w:val="TableParagraph"/>
              <w:spacing w:line="251" w:lineRule="exact"/>
              <w:ind w:left="1648" w:right="1638"/>
              <w:jc w:val="center"/>
              <w:rPr>
                <w:b/>
              </w:rPr>
            </w:pPr>
            <w:r w:rsidRPr="008077A7">
              <w:rPr>
                <w:b/>
              </w:rPr>
              <w:t>Kritērijs</w:t>
            </w:r>
          </w:p>
        </w:tc>
        <w:tc>
          <w:tcPr>
            <w:tcW w:w="2324" w:type="dxa"/>
            <w:vAlign w:val="center"/>
          </w:tcPr>
          <w:p w14:paraId="7F72B34A" w14:textId="77777777" w:rsidR="00E31A9C" w:rsidRPr="008077A7" w:rsidRDefault="0065149E" w:rsidP="009E1BEE">
            <w:pPr>
              <w:pStyle w:val="TableParagraph"/>
              <w:spacing w:line="251" w:lineRule="exact"/>
              <w:ind w:left="822" w:right="815"/>
              <w:jc w:val="center"/>
              <w:rPr>
                <w:b/>
              </w:rPr>
            </w:pPr>
            <w:r w:rsidRPr="008077A7">
              <w:rPr>
                <w:b/>
              </w:rPr>
              <w:t>Atbilst</w:t>
            </w:r>
          </w:p>
        </w:tc>
        <w:tc>
          <w:tcPr>
            <w:tcW w:w="2116" w:type="dxa"/>
            <w:vAlign w:val="center"/>
          </w:tcPr>
          <w:p w14:paraId="6E551517" w14:textId="77777777" w:rsidR="00E31A9C" w:rsidRPr="008077A7" w:rsidRDefault="0065149E" w:rsidP="009E1BEE">
            <w:pPr>
              <w:pStyle w:val="TableParagraph"/>
              <w:spacing w:line="251" w:lineRule="exact"/>
              <w:ind w:left="743"/>
              <w:rPr>
                <w:b/>
              </w:rPr>
            </w:pPr>
            <w:r w:rsidRPr="008077A7">
              <w:rPr>
                <w:b/>
              </w:rPr>
              <w:t>Neatbilst</w:t>
            </w:r>
          </w:p>
        </w:tc>
      </w:tr>
      <w:tr w:rsidR="00D42370" w14:paraId="3DDCB3EB" w14:textId="77777777" w:rsidTr="009E1BEE">
        <w:trPr>
          <w:trHeight w:val="254"/>
        </w:trPr>
        <w:tc>
          <w:tcPr>
            <w:tcW w:w="785" w:type="dxa"/>
          </w:tcPr>
          <w:p w14:paraId="7D4AA736" w14:textId="77777777" w:rsidR="00E31A9C" w:rsidRPr="008077A7" w:rsidRDefault="0065149E" w:rsidP="009E1BEE">
            <w:pPr>
              <w:pStyle w:val="TableParagraph"/>
              <w:spacing w:line="234" w:lineRule="exact"/>
              <w:ind w:left="87" w:right="78"/>
              <w:jc w:val="center"/>
            </w:pPr>
            <w:r w:rsidRPr="008077A7">
              <w:t>1.</w:t>
            </w:r>
          </w:p>
        </w:tc>
        <w:tc>
          <w:tcPr>
            <w:tcW w:w="4131" w:type="dxa"/>
          </w:tcPr>
          <w:p w14:paraId="33FDB376" w14:textId="77777777" w:rsidR="00E31A9C" w:rsidRPr="008077A7" w:rsidRDefault="0065149E" w:rsidP="009E1BEE">
            <w:pPr>
              <w:pStyle w:val="TableParagraph"/>
              <w:spacing w:line="234" w:lineRule="exact"/>
              <w:ind w:left="107"/>
            </w:pPr>
            <w:r w:rsidRPr="008077A7">
              <w:t>Konkursa</w:t>
            </w:r>
            <w:r w:rsidRPr="008077A7">
              <w:rPr>
                <w:spacing w:val="-5"/>
              </w:rPr>
              <w:t xml:space="preserve"> </w:t>
            </w:r>
            <w:r w:rsidRPr="008077A7">
              <w:t>pieteikums</w:t>
            </w:r>
          </w:p>
        </w:tc>
        <w:tc>
          <w:tcPr>
            <w:tcW w:w="2324" w:type="dxa"/>
          </w:tcPr>
          <w:p w14:paraId="26DA7EA0" w14:textId="77777777" w:rsidR="00E31A9C" w:rsidRPr="008077A7" w:rsidRDefault="00E31A9C" w:rsidP="009E1BEE">
            <w:pPr>
              <w:pStyle w:val="TableParagraph"/>
              <w:rPr>
                <w:sz w:val="18"/>
              </w:rPr>
            </w:pPr>
          </w:p>
        </w:tc>
        <w:tc>
          <w:tcPr>
            <w:tcW w:w="2116" w:type="dxa"/>
          </w:tcPr>
          <w:p w14:paraId="273881EA" w14:textId="77777777" w:rsidR="00E31A9C" w:rsidRPr="008077A7" w:rsidRDefault="00E31A9C" w:rsidP="009E1BEE">
            <w:pPr>
              <w:pStyle w:val="TableParagraph"/>
              <w:rPr>
                <w:sz w:val="18"/>
              </w:rPr>
            </w:pPr>
          </w:p>
        </w:tc>
      </w:tr>
      <w:tr w:rsidR="00D42370" w14:paraId="79C0CFDC" w14:textId="77777777" w:rsidTr="009E1BEE">
        <w:trPr>
          <w:trHeight w:val="251"/>
        </w:trPr>
        <w:tc>
          <w:tcPr>
            <w:tcW w:w="785" w:type="dxa"/>
          </w:tcPr>
          <w:p w14:paraId="56EF03E7" w14:textId="77777777" w:rsidR="00E31A9C" w:rsidRPr="008077A7" w:rsidRDefault="0065149E" w:rsidP="009E1BEE">
            <w:pPr>
              <w:pStyle w:val="TableParagraph"/>
              <w:spacing w:line="232" w:lineRule="exact"/>
              <w:ind w:left="87" w:right="78"/>
              <w:jc w:val="center"/>
            </w:pPr>
            <w:r w:rsidRPr="008077A7">
              <w:t>2.</w:t>
            </w:r>
          </w:p>
        </w:tc>
        <w:tc>
          <w:tcPr>
            <w:tcW w:w="4131" w:type="dxa"/>
          </w:tcPr>
          <w:p w14:paraId="2A75A457" w14:textId="77777777" w:rsidR="00E31A9C" w:rsidRPr="008077A7" w:rsidRDefault="0065149E" w:rsidP="009E1BEE">
            <w:pPr>
              <w:pStyle w:val="TableParagraph"/>
              <w:spacing w:line="232" w:lineRule="exact"/>
              <w:ind w:left="107"/>
            </w:pPr>
            <w:r w:rsidRPr="008077A7">
              <w:t xml:space="preserve">Nometnes </w:t>
            </w:r>
            <w:r w:rsidRPr="008077A7">
              <w:rPr>
                <w:spacing w:val="-4"/>
              </w:rPr>
              <w:t xml:space="preserve">izmaksu </w:t>
            </w:r>
            <w:r w:rsidRPr="008077A7">
              <w:t>tāme</w:t>
            </w:r>
          </w:p>
        </w:tc>
        <w:tc>
          <w:tcPr>
            <w:tcW w:w="2324" w:type="dxa"/>
          </w:tcPr>
          <w:p w14:paraId="7E2E54E6" w14:textId="77777777" w:rsidR="00E31A9C" w:rsidRPr="008077A7" w:rsidRDefault="00E31A9C" w:rsidP="009E1BEE">
            <w:pPr>
              <w:pStyle w:val="TableParagraph"/>
              <w:rPr>
                <w:sz w:val="18"/>
              </w:rPr>
            </w:pPr>
          </w:p>
        </w:tc>
        <w:tc>
          <w:tcPr>
            <w:tcW w:w="2116" w:type="dxa"/>
          </w:tcPr>
          <w:p w14:paraId="527BFDB4" w14:textId="77777777" w:rsidR="00E31A9C" w:rsidRPr="008077A7" w:rsidRDefault="00E31A9C" w:rsidP="009E1BEE">
            <w:pPr>
              <w:pStyle w:val="TableParagraph"/>
              <w:rPr>
                <w:sz w:val="18"/>
              </w:rPr>
            </w:pPr>
          </w:p>
        </w:tc>
      </w:tr>
      <w:tr w:rsidR="00D42370" w14:paraId="110E6F02" w14:textId="77777777" w:rsidTr="009E1BEE">
        <w:trPr>
          <w:trHeight w:val="254"/>
        </w:trPr>
        <w:tc>
          <w:tcPr>
            <w:tcW w:w="785" w:type="dxa"/>
          </w:tcPr>
          <w:p w14:paraId="74F31338" w14:textId="77777777" w:rsidR="00E31A9C" w:rsidRPr="008077A7" w:rsidRDefault="0065149E" w:rsidP="009E1BEE">
            <w:pPr>
              <w:pStyle w:val="TableParagraph"/>
              <w:spacing w:line="234" w:lineRule="exact"/>
              <w:ind w:left="87" w:right="78"/>
              <w:jc w:val="center"/>
            </w:pPr>
            <w:r w:rsidRPr="008077A7">
              <w:t>3.</w:t>
            </w:r>
          </w:p>
        </w:tc>
        <w:tc>
          <w:tcPr>
            <w:tcW w:w="4131" w:type="dxa"/>
          </w:tcPr>
          <w:p w14:paraId="2C35458E" w14:textId="77777777" w:rsidR="00E31A9C" w:rsidRPr="008077A7" w:rsidRDefault="0065149E" w:rsidP="009E1BEE">
            <w:pPr>
              <w:pStyle w:val="TableParagraph"/>
              <w:spacing w:line="234" w:lineRule="exact"/>
              <w:ind w:left="107"/>
            </w:pPr>
            <w:r w:rsidRPr="008077A7">
              <w:t>Nometnes izvērsts</w:t>
            </w:r>
            <w:r w:rsidRPr="008077A7">
              <w:rPr>
                <w:spacing w:val="-1"/>
              </w:rPr>
              <w:t xml:space="preserve"> </w:t>
            </w:r>
            <w:r w:rsidRPr="008077A7">
              <w:t>apraksts</w:t>
            </w:r>
          </w:p>
        </w:tc>
        <w:tc>
          <w:tcPr>
            <w:tcW w:w="2324" w:type="dxa"/>
          </w:tcPr>
          <w:p w14:paraId="12BA15F5" w14:textId="77777777" w:rsidR="00E31A9C" w:rsidRPr="008077A7" w:rsidRDefault="00E31A9C" w:rsidP="009E1BEE">
            <w:pPr>
              <w:pStyle w:val="TableParagraph"/>
              <w:rPr>
                <w:sz w:val="18"/>
              </w:rPr>
            </w:pPr>
          </w:p>
        </w:tc>
        <w:tc>
          <w:tcPr>
            <w:tcW w:w="2116" w:type="dxa"/>
          </w:tcPr>
          <w:p w14:paraId="07E9026B" w14:textId="77777777" w:rsidR="00E31A9C" w:rsidRPr="008077A7" w:rsidRDefault="00E31A9C" w:rsidP="009E1BEE">
            <w:pPr>
              <w:pStyle w:val="TableParagraph"/>
              <w:rPr>
                <w:sz w:val="18"/>
              </w:rPr>
            </w:pPr>
          </w:p>
        </w:tc>
      </w:tr>
      <w:tr w:rsidR="00D42370" w14:paraId="0747AE9D" w14:textId="77777777" w:rsidTr="009E1BEE">
        <w:trPr>
          <w:trHeight w:val="251"/>
        </w:trPr>
        <w:tc>
          <w:tcPr>
            <w:tcW w:w="785" w:type="dxa"/>
            <w:tcBorders>
              <w:bottom w:val="single" w:sz="4" w:space="0" w:color="000000"/>
            </w:tcBorders>
          </w:tcPr>
          <w:p w14:paraId="71C552AD" w14:textId="77777777" w:rsidR="00E31A9C" w:rsidRPr="008077A7" w:rsidRDefault="0065149E" w:rsidP="009E1BEE">
            <w:pPr>
              <w:pStyle w:val="TableParagraph"/>
              <w:spacing w:line="232" w:lineRule="exact"/>
              <w:ind w:left="87" w:right="78"/>
              <w:jc w:val="center"/>
            </w:pPr>
            <w:r w:rsidRPr="008077A7">
              <w:t>4.</w:t>
            </w:r>
          </w:p>
        </w:tc>
        <w:tc>
          <w:tcPr>
            <w:tcW w:w="4131" w:type="dxa"/>
            <w:tcBorders>
              <w:bottom w:val="single" w:sz="4" w:space="0" w:color="000000"/>
            </w:tcBorders>
          </w:tcPr>
          <w:p w14:paraId="3A01A478" w14:textId="77777777" w:rsidR="00E31A9C" w:rsidRPr="008077A7" w:rsidRDefault="0065149E" w:rsidP="009E1BEE">
            <w:pPr>
              <w:pStyle w:val="TableParagraph"/>
              <w:spacing w:line="232" w:lineRule="exact"/>
              <w:ind w:left="107"/>
            </w:pPr>
            <w:r w:rsidRPr="008077A7">
              <w:t>Nometnes vadītāja</w:t>
            </w:r>
            <w:r w:rsidRPr="008077A7">
              <w:rPr>
                <w:spacing w:val="-3"/>
              </w:rPr>
              <w:t xml:space="preserve"> </w:t>
            </w:r>
            <w:r w:rsidRPr="008077A7">
              <w:t>un</w:t>
            </w:r>
            <w:r w:rsidRPr="008077A7">
              <w:rPr>
                <w:spacing w:val="-2"/>
              </w:rPr>
              <w:t xml:space="preserve"> </w:t>
            </w:r>
            <w:r w:rsidRPr="008077A7">
              <w:t>darbinieku</w:t>
            </w:r>
            <w:r w:rsidRPr="008077A7">
              <w:rPr>
                <w:spacing w:val="53"/>
              </w:rPr>
              <w:t xml:space="preserve"> </w:t>
            </w:r>
            <w:r w:rsidRPr="008077A7">
              <w:t>CV</w:t>
            </w:r>
          </w:p>
        </w:tc>
        <w:tc>
          <w:tcPr>
            <w:tcW w:w="2324" w:type="dxa"/>
            <w:tcBorders>
              <w:bottom w:val="single" w:sz="4" w:space="0" w:color="000000"/>
            </w:tcBorders>
          </w:tcPr>
          <w:p w14:paraId="6C0F5F8A" w14:textId="77777777" w:rsidR="00E31A9C" w:rsidRPr="008077A7" w:rsidRDefault="00E31A9C" w:rsidP="009E1BEE">
            <w:pPr>
              <w:pStyle w:val="TableParagraph"/>
              <w:rPr>
                <w:sz w:val="18"/>
              </w:rPr>
            </w:pPr>
          </w:p>
        </w:tc>
        <w:tc>
          <w:tcPr>
            <w:tcW w:w="2116" w:type="dxa"/>
            <w:tcBorders>
              <w:bottom w:val="single" w:sz="4" w:space="0" w:color="000000"/>
            </w:tcBorders>
          </w:tcPr>
          <w:p w14:paraId="24D12A12" w14:textId="77777777" w:rsidR="00E31A9C" w:rsidRPr="008077A7" w:rsidRDefault="00E31A9C" w:rsidP="009E1BEE">
            <w:pPr>
              <w:pStyle w:val="TableParagraph"/>
              <w:rPr>
                <w:sz w:val="18"/>
              </w:rPr>
            </w:pPr>
          </w:p>
        </w:tc>
      </w:tr>
      <w:tr w:rsidR="00D42370" w14:paraId="53F47079" w14:textId="77777777" w:rsidTr="009E1BEE">
        <w:trPr>
          <w:trHeight w:val="251"/>
        </w:trPr>
        <w:tc>
          <w:tcPr>
            <w:tcW w:w="785" w:type="dxa"/>
            <w:tcBorders>
              <w:bottom w:val="single" w:sz="4" w:space="0" w:color="auto"/>
            </w:tcBorders>
          </w:tcPr>
          <w:p w14:paraId="640267BE" w14:textId="77777777" w:rsidR="00E31A9C" w:rsidRPr="008077A7" w:rsidRDefault="0065149E" w:rsidP="009E1BEE">
            <w:pPr>
              <w:pStyle w:val="TableParagraph"/>
              <w:spacing w:line="232" w:lineRule="exact"/>
              <w:ind w:left="87" w:right="78"/>
              <w:jc w:val="center"/>
            </w:pPr>
            <w:r w:rsidRPr="008077A7">
              <w:t>5.</w:t>
            </w:r>
          </w:p>
        </w:tc>
        <w:tc>
          <w:tcPr>
            <w:tcW w:w="4131" w:type="dxa"/>
            <w:tcBorders>
              <w:bottom w:val="single" w:sz="4" w:space="0" w:color="auto"/>
            </w:tcBorders>
          </w:tcPr>
          <w:p w14:paraId="4B52D264" w14:textId="77777777" w:rsidR="00E31A9C" w:rsidRPr="008077A7" w:rsidRDefault="0065149E" w:rsidP="009E1BEE">
            <w:pPr>
              <w:pStyle w:val="TableParagraph"/>
              <w:spacing w:line="232" w:lineRule="exact"/>
              <w:ind w:left="107"/>
            </w:pPr>
            <w:r w:rsidRPr="008077A7">
              <w:t>Nometnes īstenošanas</w:t>
            </w:r>
            <w:r w:rsidRPr="008077A7">
              <w:rPr>
                <w:spacing w:val="-3"/>
              </w:rPr>
              <w:t xml:space="preserve"> </w:t>
            </w:r>
            <w:r w:rsidRPr="008077A7">
              <w:t>vieta</w:t>
            </w:r>
            <w:r w:rsidRPr="008077A7">
              <w:rPr>
                <w:spacing w:val="-4"/>
              </w:rPr>
              <w:t xml:space="preserve"> </w:t>
            </w:r>
            <w:r w:rsidRPr="008077A7">
              <w:t>atbilstoši nolikumam</w:t>
            </w:r>
          </w:p>
        </w:tc>
        <w:tc>
          <w:tcPr>
            <w:tcW w:w="2324" w:type="dxa"/>
            <w:tcBorders>
              <w:bottom w:val="single" w:sz="4" w:space="0" w:color="000000"/>
            </w:tcBorders>
          </w:tcPr>
          <w:p w14:paraId="435E3586" w14:textId="77777777" w:rsidR="00E31A9C" w:rsidRPr="008077A7" w:rsidRDefault="00E31A9C" w:rsidP="009E1BEE">
            <w:pPr>
              <w:pStyle w:val="TableParagraph"/>
              <w:rPr>
                <w:sz w:val="18"/>
              </w:rPr>
            </w:pPr>
          </w:p>
        </w:tc>
        <w:tc>
          <w:tcPr>
            <w:tcW w:w="2116" w:type="dxa"/>
            <w:tcBorders>
              <w:bottom w:val="single" w:sz="4" w:space="0" w:color="000000"/>
            </w:tcBorders>
          </w:tcPr>
          <w:p w14:paraId="10381E70" w14:textId="77777777" w:rsidR="00E31A9C" w:rsidRPr="008077A7" w:rsidRDefault="00E31A9C" w:rsidP="009E1BEE">
            <w:pPr>
              <w:pStyle w:val="TableParagraph"/>
              <w:rPr>
                <w:sz w:val="18"/>
              </w:rPr>
            </w:pPr>
          </w:p>
        </w:tc>
      </w:tr>
    </w:tbl>
    <w:p w14:paraId="638BBE3A" w14:textId="77777777" w:rsidR="00E31A9C" w:rsidRPr="008077A7" w:rsidRDefault="0065149E" w:rsidP="00E31A9C">
      <w:pPr>
        <w:spacing w:after="0" w:line="240" w:lineRule="auto"/>
        <w:jc w:val="both"/>
        <w:rPr>
          <w:rFonts w:ascii="Times New Roman" w:hAnsi="Times New Roman"/>
          <w:sz w:val="24"/>
          <w:szCs w:val="24"/>
        </w:rPr>
      </w:pPr>
      <w:r w:rsidRPr="008077A7">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B3CCD62" wp14:editId="76A00FA0">
                <wp:simplePos x="0" y="0"/>
                <wp:positionH relativeFrom="column">
                  <wp:posOffset>-58420</wp:posOffset>
                </wp:positionH>
                <wp:positionV relativeFrom="paragraph">
                  <wp:posOffset>97155</wp:posOffset>
                </wp:positionV>
                <wp:extent cx="267335" cy="241300"/>
                <wp:effectExtent l="0" t="0" r="18415" b="25400"/>
                <wp:wrapNone/>
                <wp:docPr id="30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41300"/>
                        </a:xfrm>
                        <a:prstGeom prst="rect">
                          <a:avLst/>
                        </a:prstGeom>
                        <a:solidFill>
                          <a:srgbClr val="FFFFFF"/>
                        </a:solidFill>
                        <a:ln w="9525">
                          <a:solidFill>
                            <a:srgbClr val="000000"/>
                          </a:solidFill>
                          <a:miter lim="800000"/>
                          <a:headEnd/>
                          <a:tailEnd/>
                        </a:ln>
                      </wps:spPr>
                      <wps:txbx>
                        <w:txbxContent>
                          <w:p w14:paraId="0D9CE830" w14:textId="77777777" w:rsidR="009E1BEE" w:rsidRDefault="009E1BEE" w:rsidP="00E31A9C"/>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21.05pt;height:19pt;margin-top:7.65pt;margin-left:-4.6pt;mso-height-percent:0;mso-height-relative:margin;mso-width-percent:0;mso-width-relative:margin;mso-wrap-distance-bottom:0;mso-wrap-distance-left:9pt;mso-wrap-distance-right:9pt;mso-wrap-distance-top:0;mso-wrap-style:square;position:absolute;visibility:visible;v-text-anchor:top;z-index:251663360">
                <v:textbox>
                  <w:txbxContent>
                    <w:p w:rsidR="009E1BEE" w:rsidP="00E31A9C" w14:paraId="370CEE18" w14:textId="77777777"/>
                  </w:txbxContent>
                </v:textbox>
              </v:shape>
            </w:pict>
          </mc:Fallback>
        </mc:AlternateContent>
      </w:r>
    </w:p>
    <w:p w14:paraId="030DA2F9" w14:textId="77777777" w:rsidR="00E31A9C" w:rsidRPr="008077A7" w:rsidRDefault="0065149E" w:rsidP="00E31A9C">
      <w:pPr>
        <w:spacing w:after="0" w:line="240" w:lineRule="auto"/>
        <w:ind w:firstLine="284"/>
        <w:jc w:val="both"/>
        <w:rPr>
          <w:rFonts w:ascii="Times New Roman" w:hAnsi="Times New Roman"/>
          <w:sz w:val="24"/>
          <w:szCs w:val="24"/>
        </w:rPr>
      </w:pPr>
      <w:r w:rsidRPr="008077A7">
        <w:rPr>
          <w:rFonts w:ascii="Times New Roman" w:hAnsi="Times New Roman"/>
          <w:sz w:val="24"/>
          <w:szCs w:val="24"/>
        </w:rPr>
        <w:t xml:space="preserve">   Konkursa pieteikums </w:t>
      </w:r>
      <w:r w:rsidRPr="008077A7">
        <w:rPr>
          <w:rFonts w:ascii="Times New Roman" w:hAnsi="Times New Roman"/>
          <w:b/>
          <w:sz w:val="24"/>
          <w:szCs w:val="24"/>
          <w:u w:val="single"/>
        </w:rPr>
        <w:t>atbilst</w:t>
      </w:r>
      <w:r w:rsidRPr="008077A7">
        <w:rPr>
          <w:rFonts w:ascii="Times New Roman" w:hAnsi="Times New Roman"/>
          <w:sz w:val="24"/>
          <w:szCs w:val="24"/>
        </w:rPr>
        <w:t xml:space="preserve"> nolikuma</w:t>
      </w:r>
      <w:r w:rsidR="0049005D">
        <w:rPr>
          <w:rFonts w:ascii="Times New Roman" w:hAnsi="Times New Roman"/>
          <w:sz w:val="24"/>
          <w:szCs w:val="24"/>
        </w:rPr>
        <w:t>m;</w:t>
      </w:r>
    </w:p>
    <w:p w14:paraId="3D31CD26" w14:textId="77777777" w:rsidR="00E31A9C" w:rsidRPr="008077A7" w:rsidRDefault="0065149E" w:rsidP="00E31A9C">
      <w:pPr>
        <w:spacing w:after="0" w:line="240" w:lineRule="auto"/>
        <w:ind w:firstLine="284"/>
        <w:jc w:val="both"/>
        <w:rPr>
          <w:rFonts w:ascii="Times New Roman" w:hAnsi="Times New Roman"/>
          <w:sz w:val="24"/>
          <w:szCs w:val="24"/>
        </w:rPr>
      </w:pPr>
      <w:r w:rsidRPr="008077A7">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58463F5" wp14:editId="72FBB180">
                <wp:simplePos x="0" y="0"/>
                <wp:positionH relativeFrom="column">
                  <wp:posOffset>-62219</wp:posOffset>
                </wp:positionH>
                <wp:positionV relativeFrom="paragraph">
                  <wp:posOffset>80525</wp:posOffset>
                </wp:positionV>
                <wp:extent cx="267335" cy="258793"/>
                <wp:effectExtent l="0" t="0" r="18415" b="27305"/>
                <wp:wrapNone/>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58793"/>
                        </a:xfrm>
                        <a:prstGeom prst="rect">
                          <a:avLst/>
                        </a:prstGeom>
                        <a:solidFill>
                          <a:srgbClr val="FFFFFF"/>
                        </a:solidFill>
                        <a:ln w="9525">
                          <a:solidFill>
                            <a:srgbClr val="000000"/>
                          </a:solidFill>
                          <a:miter lim="800000"/>
                          <a:headEnd/>
                          <a:tailEnd/>
                        </a:ln>
                      </wps:spPr>
                      <wps:txbx>
                        <w:txbxContent>
                          <w:p w14:paraId="0700848F" w14:textId="77777777" w:rsidR="009E1BEE" w:rsidRDefault="009E1BEE" w:rsidP="00E31A9C"/>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21.05pt;height:20.4pt;margin-top:6.35pt;margin-left:-4.9pt;mso-height-percent:0;mso-height-relative:margin;mso-width-percent:0;mso-width-relative:margin;mso-wrap-distance-bottom:0;mso-wrap-distance-left:9pt;mso-wrap-distance-right:9pt;mso-wrap-distance-top:0;mso-wrap-style:square;position:absolute;visibility:visible;v-text-anchor:top;z-index:251665408">
                <v:textbox>
                  <w:txbxContent>
                    <w:p w:rsidR="009E1BEE" w:rsidP="00E31A9C" w14:paraId="3524474F" w14:textId="77777777"/>
                  </w:txbxContent>
                </v:textbox>
              </v:shape>
            </w:pict>
          </mc:Fallback>
        </mc:AlternateContent>
      </w:r>
    </w:p>
    <w:p w14:paraId="3A980878" w14:textId="77777777" w:rsidR="00E31A9C" w:rsidRPr="008077A7" w:rsidRDefault="0065149E" w:rsidP="00E31A9C">
      <w:pPr>
        <w:spacing w:after="0" w:line="240" w:lineRule="auto"/>
        <w:ind w:firstLine="284"/>
        <w:jc w:val="both"/>
        <w:rPr>
          <w:rFonts w:ascii="Times New Roman" w:hAnsi="Times New Roman"/>
          <w:sz w:val="24"/>
          <w:szCs w:val="24"/>
        </w:rPr>
      </w:pPr>
      <w:r w:rsidRPr="008077A7">
        <w:rPr>
          <w:rFonts w:ascii="Times New Roman" w:hAnsi="Times New Roman"/>
          <w:sz w:val="24"/>
          <w:szCs w:val="24"/>
        </w:rPr>
        <w:t xml:space="preserve">   Konkursa pieteikums </w:t>
      </w:r>
      <w:r w:rsidRPr="008077A7">
        <w:rPr>
          <w:rFonts w:ascii="Times New Roman" w:hAnsi="Times New Roman"/>
          <w:b/>
          <w:sz w:val="24"/>
          <w:szCs w:val="24"/>
          <w:u w:val="single"/>
        </w:rPr>
        <w:t xml:space="preserve">neatbilst </w:t>
      </w:r>
      <w:r w:rsidR="0049005D">
        <w:rPr>
          <w:rFonts w:ascii="Times New Roman" w:hAnsi="Times New Roman"/>
          <w:sz w:val="24"/>
          <w:szCs w:val="24"/>
        </w:rPr>
        <w:t xml:space="preserve">nolikumam, </w:t>
      </w:r>
      <w:r w:rsidRPr="008077A7">
        <w:rPr>
          <w:rFonts w:ascii="Times New Roman" w:hAnsi="Times New Roman"/>
          <w:sz w:val="24"/>
          <w:szCs w:val="24"/>
        </w:rPr>
        <w:t>Pretendents no tālākas dalības konkursā tiek izslēgts.</w:t>
      </w:r>
    </w:p>
    <w:p w14:paraId="7589B005" w14:textId="77777777" w:rsidR="00E31A9C" w:rsidRPr="008077A7" w:rsidRDefault="00E31A9C" w:rsidP="00E31A9C">
      <w:pPr>
        <w:spacing w:after="0" w:line="240" w:lineRule="auto"/>
        <w:jc w:val="both"/>
        <w:rPr>
          <w:rFonts w:ascii="Times New Roman" w:hAnsi="Times New Roman"/>
          <w:sz w:val="24"/>
          <w:szCs w:val="24"/>
        </w:rPr>
      </w:pPr>
    </w:p>
    <w:p w14:paraId="3E329425" w14:textId="77777777" w:rsidR="00E31A9C" w:rsidRPr="008077A7" w:rsidRDefault="0065149E" w:rsidP="00E31A9C">
      <w:pPr>
        <w:pStyle w:val="ListParagraph"/>
        <w:numPr>
          <w:ilvl w:val="0"/>
          <w:numId w:val="7"/>
        </w:numPr>
        <w:spacing w:after="0" w:line="240" w:lineRule="auto"/>
        <w:ind w:left="284" w:hanging="284"/>
        <w:rPr>
          <w:rFonts w:ascii="Times New Roman" w:hAnsi="Times New Roman"/>
          <w:b/>
          <w:sz w:val="24"/>
          <w:szCs w:val="24"/>
        </w:rPr>
      </w:pPr>
      <w:r w:rsidRPr="008077A7">
        <w:rPr>
          <w:rFonts w:ascii="Times New Roman" w:hAnsi="Times New Roman"/>
          <w:b/>
          <w:sz w:val="24"/>
          <w:szCs w:val="24"/>
        </w:rPr>
        <w:t>Kvalitatīvie vērtēšanas kritēriji</w:t>
      </w:r>
    </w:p>
    <w:tbl>
      <w:tblPr>
        <w:tblW w:w="99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126"/>
        <w:gridCol w:w="4951"/>
        <w:gridCol w:w="851"/>
        <w:gridCol w:w="1417"/>
      </w:tblGrid>
      <w:tr w:rsidR="00D42370" w14:paraId="4AA2522F" w14:textId="77777777" w:rsidTr="00FE472F">
        <w:trPr>
          <w:trHeight w:val="657"/>
        </w:trPr>
        <w:tc>
          <w:tcPr>
            <w:tcW w:w="568" w:type="dxa"/>
            <w:tcBorders>
              <w:bottom w:val="single" w:sz="4" w:space="0" w:color="auto"/>
            </w:tcBorders>
            <w:vAlign w:val="center"/>
          </w:tcPr>
          <w:p w14:paraId="356A31AC" w14:textId="77777777" w:rsidR="00E31A9C" w:rsidRPr="008077A7" w:rsidRDefault="0065149E" w:rsidP="009E1BEE">
            <w:pPr>
              <w:pStyle w:val="TableParagraph"/>
              <w:spacing w:line="256" w:lineRule="exact"/>
              <w:ind w:left="139"/>
              <w:jc w:val="center"/>
              <w:rPr>
                <w:b/>
                <w:sz w:val="24"/>
              </w:rPr>
            </w:pPr>
            <w:r w:rsidRPr="008077A7">
              <w:rPr>
                <w:b/>
                <w:sz w:val="24"/>
              </w:rPr>
              <w:t>Nr.p.k.</w:t>
            </w:r>
          </w:p>
        </w:tc>
        <w:tc>
          <w:tcPr>
            <w:tcW w:w="2126" w:type="dxa"/>
            <w:tcBorders>
              <w:bottom w:val="single" w:sz="4" w:space="0" w:color="auto"/>
            </w:tcBorders>
            <w:vAlign w:val="center"/>
          </w:tcPr>
          <w:p w14:paraId="46007258" w14:textId="77777777" w:rsidR="00E31A9C" w:rsidRPr="008077A7" w:rsidRDefault="0065149E" w:rsidP="009E1BEE">
            <w:pPr>
              <w:pStyle w:val="TableParagraph"/>
              <w:spacing w:line="256" w:lineRule="exact"/>
              <w:ind w:left="587"/>
              <w:rPr>
                <w:b/>
                <w:sz w:val="24"/>
              </w:rPr>
            </w:pPr>
            <w:r w:rsidRPr="008077A7">
              <w:rPr>
                <w:b/>
                <w:sz w:val="24"/>
              </w:rPr>
              <w:t>Kritēriji</w:t>
            </w:r>
          </w:p>
        </w:tc>
        <w:tc>
          <w:tcPr>
            <w:tcW w:w="4951" w:type="dxa"/>
            <w:vAlign w:val="center"/>
          </w:tcPr>
          <w:p w14:paraId="1A2F7229" w14:textId="77777777" w:rsidR="00E31A9C" w:rsidRPr="008077A7" w:rsidRDefault="0065149E" w:rsidP="009E1BEE">
            <w:pPr>
              <w:pStyle w:val="TableParagraph"/>
              <w:tabs>
                <w:tab w:val="left" w:pos="-4820"/>
                <w:tab w:val="left" w:pos="-3545"/>
                <w:tab w:val="left" w:pos="-1418"/>
                <w:tab w:val="left" w:pos="0"/>
                <w:tab w:val="left" w:pos="1984"/>
                <w:tab w:val="left" w:pos="2126"/>
              </w:tabs>
              <w:spacing w:line="256" w:lineRule="exact"/>
              <w:ind w:left="2059" w:right="709"/>
              <w:jc w:val="center"/>
              <w:rPr>
                <w:b/>
                <w:sz w:val="24"/>
              </w:rPr>
            </w:pPr>
            <w:r w:rsidRPr="008077A7">
              <w:rPr>
                <w:b/>
                <w:sz w:val="24"/>
              </w:rPr>
              <w:t>Skaidrojums</w:t>
            </w:r>
          </w:p>
        </w:tc>
        <w:tc>
          <w:tcPr>
            <w:tcW w:w="851" w:type="dxa"/>
            <w:vAlign w:val="center"/>
          </w:tcPr>
          <w:p w14:paraId="293B60B8" w14:textId="77777777" w:rsidR="00E31A9C" w:rsidRPr="008077A7" w:rsidRDefault="0065149E" w:rsidP="009E1BEE">
            <w:pPr>
              <w:pStyle w:val="TableParagraph"/>
              <w:spacing w:line="256" w:lineRule="exact"/>
              <w:ind w:left="127" w:right="1"/>
              <w:jc w:val="center"/>
              <w:rPr>
                <w:b/>
                <w:sz w:val="24"/>
              </w:rPr>
            </w:pPr>
            <w:r w:rsidRPr="008077A7">
              <w:rPr>
                <w:b/>
                <w:sz w:val="24"/>
              </w:rPr>
              <w:t>Punkti</w:t>
            </w:r>
          </w:p>
        </w:tc>
        <w:tc>
          <w:tcPr>
            <w:tcW w:w="1417" w:type="dxa"/>
            <w:vAlign w:val="center"/>
          </w:tcPr>
          <w:p w14:paraId="65FA33CE" w14:textId="77777777" w:rsidR="00E31A9C" w:rsidRPr="008077A7" w:rsidRDefault="0065149E" w:rsidP="009E1BEE">
            <w:pPr>
              <w:pStyle w:val="TableParagraph"/>
              <w:spacing w:line="256" w:lineRule="exact"/>
              <w:ind w:left="127" w:right="120"/>
              <w:jc w:val="center"/>
              <w:rPr>
                <w:b/>
                <w:sz w:val="24"/>
              </w:rPr>
            </w:pPr>
            <w:r w:rsidRPr="008077A7">
              <w:rPr>
                <w:b/>
                <w:sz w:val="24"/>
              </w:rPr>
              <w:t>Vērtējums</w:t>
            </w:r>
          </w:p>
        </w:tc>
      </w:tr>
      <w:tr w:rsidR="00D42370" w14:paraId="7D060280" w14:textId="77777777" w:rsidTr="00FE472F">
        <w:trPr>
          <w:trHeight w:val="4961"/>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5037A193" w14:textId="77777777" w:rsidR="00E31A9C" w:rsidRPr="008077A7" w:rsidRDefault="0065149E" w:rsidP="009E1BEE">
            <w:pPr>
              <w:pStyle w:val="TableParagraph"/>
              <w:spacing w:before="229"/>
              <w:ind w:left="142"/>
              <w:jc w:val="center"/>
              <w:rPr>
                <w:sz w:val="24"/>
              </w:rPr>
            </w:pPr>
            <w:r w:rsidRPr="008077A7">
              <w:rPr>
                <w:sz w:val="24"/>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013E6FB4" w14:textId="77777777" w:rsidR="00E31A9C" w:rsidRPr="008077A7" w:rsidRDefault="0065149E" w:rsidP="009E1BEE">
            <w:pPr>
              <w:pStyle w:val="TableParagraph"/>
              <w:ind w:left="141" w:right="164"/>
              <w:jc w:val="center"/>
              <w:rPr>
                <w:sz w:val="24"/>
              </w:rPr>
            </w:pPr>
            <w:r w:rsidRPr="008077A7">
              <w:rPr>
                <w:sz w:val="24"/>
              </w:rPr>
              <w:t>Atbilstība</w:t>
            </w:r>
            <w:r w:rsidRPr="008077A7">
              <w:rPr>
                <w:spacing w:val="1"/>
                <w:sz w:val="24"/>
              </w:rPr>
              <w:t xml:space="preserve"> </w:t>
            </w:r>
            <w:r w:rsidRPr="008077A7">
              <w:rPr>
                <w:sz w:val="24"/>
              </w:rPr>
              <w:t>konkursa</w:t>
            </w:r>
            <w:r w:rsidRPr="008077A7">
              <w:rPr>
                <w:spacing w:val="-15"/>
                <w:sz w:val="24"/>
              </w:rPr>
              <w:t xml:space="preserve"> </w:t>
            </w:r>
            <w:r w:rsidRPr="008077A7">
              <w:rPr>
                <w:sz w:val="24"/>
              </w:rPr>
              <w:t>mērķim</w:t>
            </w:r>
          </w:p>
        </w:tc>
        <w:tc>
          <w:tcPr>
            <w:tcW w:w="4951" w:type="dxa"/>
            <w:tcBorders>
              <w:left w:val="single" w:sz="4" w:space="0" w:color="auto"/>
              <w:bottom w:val="single" w:sz="4" w:space="0" w:color="auto"/>
            </w:tcBorders>
            <w:vAlign w:val="center"/>
          </w:tcPr>
          <w:p w14:paraId="53500410" w14:textId="77777777" w:rsidR="00E31A9C" w:rsidRPr="008077A7" w:rsidRDefault="0065149E" w:rsidP="009E1BEE">
            <w:pPr>
              <w:pStyle w:val="TableParagraph"/>
              <w:ind w:left="107" w:right="98"/>
              <w:jc w:val="both"/>
              <w:rPr>
                <w:sz w:val="24"/>
              </w:rPr>
            </w:pPr>
            <w:r w:rsidRPr="008077A7">
              <w:rPr>
                <w:sz w:val="24"/>
              </w:rPr>
              <w:t xml:space="preserve">Konkursa pieteikumā plānotā nometnes programma atbilst Konkursa mērķim un nolikuma nosacījumiem. </w:t>
            </w:r>
          </w:p>
        </w:tc>
        <w:tc>
          <w:tcPr>
            <w:tcW w:w="851" w:type="dxa"/>
            <w:tcBorders>
              <w:bottom w:val="single" w:sz="4" w:space="0" w:color="auto"/>
            </w:tcBorders>
            <w:vAlign w:val="center"/>
          </w:tcPr>
          <w:p w14:paraId="3FB8B214" w14:textId="77777777" w:rsidR="00E31A9C" w:rsidRPr="008077A7" w:rsidRDefault="0065149E" w:rsidP="009E1BEE">
            <w:pPr>
              <w:pStyle w:val="TableParagraph"/>
              <w:ind w:left="5"/>
              <w:jc w:val="center"/>
              <w:rPr>
                <w:sz w:val="24"/>
              </w:rPr>
            </w:pPr>
            <w:r>
              <w:rPr>
                <w:sz w:val="24"/>
              </w:rPr>
              <w:t>1</w:t>
            </w:r>
          </w:p>
        </w:tc>
        <w:tc>
          <w:tcPr>
            <w:tcW w:w="1417" w:type="dxa"/>
            <w:vMerge w:val="restart"/>
            <w:tcBorders>
              <w:bottom w:val="single" w:sz="4" w:space="0" w:color="auto"/>
            </w:tcBorders>
            <w:vAlign w:val="center"/>
          </w:tcPr>
          <w:p w14:paraId="2B948D85" w14:textId="77777777" w:rsidR="00E31A9C" w:rsidRPr="008077A7" w:rsidRDefault="00E31A9C" w:rsidP="009E1BEE">
            <w:pPr>
              <w:pStyle w:val="TableParagraph"/>
              <w:ind w:left="5"/>
              <w:jc w:val="center"/>
              <w:rPr>
                <w:sz w:val="24"/>
              </w:rPr>
            </w:pPr>
          </w:p>
        </w:tc>
      </w:tr>
      <w:tr w:rsidR="00D42370" w14:paraId="639727EE" w14:textId="77777777" w:rsidTr="00FE472F">
        <w:trPr>
          <w:trHeight w:val="2406"/>
        </w:trPr>
        <w:tc>
          <w:tcPr>
            <w:tcW w:w="568" w:type="dxa"/>
            <w:vMerge/>
            <w:tcBorders>
              <w:top w:val="single" w:sz="4" w:space="0" w:color="auto"/>
              <w:left w:val="single" w:sz="4" w:space="0" w:color="auto"/>
              <w:bottom w:val="single" w:sz="4" w:space="0" w:color="auto"/>
              <w:right w:val="single" w:sz="4" w:space="0" w:color="auto"/>
            </w:tcBorders>
          </w:tcPr>
          <w:p w14:paraId="6A9AEADF" w14:textId="77777777" w:rsidR="0049005D" w:rsidRPr="008077A7" w:rsidRDefault="0049005D" w:rsidP="009E1BEE">
            <w:pPr>
              <w:rPr>
                <w:sz w:val="2"/>
                <w:szCs w:val="2"/>
              </w:rPr>
            </w:pPr>
          </w:p>
        </w:tc>
        <w:tc>
          <w:tcPr>
            <w:tcW w:w="2126" w:type="dxa"/>
            <w:vMerge/>
            <w:tcBorders>
              <w:top w:val="single" w:sz="4" w:space="0" w:color="auto"/>
              <w:left w:val="single" w:sz="4" w:space="0" w:color="auto"/>
              <w:bottom w:val="single" w:sz="4" w:space="0" w:color="auto"/>
              <w:right w:val="single" w:sz="4" w:space="0" w:color="auto"/>
            </w:tcBorders>
          </w:tcPr>
          <w:p w14:paraId="54316F50" w14:textId="77777777" w:rsidR="0049005D" w:rsidRPr="008077A7" w:rsidRDefault="0049005D" w:rsidP="009E1BEE">
            <w:pPr>
              <w:rPr>
                <w:sz w:val="2"/>
                <w:szCs w:val="2"/>
              </w:rPr>
            </w:pPr>
          </w:p>
        </w:tc>
        <w:tc>
          <w:tcPr>
            <w:tcW w:w="4951" w:type="dxa"/>
            <w:tcBorders>
              <w:top w:val="single" w:sz="4" w:space="0" w:color="auto"/>
              <w:left w:val="single" w:sz="4" w:space="0" w:color="auto"/>
              <w:right w:val="single" w:sz="4" w:space="0" w:color="auto"/>
            </w:tcBorders>
            <w:vAlign w:val="center"/>
          </w:tcPr>
          <w:p w14:paraId="07882509" w14:textId="77777777" w:rsidR="0049005D" w:rsidRPr="008077A7" w:rsidRDefault="0065149E" w:rsidP="009E1BEE">
            <w:pPr>
              <w:pStyle w:val="TableParagraph"/>
              <w:tabs>
                <w:tab w:val="left" w:pos="-5069"/>
              </w:tabs>
              <w:spacing w:line="268" w:lineRule="exact"/>
              <w:ind w:left="107"/>
              <w:rPr>
                <w:sz w:val="24"/>
              </w:rPr>
            </w:pPr>
            <w:r w:rsidRPr="008077A7">
              <w:rPr>
                <w:sz w:val="24"/>
              </w:rPr>
              <w:t xml:space="preserve">Konkursa pieteikumā plānotā nometnes programma </w:t>
            </w:r>
            <w:r>
              <w:rPr>
                <w:sz w:val="24"/>
              </w:rPr>
              <w:t>ne</w:t>
            </w:r>
            <w:r w:rsidRPr="008077A7">
              <w:rPr>
                <w:sz w:val="24"/>
              </w:rPr>
              <w:t>atbilst Konkursa mērķim un nolikuma nosacījumiem.</w:t>
            </w:r>
          </w:p>
        </w:tc>
        <w:tc>
          <w:tcPr>
            <w:tcW w:w="851" w:type="dxa"/>
            <w:tcBorders>
              <w:top w:val="single" w:sz="4" w:space="0" w:color="auto"/>
              <w:left w:val="single" w:sz="4" w:space="0" w:color="auto"/>
              <w:right w:val="single" w:sz="4" w:space="0" w:color="auto"/>
            </w:tcBorders>
            <w:vAlign w:val="center"/>
          </w:tcPr>
          <w:p w14:paraId="0D017D00" w14:textId="77777777" w:rsidR="0049005D" w:rsidRPr="008077A7" w:rsidRDefault="0065149E" w:rsidP="009E1BEE">
            <w:pPr>
              <w:pStyle w:val="TableParagraph"/>
              <w:spacing w:before="128"/>
              <w:ind w:left="5"/>
              <w:jc w:val="center"/>
              <w:rPr>
                <w:sz w:val="24"/>
              </w:rPr>
            </w:pPr>
            <w:r>
              <w:rPr>
                <w:sz w:val="24"/>
              </w:rPr>
              <w:t>0</w:t>
            </w:r>
          </w:p>
        </w:tc>
        <w:tc>
          <w:tcPr>
            <w:tcW w:w="1417" w:type="dxa"/>
            <w:vMerge/>
            <w:tcBorders>
              <w:top w:val="single" w:sz="4" w:space="0" w:color="auto"/>
              <w:left w:val="single" w:sz="4" w:space="0" w:color="auto"/>
              <w:bottom w:val="single" w:sz="4" w:space="0" w:color="auto"/>
              <w:right w:val="single" w:sz="4" w:space="0" w:color="auto"/>
            </w:tcBorders>
          </w:tcPr>
          <w:p w14:paraId="0D251B5B" w14:textId="77777777" w:rsidR="0049005D" w:rsidRPr="008077A7" w:rsidRDefault="0049005D" w:rsidP="009E1BEE">
            <w:pPr>
              <w:pStyle w:val="TableParagraph"/>
              <w:spacing w:before="128"/>
              <w:ind w:left="5"/>
              <w:jc w:val="center"/>
              <w:rPr>
                <w:sz w:val="24"/>
              </w:rPr>
            </w:pPr>
          </w:p>
        </w:tc>
      </w:tr>
      <w:tr w:rsidR="00D42370" w14:paraId="42DA0791" w14:textId="77777777" w:rsidTr="00FE472F">
        <w:trPr>
          <w:trHeight w:val="5531"/>
        </w:trPr>
        <w:tc>
          <w:tcPr>
            <w:tcW w:w="568" w:type="dxa"/>
            <w:vMerge w:val="restart"/>
            <w:tcBorders>
              <w:top w:val="single" w:sz="4" w:space="0" w:color="auto"/>
            </w:tcBorders>
            <w:vAlign w:val="center"/>
          </w:tcPr>
          <w:p w14:paraId="38E3C64E" w14:textId="77777777" w:rsidR="00E31A9C" w:rsidRPr="008077A7" w:rsidRDefault="0065149E" w:rsidP="009E1BEE">
            <w:pPr>
              <w:pStyle w:val="TableParagraph"/>
              <w:ind w:left="142"/>
              <w:jc w:val="center"/>
              <w:rPr>
                <w:sz w:val="24"/>
              </w:rPr>
            </w:pPr>
            <w:r w:rsidRPr="008077A7">
              <w:rPr>
                <w:sz w:val="24"/>
              </w:rPr>
              <w:t>2.</w:t>
            </w:r>
          </w:p>
        </w:tc>
        <w:tc>
          <w:tcPr>
            <w:tcW w:w="2126" w:type="dxa"/>
            <w:vMerge w:val="restart"/>
            <w:tcBorders>
              <w:top w:val="single" w:sz="4" w:space="0" w:color="auto"/>
            </w:tcBorders>
            <w:vAlign w:val="center"/>
          </w:tcPr>
          <w:p w14:paraId="153B66F2" w14:textId="77777777" w:rsidR="00E31A9C" w:rsidRPr="008077A7" w:rsidRDefault="0065149E" w:rsidP="009E1BEE">
            <w:pPr>
              <w:pStyle w:val="TableParagraph"/>
              <w:spacing w:before="186"/>
              <w:ind w:left="369" w:right="361" w:firstLine="2"/>
              <w:jc w:val="center"/>
              <w:rPr>
                <w:sz w:val="24"/>
              </w:rPr>
            </w:pPr>
            <w:r w:rsidRPr="008077A7">
              <w:rPr>
                <w:sz w:val="24"/>
              </w:rPr>
              <w:t>Aktivitāšu</w:t>
            </w:r>
            <w:r w:rsidRPr="008077A7">
              <w:rPr>
                <w:spacing w:val="1"/>
                <w:sz w:val="24"/>
              </w:rPr>
              <w:t xml:space="preserve"> </w:t>
            </w:r>
            <w:r w:rsidRPr="008077A7">
              <w:rPr>
                <w:sz w:val="24"/>
              </w:rPr>
              <w:t>plānojums un</w:t>
            </w:r>
            <w:r w:rsidRPr="008077A7">
              <w:rPr>
                <w:spacing w:val="-57"/>
                <w:sz w:val="24"/>
              </w:rPr>
              <w:t xml:space="preserve"> </w:t>
            </w:r>
            <w:r w:rsidRPr="008077A7">
              <w:rPr>
                <w:sz w:val="24"/>
              </w:rPr>
              <w:t>sasniedzamais rezultāts</w:t>
            </w:r>
          </w:p>
        </w:tc>
        <w:tc>
          <w:tcPr>
            <w:tcW w:w="4951" w:type="dxa"/>
            <w:vAlign w:val="center"/>
          </w:tcPr>
          <w:p w14:paraId="22E905C4" w14:textId="77777777" w:rsidR="00AF683C" w:rsidRPr="008077A7" w:rsidRDefault="0065149E" w:rsidP="00AF683C">
            <w:pPr>
              <w:pStyle w:val="TableParagraph"/>
              <w:ind w:left="107" w:right="98"/>
              <w:jc w:val="both"/>
              <w:rPr>
                <w:sz w:val="24"/>
              </w:rPr>
            </w:pPr>
            <w:r w:rsidRPr="008077A7">
              <w:rPr>
                <w:sz w:val="24"/>
              </w:rPr>
              <w:t>Konkursa pieteikumā plānotā nometnes programma ir integrējoša,</w:t>
            </w:r>
            <w:r w:rsidRPr="008077A7">
              <w:rPr>
                <w:spacing w:val="1"/>
                <w:sz w:val="24"/>
              </w:rPr>
              <w:t xml:space="preserve"> </w:t>
            </w:r>
            <w:r w:rsidRPr="008077A7">
              <w:rPr>
                <w:sz w:val="24"/>
              </w:rPr>
              <w:t>attīsta</w:t>
            </w:r>
            <w:r w:rsidRPr="008077A7">
              <w:rPr>
                <w:spacing w:val="1"/>
                <w:sz w:val="24"/>
              </w:rPr>
              <w:t xml:space="preserve"> </w:t>
            </w:r>
            <w:r w:rsidRPr="008077A7">
              <w:rPr>
                <w:sz w:val="24"/>
              </w:rPr>
              <w:t>bērnu</w:t>
            </w:r>
            <w:r w:rsidRPr="008077A7">
              <w:rPr>
                <w:spacing w:val="1"/>
                <w:sz w:val="24"/>
              </w:rPr>
              <w:t xml:space="preserve"> </w:t>
            </w:r>
            <w:r w:rsidRPr="008077A7">
              <w:rPr>
                <w:sz w:val="24"/>
              </w:rPr>
              <w:t>un</w:t>
            </w:r>
            <w:r w:rsidRPr="008077A7">
              <w:rPr>
                <w:spacing w:val="1"/>
                <w:sz w:val="24"/>
              </w:rPr>
              <w:t xml:space="preserve"> </w:t>
            </w:r>
            <w:r w:rsidRPr="008077A7">
              <w:rPr>
                <w:sz w:val="24"/>
              </w:rPr>
              <w:t>jauniešu</w:t>
            </w:r>
            <w:r w:rsidRPr="008077A7">
              <w:rPr>
                <w:spacing w:val="1"/>
                <w:sz w:val="24"/>
              </w:rPr>
              <w:t xml:space="preserve"> </w:t>
            </w:r>
            <w:r w:rsidRPr="008077A7">
              <w:rPr>
                <w:sz w:val="24"/>
              </w:rPr>
              <w:t>izaugsmi,</w:t>
            </w:r>
            <w:r w:rsidRPr="008077A7">
              <w:rPr>
                <w:spacing w:val="-57"/>
                <w:sz w:val="24"/>
              </w:rPr>
              <w:t xml:space="preserve"> </w:t>
            </w:r>
            <w:r w:rsidRPr="008077A7">
              <w:rPr>
                <w:sz w:val="24"/>
              </w:rPr>
              <w:t>pilnveidojot viņiem nepieciešamās dzīves prasmes un</w:t>
            </w:r>
            <w:r w:rsidRPr="008077A7">
              <w:rPr>
                <w:spacing w:val="1"/>
                <w:sz w:val="24"/>
              </w:rPr>
              <w:t xml:space="preserve"> </w:t>
            </w:r>
            <w:r w:rsidRPr="008077A7">
              <w:rPr>
                <w:sz w:val="24"/>
              </w:rPr>
              <w:t>iemaņas,</w:t>
            </w:r>
            <w:r w:rsidRPr="008077A7">
              <w:rPr>
                <w:spacing w:val="1"/>
                <w:sz w:val="24"/>
              </w:rPr>
              <w:t xml:space="preserve"> </w:t>
            </w:r>
            <w:r w:rsidRPr="008077A7">
              <w:rPr>
                <w:sz w:val="24"/>
              </w:rPr>
              <w:t>socializēšanos,</w:t>
            </w:r>
            <w:r w:rsidRPr="008077A7">
              <w:rPr>
                <w:spacing w:val="1"/>
                <w:sz w:val="24"/>
              </w:rPr>
              <w:t xml:space="preserve"> labizjūtu, </w:t>
            </w:r>
            <w:r w:rsidRPr="008077A7">
              <w:rPr>
                <w:sz w:val="24"/>
              </w:rPr>
              <w:t>veido</w:t>
            </w:r>
            <w:r w:rsidRPr="008077A7">
              <w:rPr>
                <w:spacing w:val="1"/>
                <w:sz w:val="24"/>
              </w:rPr>
              <w:t xml:space="preserve"> </w:t>
            </w:r>
            <w:r w:rsidRPr="008077A7">
              <w:rPr>
                <w:sz w:val="24"/>
              </w:rPr>
              <w:t>pilsonisko</w:t>
            </w:r>
            <w:r w:rsidRPr="008077A7">
              <w:rPr>
                <w:spacing w:val="1"/>
                <w:sz w:val="24"/>
              </w:rPr>
              <w:t xml:space="preserve"> </w:t>
            </w:r>
            <w:r w:rsidRPr="008077A7">
              <w:rPr>
                <w:sz w:val="24"/>
              </w:rPr>
              <w:t>apziņu,</w:t>
            </w:r>
            <w:r w:rsidRPr="008077A7">
              <w:rPr>
                <w:spacing w:val="-57"/>
                <w:sz w:val="24"/>
              </w:rPr>
              <w:t xml:space="preserve"> </w:t>
            </w:r>
            <w:r w:rsidRPr="008077A7">
              <w:rPr>
                <w:sz w:val="24"/>
              </w:rPr>
              <w:t>veicina piederību pašvaldībai, izmantojot daudzveidīgas</w:t>
            </w:r>
            <w:r w:rsidRPr="008077A7">
              <w:rPr>
                <w:spacing w:val="1"/>
                <w:sz w:val="24"/>
              </w:rPr>
              <w:t xml:space="preserve"> </w:t>
            </w:r>
            <w:r w:rsidRPr="008077A7">
              <w:rPr>
                <w:sz w:val="24"/>
              </w:rPr>
              <w:t>sadarbības</w:t>
            </w:r>
            <w:r w:rsidRPr="008077A7">
              <w:rPr>
                <w:spacing w:val="1"/>
                <w:sz w:val="24"/>
              </w:rPr>
              <w:t xml:space="preserve"> </w:t>
            </w:r>
            <w:r w:rsidRPr="008077A7">
              <w:rPr>
                <w:sz w:val="24"/>
              </w:rPr>
              <w:t>formas,</w:t>
            </w:r>
            <w:r w:rsidRPr="008077A7">
              <w:rPr>
                <w:spacing w:val="1"/>
                <w:sz w:val="24"/>
              </w:rPr>
              <w:t xml:space="preserve"> </w:t>
            </w:r>
            <w:r w:rsidRPr="008077A7">
              <w:rPr>
                <w:sz w:val="24"/>
              </w:rPr>
              <w:t>plānota</w:t>
            </w:r>
            <w:r w:rsidRPr="008077A7">
              <w:rPr>
                <w:spacing w:val="1"/>
                <w:sz w:val="24"/>
              </w:rPr>
              <w:t xml:space="preserve"> </w:t>
            </w:r>
            <w:r w:rsidRPr="008077A7">
              <w:rPr>
                <w:sz w:val="24"/>
              </w:rPr>
              <w:t>iesaiste</w:t>
            </w:r>
            <w:r w:rsidRPr="008077A7">
              <w:rPr>
                <w:spacing w:val="1"/>
                <w:sz w:val="24"/>
              </w:rPr>
              <w:t xml:space="preserve"> </w:t>
            </w:r>
            <w:r w:rsidRPr="008077A7">
              <w:rPr>
                <w:sz w:val="24"/>
              </w:rPr>
              <w:t>sabiedriski</w:t>
            </w:r>
            <w:r w:rsidRPr="008077A7">
              <w:rPr>
                <w:spacing w:val="1"/>
                <w:sz w:val="24"/>
              </w:rPr>
              <w:t xml:space="preserve"> </w:t>
            </w:r>
            <w:r w:rsidRPr="008077A7">
              <w:rPr>
                <w:sz w:val="24"/>
              </w:rPr>
              <w:t>lietderīgos pasākumos, plānots iesaistīt sociālā riska</w:t>
            </w:r>
            <w:r w:rsidRPr="008077A7">
              <w:rPr>
                <w:spacing w:val="1"/>
                <w:sz w:val="24"/>
              </w:rPr>
              <w:t xml:space="preserve"> </w:t>
            </w:r>
            <w:r w:rsidRPr="008077A7">
              <w:rPr>
                <w:sz w:val="24"/>
              </w:rPr>
              <w:t>grupu</w:t>
            </w:r>
            <w:r w:rsidRPr="008077A7">
              <w:rPr>
                <w:spacing w:val="1"/>
                <w:sz w:val="24"/>
              </w:rPr>
              <w:t xml:space="preserve"> </w:t>
            </w:r>
            <w:r w:rsidRPr="008077A7">
              <w:rPr>
                <w:sz w:val="24"/>
              </w:rPr>
              <w:t>bērnus</w:t>
            </w:r>
            <w:r w:rsidRPr="008077A7">
              <w:rPr>
                <w:spacing w:val="1"/>
                <w:sz w:val="24"/>
              </w:rPr>
              <w:t xml:space="preserve"> </w:t>
            </w:r>
            <w:r w:rsidRPr="008077A7">
              <w:rPr>
                <w:sz w:val="24"/>
              </w:rPr>
              <w:t>un</w:t>
            </w:r>
            <w:r w:rsidRPr="008077A7">
              <w:rPr>
                <w:spacing w:val="1"/>
                <w:sz w:val="24"/>
              </w:rPr>
              <w:t xml:space="preserve"> </w:t>
            </w:r>
            <w:r w:rsidRPr="008077A7">
              <w:rPr>
                <w:sz w:val="24"/>
              </w:rPr>
              <w:t>jauniešus</w:t>
            </w:r>
            <w:r w:rsidRPr="008077A7">
              <w:rPr>
                <w:spacing w:val="1"/>
                <w:sz w:val="24"/>
              </w:rPr>
              <w:t xml:space="preserve"> </w:t>
            </w:r>
            <w:r w:rsidRPr="008077A7">
              <w:rPr>
                <w:sz w:val="24"/>
              </w:rPr>
              <w:t>vai bērnu un jauniešus ar speciālajām vajadzībām,</w:t>
            </w:r>
            <w:r w:rsidRPr="008077A7">
              <w:rPr>
                <w:spacing w:val="1"/>
                <w:sz w:val="24"/>
              </w:rPr>
              <w:t xml:space="preserve"> </w:t>
            </w:r>
            <w:r w:rsidRPr="008077A7">
              <w:rPr>
                <w:sz w:val="24"/>
              </w:rPr>
              <w:t>nometnes</w:t>
            </w:r>
            <w:r w:rsidRPr="008077A7">
              <w:rPr>
                <w:spacing w:val="1"/>
                <w:sz w:val="24"/>
              </w:rPr>
              <w:t xml:space="preserve"> </w:t>
            </w:r>
            <w:r w:rsidRPr="008077A7">
              <w:rPr>
                <w:sz w:val="24"/>
              </w:rPr>
              <w:t>dalībniekiem</w:t>
            </w:r>
            <w:r w:rsidRPr="008077A7">
              <w:rPr>
                <w:spacing w:val="1"/>
                <w:sz w:val="24"/>
              </w:rPr>
              <w:t xml:space="preserve"> </w:t>
            </w:r>
            <w:r w:rsidRPr="008077A7">
              <w:rPr>
                <w:sz w:val="24"/>
              </w:rPr>
              <w:t>piedāvātas</w:t>
            </w:r>
            <w:r w:rsidRPr="008077A7">
              <w:rPr>
                <w:spacing w:val="22"/>
                <w:sz w:val="24"/>
              </w:rPr>
              <w:t xml:space="preserve"> </w:t>
            </w:r>
            <w:r w:rsidRPr="008077A7">
              <w:rPr>
                <w:sz w:val="24"/>
              </w:rPr>
              <w:t>iespējas</w:t>
            </w:r>
            <w:r w:rsidRPr="008077A7">
              <w:rPr>
                <w:spacing w:val="22"/>
                <w:sz w:val="24"/>
              </w:rPr>
              <w:t xml:space="preserve"> </w:t>
            </w:r>
            <w:r w:rsidRPr="008077A7">
              <w:rPr>
                <w:sz w:val="24"/>
              </w:rPr>
              <w:t>iegūt</w:t>
            </w:r>
            <w:r w:rsidRPr="008077A7">
              <w:rPr>
                <w:spacing w:val="23"/>
                <w:sz w:val="24"/>
              </w:rPr>
              <w:t xml:space="preserve"> </w:t>
            </w:r>
            <w:r w:rsidRPr="008077A7">
              <w:rPr>
                <w:sz w:val="24"/>
              </w:rPr>
              <w:t>jaunas</w:t>
            </w:r>
            <w:r w:rsidRPr="008077A7">
              <w:rPr>
                <w:spacing w:val="22"/>
                <w:sz w:val="24"/>
              </w:rPr>
              <w:t xml:space="preserve"> </w:t>
            </w:r>
            <w:r w:rsidRPr="008077A7">
              <w:rPr>
                <w:sz w:val="24"/>
              </w:rPr>
              <w:t>zināšanas</w:t>
            </w:r>
            <w:r w:rsidRPr="008077A7">
              <w:rPr>
                <w:spacing w:val="22"/>
                <w:sz w:val="24"/>
              </w:rPr>
              <w:t xml:space="preserve"> </w:t>
            </w:r>
            <w:r w:rsidRPr="008077A7">
              <w:rPr>
                <w:sz w:val="24"/>
              </w:rPr>
              <w:t>dažādās jomās, attīstīt spējas un talantus interešu izglītības un profesionālās ievirzes izglītības jomās; aktivitātes plānotas plašai mērķauditorijai</w:t>
            </w:r>
            <w:r>
              <w:rPr>
                <w:sz w:val="24"/>
              </w:rPr>
              <w:t>.</w:t>
            </w:r>
          </w:p>
        </w:tc>
        <w:tc>
          <w:tcPr>
            <w:tcW w:w="851" w:type="dxa"/>
            <w:vAlign w:val="center"/>
          </w:tcPr>
          <w:p w14:paraId="608EFE5A" w14:textId="77777777" w:rsidR="00E31A9C" w:rsidRPr="008077A7" w:rsidRDefault="0065149E" w:rsidP="009E1BEE">
            <w:pPr>
              <w:pStyle w:val="TableParagraph"/>
              <w:ind w:left="5"/>
              <w:jc w:val="center"/>
              <w:rPr>
                <w:sz w:val="24"/>
              </w:rPr>
            </w:pPr>
            <w:r w:rsidRPr="008077A7">
              <w:rPr>
                <w:sz w:val="24"/>
              </w:rPr>
              <w:t>2</w:t>
            </w:r>
          </w:p>
        </w:tc>
        <w:tc>
          <w:tcPr>
            <w:tcW w:w="1417" w:type="dxa"/>
            <w:vMerge w:val="restart"/>
            <w:vAlign w:val="center"/>
          </w:tcPr>
          <w:p w14:paraId="68C0ADD7" w14:textId="77777777" w:rsidR="00E31A9C" w:rsidRPr="008077A7" w:rsidRDefault="00E31A9C" w:rsidP="009E1BEE">
            <w:pPr>
              <w:pStyle w:val="TableParagraph"/>
              <w:ind w:left="5"/>
              <w:jc w:val="center"/>
              <w:rPr>
                <w:sz w:val="24"/>
              </w:rPr>
            </w:pPr>
          </w:p>
        </w:tc>
      </w:tr>
      <w:tr w:rsidR="00D42370" w14:paraId="52B054E1" w14:textId="77777777" w:rsidTr="00FE472F">
        <w:trPr>
          <w:trHeight w:val="1965"/>
        </w:trPr>
        <w:tc>
          <w:tcPr>
            <w:tcW w:w="568" w:type="dxa"/>
            <w:vMerge/>
            <w:tcBorders>
              <w:top w:val="nil"/>
            </w:tcBorders>
          </w:tcPr>
          <w:p w14:paraId="4161262F" w14:textId="77777777" w:rsidR="00E31A9C" w:rsidRPr="008077A7" w:rsidRDefault="00E31A9C" w:rsidP="009E1BEE">
            <w:pPr>
              <w:rPr>
                <w:sz w:val="2"/>
                <w:szCs w:val="2"/>
              </w:rPr>
            </w:pPr>
          </w:p>
        </w:tc>
        <w:tc>
          <w:tcPr>
            <w:tcW w:w="2126" w:type="dxa"/>
            <w:vMerge/>
            <w:tcBorders>
              <w:top w:val="nil"/>
            </w:tcBorders>
          </w:tcPr>
          <w:p w14:paraId="4702B11D" w14:textId="77777777" w:rsidR="00E31A9C" w:rsidRPr="008077A7" w:rsidRDefault="00E31A9C" w:rsidP="009E1BEE">
            <w:pPr>
              <w:rPr>
                <w:sz w:val="2"/>
                <w:szCs w:val="2"/>
              </w:rPr>
            </w:pPr>
          </w:p>
        </w:tc>
        <w:tc>
          <w:tcPr>
            <w:tcW w:w="4951" w:type="dxa"/>
            <w:vAlign w:val="center"/>
          </w:tcPr>
          <w:p w14:paraId="4D518FC8" w14:textId="77777777" w:rsidR="00E31A9C" w:rsidRPr="008077A7" w:rsidRDefault="0065149E" w:rsidP="009E1BEE">
            <w:pPr>
              <w:pStyle w:val="TableParagraph"/>
              <w:ind w:left="107" w:right="100"/>
              <w:jc w:val="both"/>
              <w:rPr>
                <w:sz w:val="24"/>
              </w:rPr>
            </w:pPr>
            <w:r w:rsidRPr="008077A7">
              <w:rPr>
                <w:sz w:val="24"/>
              </w:rPr>
              <w:t xml:space="preserve">Konkursa pieteikumā plānotā nometnes programma </w:t>
            </w:r>
            <w:r w:rsidRPr="008077A7">
              <w:rPr>
                <w:sz w:val="24"/>
              </w:rPr>
              <w:t>attīsta bērnu un jauniešu izaugsmi,</w:t>
            </w:r>
            <w:r w:rsidRPr="008077A7">
              <w:rPr>
                <w:spacing w:val="-57"/>
                <w:sz w:val="24"/>
              </w:rPr>
              <w:t xml:space="preserve"> </w:t>
            </w:r>
            <w:r w:rsidRPr="008077A7">
              <w:rPr>
                <w:sz w:val="24"/>
              </w:rPr>
              <w:t>tomēr plānotas tikai šaurai mērķauditorijai, nav plānots</w:t>
            </w:r>
            <w:r w:rsidRPr="008077A7">
              <w:rPr>
                <w:spacing w:val="1"/>
                <w:sz w:val="24"/>
              </w:rPr>
              <w:t xml:space="preserve"> </w:t>
            </w:r>
            <w:r w:rsidRPr="008077A7">
              <w:rPr>
                <w:sz w:val="24"/>
              </w:rPr>
              <w:t>iesaistīt</w:t>
            </w:r>
            <w:r w:rsidRPr="008077A7">
              <w:rPr>
                <w:spacing w:val="47"/>
                <w:sz w:val="24"/>
              </w:rPr>
              <w:t xml:space="preserve"> </w:t>
            </w:r>
            <w:r w:rsidRPr="008077A7">
              <w:rPr>
                <w:sz w:val="24"/>
              </w:rPr>
              <w:t>sociālā</w:t>
            </w:r>
            <w:r w:rsidRPr="008077A7">
              <w:rPr>
                <w:spacing w:val="46"/>
                <w:sz w:val="24"/>
              </w:rPr>
              <w:t xml:space="preserve"> </w:t>
            </w:r>
            <w:r w:rsidRPr="008077A7">
              <w:rPr>
                <w:sz w:val="24"/>
              </w:rPr>
              <w:t>riska</w:t>
            </w:r>
            <w:r w:rsidRPr="008077A7">
              <w:rPr>
                <w:spacing w:val="45"/>
                <w:sz w:val="24"/>
              </w:rPr>
              <w:t xml:space="preserve"> </w:t>
            </w:r>
            <w:r w:rsidRPr="008077A7">
              <w:rPr>
                <w:sz w:val="24"/>
              </w:rPr>
              <w:t>grupu</w:t>
            </w:r>
            <w:r w:rsidRPr="008077A7">
              <w:rPr>
                <w:spacing w:val="46"/>
                <w:sz w:val="24"/>
              </w:rPr>
              <w:t xml:space="preserve"> </w:t>
            </w:r>
            <w:r w:rsidRPr="008077A7">
              <w:rPr>
                <w:sz w:val="24"/>
              </w:rPr>
              <w:t>bērnus</w:t>
            </w:r>
            <w:r w:rsidRPr="008077A7">
              <w:rPr>
                <w:spacing w:val="46"/>
                <w:sz w:val="24"/>
              </w:rPr>
              <w:t xml:space="preserve"> </w:t>
            </w:r>
            <w:r w:rsidRPr="008077A7">
              <w:rPr>
                <w:sz w:val="24"/>
              </w:rPr>
              <w:t>un</w:t>
            </w:r>
            <w:r w:rsidRPr="008077A7">
              <w:rPr>
                <w:spacing w:val="46"/>
                <w:sz w:val="24"/>
              </w:rPr>
              <w:t xml:space="preserve"> </w:t>
            </w:r>
            <w:r w:rsidRPr="008077A7">
              <w:rPr>
                <w:sz w:val="24"/>
              </w:rPr>
              <w:t>jauniešus, izmantot</w:t>
            </w:r>
            <w:r w:rsidRPr="008077A7">
              <w:rPr>
                <w:spacing w:val="-4"/>
                <w:sz w:val="24"/>
              </w:rPr>
              <w:t xml:space="preserve"> </w:t>
            </w:r>
            <w:r w:rsidRPr="008077A7">
              <w:rPr>
                <w:sz w:val="24"/>
              </w:rPr>
              <w:t>daudzveidīgas</w:t>
            </w:r>
            <w:r w:rsidRPr="008077A7">
              <w:rPr>
                <w:spacing w:val="-4"/>
                <w:sz w:val="24"/>
              </w:rPr>
              <w:t xml:space="preserve"> </w:t>
            </w:r>
            <w:r w:rsidRPr="008077A7">
              <w:rPr>
                <w:sz w:val="24"/>
              </w:rPr>
              <w:t>sadarbības</w:t>
            </w:r>
            <w:r w:rsidRPr="008077A7">
              <w:rPr>
                <w:spacing w:val="-4"/>
                <w:sz w:val="24"/>
              </w:rPr>
              <w:t xml:space="preserve"> </w:t>
            </w:r>
            <w:r w:rsidRPr="008077A7">
              <w:rPr>
                <w:sz w:val="24"/>
              </w:rPr>
              <w:t>formas.</w:t>
            </w:r>
          </w:p>
        </w:tc>
        <w:tc>
          <w:tcPr>
            <w:tcW w:w="851" w:type="dxa"/>
            <w:vAlign w:val="center"/>
          </w:tcPr>
          <w:p w14:paraId="4D05DB39" w14:textId="77777777" w:rsidR="00E31A9C" w:rsidRPr="008077A7" w:rsidRDefault="0065149E" w:rsidP="009E1BEE">
            <w:pPr>
              <w:pStyle w:val="TableParagraph"/>
              <w:ind w:left="5"/>
              <w:jc w:val="center"/>
              <w:rPr>
                <w:sz w:val="24"/>
              </w:rPr>
            </w:pPr>
            <w:r w:rsidRPr="008077A7">
              <w:rPr>
                <w:sz w:val="24"/>
              </w:rPr>
              <w:t>1</w:t>
            </w:r>
          </w:p>
        </w:tc>
        <w:tc>
          <w:tcPr>
            <w:tcW w:w="1417" w:type="dxa"/>
            <w:vMerge/>
          </w:tcPr>
          <w:p w14:paraId="74B8054D" w14:textId="77777777" w:rsidR="00E31A9C" w:rsidRPr="008077A7" w:rsidRDefault="00E31A9C" w:rsidP="009E1BEE">
            <w:pPr>
              <w:pStyle w:val="TableParagraph"/>
              <w:spacing w:before="4"/>
              <w:rPr>
                <w:b/>
                <w:sz w:val="35"/>
              </w:rPr>
            </w:pPr>
          </w:p>
        </w:tc>
      </w:tr>
      <w:tr w:rsidR="00D42370" w14:paraId="2918B593" w14:textId="77777777" w:rsidTr="00FE472F">
        <w:trPr>
          <w:trHeight w:val="1116"/>
        </w:trPr>
        <w:tc>
          <w:tcPr>
            <w:tcW w:w="568" w:type="dxa"/>
            <w:vMerge/>
            <w:tcBorders>
              <w:top w:val="nil"/>
            </w:tcBorders>
          </w:tcPr>
          <w:p w14:paraId="51B529F5" w14:textId="77777777" w:rsidR="00E31A9C" w:rsidRPr="008077A7" w:rsidRDefault="00E31A9C" w:rsidP="009E1BEE">
            <w:pPr>
              <w:rPr>
                <w:sz w:val="2"/>
                <w:szCs w:val="2"/>
              </w:rPr>
            </w:pPr>
          </w:p>
        </w:tc>
        <w:tc>
          <w:tcPr>
            <w:tcW w:w="2126" w:type="dxa"/>
            <w:vMerge/>
            <w:tcBorders>
              <w:top w:val="nil"/>
            </w:tcBorders>
          </w:tcPr>
          <w:p w14:paraId="2E177D43" w14:textId="77777777" w:rsidR="00E31A9C" w:rsidRPr="008077A7" w:rsidRDefault="00E31A9C" w:rsidP="009E1BEE">
            <w:pPr>
              <w:rPr>
                <w:sz w:val="2"/>
                <w:szCs w:val="2"/>
              </w:rPr>
            </w:pPr>
          </w:p>
        </w:tc>
        <w:tc>
          <w:tcPr>
            <w:tcW w:w="4951" w:type="dxa"/>
          </w:tcPr>
          <w:p w14:paraId="562D4456" w14:textId="77777777" w:rsidR="00E31A9C" w:rsidRPr="008077A7" w:rsidRDefault="0065149E" w:rsidP="009E1BEE">
            <w:pPr>
              <w:pStyle w:val="TableParagraph"/>
              <w:spacing w:line="256" w:lineRule="exact"/>
              <w:ind w:left="107" w:right="176"/>
              <w:jc w:val="both"/>
              <w:rPr>
                <w:sz w:val="24"/>
              </w:rPr>
            </w:pPr>
            <w:r w:rsidRPr="008077A7">
              <w:rPr>
                <w:sz w:val="24"/>
              </w:rPr>
              <w:t xml:space="preserve">Konkursa pieteikumā plānotā nometnes programma </w:t>
            </w:r>
            <w:r w:rsidRPr="008077A7">
              <w:rPr>
                <w:sz w:val="24"/>
              </w:rPr>
              <w:t>neveicina bērnu un jauniešu labizjūtu un dažādu prasmju apguvi, spēju un talantu izkopšanu</w:t>
            </w:r>
            <w:r w:rsidR="003F49BE">
              <w:rPr>
                <w:sz w:val="24"/>
              </w:rPr>
              <w:t>.</w:t>
            </w:r>
          </w:p>
        </w:tc>
        <w:tc>
          <w:tcPr>
            <w:tcW w:w="851" w:type="dxa"/>
            <w:vAlign w:val="center"/>
          </w:tcPr>
          <w:p w14:paraId="21A37EA5" w14:textId="77777777" w:rsidR="00E31A9C" w:rsidRPr="008077A7" w:rsidRDefault="0065149E" w:rsidP="009E1BEE">
            <w:pPr>
              <w:pStyle w:val="TableParagraph"/>
              <w:spacing w:line="256" w:lineRule="exact"/>
              <w:ind w:left="5"/>
              <w:jc w:val="center"/>
              <w:rPr>
                <w:sz w:val="24"/>
              </w:rPr>
            </w:pPr>
            <w:r w:rsidRPr="008077A7">
              <w:rPr>
                <w:sz w:val="24"/>
              </w:rPr>
              <w:t>0</w:t>
            </w:r>
          </w:p>
        </w:tc>
        <w:tc>
          <w:tcPr>
            <w:tcW w:w="1417" w:type="dxa"/>
            <w:vMerge/>
          </w:tcPr>
          <w:p w14:paraId="183E4CE5" w14:textId="77777777" w:rsidR="00E31A9C" w:rsidRPr="008077A7" w:rsidRDefault="00E31A9C" w:rsidP="009E1BEE">
            <w:pPr>
              <w:pStyle w:val="TableParagraph"/>
              <w:spacing w:line="256" w:lineRule="exact"/>
              <w:ind w:left="5"/>
              <w:jc w:val="center"/>
              <w:rPr>
                <w:sz w:val="24"/>
              </w:rPr>
            </w:pPr>
          </w:p>
        </w:tc>
      </w:tr>
      <w:tr w:rsidR="00D42370" w14:paraId="123A140B" w14:textId="77777777" w:rsidTr="00FE472F">
        <w:trPr>
          <w:trHeight w:val="2819"/>
        </w:trPr>
        <w:tc>
          <w:tcPr>
            <w:tcW w:w="568" w:type="dxa"/>
            <w:vMerge w:val="restart"/>
            <w:vAlign w:val="center"/>
          </w:tcPr>
          <w:p w14:paraId="33FA8DB6" w14:textId="77777777" w:rsidR="00E31A9C" w:rsidRPr="008077A7" w:rsidRDefault="0065149E" w:rsidP="009E1BEE">
            <w:pPr>
              <w:pStyle w:val="TableParagraph"/>
              <w:spacing w:before="1"/>
              <w:jc w:val="center"/>
              <w:rPr>
                <w:sz w:val="24"/>
              </w:rPr>
            </w:pPr>
            <w:r w:rsidRPr="008077A7">
              <w:rPr>
                <w:sz w:val="24"/>
              </w:rPr>
              <w:lastRenderedPageBreak/>
              <w:t>3.</w:t>
            </w:r>
          </w:p>
        </w:tc>
        <w:tc>
          <w:tcPr>
            <w:tcW w:w="2126" w:type="dxa"/>
            <w:vMerge w:val="restart"/>
            <w:vAlign w:val="center"/>
          </w:tcPr>
          <w:p w14:paraId="2E1B59A2" w14:textId="77777777" w:rsidR="00E31A9C" w:rsidRPr="008077A7" w:rsidRDefault="0065149E" w:rsidP="009E1BEE">
            <w:pPr>
              <w:pStyle w:val="TableParagraph"/>
              <w:ind w:left="93" w:right="361"/>
              <w:jc w:val="center"/>
              <w:rPr>
                <w:sz w:val="24"/>
              </w:rPr>
            </w:pPr>
            <w:r w:rsidRPr="008077A7">
              <w:rPr>
                <w:sz w:val="24"/>
              </w:rPr>
              <w:t>Radošums un</w:t>
            </w:r>
            <w:r w:rsidRPr="008077A7">
              <w:rPr>
                <w:spacing w:val="-58"/>
                <w:sz w:val="24"/>
              </w:rPr>
              <w:t xml:space="preserve"> </w:t>
            </w:r>
            <w:r w:rsidRPr="008077A7">
              <w:rPr>
                <w:sz w:val="24"/>
              </w:rPr>
              <w:t>inovācijas</w:t>
            </w:r>
            <w:r w:rsidRPr="008077A7">
              <w:rPr>
                <w:spacing w:val="1"/>
                <w:sz w:val="24"/>
              </w:rPr>
              <w:t xml:space="preserve"> </w:t>
            </w:r>
            <w:r w:rsidRPr="008077A7">
              <w:rPr>
                <w:sz w:val="24"/>
              </w:rPr>
              <w:t>metodēs un</w:t>
            </w:r>
            <w:r w:rsidRPr="008077A7">
              <w:rPr>
                <w:spacing w:val="1"/>
                <w:sz w:val="24"/>
              </w:rPr>
              <w:t xml:space="preserve"> </w:t>
            </w:r>
            <w:r w:rsidRPr="008077A7">
              <w:rPr>
                <w:sz w:val="24"/>
              </w:rPr>
              <w:t>formās</w:t>
            </w:r>
          </w:p>
        </w:tc>
        <w:tc>
          <w:tcPr>
            <w:tcW w:w="4951" w:type="dxa"/>
            <w:vAlign w:val="center"/>
          </w:tcPr>
          <w:p w14:paraId="6A4A5F82" w14:textId="77777777" w:rsidR="00E31A9C" w:rsidRPr="008077A7" w:rsidRDefault="0065149E" w:rsidP="009E1BEE">
            <w:pPr>
              <w:pStyle w:val="TableParagraph"/>
              <w:ind w:left="107" w:right="99"/>
              <w:jc w:val="both"/>
              <w:rPr>
                <w:sz w:val="24"/>
              </w:rPr>
            </w:pPr>
            <w:r w:rsidRPr="008077A7">
              <w:rPr>
                <w:sz w:val="24"/>
              </w:rPr>
              <w:t>Nometnes dalībniekiem</w:t>
            </w:r>
            <w:r w:rsidRPr="008077A7">
              <w:rPr>
                <w:spacing w:val="1"/>
                <w:sz w:val="24"/>
              </w:rPr>
              <w:t xml:space="preserve"> </w:t>
            </w:r>
            <w:r w:rsidRPr="008077A7">
              <w:rPr>
                <w:sz w:val="24"/>
              </w:rPr>
              <w:t>ir</w:t>
            </w:r>
            <w:r w:rsidRPr="008077A7">
              <w:rPr>
                <w:spacing w:val="1"/>
                <w:sz w:val="24"/>
              </w:rPr>
              <w:t xml:space="preserve"> </w:t>
            </w:r>
            <w:r w:rsidRPr="008077A7">
              <w:rPr>
                <w:sz w:val="24"/>
              </w:rPr>
              <w:t>daudzpusīgas</w:t>
            </w:r>
            <w:r w:rsidRPr="008077A7">
              <w:rPr>
                <w:spacing w:val="1"/>
                <w:sz w:val="24"/>
              </w:rPr>
              <w:t xml:space="preserve"> </w:t>
            </w:r>
            <w:r w:rsidRPr="008077A7">
              <w:rPr>
                <w:sz w:val="24"/>
              </w:rPr>
              <w:t>iespējas</w:t>
            </w:r>
            <w:r w:rsidRPr="008077A7">
              <w:rPr>
                <w:spacing w:val="1"/>
                <w:sz w:val="24"/>
              </w:rPr>
              <w:t xml:space="preserve"> </w:t>
            </w:r>
            <w:r w:rsidRPr="008077A7">
              <w:rPr>
                <w:sz w:val="24"/>
              </w:rPr>
              <w:t>–</w:t>
            </w:r>
            <w:r w:rsidRPr="008077A7">
              <w:rPr>
                <w:spacing w:val="1"/>
                <w:sz w:val="24"/>
              </w:rPr>
              <w:t xml:space="preserve"> </w:t>
            </w:r>
            <w:r w:rsidRPr="008077A7">
              <w:rPr>
                <w:sz w:val="24"/>
              </w:rPr>
              <w:t>plānota</w:t>
            </w:r>
            <w:r w:rsidRPr="008077A7">
              <w:rPr>
                <w:spacing w:val="1"/>
                <w:sz w:val="24"/>
              </w:rPr>
              <w:t xml:space="preserve"> </w:t>
            </w:r>
            <w:r w:rsidRPr="008077A7">
              <w:rPr>
                <w:sz w:val="24"/>
              </w:rPr>
              <w:t>dalība</w:t>
            </w:r>
            <w:r w:rsidRPr="008077A7">
              <w:rPr>
                <w:spacing w:val="1"/>
                <w:sz w:val="24"/>
              </w:rPr>
              <w:t xml:space="preserve"> </w:t>
            </w:r>
            <w:r w:rsidRPr="008077A7">
              <w:rPr>
                <w:sz w:val="24"/>
              </w:rPr>
              <w:t>radošās</w:t>
            </w:r>
            <w:r w:rsidRPr="008077A7">
              <w:rPr>
                <w:spacing w:val="1"/>
                <w:sz w:val="24"/>
              </w:rPr>
              <w:t xml:space="preserve"> </w:t>
            </w:r>
            <w:r w:rsidRPr="008077A7">
              <w:rPr>
                <w:sz w:val="24"/>
              </w:rPr>
              <w:t>darbnīcās,</w:t>
            </w:r>
            <w:r w:rsidRPr="008077A7">
              <w:rPr>
                <w:spacing w:val="1"/>
                <w:sz w:val="24"/>
              </w:rPr>
              <w:t xml:space="preserve"> </w:t>
            </w:r>
            <w:r w:rsidRPr="008077A7">
              <w:rPr>
                <w:sz w:val="24"/>
              </w:rPr>
              <w:t>spēlēs</w:t>
            </w:r>
            <w:r w:rsidRPr="008077A7">
              <w:rPr>
                <w:spacing w:val="1"/>
                <w:sz w:val="24"/>
              </w:rPr>
              <w:t xml:space="preserve"> </w:t>
            </w:r>
            <w:r w:rsidRPr="008077A7">
              <w:rPr>
                <w:sz w:val="24"/>
              </w:rPr>
              <w:t>un</w:t>
            </w:r>
            <w:r w:rsidRPr="008077A7">
              <w:rPr>
                <w:spacing w:val="1"/>
                <w:sz w:val="24"/>
              </w:rPr>
              <w:t xml:space="preserve"> </w:t>
            </w:r>
            <w:r w:rsidRPr="008077A7">
              <w:rPr>
                <w:sz w:val="24"/>
              </w:rPr>
              <w:t>rotaļās,</w:t>
            </w:r>
            <w:r w:rsidRPr="008077A7">
              <w:rPr>
                <w:spacing w:val="-57"/>
                <w:sz w:val="24"/>
              </w:rPr>
              <w:t xml:space="preserve"> </w:t>
            </w:r>
            <w:r w:rsidRPr="008077A7">
              <w:rPr>
                <w:sz w:val="24"/>
              </w:rPr>
              <w:t>iespējas</w:t>
            </w:r>
            <w:r w:rsidRPr="008077A7">
              <w:rPr>
                <w:spacing w:val="1"/>
                <w:sz w:val="24"/>
              </w:rPr>
              <w:t xml:space="preserve"> </w:t>
            </w:r>
            <w:r w:rsidRPr="008077A7">
              <w:rPr>
                <w:sz w:val="24"/>
              </w:rPr>
              <w:t>sportot,</w:t>
            </w:r>
            <w:r w:rsidRPr="008077A7">
              <w:rPr>
                <w:spacing w:val="1"/>
                <w:sz w:val="24"/>
              </w:rPr>
              <w:t xml:space="preserve"> </w:t>
            </w:r>
            <w:r w:rsidRPr="008077A7">
              <w:rPr>
                <w:sz w:val="24"/>
              </w:rPr>
              <w:t>doties</w:t>
            </w:r>
            <w:r w:rsidRPr="008077A7">
              <w:rPr>
                <w:spacing w:val="1"/>
                <w:sz w:val="24"/>
              </w:rPr>
              <w:t xml:space="preserve"> </w:t>
            </w:r>
            <w:r w:rsidRPr="008077A7">
              <w:rPr>
                <w:sz w:val="24"/>
              </w:rPr>
              <w:t>izzinošās</w:t>
            </w:r>
            <w:r w:rsidRPr="008077A7">
              <w:rPr>
                <w:spacing w:val="1"/>
                <w:sz w:val="24"/>
              </w:rPr>
              <w:t xml:space="preserve"> </w:t>
            </w:r>
            <w:r w:rsidRPr="008077A7">
              <w:rPr>
                <w:sz w:val="24"/>
              </w:rPr>
              <w:t>ekskursijās,</w:t>
            </w:r>
            <w:r w:rsidRPr="008077A7">
              <w:rPr>
                <w:spacing w:val="1"/>
                <w:sz w:val="24"/>
              </w:rPr>
              <w:t xml:space="preserve"> </w:t>
            </w:r>
            <w:r w:rsidRPr="008077A7">
              <w:rPr>
                <w:sz w:val="24"/>
              </w:rPr>
              <w:t>kas</w:t>
            </w:r>
            <w:r w:rsidRPr="008077A7">
              <w:rPr>
                <w:spacing w:val="1"/>
                <w:sz w:val="24"/>
              </w:rPr>
              <w:t xml:space="preserve"> </w:t>
            </w:r>
            <w:r w:rsidRPr="008077A7">
              <w:rPr>
                <w:sz w:val="24"/>
              </w:rPr>
              <w:t>aizraujošā veidā papildina bērnu un</w:t>
            </w:r>
            <w:r w:rsidRPr="008077A7">
              <w:rPr>
                <w:spacing w:val="1"/>
                <w:sz w:val="24"/>
              </w:rPr>
              <w:t xml:space="preserve"> </w:t>
            </w:r>
            <w:r w:rsidRPr="008077A7">
              <w:rPr>
                <w:sz w:val="24"/>
              </w:rPr>
              <w:t>jauniešu</w:t>
            </w:r>
            <w:r w:rsidRPr="008077A7">
              <w:rPr>
                <w:spacing w:val="2"/>
                <w:sz w:val="24"/>
              </w:rPr>
              <w:t xml:space="preserve"> </w:t>
            </w:r>
            <w:r w:rsidRPr="008077A7">
              <w:rPr>
                <w:sz w:val="24"/>
              </w:rPr>
              <w:t>zināšanas dažādās</w:t>
            </w:r>
            <w:r w:rsidRPr="008077A7">
              <w:rPr>
                <w:spacing w:val="1"/>
                <w:sz w:val="24"/>
              </w:rPr>
              <w:t xml:space="preserve"> </w:t>
            </w:r>
            <w:r w:rsidRPr="008077A7">
              <w:rPr>
                <w:sz w:val="24"/>
              </w:rPr>
              <w:t>jomās.</w:t>
            </w:r>
            <w:r w:rsidRPr="008077A7">
              <w:rPr>
                <w:spacing w:val="1"/>
                <w:sz w:val="24"/>
              </w:rPr>
              <w:t xml:space="preserve"> </w:t>
            </w:r>
            <w:r w:rsidRPr="008077A7">
              <w:rPr>
                <w:sz w:val="24"/>
              </w:rPr>
              <w:t>Plānota</w:t>
            </w:r>
            <w:r w:rsidRPr="008077A7">
              <w:rPr>
                <w:spacing w:val="1"/>
                <w:sz w:val="24"/>
              </w:rPr>
              <w:t xml:space="preserve"> </w:t>
            </w:r>
            <w:r w:rsidRPr="008077A7">
              <w:rPr>
                <w:sz w:val="24"/>
              </w:rPr>
              <w:t>daudzpusīgu darba metožu</w:t>
            </w:r>
            <w:r w:rsidRPr="008077A7">
              <w:rPr>
                <w:spacing w:val="1"/>
                <w:sz w:val="24"/>
              </w:rPr>
              <w:t xml:space="preserve"> </w:t>
            </w:r>
            <w:r w:rsidRPr="008077A7">
              <w:rPr>
                <w:sz w:val="24"/>
              </w:rPr>
              <w:t>izmantošana,</w:t>
            </w:r>
            <w:r w:rsidRPr="008077A7">
              <w:rPr>
                <w:spacing w:val="55"/>
                <w:sz w:val="24"/>
              </w:rPr>
              <w:t xml:space="preserve"> </w:t>
            </w:r>
            <w:r w:rsidRPr="008077A7">
              <w:rPr>
                <w:sz w:val="24"/>
              </w:rPr>
              <w:t>akcentējot</w:t>
            </w:r>
            <w:r w:rsidRPr="008077A7">
              <w:rPr>
                <w:spacing w:val="59"/>
                <w:sz w:val="24"/>
              </w:rPr>
              <w:t xml:space="preserve"> </w:t>
            </w:r>
            <w:r w:rsidRPr="008077A7">
              <w:rPr>
                <w:sz w:val="24"/>
              </w:rPr>
              <w:t>interaktīvās,</w:t>
            </w:r>
            <w:r w:rsidRPr="008077A7">
              <w:rPr>
                <w:spacing w:val="56"/>
                <w:sz w:val="24"/>
              </w:rPr>
              <w:t xml:space="preserve"> </w:t>
            </w:r>
            <w:r w:rsidRPr="008077A7">
              <w:rPr>
                <w:sz w:val="24"/>
              </w:rPr>
              <w:t>projektu</w:t>
            </w:r>
            <w:r w:rsidRPr="008077A7">
              <w:rPr>
                <w:spacing w:val="59"/>
                <w:sz w:val="24"/>
              </w:rPr>
              <w:t xml:space="preserve"> </w:t>
            </w:r>
            <w:r w:rsidRPr="008077A7">
              <w:rPr>
                <w:sz w:val="24"/>
              </w:rPr>
              <w:t>grupu un</w:t>
            </w:r>
            <w:r w:rsidRPr="008077A7">
              <w:rPr>
                <w:spacing w:val="-2"/>
                <w:sz w:val="24"/>
              </w:rPr>
              <w:t xml:space="preserve"> </w:t>
            </w:r>
            <w:r w:rsidRPr="008077A7">
              <w:rPr>
                <w:sz w:val="24"/>
              </w:rPr>
              <w:t>sadarbības</w:t>
            </w:r>
            <w:r w:rsidRPr="008077A7">
              <w:rPr>
                <w:spacing w:val="-2"/>
                <w:sz w:val="24"/>
              </w:rPr>
              <w:t xml:space="preserve"> </w:t>
            </w:r>
            <w:r w:rsidRPr="008077A7">
              <w:rPr>
                <w:sz w:val="24"/>
              </w:rPr>
              <w:t>pedagoģijas</w:t>
            </w:r>
            <w:r w:rsidRPr="008077A7">
              <w:rPr>
                <w:spacing w:val="-3"/>
                <w:sz w:val="24"/>
              </w:rPr>
              <w:t xml:space="preserve"> </w:t>
            </w:r>
            <w:r w:rsidRPr="008077A7">
              <w:rPr>
                <w:sz w:val="24"/>
              </w:rPr>
              <w:t>metodes.</w:t>
            </w:r>
          </w:p>
        </w:tc>
        <w:tc>
          <w:tcPr>
            <w:tcW w:w="851" w:type="dxa"/>
            <w:vAlign w:val="center"/>
          </w:tcPr>
          <w:p w14:paraId="423EFF41" w14:textId="77777777" w:rsidR="00E31A9C" w:rsidRPr="008077A7" w:rsidRDefault="0065149E" w:rsidP="009E1BEE">
            <w:pPr>
              <w:pStyle w:val="TableParagraph"/>
              <w:spacing w:before="1"/>
              <w:ind w:left="5"/>
              <w:jc w:val="center"/>
              <w:rPr>
                <w:sz w:val="24"/>
              </w:rPr>
            </w:pPr>
            <w:r w:rsidRPr="008077A7">
              <w:rPr>
                <w:sz w:val="24"/>
              </w:rPr>
              <w:t>2</w:t>
            </w:r>
          </w:p>
        </w:tc>
        <w:tc>
          <w:tcPr>
            <w:tcW w:w="1417" w:type="dxa"/>
            <w:vMerge w:val="restart"/>
          </w:tcPr>
          <w:p w14:paraId="05D33237" w14:textId="77777777" w:rsidR="00E31A9C" w:rsidRPr="008077A7" w:rsidRDefault="00E31A9C" w:rsidP="009E1BEE">
            <w:pPr>
              <w:pStyle w:val="TableParagraph"/>
              <w:spacing w:before="1"/>
              <w:ind w:left="5"/>
              <w:jc w:val="center"/>
              <w:rPr>
                <w:sz w:val="24"/>
              </w:rPr>
            </w:pPr>
          </w:p>
        </w:tc>
      </w:tr>
      <w:tr w:rsidR="00D42370" w14:paraId="10917775" w14:textId="77777777" w:rsidTr="00FE472F">
        <w:trPr>
          <w:trHeight w:val="1141"/>
        </w:trPr>
        <w:tc>
          <w:tcPr>
            <w:tcW w:w="568" w:type="dxa"/>
            <w:vMerge/>
          </w:tcPr>
          <w:p w14:paraId="591F95FA" w14:textId="77777777" w:rsidR="00E31A9C" w:rsidRPr="008077A7" w:rsidRDefault="00E31A9C" w:rsidP="009E1BEE">
            <w:pPr>
              <w:rPr>
                <w:sz w:val="2"/>
                <w:szCs w:val="2"/>
              </w:rPr>
            </w:pPr>
          </w:p>
        </w:tc>
        <w:tc>
          <w:tcPr>
            <w:tcW w:w="2126" w:type="dxa"/>
            <w:vMerge/>
          </w:tcPr>
          <w:p w14:paraId="2BC98990" w14:textId="77777777" w:rsidR="00E31A9C" w:rsidRPr="008077A7" w:rsidRDefault="00E31A9C" w:rsidP="009E1BEE">
            <w:pPr>
              <w:rPr>
                <w:sz w:val="2"/>
                <w:szCs w:val="2"/>
              </w:rPr>
            </w:pPr>
          </w:p>
        </w:tc>
        <w:tc>
          <w:tcPr>
            <w:tcW w:w="4951" w:type="dxa"/>
            <w:vAlign w:val="center"/>
          </w:tcPr>
          <w:p w14:paraId="6DAF28CF" w14:textId="77777777" w:rsidR="00E31A9C" w:rsidRPr="008077A7" w:rsidRDefault="0065149E" w:rsidP="009E1BEE">
            <w:pPr>
              <w:pStyle w:val="TableParagraph"/>
              <w:spacing w:line="270" w:lineRule="exact"/>
              <w:ind w:left="107" w:right="176"/>
              <w:jc w:val="both"/>
              <w:rPr>
                <w:sz w:val="24"/>
              </w:rPr>
            </w:pPr>
            <w:r w:rsidRPr="008077A7">
              <w:rPr>
                <w:sz w:val="24"/>
              </w:rPr>
              <w:t>Konkursa pieteikumā plānotā nometnes programma ir</w:t>
            </w:r>
            <w:r w:rsidRPr="008077A7">
              <w:rPr>
                <w:spacing w:val="63"/>
                <w:sz w:val="24"/>
              </w:rPr>
              <w:t xml:space="preserve"> </w:t>
            </w:r>
            <w:r w:rsidRPr="008077A7">
              <w:rPr>
                <w:sz w:val="24"/>
              </w:rPr>
              <w:t>radošs,</w:t>
            </w:r>
            <w:r w:rsidRPr="008077A7">
              <w:rPr>
                <w:spacing w:val="64"/>
                <w:sz w:val="24"/>
              </w:rPr>
              <w:t xml:space="preserve"> </w:t>
            </w:r>
            <w:r w:rsidRPr="008077A7">
              <w:rPr>
                <w:sz w:val="24"/>
              </w:rPr>
              <w:t>tomēr</w:t>
            </w:r>
            <w:r w:rsidRPr="008077A7">
              <w:rPr>
                <w:spacing w:val="63"/>
                <w:sz w:val="24"/>
              </w:rPr>
              <w:t xml:space="preserve"> </w:t>
            </w:r>
            <w:r w:rsidRPr="008077A7">
              <w:rPr>
                <w:sz w:val="24"/>
              </w:rPr>
              <w:t>tajā</w:t>
            </w:r>
            <w:r w:rsidRPr="008077A7">
              <w:rPr>
                <w:spacing w:val="62"/>
                <w:sz w:val="24"/>
              </w:rPr>
              <w:t xml:space="preserve"> </w:t>
            </w:r>
            <w:r w:rsidRPr="008077A7">
              <w:rPr>
                <w:sz w:val="24"/>
              </w:rPr>
              <w:t>nav</w:t>
            </w:r>
            <w:r w:rsidRPr="008077A7">
              <w:rPr>
                <w:spacing w:val="63"/>
                <w:sz w:val="24"/>
              </w:rPr>
              <w:t xml:space="preserve"> </w:t>
            </w:r>
            <w:r w:rsidRPr="008077A7">
              <w:rPr>
                <w:sz w:val="24"/>
              </w:rPr>
              <w:t>plānots</w:t>
            </w:r>
            <w:r w:rsidRPr="008077A7">
              <w:rPr>
                <w:spacing w:val="64"/>
                <w:sz w:val="24"/>
              </w:rPr>
              <w:t xml:space="preserve"> </w:t>
            </w:r>
            <w:r w:rsidRPr="008077A7">
              <w:rPr>
                <w:sz w:val="24"/>
              </w:rPr>
              <w:t>izmantot daudzpusīgas</w:t>
            </w:r>
            <w:r w:rsidRPr="008077A7">
              <w:rPr>
                <w:spacing w:val="-3"/>
                <w:sz w:val="24"/>
              </w:rPr>
              <w:t xml:space="preserve"> </w:t>
            </w:r>
            <w:r w:rsidRPr="008077A7">
              <w:rPr>
                <w:sz w:val="24"/>
              </w:rPr>
              <w:t>metodes.</w:t>
            </w:r>
          </w:p>
        </w:tc>
        <w:tc>
          <w:tcPr>
            <w:tcW w:w="851" w:type="dxa"/>
            <w:vAlign w:val="center"/>
          </w:tcPr>
          <w:p w14:paraId="73BD82AF" w14:textId="77777777" w:rsidR="00E31A9C" w:rsidRPr="008077A7" w:rsidRDefault="0065149E" w:rsidP="009E1BEE">
            <w:pPr>
              <w:pStyle w:val="TableParagraph"/>
              <w:spacing w:before="131"/>
              <w:ind w:left="5"/>
              <w:jc w:val="center"/>
              <w:rPr>
                <w:sz w:val="24"/>
              </w:rPr>
            </w:pPr>
            <w:r w:rsidRPr="008077A7">
              <w:rPr>
                <w:sz w:val="24"/>
              </w:rPr>
              <w:t>1</w:t>
            </w:r>
          </w:p>
        </w:tc>
        <w:tc>
          <w:tcPr>
            <w:tcW w:w="1417" w:type="dxa"/>
            <w:vMerge/>
          </w:tcPr>
          <w:p w14:paraId="484B6C95" w14:textId="77777777" w:rsidR="00E31A9C" w:rsidRPr="008077A7" w:rsidRDefault="00E31A9C" w:rsidP="009E1BEE">
            <w:pPr>
              <w:pStyle w:val="TableParagraph"/>
              <w:spacing w:before="131"/>
              <w:ind w:left="5"/>
              <w:jc w:val="center"/>
              <w:rPr>
                <w:sz w:val="24"/>
              </w:rPr>
            </w:pPr>
          </w:p>
        </w:tc>
      </w:tr>
      <w:tr w:rsidR="00D42370" w14:paraId="288EFD45" w14:textId="77777777" w:rsidTr="00FE472F">
        <w:trPr>
          <w:trHeight w:val="1260"/>
        </w:trPr>
        <w:tc>
          <w:tcPr>
            <w:tcW w:w="568" w:type="dxa"/>
            <w:vMerge/>
          </w:tcPr>
          <w:p w14:paraId="37A0897D" w14:textId="77777777" w:rsidR="00E31A9C" w:rsidRPr="008077A7" w:rsidRDefault="00E31A9C" w:rsidP="009E1BEE">
            <w:pPr>
              <w:rPr>
                <w:sz w:val="2"/>
                <w:szCs w:val="2"/>
              </w:rPr>
            </w:pPr>
          </w:p>
        </w:tc>
        <w:tc>
          <w:tcPr>
            <w:tcW w:w="2126" w:type="dxa"/>
            <w:vMerge/>
          </w:tcPr>
          <w:p w14:paraId="24C74CEA" w14:textId="77777777" w:rsidR="00E31A9C" w:rsidRPr="008077A7" w:rsidRDefault="00E31A9C" w:rsidP="009E1BEE">
            <w:pPr>
              <w:rPr>
                <w:sz w:val="2"/>
                <w:szCs w:val="2"/>
              </w:rPr>
            </w:pPr>
          </w:p>
        </w:tc>
        <w:tc>
          <w:tcPr>
            <w:tcW w:w="4951" w:type="dxa"/>
            <w:vAlign w:val="center"/>
          </w:tcPr>
          <w:p w14:paraId="0CDE71F2" w14:textId="77777777" w:rsidR="00E31A9C" w:rsidRPr="008077A7" w:rsidRDefault="0065149E" w:rsidP="009E1BEE">
            <w:pPr>
              <w:pStyle w:val="TableParagraph"/>
              <w:spacing w:line="268" w:lineRule="exact"/>
              <w:ind w:left="107" w:right="176"/>
              <w:jc w:val="both"/>
              <w:rPr>
                <w:sz w:val="24"/>
              </w:rPr>
            </w:pPr>
            <w:r w:rsidRPr="008077A7">
              <w:rPr>
                <w:sz w:val="24"/>
              </w:rPr>
              <w:t>Konkursa pieteikumā plānotā</w:t>
            </w:r>
            <w:r w:rsidRPr="008077A7">
              <w:rPr>
                <w:spacing w:val="9"/>
                <w:sz w:val="24"/>
              </w:rPr>
              <w:t xml:space="preserve"> nometnes </w:t>
            </w:r>
            <w:r w:rsidRPr="008077A7">
              <w:rPr>
                <w:sz w:val="24"/>
              </w:rPr>
              <w:t>programma</w:t>
            </w:r>
            <w:r w:rsidRPr="008077A7">
              <w:rPr>
                <w:spacing w:val="9"/>
                <w:sz w:val="24"/>
              </w:rPr>
              <w:t xml:space="preserve"> </w:t>
            </w:r>
            <w:r w:rsidRPr="008077A7">
              <w:rPr>
                <w:sz w:val="24"/>
              </w:rPr>
              <w:t>ir</w:t>
            </w:r>
            <w:r w:rsidRPr="008077A7">
              <w:rPr>
                <w:spacing w:val="11"/>
                <w:sz w:val="24"/>
              </w:rPr>
              <w:t xml:space="preserve"> </w:t>
            </w:r>
            <w:r w:rsidRPr="008077A7">
              <w:rPr>
                <w:sz w:val="24"/>
              </w:rPr>
              <w:t>vienveidīga,</w:t>
            </w:r>
            <w:r w:rsidRPr="008077A7">
              <w:rPr>
                <w:spacing w:val="10"/>
                <w:sz w:val="24"/>
              </w:rPr>
              <w:t xml:space="preserve"> </w:t>
            </w:r>
            <w:r w:rsidRPr="008077A7">
              <w:rPr>
                <w:sz w:val="24"/>
              </w:rPr>
              <w:t>tajā</w:t>
            </w:r>
            <w:r w:rsidRPr="008077A7">
              <w:rPr>
                <w:spacing w:val="15"/>
                <w:sz w:val="24"/>
              </w:rPr>
              <w:t xml:space="preserve"> </w:t>
            </w:r>
            <w:r w:rsidRPr="008077A7">
              <w:rPr>
                <w:sz w:val="24"/>
              </w:rPr>
              <w:t>trūkst radošuma,</w:t>
            </w:r>
            <w:r w:rsidRPr="008077A7">
              <w:rPr>
                <w:spacing w:val="-1"/>
                <w:sz w:val="24"/>
              </w:rPr>
              <w:t xml:space="preserve"> </w:t>
            </w:r>
            <w:r w:rsidRPr="008077A7">
              <w:rPr>
                <w:sz w:val="24"/>
              </w:rPr>
              <w:t>jaunu</w:t>
            </w:r>
            <w:r w:rsidRPr="008077A7">
              <w:rPr>
                <w:spacing w:val="-1"/>
                <w:sz w:val="24"/>
              </w:rPr>
              <w:t xml:space="preserve"> </w:t>
            </w:r>
            <w:r w:rsidRPr="008077A7">
              <w:rPr>
                <w:sz w:val="24"/>
              </w:rPr>
              <w:t>metožu</w:t>
            </w:r>
            <w:r w:rsidRPr="008077A7">
              <w:rPr>
                <w:spacing w:val="-1"/>
                <w:sz w:val="24"/>
              </w:rPr>
              <w:t xml:space="preserve"> </w:t>
            </w:r>
            <w:r w:rsidRPr="008077A7">
              <w:rPr>
                <w:sz w:val="24"/>
              </w:rPr>
              <w:t>pielietošana</w:t>
            </w:r>
            <w:r w:rsidRPr="008077A7">
              <w:rPr>
                <w:spacing w:val="-2"/>
                <w:sz w:val="24"/>
              </w:rPr>
              <w:t xml:space="preserve"> </w:t>
            </w:r>
            <w:r w:rsidRPr="008077A7">
              <w:rPr>
                <w:sz w:val="24"/>
              </w:rPr>
              <w:t>nav</w:t>
            </w:r>
            <w:r w:rsidRPr="008077A7">
              <w:rPr>
                <w:spacing w:val="-1"/>
                <w:sz w:val="24"/>
              </w:rPr>
              <w:t xml:space="preserve"> </w:t>
            </w:r>
            <w:r w:rsidRPr="008077A7">
              <w:rPr>
                <w:sz w:val="24"/>
              </w:rPr>
              <w:t>plānota.</w:t>
            </w:r>
          </w:p>
        </w:tc>
        <w:tc>
          <w:tcPr>
            <w:tcW w:w="851" w:type="dxa"/>
            <w:vAlign w:val="center"/>
          </w:tcPr>
          <w:p w14:paraId="4CC60896" w14:textId="77777777" w:rsidR="00E31A9C" w:rsidRPr="008077A7" w:rsidRDefault="0065149E" w:rsidP="009E1BEE">
            <w:pPr>
              <w:pStyle w:val="TableParagraph"/>
              <w:spacing w:before="129"/>
              <w:ind w:left="5"/>
              <w:jc w:val="center"/>
              <w:rPr>
                <w:sz w:val="24"/>
              </w:rPr>
            </w:pPr>
            <w:r w:rsidRPr="008077A7">
              <w:rPr>
                <w:sz w:val="24"/>
              </w:rPr>
              <w:t>0</w:t>
            </w:r>
          </w:p>
        </w:tc>
        <w:tc>
          <w:tcPr>
            <w:tcW w:w="1417" w:type="dxa"/>
            <w:vMerge/>
          </w:tcPr>
          <w:p w14:paraId="64443AC1" w14:textId="77777777" w:rsidR="00E31A9C" w:rsidRPr="008077A7" w:rsidRDefault="00E31A9C" w:rsidP="009E1BEE">
            <w:pPr>
              <w:pStyle w:val="TableParagraph"/>
              <w:spacing w:before="129"/>
              <w:ind w:left="5"/>
              <w:jc w:val="center"/>
              <w:rPr>
                <w:sz w:val="24"/>
              </w:rPr>
            </w:pPr>
          </w:p>
        </w:tc>
      </w:tr>
      <w:tr w:rsidR="00D42370" w14:paraId="415E2BFE" w14:textId="77777777" w:rsidTr="00FE472F">
        <w:trPr>
          <w:trHeight w:val="2106"/>
        </w:trPr>
        <w:tc>
          <w:tcPr>
            <w:tcW w:w="568" w:type="dxa"/>
            <w:vMerge w:val="restart"/>
            <w:vAlign w:val="center"/>
          </w:tcPr>
          <w:p w14:paraId="1096FCE9" w14:textId="77777777" w:rsidR="00E31A9C" w:rsidRPr="008077A7" w:rsidRDefault="0065149E" w:rsidP="009E1BEE">
            <w:pPr>
              <w:pStyle w:val="TableParagraph"/>
              <w:jc w:val="center"/>
              <w:rPr>
                <w:sz w:val="24"/>
              </w:rPr>
            </w:pPr>
            <w:r w:rsidRPr="008077A7">
              <w:rPr>
                <w:sz w:val="24"/>
              </w:rPr>
              <w:t>4.</w:t>
            </w:r>
          </w:p>
        </w:tc>
        <w:tc>
          <w:tcPr>
            <w:tcW w:w="2126" w:type="dxa"/>
            <w:vMerge w:val="restart"/>
            <w:vAlign w:val="center"/>
          </w:tcPr>
          <w:p w14:paraId="0B713D01" w14:textId="77777777" w:rsidR="00E31A9C" w:rsidRPr="008077A7" w:rsidRDefault="0065149E" w:rsidP="009E1BEE">
            <w:pPr>
              <w:pStyle w:val="TableParagraph"/>
              <w:ind w:left="162" w:right="155" w:hanging="1"/>
              <w:jc w:val="center"/>
              <w:rPr>
                <w:sz w:val="24"/>
              </w:rPr>
            </w:pPr>
            <w:r w:rsidRPr="00D94669">
              <w:rPr>
                <w:sz w:val="24"/>
              </w:rPr>
              <w:t>Materiāli</w:t>
            </w:r>
            <w:r w:rsidRPr="00D94669">
              <w:rPr>
                <w:spacing w:val="1"/>
                <w:sz w:val="24"/>
              </w:rPr>
              <w:t xml:space="preserve"> </w:t>
            </w:r>
            <w:r w:rsidRPr="00D94669">
              <w:rPr>
                <w:sz w:val="24"/>
              </w:rPr>
              <w:t>tehniskās bāzes</w:t>
            </w:r>
            <w:r w:rsidRPr="00D94669">
              <w:rPr>
                <w:spacing w:val="1"/>
                <w:sz w:val="24"/>
              </w:rPr>
              <w:t xml:space="preserve"> </w:t>
            </w:r>
            <w:r w:rsidRPr="00D94669">
              <w:rPr>
                <w:sz w:val="24"/>
              </w:rPr>
              <w:t xml:space="preserve">nodrošinājums </w:t>
            </w:r>
          </w:p>
        </w:tc>
        <w:tc>
          <w:tcPr>
            <w:tcW w:w="4951" w:type="dxa"/>
            <w:vAlign w:val="center"/>
          </w:tcPr>
          <w:p w14:paraId="123E1859" w14:textId="77777777" w:rsidR="00E31A9C" w:rsidRPr="008077A7" w:rsidRDefault="0065149E" w:rsidP="009E1BEE">
            <w:pPr>
              <w:pStyle w:val="TableParagraph"/>
              <w:tabs>
                <w:tab w:val="left" w:pos="6095"/>
              </w:tabs>
              <w:ind w:left="107" w:right="176"/>
              <w:jc w:val="both"/>
              <w:rPr>
                <w:sz w:val="24"/>
              </w:rPr>
            </w:pPr>
            <w:r w:rsidRPr="008077A7">
              <w:rPr>
                <w:sz w:val="24"/>
              </w:rPr>
              <w:t xml:space="preserve">Konkursa pieteikumā plānotai nometnes programmai </w:t>
            </w:r>
            <w:r w:rsidRPr="008077A7">
              <w:rPr>
                <w:spacing w:val="1"/>
                <w:sz w:val="24"/>
              </w:rPr>
              <w:t xml:space="preserve"> </w:t>
            </w:r>
            <w:r w:rsidRPr="008077A7">
              <w:rPr>
                <w:sz w:val="24"/>
              </w:rPr>
              <w:t>ir</w:t>
            </w:r>
            <w:r w:rsidRPr="008077A7">
              <w:rPr>
                <w:spacing w:val="1"/>
                <w:sz w:val="24"/>
              </w:rPr>
              <w:t xml:space="preserve"> </w:t>
            </w:r>
            <w:r w:rsidRPr="008077A7">
              <w:rPr>
                <w:sz w:val="24"/>
              </w:rPr>
              <w:t>labs</w:t>
            </w:r>
            <w:r w:rsidRPr="008077A7">
              <w:rPr>
                <w:spacing w:val="1"/>
                <w:sz w:val="24"/>
              </w:rPr>
              <w:t xml:space="preserve"> </w:t>
            </w:r>
            <w:r w:rsidRPr="008077A7">
              <w:rPr>
                <w:sz w:val="24"/>
              </w:rPr>
              <w:t>materiāli</w:t>
            </w:r>
            <w:r w:rsidRPr="008077A7">
              <w:rPr>
                <w:spacing w:val="1"/>
                <w:sz w:val="24"/>
              </w:rPr>
              <w:t xml:space="preserve"> </w:t>
            </w:r>
            <w:r w:rsidRPr="008077A7">
              <w:rPr>
                <w:sz w:val="24"/>
              </w:rPr>
              <w:t>tehniskās</w:t>
            </w:r>
            <w:r w:rsidRPr="008077A7">
              <w:rPr>
                <w:spacing w:val="1"/>
                <w:sz w:val="24"/>
              </w:rPr>
              <w:t xml:space="preserve"> </w:t>
            </w:r>
            <w:r w:rsidRPr="008077A7">
              <w:rPr>
                <w:sz w:val="24"/>
              </w:rPr>
              <w:t>bāzes</w:t>
            </w:r>
            <w:r w:rsidRPr="008077A7">
              <w:rPr>
                <w:spacing w:val="1"/>
                <w:sz w:val="24"/>
              </w:rPr>
              <w:t xml:space="preserve"> </w:t>
            </w:r>
            <w:r w:rsidRPr="008077A7">
              <w:rPr>
                <w:sz w:val="24"/>
              </w:rPr>
              <w:t>nodrošinājums,</w:t>
            </w:r>
            <w:r w:rsidRPr="008077A7">
              <w:rPr>
                <w:spacing w:val="1"/>
                <w:sz w:val="24"/>
              </w:rPr>
              <w:t xml:space="preserve"> </w:t>
            </w:r>
            <w:r w:rsidRPr="008077A7">
              <w:rPr>
                <w:sz w:val="24"/>
              </w:rPr>
              <w:t>tas</w:t>
            </w:r>
            <w:r w:rsidRPr="008077A7">
              <w:rPr>
                <w:spacing w:val="1"/>
                <w:sz w:val="24"/>
              </w:rPr>
              <w:t xml:space="preserve"> </w:t>
            </w:r>
            <w:r w:rsidRPr="008077A7">
              <w:rPr>
                <w:sz w:val="24"/>
              </w:rPr>
              <w:t>atbilst</w:t>
            </w:r>
            <w:r w:rsidRPr="008077A7">
              <w:rPr>
                <w:spacing w:val="1"/>
                <w:sz w:val="24"/>
              </w:rPr>
              <w:t xml:space="preserve"> </w:t>
            </w:r>
            <w:r w:rsidRPr="008077A7">
              <w:rPr>
                <w:sz w:val="24"/>
              </w:rPr>
              <w:t>plānotajam</w:t>
            </w:r>
            <w:r w:rsidRPr="008077A7">
              <w:rPr>
                <w:spacing w:val="1"/>
                <w:sz w:val="24"/>
              </w:rPr>
              <w:t xml:space="preserve"> </w:t>
            </w:r>
            <w:r w:rsidRPr="008077A7">
              <w:rPr>
                <w:sz w:val="24"/>
              </w:rPr>
              <w:t>nometnes</w:t>
            </w:r>
            <w:r w:rsidRPr="008077A7">
              <w:rPr>
                <w:spacing w:val="1"/>
                <w:sz w:val="24"/>
              </w:rPr>
              <w:t xml:space="preserve"> </w:t>
            </w:r>
            <w:r w:rsidRPr="008077A7">
              <w:rPr>
                <w:sz w:val="24"/>
              </w:rPr>
              <w:t>konceptuālajam</w:t>
            </w:r>
            <w:r w:rsidRPr="008077A7">
              <w:rPr>
                <w:spacing w:val="1"/>
                <w:sz w:val="24"/>
              </w:rPr>
              <w:t xml:space="preserve"> </w:t>
            </w:r>
            <w:r w:rsidRPr="008077A7">
              <w:rPr>
                <w:sz w:val="24"/>
              </w:rPr>
              <w:t>saturam,</w:t>
            </w:r>
            <w:r w:rsidRPr="008077A7">
              <w:rPr>
                <w:spacing w:val="1"/>
                <w:sz w:val="24"/>
              </w:rPr>
              <w:t xml:space="preserve"> </w:t>
            </w:r>
            <w:r w:rsidRPr="008077A7">
              <w:rPr>
                <w:sz w:val="24"/>
              </w:rPr>
              <w:t>ir</w:t>
            </w:r>
            <w:r w:rsidRPr="008077A7">
              <w:rPr>
                <w:spacing w:val="1"/>
                <w:sz w:val="24"/>
              </w:rPr>
              <w:t xml:space="preserve"> </w:t>
            </w:r>
            <w:r w:rsidRPr="008077A7">
              <w:rPr>
                <w:sz w:val="24"/>
              </w:rPr>
              <w:t>priekšnoteikumi atbilstošiem sadzīves apstākļiem un</w:t>
            </w:r>
            <w:r w:rsidRPr="008077A7">
              <w:rPr>
                <w:spacing w:val="1"/>
                <w:sz w:val="24"/>
              </w:rPr>
              <w:t xml:space="preserve"> </w:t>
            </w:r>
            <w:r w:rsidRPr="008077A7">
              <w:rPr>
                <w:sz w:val="24"/>
              </w:rPr>
              <w:t>sanitārajām</w:t>
            </w:r>
            <w:r w:rsidRPr="008077A7">
              <w:rPr>
                <w:spacing w:val="24"/>
                <w:sz w:val="24"/>
              </w:rPr>
              <w:t xml:space="preserve"> </w:t>
            </w:r>
            <w:r w:rsidRPr="008077A7">
              <w:rPr>
                <w:sz w:val="24"/>
              </w:rPr>
              <w:t>normām.</w:t>
            </w:r>
            <w:r w:rsidRPr="008077A7">
              <w:rPr>
                <w:spacing w:val="26"/>
                <w:sz w:val="24"/>
              </w:rPr>
              <w:t xml:space="preserve"> </w:t>
            </w:r>
          </w:p>
        </w:tc>
        <w:tc>
          <w:tcPr>
            <w:tcW w:w="851" w:type="dxa"/>
            <w:vAlign w:val="center"/>
          </w:tcPr>
          <w:p w14:paraId="7338BEA8" w14:textId="77777777" w:rsidR="00E31A9C" w:rsidRPr="008077A7" w:rsidRDefault="0065149E" w:rsidP="009E1BEE">
            <w:pPr>
              <w:pStyle w:val="TableParagraph"/>
              <w:ind w:left="5"/>
              <w:jc w:val="center"/>
              <w:rPr>
                <w:sz w:val="24"/>
              </w:rPr>
            </w:pPr>
            <w:r w:rsidRPr="008077A7">
              <w:rPr>
                <w:sz w:val="24"/>
              </w:rPr>
              <w:t>2</w:t>
            </w:r>
          </w:p>
        </w:tc>
        <w:tc>
          <w:tcPr>
            <w:tcW w:w="1417" w:type="dxa"/>
            <w:vMerge w:val="restart"/>
            <w:vAlign w:val="center"/>
          </w:tcPr>
          <w:p w14:paraId="62F7394D" w14:textId="77777777" w:rsidR="00E31A9C" w:rsidRPr="008077A7" w:rsidRDefault="00E31A9C" w:rsidP="009E1BEE">
            <w:pPr>
              <w:pStyle w:val="TableParagraph"/>
              <w:ind w:left="5"/>
              <w:jc w:val="center"/>
              <w:rPr>
                <w:sz w:val="24"/>
              </w:rPr>
            </w:pPr>
          </w:p>
        </w:tc>
      </w:tr>
      <w:tr w:rsidR="00D42370" w14:paraId="3AFC9C40" w14:textId="77777777" w:rsidTr="00FE472F">
        <w:trPr>
          <w:trHeight w:val="1160"/>
        </w:trPr>
        <w:tc>
          <w:tcPr>
            <w:tcW w:w="568" w:type="dxa"/>
            <w:vMerge/>
            <w:tcBorders>
              <w:top w:val="nil"/>
            </w:tcBorders>
          </w:tcPr>
          <w:p w14:paraId="54CA9420" w14:textId="77777777" w:rsidR="00E31A9C" w:rsidRPr="008077A7" w:rsidRDefault="00E31A9C" w:rsidP="009E1BEE">
            <w:pPr>
              <w:rPr>
                <w:sz w:val="2"/>
                <w:szCs w:val="2"/>
              </w:rPr>
            </w:pPr>
          </w:p>
        </w:tc>
        <w:tc>
          <w:tcPr>
            <w:tcW w:w="2126" w:type="dxa"/>
            <w:vMerge/>
            <w:tcBorders>
              <w:top w:val="nil"/>
            </w:tcBorders>
          </w:tcPr>
          <w:p w14:paraId="7AA17C31" w14:textId="77777777" w:rsidR="00E31A9C" w:rsidRPr="008077A7" w:rsidRDefault="00E31A9C" w:rsidP="009E1BEE">
            <w:pPr>
              <w:rPr>
                <w:sz w:val="2"/>
                <w:szCs w:val="2"/>
              </w:rPr>
            </w:pPr>
          </w:p>
        </w:tc>
        <w:tc>
          <w:tcPr>
            <w:tcW w:w="4951" w:type="dxa"/>
            <w:vAlign w:val="center"/>
          </w:tcPr>
          <w:p w14:paraId="20266B93" w14:textId="77777777" w:rsidR="00E31A9C" w:rsidRPr="008077A7" w:rsidRDefault="0065149E" w:rsidP="00FE472F">
            <w:pPr>
              <w:pStyle w:val="TableParagraph"/>
              <w:tabs>
                <w:tab w:val="left" w:pos="1155"/>
                <w:tab w:val="left" w:pos="2256"/>
                <w:tab w:val="left" w:pos="3468"/>
                <w:tab w:val="left" w:pos="5130"/>
              </w:tabs>
              <w:spacing w:line="268" w:lineRule="exact"/>
              <w:ind w:left="126"/>
              <w:jc w:val="both"/>
              <w:rPr>
                <w:sz w:val="24"/>
              </w:rPr>
            </w:pPr>
            <w:r w:rsidRPr="008077A7">
              <w:rPr>
                <w:sz w:val="24"/>
              </w:rPr>
              <w:t xml:space="preserve">Konkursa pieteikumā plānotai nometnes programmai </w:t>
            </w:r>
            <w:r w:rsidRPr="008077A7">
              <w:rPr>
                <w:spacing w:val="1"/>
                <w:sz w:val="24"/>
              </w:rPr>
              <w:t xml:space="preserve"> </w:t>
            </w:r>
            <w:r w:rsidRPr="008077A7">
              <w:rPr>
                <w:sz w:val="24"/>
              </w:rPr>
              <w:t>materiāli tehniskais nodrošinājums daļēji nodrošina īstenojamo aktivitāšu vajadzības</w:t>
            </w:r>
            <w:r w:rsidR="009A7A87">
              <w:rPr>
                <w:sz w:val="24"/>
              </w:rPr>
              <w:t>.</w:t>
            </w:r>
          </w:p>
        </w:tc>
        <w:tc>
          <w:tcPr>
            <w:tcW w:w="851" w:type="dxa"/>
            <w:vAlign w:val="center"/>
          </w:tcPr>
          <w:p w14:paraId="7CF99EF8" w14:textId="77777777" w:rsidR="00E31A9C" w:rsidRPr="008077A7" w:rsidRDefault="0065149E" w:rsidP="009E1BEE">
            <w:pPr>
              <w:pStyle w:val="TableParagraph"/>
              <w:spacing w:before="128"/>
              <w:ind w:left="5"/>
              <w:jc w:val="center"/>
              <w:rPr>
                <w:sz w:val="24"/>
              </w:rPr>
            </w:pPr>
            <w:r w:rsidRPr="008077A7">
              <w:rPr>
                <w:sz w:val="24"/>
              </w:rPr>
              <w:t>1</w:t>
            </w:r>
          </w:p>
        </w:tc>
        <w:tc>
          <w:tcPr>
            <w:tcW w:w="1417" w:type="dxa"/>
            <w:vMerge/>
          </w:tcPr>
          <w:p w14:paraId="0F54959F" w14:textId="77777777" w:rsidR="00E31A9C" w:rsidRPr="008077A7" w:rsidRDefault="00E31A9C" w:rsidP="009E1BEE">
            <w:pPr>
              <w:pStyle w:val="TableParagraph"/>
              <w:spacing w:before="128"/>
              <w:ind w:left="5"/>
              <w:jc w:val="center"/>
              <w:rPr>
                <w:sz w:val="24"/>
              </w:rPr>
            </w:pPr>
          </w:p>
        </w:tc>
      </w:tr>
      <w:tr w:rsidR="00D42370" w14:paraId="4DE9ED7D" w14:textId="77777777" w:rsidTr="00FE472F">
        <w:trPr>
          <w:trHeight w:val="1075"/>
        </w:trPr>
        <w:tc>
          <w:tcPr>
            <w:tcW w:w="568" w:type="dxa"/>
            <w:vMerge/>
            <w:tcBorders>
              <w:top w:val="nil"/>
            </w:tcBorders>
          </w:tcPr>
          <w:p w14:paraId="08031287" w14:textId="77777777" w:rsidR="00FE472F" w:rsidRPr="008077A7" w:rsidRDefault="00FE472F" w:rsidP="009E1BEE">
            <w:pPr>
              <w:rPr>
                <w:sz w:val="2"/>
                <w:szCs w:val="2"/>
              </w:rPr>
            </w:pPr>
          </w:p>
        </w:tc>
        <w:tc>
          <w:tcPr>
            <w:tcW w:w="2126" w:type="dxa"/>
            <w:vMerge/>
            <w:tcBorders>
              <w:top w:val="nil"/>
            </w:tcBorders>
          </w:tcPr>
          <w:p w14:paraId="78EA7F42" w14:textId="77777777" w:rsidR="00FE472F" w:rsidRPr="008077A7" w:rsidRDefault="00FE472F" w:rsidP="009E1BEE">
            <w:pPr>
              <w:rPr>
                <w:sz w:val="2"/>
                <w:szCs w:val="2"/>
              </w:rPr>
            </w:pPr>
          </w:p>
        </w:tc>
        <w:tc>
          <w:tcPr>
            <w:tcW w:w="4951" w:type="dxa"/>
            <w:vAlign w:val="center"/>
          </w:tcPr>
          <w:p w14:paraId="57210C59" w14:textId="77777777" w:rsidR="00FE472F" w:rsidRPr="008077A7" w:rsidRDefault="0065149E" w:rsidP="00FE472F">
            <w:pPr>
              <w:pStyle w:val="TableParagraph"/>
              <w:tabs>
                <w:tab w:val="left" w:pos="1357"/>
                <w:tab w:val="left" w:pos="1767"/>
                <w:tab w:val="left" w:pos="3296"/>
                <w:tab w:val="left" w:pos="4411"/>
              </w:tabs>
              <w:spacing w:line="268" w:lineRule="exact"/>
              <w:ind w:left="126"/>
              <w:rPr>
                <w:sz w:val="24"/>
              </w:rPr>
            </w:pPr>
            <w:r w:rsidRPr="008077A7">
              <w:rPr>
                <w:sz w:val="24"/>
              </w:rPr>
              <w:t xml:space="preserve">Konkursa pieteikumā plānotai nometnes programmai ir nepietiekams materiāli </w:t>
            </w:r>
            <w:r w:rsidRPr="008077A7">
              <w:rPr>
                <w:sz w:val="24"/>
              </w:rPr>
              <w:t>tehniskais nodrošinājums</w:t>
            </w:r>
            <w:r>
              <w:rPr>
                <w:sz w:val="24"/>
              </w:rPr>
              <w:t>.</w:t>
            </w:r>
          </w:p>
        </w:tc>
        <w:tc>
          <w:tcPr>
            <w:tcW w:w="851" w:type="dxa"/>
            <w:vAlign w:val="center"/>
          </w:tcPr>
          <w:p w14:paraId="29E39876" w14:textId="77777777" w:rsidR="00FE472F" w:rsidRPr="008077A7" w:rsidRDefault="0065149E" w:rsidP="009E1BEE">
            <w:pPr>
              <w:pStyle w:val="TableParagraph"/>
              <w:spacing w:before="131"/>
              <w:ind w:left="5"/>
              <w:jc w:val="center"/>
              <w:rPr>
                <w:sz w:val="24"/>
              </w:rPr>
            </w:pPr>
            <w:r w:rsidRPr="008077A7">
              <w:rPr>
                <w:sz w:val="24"/>
              </w:rPr>
              <w:t>0</w:t>
            </w:r>
          </w:p>
        </w:tc>
        <w:tc>
          <w:tcPr>
            <w:tcW w:w="1417" w:type="dxa"/>
            <w:vMerge/>
          </w:tcPr>
          <w:p w14:paraId="1B5CB073" w14:textId="77777777" w:rsidR="00FE472F" w:rsidRPr="008077A7" w:rsidRDefault="00FE472F" w:rsidP="009E1BEE">
            <w:pPr>
              <w:pStyle w:val="TableParagraph"/>
              <w:spacing w:before="131"/>
              <w:ind w:left="5"/>
              <w:jc w:val="center"/>
              <w:rPr>
                <w:sz w:val="24"/>
              </w:rPr>
            </w:pPr>
          </w:p>
        </w:tc>
      </w:tr>
    </w:tbl>
    <w:p w14:paraId="2248B9B7" w14:textId="77777777" w:rsidR="00E31A9C" w:rsidRPr="008077A7" w:rsidRDefault="00E31A9C" w:rsidP="00E31A9C">
      <w:pPr>
        <w:spacing w:after="0" w:line="240" w:lineRule="auto"/>
        <w:jc w:val="both"/>
        <w:rPr>
          <w:rFonts w:ascii="Times New Roman" w:hAnsi="Times New Roman"/>
          <w:sz w:val="24"/>
          <w:szCs w:val="24"/>
        </w:rPr>
      </w:pPr>
    </w:p>
    <w:p w14:paraId="5B096B22" w14:textId="77777777" w:rsidR="00E31A9C" w:rsidRPr="008077A7" w:rsidRDefault="0065149E" w:rsidP="00E31A9C">
      <w:pPr>
        <w:rPr>
          <w:rFonts w:ascii="Times New Roman" w:hAnsi="Times New Roman"/>
          <w:sz w:val="24"/>
          <w:szCs w:val="24"/>
        </w:rPr>
      </w:pPr>
      <w:r w:rsidRPr="008077A7">
        <w:rPr>
          <w:rFonts w:ascii="Times New Roman" w:hAnsi="Times New Roman"/>
          <w:sz w:val="24"/>
          <w:szCs w:val="24"/>
        </w:rPr>
        <w:t>Vērtējumu veica: ___________________________________________________________________________</w:t>
      </w:r>
    </w:p>
    <w:p w14:paraId="135FE666" w14:textId="77777777" w:rsidR="00E31A9C" w:rsidRPr="008077A7" w:rsidRDefault="0065149E" w:rsidP="00E31A9C">
      <w:pPr>
        <w:spacing w:before="120" w:after="0"/>
        <w:jc w:val="both"/>
        <w:rPr>
          <w:rFonts w:ascii="Times New Roman" w:hAnsi="Times New Roman"/>
          <w:sz w:val="24"/>
          <w:szCs w:val="24"/>
        </w:rPr>
      </w:pPr>
      <w:r w:rsidRPr="008077A7">
        <w:rPr>
          <w:rFonts w:ascii="Times New Roman" w:hAnsi="Times New Roman"/>
          <w:b/>
          <w:sz w:val="24"/>
          <w:szCs w:val="24"/>
        </w:rPr>
        <w:t>___________________________________________________________________________</w:t>
      </w:r>
    </w:p>
    <w:p w14:paraId="611691DF" w14:textId="77777777" w:rsidR="00E31A9C" w:rsidRPr="008077A7" w:rsidRDefault="0065149E" w:rsidP="00E31A9C">
      <w:pPr>
        <w:spacing w:after="0" w:line="240" w:lineRule="auto"/>
        <w:jc w:val="both"/>
        <w:rPr>
          <w:rFonts w:ascii="Times New Roman" w:hAnsi="Times New Roman"/>
          <w:sz w:val="24"/>
          <w:szCs w:val="24"/>
        </w:rPr>
      </w:pPr>
      <w:r w:rsidRPr="008077A7">
        <w:rPr>
          <w:rFonts w:ascii="Times New Roman" w:hAnsi="Times New Roman"/>
          <w:sz w:val="24"/>
          <w:szCs w:val="24"/>
        </w:rPr>
        <w:tab/>
        <w:t>Datums</w:t>
      </w:r>
      <w:r w:rsidRPr="008077A7">
        <w:rPr>
          <w:rFonts w:ascii="Times New Roman" w:hAnsi="Times New Roman"/>
          <w:sz w:val="24"/>
          <w:szCs w:val="24"/>
        </w:rPr>
        <w:tab/>
      </w:r>
      <w:r w:rsidRPr="008077A7">
        <w:rPr>
          <w:rFonts w:ascii="Times New Roman" w:hAnsi="Times New Roman"/>
          <w:sz w:val="24"/>
          <w:szCs w:val="24"/>
        </w:rPr>
        <w:tab/>
      </w:r>
      <w:r w:rsidRPr="008077A7">
        <w:rPr>
          <w:rFonts w:ascii="Times New Roman" w:hAnsi="Times New Roman"/>
          <w:sz w:val="24"/>
          <w:szCs w:val="24"/>
        </w:rPr>
        <w:tab/>
        <w:t>Paraksts</w:t>
      </w:r>
      <w:r w:rsidRPr="008077A7">
        <w:rPr>
          <w:rFonts w:ascii="Times New Roman" w:hAnsi="Times New Roman"/>
          <w:sz w:val="24"/>
          <w:szCs w:val="24"/>
        </w:rPr>
        <w:tab/>
      </w:r>
      <w:r w:rsidRPr="008077A7">
        <w:rPr>
          <w:rFonts w:ascii="Times New Roman" w:hAnsi="Times New Roman"/>
          <w:sz w:val="24"/>
          <w:szCs w:val="24"/>
        </w:rPr>
        <w:tab/>
      </w:r>
      <w:r w:rsidRPr="008077A7">
        <w:rPr>
          <w:rFonts w:ascii="Times New Roman" w:hAnsi="Times New Roman"/>
          <w:sz w:val="24"/>
          <w:szCs w:val="24"/>
        </w:rPr>
        <w:tab/>
        <w:t>Atšifrējums</w:t>
      </w:r>
    </w:p>
    <w:p w14:paraId="39E70868" w14:textId="77777777" w:rsidR="00E31A9C" w:rsidRPr="008077A7" w:rsidRDefault="00E31A9C" w:rsidP="00E31A9C">
      <w:pPr>
        <w:rPr>
          <w:rFonts w:ascii="Times New Roman" w:hAnsi="Times New Roman"/>
          <w:sz w:val="24"/>
          <w:szCs w:val="24"/>
        </w:rPr>
      </w:pPr>
    </w:p>
    <w:p w14:paraId="6F3A42F0" w14:textId="77777777" w:rsidR="00E31A9C" w:rsidRPr="008077A7" w:rsidRDefault="0065149E" w:rsidP="00E31A9C">
      <w:pPr>
        <w:rPr>
          <w:rFonts w:ascii="Times New Roman" w:hAnsi="Times New Roman"/>
          <w:sz w:val="24"/>
          <w:szCs w:val="24"/>
        </w:rPr>
      </w:pPr>
      <w:r w:rsidRPr="008077A7">
        <w:rPr>
          <w:rFonts w:ascii="Times New Roman" w:hAnsi="Times New Roman"/>
          <w:sz w:val="24"/>
          <w:szCs w:val="24"/>
        </w:rPr>
        <w:t>Iegūto punktu skaits: ___________________</w:t>
      </w:r>
    </w:p>
    <w:p w14:paraId="2926E421" w14:textId="77777777" w:rsidR="00E31A9C" w:rsidRPr="008077A7" w:rsidRDefault="0065149E" w:rsidP="00E31A9C">
      <w:pPr>
        <w:rPr>
          <w:rFonts w:ascii="Times New Roman" w:hAnsi="Times New Roman"/>
          <w:sz w:val="24"/>
          <w:szCs w:val="24"/>
        </w:rPr>
      </w:pPr>
      <w:r w:rsidRPr="008077A7">
        <w:rPr>
          <w:rFonts w:ascii="Times New Roman" w:hAnsi="Times New Roman"/>
          <w:sz w:val="24"/>
          <w:szCs w:val="24"/>
        </w:rPr>
        <w:t>Komisijas sekretārs:</w:t>
      </w:r>
    </w:p>
    <w:p w14:paraId="540A920A" w14:textId="77777777" w:rsidR="00E31A9C" w:rsidRPr="008077A7" w:rsidRDefault="0065149E" w:rsidP="00E31A9C">
      <w:pPr>
        <w:spacing w:before="120" w:after="0"/>
        <w:jc w:val="both"/>
        <w:rPr>
          <w:rFonts w:ascii="Times New Roman" w:hAnsi="Times New Roman"/>
          <w:b/>
          <w:sz w:val="24"/>
          <w:szCs w:val="24"/>
        </w:rPr>
      </w:pPr>
      <w:r w:rsidRPr="008077A7">
        <w:rPr>
          <w:rFonts w:ascii="Times New Roman" w:hAnsi="Times New Roman"/>
          <w:b/>
          <w:sz w:val="24"/>
          <w:szCs w:val="24"/>
        </w:rPr>
        <w:t>___________________________________________________________________________</w:t>
      </w:r>
    </w:p>
    <w:p w14:paraId="3491717C" w14:textId="77777777" w:rsidR="001043CE" w:rsidRPr="008077A7" w:rsidRDefault="0065149E" w:rsidP="001043CE">
      <w:pPr>
        <w:spacing w:after="0" w:line="240" w:lineRule="auto"/>
        <w:jc w:val="both"/>
        <w:rPr>
          <w:rFonts w:ascii="Times New Roman" w:hAnsi="Times New Roman"/>
          <w:sz w:val="24"/>
          <w:szCs w:val="24"/>
        </w:rPr>
        <w:sectPr w:rsidR="001043CE" w:rsidRPr="008077A7" w:rsidSect="00FC4661">
          <w:headerReference w:type="default" r:id="rId17"/>
          <w:footerReference w:type="default" r:id="rId18"/>
          <w:footerReference w:type="first" r:id="rId19"/>
          <w:pgSz w:w="11906" w:h="16838" w:code="9"/>
          <w:pgMar w:top="1134" w:right="1134" w:bottom="1134" w:left="1701" w:header="567" w:footer="567" w:gutter="0"/>
          <w:cols w:space="708"/>
          <w:titlePg/>
          <w:docGrid w:linePitch="360"/>
        </w:sectPr>
      </w:pPr>
      <w:r w:rsidRPr="008077A7">
        <w:rPr>
          <w:rFonts w:ascii="Times New Roman" w:hAnsi="Times New Roman"/>
          <w:sz w:val="24"/>
          <w:szCs w:val="24"/>
        </w:rPr>
        <w:lastRenderedPageBreak/>
        <w:tab/>
        <w:t>Datums</w:t>
      </w:r>
      <w:r w:rsidRPr="008077A7">
        <w:rPr>
          <w:rFonts w:ascii="Times New Roman" w:hAnsi="Times New Roman"/>
          <w:sz w:val="24"/>
          <w:szCs w:val="24"/>
        </w:rPr>
        <w:tab/>
      </w:r>
      <w:r w:rsidRPr="008077A7">
        <w:rPr>
          <w:rFonts w:ascii="Times New Roman" w:hAnsi="Times New Roman"/>
          <w:sz w:val="24"/>
          <w:szCs w:val="24"/>
        </w:rPr>
        <w:tab/>
      </w:r>
      <w:r w:rsidRPr="008077A7">
        <w:rPr>
          <w:rFonts w:ascii="Times New Roman" w:hAnsi="Times New Roman"/>
          <w:sz w:val="24"/>
          <w:szCs w:val="24"/>
        </w:rPr>
        <w:tab/>
        <w:t>Paraksts</w:t>
      </w:r>
      <w:r w:rsidRPr="008077A7">
        <w:rPr>
          <w:rFonts w:ascii="Times New Roman" w:hAnsi="Times New Roman"/>
          <w:sz w:val="24"/>
          <w:szCs w:val="24"/>
        </w:rPr>
        <w:tab/>
      </w:r>
      <w:r w:rsidRPr="008077A7">
        <w:rPr>
          <w:rFonts w:ascii="Times New Roman" w:hAnsi="Times New Roman"/>
          <w:sz w:val="24"/>
          <w:szCs w:val="24"/>
        </w:rPr>
        <w:tab/>
      </w:r>
      <w:r w:rsidRPr="008077A7">
        <w:rPr>
          <w:rFonts w:ascii="Times New Roman" w:hAnsi="Times New Roman"/>
          <w:sz w:val="24"/>
          <w:szCs w:val="24"/>
        </w:rPr>
        <w:tab/>
        <w:t>Atšifrējum</w:t>
      </w:r>
      <w:r>
        <w:rPr>
          <w:rFonts w:ascii="Times New Roman" w:hAnsi="Times New Roman"/>
          <w:sz w:val="24"/>
          <w:szCs w:val="24"/>
        </w:rPr>
        <w:t>s</w:t>
      </w:r>
    </w:p>
    <w:p w14:paraId="4ABB7272" w14:textId="77777777" w:rsidR="00E31A9C" w:rsidRPr="004D3E56" w:rsidRDefault="0065149E" w:rsidP="001043CE">
      <w:pPr>
        <w:spacing w:after="0" w:line="240" w:lineRule="auto"/>
        <w:jc w:val="right"/>
        <w:rPr>
          <w:rFonts w:ascii="Times New Roman" w:hAnsi="Times New Roman"/>
          <w:b/>
          <w:bCs/>
          <w:sz w:val="20"/>
          <w:szCs w:val="24"/>
        </w:rPr>
      </w:pPr>
      <w:r w:rsidRPr="004D3E56">
        <w:rPr>
          <w:rFonts w:ascii="Times New Roman" w:hAnsi="Times New Roman"/>
          <w:b/>
          <w:bCs/>
          <w:sz w:val="20"/>
          <w:szCs w:val="24"/>
        </w:rPr>
        <w:lastRenderedPageBreak/>
        <w:t>4.pielikums</w:t>
      </w:r>
    </w:p>
    <w:p w14:paraId="1422556F" w14:textId="77777777" w:rsidR="009A7A87" w:rsidRPr="009A7A87" w:rsidRDefault="0065149E" w:rsidP="009A7A87">
      <w:pPr>
        <w:spacing w:after="0" w:line="240" w:lineRule="auto"/>
        <w:jc w:val="right"/>
        <w:rPr>
          <w:rFonts w:ascii="Times New Roman" w:hAnsi="Times New Roman"/>
          <w:sz w:val="20"/>
          <w:szCs w:val="24"/>
        </w:rPr>
      </w:pPr>
      <w:r w:rsidRPr="009A7A87">
        <w:rPr>
          <w:rFonts w:ascii="Times New Roman" w:hAnsi="Times New Roman"/>
          <w:sz w:val="20"/>
          <w:szCs w:val="24"/>
        </w:rPr>
        <w:t xml:space="preserve">Balvu novada bērnu un jauniešu </w:t>
      </w:r>
    </w:p>
    <w:p w14:paraId="04344AE2" w14:textId="77777777" w:rsidR="009A7A87" w:rsidRPr="009A7A87" w:rsidRDefault="0065149E" w:rsidP="009A7A87">
      <w:pPr>
        <w:spacing w:after="0" w:line="240" w:lineRule="auto"/>
        <w:jc w:val="right"/>
        <w:rPr>
          <w:rFonts w:ascii="Times New Roman" w:hAnsi="Times New Roman"/>
          <w:sz w:val="20"/>
          <w:szCs w:val="24"/>
        </w:rPr>
      </w:pPr>
      <w:r w:rsidRPr="009A7A87">
        <w:rPr>
          <w:rFonts w:ascii="Times New Roman" w:hAnsi="Times New Roman"/>
          <w:sz w:val="20"/>
          <w:szCs w:val="24"/>
        </w:rPr>
        <w:t xml:space="preserve">vasaras nometņu projektu konkursa </w:t>
      </w:r>
    </w:p>
    <w:p w14:paraId="6529857C" w14:textId="77777777" w:rsidR="00E31A9C" w:rsidRPr="008077A7" w:rsidRDefault="0065149E" w:rsidP="009A7A87">
      <w:pPr>
        <w:spacing w:after="0" w:line="240" w:lineRule="auto"/>
        <w:jc w:val="right"/>
        <w:rPr>
          <w:rFonts w:ascii="Times New Roman" w:hAnsi="Times New Roman"/>
          <w:sz w:val="20"/>
          <w:szCs w:val="24"/>
        </w:rPr>
      </w:pPr>
      <w:r w:rsidRPr="009A7A87">
        <w:rPr>
          <w:rFonts w:ascii="Times New Roman" w:hAnsi="Times New Roman"/>
          <w:sz w:val="20"/>
          <w:szCs w:val="24"/>
        </w:rPr>
        <w:t>nolikumam</w:t>
      </w:r>
    </w:p>
    <w:p w14:paraId="04F2C788" w14:textId="77777777" w:rsidR="00E31A9C" w:rsidRPr="008077A7" w:rsidRDefault="00E31A9C" w:rsidP="00E31A9C">
      <w:pPr>
        <w:spacing w:after="0" w:line="240" w:lineRule="auto"/>
        <w:jc w:val="right"/>
        <w:rPr>
          <w:rFonts w:ascii="Times New Roman" w:hAnsi="Times New Roman"/>
          <w:sz w:val="20"/>
          <w:szCs w:val="24"/>
        </w:rPr>
      </w:pPr>
    </w:p>
    <w:p w14:paraId="70DD6BF1" w14:textId="77777777" w:rsidR="00E31A9C" w:rsidRPr="008077A7" w:rsidRDefault="00E31A9C" w:rsidP="00E31A9C">
      <w:pPr>
        <w:spacing w:after="0" w:line="240" w:lineRule="auto"/>
        <w:jc w:val="right"/>
        <w:rPr>
          <w:rFonts w:ascii="Times New Roman" w:hAnsi="Times New Roman"/>
          <w:sz w:val="20"/>
          <w:szCs w:val="24"/>
        </w:rPr>
      </w:pPr>
    </w:p>
    <w:p w14:paraId="7982FDF3" w14:textId="77777777" w:rsidR="00E31A9C" w:rsidRPr="008077A7" w:rsidRDefault="0065149E" w:rsidP="00E31A9C">
      <w:pPr>
        <w:spacing w:after="0" w:line="240" w:lineRule="auto"/>
        <w:jc w:val="both"/>
        <w:rPr>
          <w:rFonts w:ascii="Times New Roman" w:hAnsi="Times New Roman"/>
          <w:sz w:val="24"/>
          <w:szCs w:val="24"/>
        </w:rPr>
      </w:pPr>
      <w:r w:rsidRPr="008077A7">
        <w:rPr>
          <w:rFonts w:ascii="Times New Roman" w:hAnsi="Times New Roman"/>
          <w:sz w:val="24"/>
          <w:szCs w:val="24"/>
        </w:rPr>
        <w:t>_____________________________________</w:t>
      </w:r>
    </w:p>
    <w:p w14:paraId="315547CB" w14:textId="77777777" w:rsidR="00E31A9C" w:rsidRPr="008077A7" w:rsidRDefault="0065149E" w:rsidP="00E31A9C">
      <w:pPr>
        <w:spacing w:after="0" w:line="240" w:lineRule="auto"/>
        <w:jc w:val="both"/>
        <w:rPr>
          <w:rFonts w:ascii="Times New Roman" w:hAnsi="Times New Roman"/>
          <w:sz w:val="24"/>
          <w:szCs w:val="24"/>
        </w:rPr>
      </w:pPr>
      <w:r w:rsidRPr="008077A7">
        <w:rPr>
          <w:rFonts w:ascii="Times New Roman" w:hAnsi="Times New Roman"/>
          <w:sz w:val="24"/>
          <w:szCs w:val="24"/>
        </w:rPr>
        <w:t>(fiziskas personas vārds uzvārds, personas kods/</w:t>
      </w:r>
    </w:p>
    <w:p w14:paraId="2FAFFB9B" w14:textId="77777777" w:rsidR="00E31A9C" w:rsidRPr="008077A7" w:rsidRDefault="0065149E" w:rsidP="00E31A9C">
      <w:pPr>
        <w:spacing w:after="0" w:line="240" w:lineRule="auto"/>
        <w:jc w:val="both"/>
        <w:rPr>
          <w:rFonts w:ascii="Times New Roman" w:hAnsi="Times New Roman"/>
          <w:sz w:val="24"/>
          <w:szCs w:val="24"/>
        </w:rPr>
      </w:pPr>
      <w:r w:rsidRPr="008077A7">
        <w:rPr>
          <w:rFonts w:ascii="Times New Roman" w:hAnsi="Times New Roman"/>
          <w:sz w:val="24"/>
          <w:szCs w:val="24"/>
        </w:rPr>
        <w:t>Juridiskas personas nosaukums, reģistrācijas Nr.)</w:t>
      </w:r>
    </w:p>
    <w:p w14:paraId="0D544061" w14:textId="77777777" w:rsidR="00E31A9C" w:rsidRPr="008077A7" w:rsidRDefault="00E31A9C" w:rsidP="00E31A9C">
      <w:pPr>
        <w:spacing w:after="0" w:line="240" w:lineRule="auto"/>
        <w:jc w:val="both"/>
        <w:rPr>
          <w:rFonts w:ascii="Times New Roman" w:hAnsi="Times New Roman"/>
          <w:sz w:val="24"/>
          <w:szCs w:val="24"/>
        </w:rPr>
      </w:pPr>
    </w:p>
    <w:p w14:paraId="74367F42" w14:textId="77777777" w:rsidR="00E31A9C" w:rsidRPr="008077A7" w:rsidRDefault="0065149E" w:rsidP="00E31A9C">
      <w:pPr>
        <w:spacing w:after="0" w:line="240" w:lineRule="auto"/>
        <w:jc w:val="both"/>
        <w:rPr>
          <w:rFonts w:ascii="Times New Roman" w:hAnsi="Times New Roman"/>
          <w:sz w:val="24"/>
          <w:szCs w:val="24"/>
        </w:rPr>
      </w:pPr>
      <w:r w:rsidRPr="008077A7">
        <w:rPr>
          <w:rFonts w:ascii="Times New Roman" w:hAnsi="Times New Roman"/>
          <w:sz w:val="24"/>
          <w:szCs w:val="24"/>
        </w:rPr>
        <w:t>_____________________________________</w:t>
      </w:r>
    </w:p>
    <w:p w14:paraId="69BD05C1" w14:textId="77777777" w:rsidR="00E31A9C" w:rsidRPr="008077A7" w:rsidRDefault="0065149E" w:rsidP="00E31A9C">
      <w:pPr>
        <w:spacing w:after="0" w:line="240" w:lineRule="auto"/>
        <w:jc w:val="both"/>
        <w:rPr>
          <w:rFonts w:ascii="Times New Roman" w:hAnsi="Times New Roman"/>
          <w:sz w:val="24"/>
          <w:szCs w:val="24"/>
        </w:rPr>
      </w:pPr>
      <w:r w:rsidRPr="008077A7">
        <w:rPr>
          <w:rFonts w:ascii="Times New Roman" w:hAnsi="Times New Roman"/>
          <w:sz w:val="24"/>
          <w:szCs w:val="24"/>
        </w:rPr>
        <w:t>(adrese, tālrunis)</w:t>
      </w:r>
    </w:p>
    <w:p w14:paraId="1392A3D8" w14:textId="77777777" w:rsidR="00E31A9C" w:rsidRPr="008077A7" w:rsidRDefault="00E31A9C" w:rsidP="00E31A9C">
      <w:pPr>
        <w:spacing w:after="0" w:line="240" w:lineRule="auto"/>
        <w:jc w:val="both"/>
        <w:rPr>
          <w:rFonts w:ascii="Times New Roman" w:hAnsi="Times New Roman"/>
          <w:sz w:val="24"/>
          <w:szCs w:val="24"/>
        </w:rPr>
      </w:pPr>
    </w:p>
    <w:p w14:paraId="7BA44A11" w14:textId="77777777" w:rsidR="00E31A9C" w:rsidRPr="008077A7" w:rsidRDefault="00E31A9C" w:rsidP="00E31A9C">
      <w:pPr>
        <w:spacing w:after="0" w:line="240" w:lineRule="auto"/>
        <w:jc w:val="both"/>
        <w:rPr>
          <w:rFonts w:ascii="Times New Roman" w:hAnsi="Times New Roman"/>
          <w:sz w:val="24"/>
          <w:szCs w:val="24"/>
        </w:rPr>
      </w:pPr>
    </w:p>
    <w:p w14:paraId="68BA5BA5" w14:textId="77777777" w:rsidR="0016770D" w:rsidRDefault="0065149E" w:rsidP="00E31A9C">
      <w:pPr>
        <w:spacing w:after="0" w:line="240" w:lineRule="auto"/>
        <w:jc w:val="center"/>
        <w:rPr>
          <w:rFonts w:ascii="Times New Roman" w:hAnsi="Times New Roman"/>
          <w:b/>
          <w:sz w:val="28"/>
          <w:szCs w:val="24"/>
        </w:rPr>
      </w:pPr>
      <w:r w:rsidRPr="008077A7">
        <w:rPr>
          <w:rFonts w:ascii="Times New Roman" w:hAnsi="Times New Roman"/>
          <w:b/>
          <w:sz w:val="28"/>
          <w:szCs w:val="24"/>
        </w:rPr>
        <w:t>ATSKAITE</w:t>
      </w:r>
    </w:p>
    <w:p w14:paraId="505AB151" w14:textId="77777777" w:rsidR="0016770D" w:rsidRPr="009A7A87" w:rsidRDefault="0065149E" w:rsidP="0016770D">
      <w:pPr>
        <w:tabs>
          <w:tab w:val="left" w:pos="10980"/>
          <w:tab w:val="right" w:pos="13958"/>
        </w:tabs>
        <w:spacing w:after="0" w:line="240" w:lineRule="auto"/>
        <w:jc w:val="center"/>
        <w:rPr>
          <w:rFonts w:ascii="Times New Roman" w:hAnsi="Times New Roman"/>
          <w:sz w:val="20"/>
          <w:szCs w:val="24"/>
        </w:rPr>
      </w:pPr>
      <w:r>
        <w:rPr>
          <w:rFonts w:ascii="Times New Roman" w:hAnsi="Times New Roman"/>
          <w:sz w:val="20"/>
          <w:szCs w:val="24"/>
        </w:rPr>
        <w:t xml:space="preserve">par īstenoto </w:t>
      </w:r>
      <w:r w:rsidRPr="009A7A87">
        <w:rPr>
          <w:rFonts w:ascii="Times New Roman" w:hAnsi="Times New Roman"/>
          <w:sz w:val="20"/>
          <w:szCs w:val="24"/>
        </w:rPr>
        <w:t xml:space="preserve">Balvu novada bērnu un jauniešu vasaras nometņu projektu </w:t>
      </w:r>
    </w:p>
    <w:p w14:paraId="42514B3D" w14:textId="77777777" w:rsidR="00E31A9C" w:rsidRPr="008077A7" w:rsidRDefault="00E31A9C" w:rsidP="00E31A9C">
      <w:pPr>
        <w:spacing w:after="0" w:line="240" w:lineRule="auto"/>
        <w:jc w:val="both"/>
        <w:rPr>
          <w:rFonts w:ascii="Times New Roman" w:hAnsi="Times New Roman"/>
          <w:sz w:val="24"/>
          <w:szCs w:val="24"/>
        </w:rPr>
      </w:pPr>
    </w:p>
    <w:p w14:paraId="43C042B2" w14:textId="77777777" w:rsidR="00E31A9C" w:rsidRPr="008077A7" w:rsidRDefault="0065149E" w:rsidP="00952A4B">
      <w:pPr>
        <w:spacing w:after="0" w:line="240" w:lineRule="auto"/>
        <w:jc w:val="center"/>
        <w:rPr>
          <w:rFonts w:ascii="Times New Roman" w:hAnsi="Times New Roman"/>
          <w:sz w:val="24"/>
          <w:szCs w:val="24"/>
        </w:rPr>
      </w:pPr>
      <w:r w:rsidRPr="008077A7">
        <w:rPr>
          <w:rFonts w:ascii="Times New Roman" w:hAnsi="Times New Roman"/>
          <w:sz w:val="24"/>
          <w:szCs w:val="24"/>
        </w:rPr>
        <w:t>__________________________________________________________________________</w:t>
      </w:r>
    </w:p>
    <w:p w14:paraId="41CB70D8" w14:textId="77777777" w:rsidR="00E31A9C" w:rsidRPr="008077A7" w:rsidRDefault="0065149E" w:rsidP="00E31A9C">
      <w:pPr>
        <w:jc w:val="center"/>
        <w:rPr>
          <w:rFonts w:ascii="Times New Roman" w:hAnsi="Times New Roman"/>
          <w:i/>
          <w:sz w:val="20"/>
          <w:szCs w:val="24"/>
        </w:rPr>
      </w:pPr>
      <w:r w:rsidRPr="008077A7">
        <w:rPr>
          <w:rFonts w:ascii="Times New Roman" w:hAnsi="Times New Roman"/>
          <w:i/>
          <w:sz w:val="20"/>
          <w:szCs w:val="24"/>
        </w:rPr>
        <w:t>(nometnes nosaukums)</w:t>
      </w:r>
    </w:p>
    <w:p w14:paraId="34B4E191" w14:textId="77777777" w:rsidR="00E31A9C" w:rsidRPr="008077A7" w:rsidRDefault="0065149E" w:rsidP="00E31A9C">
      <w:pPr>
        <w:pStyle w:val="ListParagraph"/>
        <w:numPr>
          <w:ilvl w:val="0"/>
          <w:numId w:val="8"/>
        </w:numPr>
        <w:ind w:left="284" w:hanging="284"/>
        <w:rPr>
          <w:rFonts w:ascii="Times New Roman" w:hAnsi="Times New Roman"/>
          <w:b/>
          <w:sz w:val="24"/>
          <w:szCs w:val="24"/>
        </w:rPr>
      </w:pPr>
      <w:r w:rsidRPr="008077A7">
        <w:rPr>
          <w:rFonts w:ascii="Times New Roman" w:hAnsi="Times New Roman"/>
          <w:b/>
          <w:sz w:val="24"/>
          <w:szCs w:val="24"/>
        </w:rPr>
        <w:t>Īss nometnes saturiskais raksturojums</w:t>
      </w:r>
    </w:p>
    <w:p w14:paraId="1A3E3C03" w14:textId="77777777" w:rsidR="00E31A9C" w:rsidRPr="008077A7" w:rsidRDefault="0065149E" w:rsidP="00E31A9C">
      <w:pPr>
        <w:rPr>
          <w:rFonts w:ascii="Times New Roman" w:hAnsi="Times New Roman"/>
          <w:b/>
          <w:sz w:val="24"/>
          <w:szCs w:val="24"/>
        </w:rPr>
      </w:pPr>
      <w:r w:rsidRPr="008077A7">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910BBD" w14:textId="77777777" w:rsidR="00E31A9C" w:rsidRPr="008077A7" w:rsidRDefault="0065149E" w:rsidP="00E31A9C">
      <w:pPr>
        <w:pStyle w:val="ListParagraph"/>
        <w:numPr>
          <w:ilvl w:val="0"/>
          <w:numId w:val="8"/>
        </w:numPr>
        <w:ind w:left="284" w:hanging="284"/>
        <w:rPr>
          <w:rFonts w:ascii="Times New Roman" w:hAnsi="Times New Roman"/>
          <w:b/>
          <w:sz w:val="24"/>
          <w:szCs w:val="24"/>
        </w:rPr>
      </w:pPr>
      <w:r w:rsidRPr="008077A7">
        <w:rPr>
          <w:rFonts w:ascii="Times New Roman" w:hAnsi="Times New Roman"/>
          <w:b/>
          <w:sz w:val="24"/>
          <w:szCs w:val="24"/>
        </w:rPr>
        <w:t>Nometnes dalībnieku mērķgrupas raksturojums:</w:t>
      </w:r>
    </w:p>
    <w:p w14:paraId="377C4AE5" w14:textId="77777777" w:rsidR="00E31A9C" w:rsidRPr="008077A7" w:rsidRDefault="0065149E" w:rsidP="00E31A9C">
      <w:pPr>
        <w:rPr>
          <w:rFonts w:ascii="Times New Roman" w:hAnsi="Times New Roman"/>
          <w:b/>
          <w:sz w:val="24"/>
          <w:szCs w:val="24"/>
        </w:rPr>
      </w:pPr>
      <w:r w:rsidRPr="008077A7">
        <w:rPr>
          <w:rFonts w:ascii="Times New Roman" w:hAnsi="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w:t>
      </w:r>
    </w:p>
    <w:p w14:paraId="365208FC" w14:textId="77777777" w:rsidR="00E31A9C" w:rsidRPr="008077A7" w:rsidRDefault="0065149E" w:rsidP="00E31A9C">
      <w:pPr>
        <w:pStyle w:val="ListParagraph"/>
        <w:numPr>
          <w:ilvl w:val="0"/>
          <w:numId w:val="8"/>
        </w:numPr>
        <w:ind w:left="284" w:hanging="284"/>
        <w:rPr>
          <w:rFonts w:ascii="Times New Roman" w:hAnsi="Times New Roman"/>
          <w:b/>
          <w:sz w:val="24"/>
          <w:szCs w:val="24"/>
        </w:rPr>
      </w:pPr>
      <w:r w:rsidRPr="008077A7">
        <w:rPr>
          <w:rFonts w:ascii="Times New Roman" w:hAnsi="Times New Roman"/>
          <w:b/>
          <w:sz w:val="24"/>
          <w:szCs w:val="24"/>
        </w:rPr>
        <w:t>Kādas prasmes tika uzlabotas nometnē (atzīmēt no izvēlnes)</w:t>
      </w:r>
    </w:p>
    <w:tbl>
      <w:tblPr>
        <w:tblW w:w="9087" w:type="dxa"/>
        <w:tblInd w:w="93" w:type="dxa"/>
        <w:tblLook w:val="04A0" w:firstRow="1" w:lastRow="0" w:firstColumn="1" w:lastColumn="0" w:noHBand="0" w:noVBand="1"/>
      </w:tblPr>
      <w:tblGrid>
        <w:gridCol w:w="2425"/>
        <w:gridCol w:w="2552"/>
        <w:gridCol w:w="1984"/>
        <w:gridCol w:w="2126"/>
      </w:tblGrid>
      <w:tr w:rsidR="00D42370" w14:paraId="06C1C88B" w14:textId="77777777" w:rsidTr="009E1BEE">
        <w:trPr>
          <w:trHeight w:val="509"/>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F8491" w14:textId="77777777" w:rsidR="00E31A9C" w:rsidRPr="008077A7" w:rsidRDefault="0065149E" w:rsidP="009E1BEE">
            <w:pPr>
              <w:spacing w:after="0" w:line="240" w:lineRule="auto"/>
              <w:jc w:val="center"/>
              <w:rPr>
                <w:rFonts w:ascii="Times New Roman" w:eastAsia="Times New Roman" w:hAnsi="Times New Roman"/>
                <w:color w:val="000000"/>
                <w:sz w:val="20"/>
                <w:szCs w:val="20"/>
                <w:lang w:eastAsia="lv-LV"/>
              </w:rPr>
            </w:pPr>
            <w:r w:rsidRPr="008077A7">
              <w:rPr>
                <w:rFonts w:ascii="Times New Roman" w:eastAsia="Times New Roman" w:hAnsi="Times New Roman"/>
                <w:color w:val="000000"/>
                <w:sz w:val="20"/>
                <w:szCs w:val="20"/>
                <w:lang w:eastAsia="lv-LV"/>
              </w:rPr>
              <w:t>Mācību saturā balstītu tēmu apguve, piemēram, dabaszinību, vēstures, valodu nometnes u.tml.</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D5A10" w14:textId="77777777" w:rsidR="00E31A9C" w:rsidRPr="008077A7" w:rsidRDefault="0065149E" w:rsidP="009E1BEE">
            <w:pPr>
              <w:spacing w:after="0" w:line="240" w:lineRule="auto"/>
              <w:ind w:left="176"/>
              <w:jc w:val="center"/>
              <w:rPr>
                <w:rFonts w:ascii="Times New Roman" w:eastAsia="Times New Roman" w:hAnsi="Times New Roman"/>
                <w:color w:val="000000"/>
                <w:sz w:val="20"/>
                <w:szCs w:val="20"/>
                <w:lang w:eastAsia="lv-LV"/>
              </w:rPr>
            </w:pPr>
            <w:r w:rsidRPr="008077A7">
              <w:rPr>
                <w:rFonts w:ascii="Times New Roman" w:eastAsia="Times New Roman" w:hAnsi="Times New Roman"/>
                <w:color w:val="000000"/>
                <w:sz w:val="20"/>
                <w:szCs w:val="20"/>
                <w:lang w:eastAsia="lv-LV"/>
              </w:rPr>
              <w:t>Spēju un talantu izkopšana interešu izglītības un profesionālās ievirzes izglītības jomās (mākslā, mūzikā, dejā, sportā, tehniskajā jaunradē u.c.), kā arī līdzdalība Dziesmu un deju svētku tradīcijas  saglabāšanas procesā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4D1CE" w14:textId="77777777" w:rsidR="00E31A9C" w:rsidRPr="008077A7" w:rsidRDefault="0065149E" w:rsidP="009E1BEE">
            <w:pPr>
              <w:spacing w:after="0" w:line="240" w:lineRule="auto"/>
              <w:jc w:val="center"/>
              <w:rPr>
                <w:rFonts w:ascii="Times New Roman" w:eastAsia="Times New Roman" w:hAnsi="Times New Roman"/>
                <w:color w:val="000000"/>
                <w:sz w:val="20"/>
                <w:szCs w:val="20"/>
                <w:lang w:eastAsia="lv-LV"/>
              </w:rPr>
            </w:pPr>
            <w:r w:rsidRPr="008077A7">
              <w:rPr>
                <w:rFonts w:ascii="Times New Roman" w:eastAsia="Times New Roman" w:hAnsi="Times New Roman"/>
                <w:color w:val="000000"/>
                <w:sz w:val="20"/>
                <w:szCs w:val="20"/>
                <w:lang w:eastAsia="lv-LV"/>
              </w:rPr>
              <w:t>Caurviju prasmju un komunikācijas, saskarsmes, komandas darba, līderu prasmju, problēmu risināšanas un sociāli emocionālo prasmju pilnveide</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1BC4D" w14:textId="77777777" w:rsidR="00E31A9C" w:rsidRPr="008077A7" w:rsidRDefault="0065149E" w:rsidP="009E1BEE">
            <w:pPr>
              <w:spacing w:after="0" w:line="240" w:lineRule="auto"/>
              <w:jc w:val="center"/>
              <w:rPr>
                <w:rFonts w:ascii="Times New Roman" w:eastAsia="Times New Roman" w:hAnsi="Times New Roman"/>
                <w:color w:val="000000"/>
                <w:sz w:val="20"/>
                <w:szCs w:val="20"/>
                <w:lang w:eastAsia="lv-LV"/>
              </w:rPr>
            </w:pPr>
            <w:r w:rsidRPr="008077A7">
              <w:rPr>
                <w:rFonts w:ascii="Times New Roman" w:eastAsia="Times New Roman" w:hAnsi="Times New Roman"/>
                <w:color w:val="000000"/>
                <w:sz w:val="20"/>
                <w:szCs w:val="20"/>
                <w:lang w:eastAsia="lv-LV"/>
              </w:rPr>
              <w:t>Fizisko aktivitāšu un veselīga dzīves veida paradumu veidošana</w:t>
            </w:r>
          </w:p>
        </w:tc>
      </w:tr>
      <w:tr w:rsidR="00D42370" w14:paraId="059B8F11" w14:textId="77777777" w:rsidTr="009E1BEE">
        <w:trPr>
          <w:trHeight w:val="2027"/>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533725A2" w14:textId="77777777" w:rsidR="00E31A9C" w:rsidRPr="008077A7" w:rsidRDefault="00E31A9C" w:rsidP="009E1BEE">
            <w:pPr>
              <w:spacing w:after="0" w:line="240" w:lineRule="auto"/>
              <w:rPr>
                <w:rFonts w:ascii="Times New Roman" w:eastAsia="Times New Roman" w:hAnsi="Times New Roman"/>
                <w:color w:val="000000"/>
                <w:sz w:val="20"/>
                <w:szCs w:val="20"/>
                <w:lang w:eastAsia="lv-LV"/>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5AB86FB" w14:textId="77777777" w:rsidR="00E31A9C" w:rsidRPr="008077A7" w:rsidRDefault="00E31A9C" w:rsidP="009E1BEE">
            <w:pPr>
              <w:spacing w:after="0" w:line="240" w:lineRule="auto"/>
              <w:rPr>
                <w:rFonts w:ascii="Times New Roman" w:eastAsia="Times New Roman" w:hAnsi="Times New Roman"/>
                <w:color w:val="000000"/>
                <w:sz w:val="20"/>
                <w:szCs w:val="20"/>
                <w:lang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065F778" w14:textId="77777777" w:rsidR="00E31A9C" w:rsidRPr="008077A7" w:rsidRDefault="00E31A9C" w:rsidP="009E1BEE">
            <w:pPr>
              <w:spacing w:after="0" w:line="240" w:lineRule="auto"/>
              <w:rPr>
                <w:rFonts w:ascii="Times New Roman" w:eastAsia="Times New Roman" w:hAnsi="Times New Roman"/>
                <w:color w:val="000000"/>
                <w:sz w:val="20"/>
                <w:szCs w:val="20"/>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2D3777C" w14:textId="77777777" w:rsidR="00E31A9C" w:rsidRPr="008077A7" w:rsidRDefault="00E31A9C" w:rsidP="009E1BEE">
            <w:pPr>
              <w:spacing w:after="0" w:line="240" w:lineRule="auto"/>
              <w:rPr>
                <w:rFonts w:ascii="Times New Roman" w:eastAsia="Times New Roman" w:hAnsi="Times New Roman"/>
                <w:color w:val="000000"/>
                <w:sz w:val="20"/>
                <w:szCs w:val="20"/>
                <w:lang w:eastAsia="lv-LV"/>
              </w:rPr>
            </w:pPr>
          </w:p>
        </w:tc>
      </w:tr>
      <w:tr w:rsidR="00D42370" w14:paraId="36439C2B" w14:textId="77777777" w:rsidTr="009E1BEE">
        <w:trPr>
          <w:trHeight w:val="833"/>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BCC2970" w14:textId="77777777" w:rsidR="00E31A9C" w:rsidRPr="008077A7" w:rsidRDefault="0065149E" w:rsidP="009E1BEE">
            <w:pPr>
              <w:spacing w:after="0" w:line="240" w:lineRule="auto"/>
              <w:jc w:val="center"/>
              <w:rPr>
                <w:rFonts w:ascii="Times New Roman" w:eastAsia="Times New Roman" w:hAnsi="Times New Roman"/>
                <w:color w:val="000000"/>
                <w:lang w:eastAsia="lv-LV"/>
              </w:rPr>
            </w:pPr>
            <w:r w:rsidRPr="008077A7">
              <w:rPr>
                <w:rFonts w:ascii="Times New Roman" w:eastAsia="Times New Roman" w:hAnsi="Times New Roman"/>
                <w:color w:val="000000"/>
                <w:lang w:eastAsia="lv-LV"/>
              </w:rPr>
              <w:t> </w:t>
            </w:r>
          </w:p>
        </w:tc>
        <w:tc>
          <w:tcPr>
            <w:tcW w:w="2552" w:type="dxa"/>
            <w:tcBorders>
              <w:top w:val="nil"/>
              <w:left w:val="nil"/>
              <w:bottom w:val="single" w:sz="4" w:space="0" w:color="auto"/>
              <w:right w:val="single" w:sz="4" w:space="0" w:color="auto"/>
            </w:tcBorders>
            <w:shd w:val="clear" w:color="auto" w:fill="auto"/>
            <w:vAlign w:val="center"/>
            <w:hideMark/>
          </w:tcPr>
          <w:p w14:paraId="225E893E" w14:textId="77777777" w:rsidR="00E31A9C" w:rsidRPr="008077A7" w:rsidRDefault="0065149E" w:rsidP="009E1BEE">
            <w:pPr>
              <w:spacing w:after="0" w:line="240" w:lineRule="auto"/>
              <w:jc w:val="center"/>
              <w:rPr>
                <w:rFonts w:ascii="Times New Roman" w:eastAsia="Times New Roman" w:hAnsi="Times New Roman"/>
                <w:color w:val="000000"/>
                <w:lang w:eastAsia="lv-LV"/>
              </w:rPr>
            </w:pPr>
            <w:r w:rsidRPr="008077A7">
              <w:rPr>
                <w:rFonts w:ascii="Times New Roman" w:eastAsia="Times New Roman" w:hAnsi="Times New Roman"/>
                <w:color w:val="000000"/>
                <w:lang w:eastAsia="lv-LV"/>
              </w:rPr>
              <w:t> </w:t>
            </w:r>
          </w:p>
        </w:tc>
        <w:tc>
          <w:tcPr>
            <w:tcW w:w="1984" w:type="dxa"/>
            <w:tcBorders>
              <w:top w:val="nil"/>
              <w:left w:val="nil"/>
              <w:bottom w:val="single" w:sz="4" w:space="0" w:color="auto"/>
              <w:right w:val="single" w:sz="4" w:space="0" w:color="auto"/>
            </w:tcBorders>
            <w:shd w:val="clear" w:color="auto" w:fill="auto"/>
            <w:vAlign w:val="center"/>
            <w:hideMark/>
          </w:tcPr>
          <w:p w14:paraId="1FC3D8BB" w14:textId="77777777" w:rsidR="00E31A9C" w:rsidRPr="008077A7" w:rsidRDefault="0065149E" w:rsidP="009E1BEE">
            <w:pPr>
              <w:spacing w:after="0" w:line="240" w:lineRule="auto"/>
              <w:jc w:val="center"/>
              <w:rPr>
                <w:rFonts w:ascii="Times New Roman" w:eastAsia="Times New Roman" w:hAnsi="Times New Roman"/>
                <w:color w:val="000000"/>
                <w:lang w:eastAsia="lv-LV"/>
              </w:rPr>
            </w:pPr>
            <w:r w:rsidRPr="008077A7">
              <w:rPr>
                <w:rFonts w:ascii="Times New Roman" w:eastAsia="Times New Roman" w:hAnsi="Times New Roman"/>
                <w:color w:val="000000"/>
                <w:lang w:eastAsia="lv-LV"/>
              </w:rPr>
              <w:t> </w:t>
            </w:r>
          </w:p>
        </w:tc>
        <w:tc>
          <w:tcPr>
            <w:tcW w:w="2126" w:type="dxa"/>
            <w:tcBorders>
              <w:top w:val="nil"/>
              <w:left w:val="nil"/>
              <w:bottom w:val="single" w:sz="4" w:space="0" w:color="auto"/>
              <w:right w:val="single" w:sz="4" w:space="0" w:color="auto"/>
            </w:tcBorders>
            <w:shd w:val="clear" w:color="auto" w:fill="auto"/>
            <w:vAlign w:val="center"/>
            <w:hideMark/>
          </w:tcPr>
          <w:p w14:paraId="375E432B" w14:textId="77777777" w:rsidR="00E31A9C" w:rsidRPr="008077A7" w:rsidRDefault="0065149E" w:rsidP="009E1BEE">
            <w:pPr>
              <w:spacing w:after="0" w:line="240" w:lineRule="auto"/>
              <w:jc w:val="center"/>
              <w:rPr>
                <w:rFonts w:ascii="Times New Roman" w:eastAsia="Times New Roman" w:hAnsi="Times New Roman"/>
                <w:color w:val="000000"/>
                <w:lang w:eastAsia="lv-LV"/>
              </w:rPr>
            </w:pPr>
            <w:r w:rsidRPr="008077A7">
              <w:rPr>
                <w:rFonts w:ascii="Times New Roman" w:eastAsia="Times New Roman" w:hAnsi="Times New Roman"/>
                <w:color w:val="000000"/>
                <w:lang w:eastAsia="lv-LV"/>
              </w:rPr>
              <w:t> </w:t>
            </w:r>
          </w:p>
        </w:tc>
      </w:tr>
    </w:tbl>
    <w:p w14:paraId="5ACAE567" w14:textId="77777777" w:rsidR="00E31A9C" w:rsidRPr="008077A7" w:rsidRDefault="0065149E" w:rsidP="00E31A9C">
      <w:pPr>
        <w:pStyle w:val="ListParagraph"/>
        <w:numPr>
          <w:ilvl w:val="0"/>
          <w:numId w:val="8"/>
        </w:numPr>
        <w:spacing w:before="240" w:after="120"/>
        <w:ind w:left="284" w:hanging="284"/>
        <w:contextualSpacing w:val="0"/>
        <w:rPr>
          <w:rFonts w:ascii="Times New Roman" w:hAnsi="Times New Roman"/>
          <w:sz w:val="24"/>
          <w:szCs w:val="24"/>
        </w:rPr>
      </w:pPr>
      <w:r w:rsidRPr="008077A7">
        <w:rPr>
          <w:rFonts w:ascii="Times New Roman" w:hAnsi="Times New Roman"/>
          <w:b/>
          <w:sz w:val="24"/>
          <w:szCs w:val="24"/>
        </w:rPr>
        <w:t xml:space="preserve">Nometnes norises laiks </w:t>
      </w:r>
      <w:r w:rsidRPr="008077A7">
        <w:rPr>
          <w:rFonts w:ascii="Times New Roman" w:hAnsi="Times New Roman"/>
          <w:sz w:val="24"/>
          <w:szCs w:val="24"/>
        </w:rPr>
        <w:t>no ____________________ līdz ________________________</w:t>
      </w:r>
    </w:p>
    <w:p w14:paraId="34CF7AB5" w14:textId="77777777" w:rsidR="00E31A9C" w:rsidRPr="008077A7" w:rsidRDefault="0065149E" w:rsidP="00E31A9C">
      <w:pPr>
        <w:pStyle w:val="ListParagraph"/>
        <w:numPr>
          <w:ilvl w:val="0"/>
          <w:numId w:val="8"/>
        </w:numPr>
        <w:ind w:left="284" w:hanging="284"/>
        <w:contextualSpacing w:val="0"/>
        <w:rPr>
          <w:rFonts w:ascii="Times New Roman" w:hAnsi="Times New Roman"/>
          <w:b/>
          <w:sz w:val="24"/>
          <w:szCs w:val="24"/>
        </w:rPr>
      </w:pPr>
      <w:r w:rsidRPr="008077A7">
        <w:rPr>
          <w:rFonts w:ascii="Times New Roman" w:hAnsi="Times New Roman"/>
          <w:b/>
          <w:sz w:val="24"/>
          <w:szCs w:val="24"/>
        </w:rPr>
        <w:t xml:space="preserve">Nometnes ilgums dienās: </w:t>
      </w:r>
      <w:r w:rsidRPr="008077A7">
        <w:rPr>
          <w:rFonts w:ascii="Times New Roman" w:hAnsi="Times New Roman"/>
          <w:b/>
          <w:sz w:val="24"/>
          <w:szCs w:val="24"/>
        </w:rPr>
        <w:t>______________</w:t>
      </w:r>
    </w:p>
    <w:p w14:paraId="16A346E0" w14:textId="77777777" w:rsidR="008304F4" w:rsidRDefault="0065149E" w:rsidP="008304F4">
      <w:pPr>
        <w:pStyle w:val="ListParagraph"/>
        <w:numPr>
          <w:ilvl w:val="0"/>
          <w:numId w:val="8"/>
        </w:numPr>
        <w:ind w:left="284" w:hanging="284"/>
        <w:contextualSpacing w:val="0"/>
        <w:jc w:val="both"/>
        <w:rPr>
          <w:rFonts w:ascii="Times New Roman" w:hAnsi="Times New Roman"/>
          <w:b/>
          <w:sz w:val="24"/>
          <w:szCs w:val="24"/>
        </w:rPr>
      </w:pPr>
      <w:r w:rsidRPr="008077A7">
        <w:rPr>
          <w:rFonts w:ascii="Times New Roman" w:hAnsi="Times New Roman"/>
          <w:b/>
          <w:sz w:val="24"/>
          <w:szCs w:val="24"/>
        </w:rPr>
        <w:t>Dalībnieku skaits nometnē saskaņā ar noslēgtajiem līgumiem starp nometnes organizētāju un dalībnieku likumiskajiem pārstāvjiem: _________________________</w:t>
      </w:r>
    </w:p>
    <w:p w14:paraId="10E2C00B" w14:textId="77777777" w:rsidR="00E31A9C" w:rsidRPr="008304F4" w:rsidRDefault="0065149E" w:rsidP="008304F4">
      <w:pPr>
        <w:pStyle w:val="ListParagraph"/>
        <w:numPr>
          <w:ilvl w:val="0"/>
          <w:numId w:val="8"/>
        </w:numPr>
        <w:ind w:left="284" w:hanging="284"/>
        <w:contextualSpacing w:val="0"/>
        <w:jc w:val="both"/>
        <w:rPr>
          <w:rFonts w:ascii="Times New Roman" w:hAnsi="Times New Roman"/>
          <w:b/>
          <w:sz w:val="24"/>
          <w:szCs w:val="24"/>
        </w:rPr>
      </w:pPr>
      <w:r w:rsidRPr="008304F4">
        <w:rPr>
          <w:rFonts w:ascii="Times New Roman" w:hAnsi="Times New Roman"/>
          <w:b/>
          <w:sz w:val="24"/>
          <w:szCs w:val="24"/>
        </w:rPr>
        <w:t>Par izlietoto finansējumu:</w:t>
      </w:r>
    </w:p>
    <w:tbl>
      <w:tblPr>
        <w:tblStyle w:val="TableGrid"/>
        <w:tblW w:w="9182" w:type="dxa"/>
        <w:tblLook w:val="04A0" w:firstRow="1" w:lastRow="0" w:firstColumn="1" w:lastColumn="0" w:noHBand="0" w:noVBand="1"/>
      </w:tblPr>
      <w:tblGrid>
        <w:gridCol w:w="2093"/>
        <w:gridCol w:w="2126"/>
        <w:gridCol w:w="2322"/>
        <w:gridCol w:w="2641"/>
      </w:tblGrid>
      <w:tr w:rsidR="00D42370" w14:paraId="7420C554" w14:textId="77777777" w:rsidTr="009E1BEE">
        <w:tc>
          <w:tcPr>
            <w:tcW w:w="2093" w:type="dxa"/>
            <w:vAlign w:val="center"/>
          </w:tcPr>
          <w:p w14:paraId="65EE101B" w14:textId="77777777" w:rsidR="00E31A9C" w:rsidRPr="008077A7" w:rsidRDefault="0065149E" w:rsidP="009E1BEE">
            <w:pPr>
              <w:jc w:val="center"/>
              <w:rPr>
                <w:rFonts w:ascii="Times New Roman" w:hAnsi="Times New Roman"/>
                <w:b/>
                <w:sz w:val="24"/>
                <w:szCs w:val="24"/>
              </w:rPr>
            </w:pPr>
            <w:r w:rsidRPr="008077A7">
              <w:rPr>
                <w:rFonts w:ascii="Times New Roman" w:hAnsi="Times New Roman"/>
                <w:b/>
                <w:sz w:val="24"/>
                <w:szCs w:val="24"/>
              </w:rPr>
              <w:lastRenderedPageBreak/>
              <w:t>Izmaksas atlīdzībai no piešķirtā finansējuma</w:t>
            </w:r>
          </w:p>
          <w:p w14:paraId="78ECB8CB" w14:textId="77777777" w:rsidR="00E31A9C" w:rsidRPr="008077A7" w:rsidRDefault="0065149E" w:rsidP="009E1BEE">
            <w:pPr>
              <w:jc w:val="center"/>
              <w:rPr>
                <w:rFonts w:ascii="Times New Roman" w:hAnsi="Times New Roman"/>
                <w:b/>
                <w:i/>
                <w:sz w:val="24"/>
                <w:szCs w:val="24"/>
              </w:rPr>
            </w:pPr>
            <w:r w:rsidRPr="008077A7">
              <w:rPr>
                <w:rFonts w:ascii="Times New Roman" w:hAnsi="Times New Roman"/>
                <w:b/>
                <w:i/>
                <w:sz w:val="24"/>
                <w:szCs w:val="24"/>
              </w:rPr>
              <w:t>(euro)</w:t>
            </w:r>
          </w:p>
        </w:tc>
        <w:tc>
          <w:tcPr>
            <w:tcW w:w="2126" w:type="dxa"/>
            <w:vAlign w:val="center"/>
          </w:tcPr>
          <w:p w14:paraId="2C7A2D8C" w14:textId="77777777" w:rsidR="00E31A9C" w:rsidRPr="008077A7" w:rsidRDefault="0065149E" w:rsidP="009E1BEE">
            <w:pPr>
              <w:jc w:val="center"/>
              <w:rPr>
                <w:rFonts w:ascii="Times New Roman" w:hAnsi="Times New Roman"/>
                <w:b/>
                <w:sz w:val="24"/>
                <w:szCs w:val="24"/>
              </w:rPr>
            </w:pPr>
            <w:r w:rsidRPr="008077A7">
              <w:rPr>
                <w:rFonts w:ascii="Times New Roman" w:hAnsi="Times New Roman"/>
                <w:b/>
                <w:sz w:val="24"/>
                <w:szCs w:val="24"/>
              </w:rPr>
              <w:t>Izmaksas precēm un pakalpojumiem no piešķirtā finansējuma</w:t>
            </w:r>
          </w:p>
          <w:p w14:paraId="6632199E" w14:textId="77777777" w:rsidR="00E31A9C" w:rsidRPr="008077A7" w:rsidRDefault="0065149E" w:rsidP="009E1BEE">
            <w:pPr>
              <w:jc w:val="center"/>
              <w:rPr>
                <w:rFonts w:ascii="Times New Roman" w:hAnsi="Times New Roman"/>
                <w:b/>
                <w:i/>
                <w:sz w:val="24"/>
                <w:szCs w:val="24"/>
              </w:rPr>
            </w:pPr>
            <w:r w:rsidRPr="008077A7">
              <w:rPr>
                <w:rFonts w:ascii="Times New Roman" w:hAnsi="Times New Roman"/>
                <w:b/>
                <w:i/>
                <w:sz w:val="24"/>
                <w:szCs w:val="24"/>
              </w:rPr>
              <w:t>(euro)</w:t>
            </w:r>
          </w:p>
        </w:tc>
        <w:tc>
          <w:tcPr>
            <w:tcW w:w="2322" w:type="dxa"/>
            <w:vAlign w:val="center"/>
          </w:tcPr>
          <w:p w14:paraId="2B0DA05C" w14:textId="77777777" w:rsidR="00E31A9C" w:rsidRPr="008077A7" w:rsidRDefault="0065149E" w:rsidP="009E1BEE">
            <w:pPr>
              <w:jc w:val="center"/>
              <w:rPr>
                <w:rFonts w:ascii="Times New Roman" w:hAnsi="Times New Roman"/>
                <w:b/>
                <w:sz w:val="24"/>
                <w:szCs w:val="24"/>
              </w:rPr>
            </w:pPr>
            <w:r w:rsidRPr="008077A7">
              <w:rPr>
                <w:rFonts w:ascii="Times New Roman" w:hAnsi="Times New Roman"/>
                <w:b/>
                <w:sz w:val="24"/>
                <w:szCs w:val="24"/>
              </w:rPr>
              <w:t>Izmaksas kopā (atlīdzībai, precēm un pakalpojumiem) no piešķirtā finansējuma</w:t>
            </w:r>
          </w:p>
          <w:p w14:paraId="44CDBAB8" w14:textId="77777777" w:rsidR="00E31A9C" w:rsidRPr="008077A7" w:rsidRDefault="0065149E" w:rsidP="009E1BEE">
            <w:pPr>
              <w:jc w:val="center"/>
              <w:rPr>
                <w:rFonts w:ascii="Times New Roman" w:hAnsi="Times New Roman"/>
                <w:b/>
                <w:i/>
                <w:sz w:val="24"/>
                <w:szCs w:val="24"/>
              </w:rPr>
            </w:pPr>
            <w:r w:rsidRPr="008077A7">
              <w:rPr>
                <w:rFonts w:ascii="Times New Roman" w:hAnsi="Times New Roman"/>
                <w:b/>
                <w:i/>
                <w:sz w:val="24"/>
                <w:szCs w:val="24"/>
              </w:rPr>
              <w:t>(euro)</w:t>
            </w:r>
          </w:p>
        </w:tc>
        <w:tc>
          <w:tcPr>
            <w:tcW w:w="2641" w:type="dxa"/>
            <w:vAlign w:val="center"/>
          </w:tcPr>
          <w:p w14:paraId="238101C2" w14:textId="77777777" w:rsidR="00E31A9C" w:rsidRPr="008077A7" w:rsidRDefault="0065149E" w:rsidP="009E1BEE">
            <w:pPr>
              <w:jc w:val="center"/>
              <w:rPr>
                <w:rFonts w:ascii="Times New Roman" w:hAnsi="Times New Roman"/>
                <w:b/>
                <w:sz w:val="24"/>
                <w:szCs w:val="24"/>
              </w:rPr>
            </w:pPr>
            <w:r w:rsidRPr="008077A7">
              <w:rPr>
                <w:rFonts w:ascii="Times New Roman" w:hAnsi="Times New Roman"/>
                <w:b/>
                <w:sz w:val="24"/>
                <w:szCs w:val="24"/>
              </w:rPr>
              <w:t>Vidējās izmaksas uz vienu dalībnieku vienā dienā no piešķirtā finansējuma</w:t>
            </w:r>
          </w:p>
          <w:p w14:paraId="272D2BF2" w14:textId="77777777" w:rsidR="00E31A9C" w:rsidRPr="008077A7" w:rsidRDefault="0065149E" w:rsidP="009E1BEE">
            <w:pPr>
              <w:jc w:val="center"/>
              <w:rPr>
                <w:rFonts w:ascii="Times New Roman" w:hAnsi="Times New Roman"/>
                <w:b/>
                <w:i/>
                <w:sz w:val="24"/>
                <w:szCs w:val="24"/>
              </w:rPr>
            </w:pPr>
            <w:r w:rsidRPr="008077A7">
              <w:rPr>
                <w:rFonts w:ascii="Times New Roman" w:hAnsi="Times New Roman"/>
                <w:b/>
                <w:i/>
                <w:sz w:val="24"/>
                <w:szCs w:val="24"/>
              </w:rPr>
              <w:t>(euro)</w:t>
            </w:r>
          </w:p>
          <w:p w14:paraId="0AFBACCC" w14:textId="77777777" w:rsidR="00E31A9C" w:rsidRPr="008077A7" w:rsidRDefault="0065149E" w:rsidP="009E1BEE">
            <w:pPr>
              <w:ind w:right="-106"/>
              <w:jc w:val="center"/>
              <w:rPr>
                <w:rFonts w:ascii="Times New Roman" w:hAnsi="Times New Roman"/>
                <w:b/>
                <w:i/>
                <w:sz w:val="20"/>
                <w:szCs w:val="24"/>
              </w:rPr>
            </w:pPr>
            <w:r w:rsidRPr="008077A7">
              <w:rPr>
                <w:rFonts w:ascii="Times New Roman" w:hAnsi="Times New Roman"/>
                <w:b/>
                <w:i/>
                <w:sz w:val="20"/>
                <w:szCs w:val="24"/>
              </w:rPr>
              <w:t xml:space="preserve">Ņemot vērā, ka </w:t>
            </w:r>
            <w:r w:rsidRPr="008077A7">
              <w:rPr>
                <w:rFonts w:ascii="Times New Roman" w:hAnsi="Times New Roman"/>
                <w:b/>
                <w:i/>
                <w:sz w:val="20"/>
                <w:szCs w:val="24"/>
              </w:rPr>
              <w:t>piešķirtais finansējums nav attiecināts par nometnes kavējuma dienām neattaisnotu iemeslu dēļ</w:t>
            </w:r>
          </w:p>
        </w:tc>
      </w:tr>
      <w:tr w:rsidR="00D42370" w14:paraId="3BC66645" w14:textId="77777777" w:rsidTr="009E1BEE">
        <w:trPr>
          <w:trHeight w:val="1154"/>
        </w:trPr>
        <w:tc>
          <w:tcPr>
            <w:tcW w:w="2093" w:type="dxa"/>
          </w:tcPr>
          <w:p w14:paraId="283F22B3" w14:textId="77777777" w:rsidR="00E31A9C" w:rsidRPr="008077A7" w:rsidRDefault="00E31A9C" w:rsidP="009E1BEE">
            <w:pPr>
              <w:rPr>
                <w:rFonts w:ascii="Times New Roman" w:hAnsi="Times New Roman"/>
                <w:b/>
                <w:sz w:val="24"/>
                <w:szCs w:val="24"/>
              </w:rPr>
            </w:pPr>
          </w:p>
        </w:tc>
        <w:tc>
          <w:tcPr>
            <w:tcW w:w="2126" w:type="dxa"/>
          </w:tcPr>
          <w:p w14:paraId="1922F82F" w14:textId="77777777" w:rsidR="00E31A9C" w:rsidRPr="008077A7" w:rsidRDefault="00E31A9C" w:rsidP="009E1BEE">
            <w:pPr>
              <w:rPr>
                <w:rFonts w:ascii="Times New Roman" w:hAnsi="Times New Roman"/>
                <w:b/>
                <w:sz w:val="24"/>
                <w:szCs w:val="24"/>
              </w:rPr>
            </w:pPr>
          </w:p>
        </w:tc>
        <w:tc>
          <w:tcPr>
            <w:tcW w:w="2322" w:type="dxa"/>
          </w:tcPr>
          <w:p w14:paraId="6D97DDAA" w14:textId="77777777" w:rsidR="00E31A9C" w:rsidRPr="008077A7" w:rsidRDefault="00E31A9C" w:rsidP="009E1BEE">
            <w:pPr>
              <w:rPr>
                <w:rFonts w:ascii="Times New Roman" w:hAnsi="Times New Roman"/>
                <w:b/>
                <w:sz w:val="24"/>
                <w:szCs w:val="24"/>
              </w:rPr>
            </w:pPr>
          </w:p>
        </w:tc>
        <w:tc>
          <w:tcPr>
            <w:tcW w:w="2641" w:type="dxa"/>
          </w:tcPr>
          <w:p w14:paraId="761FC49B" w14:textId="77777777" w:rsidR="00E31A9C" w:rsidRPr="008077A7" w:rsidRDefault="00E31A9C" w:rsidP="009E1BEE">
            <w:pPr>
              <w:rPr>
                <w:rFonts w:ascii="Times New Roman" w:hAnsi="Times New Roman"/>
                <w:b/>
                <w:sz w:val="24"/>
                <w:szCs w:val="24"/>
              </w:rPr>
            </w:pPr>
          </w:p>
        </w:tc>
      </w:tr>
    </w:tbl>
    <w:p w14:paraId="454E3790" w14:textId="77777777" w:rsidR="00E31A9C" w:rsidRPr="008077A7" w:rsidRDefault="0065149E" w:rsidP="00E31A9C">
      <w:pPr>
        <w:rPr>
          <w:rFonts w:ascii="Times New Roman" w:hAnsi="Times New Roman"/>
          <w:b/>
          <w:sz w:val="24"/>
          <w:szCs w:val="24"/>
        </w:rPr>
      </w:pPr>
      <w:r w:rsidRPr="008077A7">
        <w:rPr>
          <w:rFonts w:ascii="Times New Roman" w:hAnsi="Times New Roman"/>
          <w:b/>
          <w:sz w:val="24"/>
          <w:szCs w:val="24"/>
        </w:rPr>
        <w:t>Pavisam izlietoti:</w:t>
      </w:r>
    </w:p>
    <w:p w14:paraId="64B668A0" w14:textId="77777777" w:rsidR="00E31A9C" w:rsidRPr="008077A7" w:rsidRDefault="0065149E" w:rsidP="00E31A9C">
      <w:pPr>
        <w:rPr>
          <w:rFonts w:ascii="Times New Roman" w:hAnsi="Times New Roman"/>
          <w:b/>
          <w:sz w:val="24"/>
          <w:szCs w:val="24"/>
        </w:rPr>
      </w:pPr>
      <w:r w:rsidRPr="008077A7">
        <w:rPr>
          <w:rFonts w:ascii="Times New Roman" w:hAnsi="Times New Roman"/>
          <w:b/>
          <w:sz w:val="24"/>
          <w:szCs w:val="24"/>
        </w:rPr>
        <w:t>EUR _______________ (________________________________________________)</w:t>
      </w:r>
    </w:p>
    <w:p w14:paraId="44D8AFBF" w14:textId="77777777" w:rsidR="00E31A9C" w:rsidRPr="008077A7" w:rsidRDefault="0065149E" w:rsidP="00E31A9C">
      <w:pPr>
        <w:rPr>
          <w:rFonts w:ascii="Times New Roman" w:hAnsi="Times New Roman"/>
          <w:sz w:val="24"/>
          <w:szCs w:val="24"/>
        </w:rPr>
      </w:pPr>
      <w:r w:rsidRPr="008077A7">
        <w:rPr>
          <w:rFonts w:ascii="Times New Roman" w:hAnsi="Times New Roman"/>
          <w:sz w:val="24"/>
          <w:szCs w:val="24"/>
        </w:rPr>
        <w:t xml:space="preserve">Pielikumā attaisnojošo finanšu dokumentu kopijas uz </w:t>
      </w:r>
      <w:r w:rsidRPr="008077A7">
        <w:rPr>
          <w:rFonts w:ascii="Times New Roman" w:hAnsi="Times New Roman"/>
          <w:sz w:val="24"/>
          <w:szCs w:val="24"/>
        </w:rPr>
        <w:t>_____________________ lapām.</w:t>
      </w:r>
    </w:p>
    <w:p w14:paraId="47DB0243" w14:textId="77777777" w:rsidR="00E31A9C" w:rsidRPr="008077A7" w:rsidRDefault="0065149E" w:rsidP="00E31A9C">
      <w:pPr>
        <w:spacing w:after="0" w:line="240" w:lineRule="auto"/>
        <w:rPr>
          <w:rFonts w:ascii="Times New Roman" w:hAnsi="Times New Roman"/>
          <w:sz w:val="24"/>
          <w:szCs w:val="24"/>
        </w:rPr>
      </w:pPr>
      <w:r w:rsidRPr="008077A7">
        <w:rPr>
          <w:rFonts w:ascii="Times New Roman" w:hAnsi="Times New Roman"/>
          <w:sz w:val="24"/>
          <w:szCs w:val="24"/>
        </w:rPr>
        <w:t>Nometnes organizētājs: ____________________________________________________</w:t>
      </w:r>
    </w:p>
    <w:p w14:paraId="37F28FF1" w14:textId="77777777" w:rsidR="00E31A9C" w:rsidRPr="008077A7" w:rsidRDefault="0065149E" w:rsidP="00E31A9C">
      <w:pPr>
        <w:rPr>
          <w:rFonts w:ascii="Times New Roman" w:hAnsi="Times New Roman"/>
          <w:sz w:val="20"/>
          <w:szCs w:val="24"/>
        </w:rPr>
      </w:pPr>
      <w:r w:rsidRPr="008077A7">
        <w:rPr>
          <w:rFonts w:ascii="Times New Roman" w:hAnsi="Times New Roman"/>
          <w:sz w:val="24"/>
          <w:szCs w:val="24"/>
        </w:rPr>
        <w:tab/>
      </w:r>
      <w:r w:rsidRPr="008077A7">
        <w:rPr>
          <w:rFonts w:ascii="Times New Roman" w:hAnsi="Times New Roman"/>
          <w:sz w:val="24"/>
          <w:szCs w:val="24"/>
        </w:rPr>
        <w:tab/>
      </w:r>
      <w:r w:rsidRPr="008077A7">
        <w:rPr>
          <w:rFonts w:ascii="Times New Roman" w:hAnsi="Times New Roman"/>
          <w:sz w:val="24"/>
          <w:szCs w:val="24"/>
        </w:rPr>
        <w:tab/>
      </w:r>
      <w:r w:rsidRPr="008077A7">
        <w:rPr>
          <w:rFonts w:ascii="Times New Roman" w:hAnsi="Times New Roman"/>
          <w:sz w:val="24"/>
          <w:szCs w:val="24"/>
        </w:rPr>
        <w:tab/>
      </w:r>
      <w:r w:rsidRPr="008077A7">
        <w:rPr>
          <w:rFonts w:ascii="Times New Roman" w:hAnsi="Times New Roman"/>
          <w:sz w:val="24"/>
          <w:szCs w:val="24"/>
        </w:rPr>
        <w:tab/>
      </w:r>
      <w:r w:rsidRPr="008077A7">
        <w:rPr>
          <w:rFonts w:ascii="Times New Roman" w:hAnsi="Times New Roman"/>
          <w:sz w:val="20"/>
          <w:szCs w:val="24"/>
        </w:rPr>
        <w:t>(paraksts, paraksta atšifrējums, amats)</w:t>
      </w:r>
    </w:p>
    <w:p w14:paraId="6F88F4F4" w14:textId="77777777" w:rsidR="00E31A9C" w:rsidRDefault="0065149E" w:rsidP="00E31A9C">
      <w:pPr>
        <w:rPr>
          <w:rFonts w:ascii="Times New Roman" w:hAnsi="Times New Roman"/>
          <w:sz w:val="24"/>
          <w:szCs w:val="24"/>
        </w:rPr>
      </w:pPr>
      <w:r w:rsidRPr="008077A7">
        <w:rPr>
          <w:rFonts w:ascii="Times New Roman" w:hAnsi="Times New Roman"/>
          <w:sz w:val="24"/>
          <w:szCs w:val="24"/>
        </w:rPr>
        <w:t>Datums ________________________</w:t>
      </w:r>
    </w:p>
    <w:p w14:paraId="742A1DC3" w14:textId="77777777" w:rsidR="008304F4" w:rsidRPr="008077A7" w:rsidRDefault="008304F4" w:rsidP="00E31A9C">
      <w:pPr>
        <w:rPr>
          <w:rFonts w:ascii="Times New Roman" w:hAnsi="Times New Roman"/>
          <w:sz w:val="24"/>
          <w:szCs w:val="24"/>
        </w:rPr>
      </w:pPr>
    </w:p>
    <w:p w14:paraId="0EC4BC0D" w14:textId="77777777" w:rsidR="00E31A9C" w:rsidRPr="008077A7" w:rsidRDefault="0065149E" w:rsidP="00E31A9C">
      <w:pPr>
        <w:spacing w:after="0" w:line="240" w:lineRule="auto"/>
        <w:rPr>
          <w:rFonts w:ascii="Times New Roman" w:hAnsi="Times New Roman"/>
          <w:sz w:val="24"/>
          <w:szCs w:val="24"/>
        </w:rPr>
      </w:pPr>
      <w:r w:rsidRPr="008077A7">
        <w:rPr>
          <w:rFonts w:ascii="Times New Roman" w:hAnsi="Times New Roman"/>
          <w:sz w:val="24"/>
          <w:szCs w:val="24"/>
        </w:rPr>
        <w:t>Atskaiti pieņēma: ______________________________________________________________</w:t>
      </w:r>
    </w:p>
    <w:p w14:paraId="2C6EFC17" w14:textId="77777777" w:rsidR="00D17DEB" w:rsidRPr="008077A7" w:rsidRDefault="0065149E" w:rsidP="008077A7">
      <w:pPr>
        <w:rPr>
          <w:rFonts w:ascii="Times New Roman" w:hAnsi="Times New Roman"/>
          <w:sz w:val="24"/>
          <w:szCs w:val="24"/>
        </w:rPr>
      </w:pPr>
      <w:r w:rsidRPr="008077A7">
        <w:rPr>
          <w:rFonts w:ascii="Times New Roman" w:hAnsi="Times New Roman"/>
          <w:sz w:val="24"/>
          <w:szCs w:val="24"/>
        </w:rPr>
        <w:tab/>
      </w:r>
      <w:r w:rsidRPr="008077A7">
        <w:rPr>
          <w:rFonts w:ascii="Times New Roman" w:hAnsi="Times New Roman"/>
          <w:sz w:val="24"/>
          <w:szCs w:val="24"/>
        </w:rPr>
        <w:tab/>
      </w:r>
      <w:r w:rsidR="008077A7">
        <w:rPr>
          <w:rFonts w:ascii="Times New Roman" w:hAnsi="Times New Roman"/>
          <w:sz w:val="24"/>
          <w:szCs w:val="24"/>
        </w:rPr>
        <w:t xml:space="preserve">              </w:t>
      </w:r>
      <w:r w:rsidRPr="008077A7">
        <w:rPr>
          <w:rFonts w:ascii="Times New Roman" w:hAnsi="Times New Roman"/>
          <w:sz w:val="24"/>
          <w:szCs w:val="24"/>
        </w:rPr>
        <w:t>Vārds, uzvārds, amats, paraksts</w:t>
      </w:r>
      <w:r w:rsidRPr="008077A7">
        <w:rPr>
          <w:rFonts w:ascii="Times New Roman" w:hAnsi="Times New Roman"/>
          <w:sz w:val="24"/>
          <w:szCs w:val="24"/>
        </w:rPr>
        <w:tab/>
      </w:r>
      <w:r w:rsidRPr="008077A7">
        <w:rPr>
          <w:rFonts w:ascii="Times New Roman" w:hAnsi="Times New Roman"/>
          <w:sz w:val="24"/>
          <w:szCs w:val="24"/>
        </w:rPr>
        <w:tab/>
      </w:r>
      <w:r w:rsidR="008077A7">
        <w:rPr>
          <w:rFonts w:ascii="Times New Roman" w:hAnsi="Times New Roman"/>
          <w:sz w:val="24"/>
          <w:szCs w:val="24"/>
        </w:rPr>
        <w:t xml:space="preserve">                </w:t>
      </w:r>
      <w:r w:rsidRPr="008077A7">
        <w:rPr>
          <w:rFonts w:ascii="Times New Roman" w:hAnsi="Times New Roman"/>
          <w:sz w:val="24"/>
          <w:szCs w:val="24"/>
        </w:rPr>
        <w:t>datum</w:t>
      </w:r>
      <w:r w:rsidR="008077A7">
        <w:rPr>
          <w:rFonts w:ascii="Times New Roman" w:hAnsi="Times New Roman"/>
          <w:sz w:val="24"/>
          <w:szCs w:val="24"/>
        </w:rPr>
        <w:t>s</w:t>
      </w:r>
    </w:p>
    <w:p w14:paraId="38C9CF21" w14:textId="77777777" w:rsidR="008304F4" w:rsidRDefault="008304F4" w:rsidP="00D17DEB">
      <w:pPr>
        <w:spacing w:after="0" w:line="240" w:lineRule="auto"/>
        <w:jc w:val="right"/>
        <w:rPr>
          <w:rFonts w:ascii="Times New Roman" w:hAnsi="Times New Roman"/>
          <w:sz w:val="20"/>
          <w:szCs w:val="24"/>
        </w:rPr>
      </w:pPr>
    </w:p>
    <w:p w14:paraId="311BF77C" w14:textId="77777777" w:rsidR="008304F4" w:rsidRDefault="008304F4" w:rsidP="00D17DEB">
      <w:pPr>
        <w:spacing w:after="0" w:line="240" w:lineRule="auto"/>
        <w:jc w:val="right"/>
        <w:rPr>
          <w:rFonts w:ascii="Times New Roman" w:hAnsi="Times New Roman"/>
          <w:sz w:val="20"/>
          <w:szCs w:val="24"/>
        </w:rPr>
      </w:pPr>
    </w:p>
    <w:p w14:paraId="18F2295D" w14:textId="77777777" w:rsidR="001043CE" w:rsidRDefault="001043CE" w:rsidP="001043CE">
      <w:pPr>
        <w:spacing w:after="0" w:line="240" w:lineRule="auto"/>
        <w:rPr>
          <w:rFonts w:ascii="Times New Roman" w:hAnsi="Times New Roman"/>
          <w:sz w:val="20"/>
          <w:szCs w:val="24"/>
        </w:rPr>
      </w:pPr>
    </w:p>
    <w:p w14:paraId="1D299C0B" w14:textId="77777777" w:rsidR="00D17DEB" w:rsidRPr="004D3E56" w:rsidRDefault="0065149E" w:rsidP="001043CE">
      <w:pPr>
        <w:spacing w:after="0" w:line="240" w:lineRule="auto"/>
        <w:jc w:val="right"/>
        <w:rPr>
          <w:rFonts w:ascii="Times New Roman" w:hAnsi="Times New Roman"/>
          <w:b/>
          <w:bCs/>
          <w:sz w:val="20"/>
          <w:szCs w:val="24"/>
        </w:rPr>
      </w:pPr>
      <w:r w:rsidRPr="004D3E56">
        <w:rPr>
          <w:rFonts w:ascii="Times New Roman" w:hAnsi="Times New Roman"/>
          <w:b/>
          <w:bCs/>
          <w:sz w:val="20"/>
          <w:szCs w:val="24"/>
        </w:rPr>
        <w:t>5.pielikums</w:t>
      </w:r>
    </w:p>
    <w:p w14:paraId="605421DE" w14:textId="77777777" w:rsidR="009A7A87" w:rsidRPr="009A7A87" w:rsidRDefault="0065149E" w:rsidP="009A7A87">
      <w:pPr>
        <w:spacing w:after="0"/>
        <w:jc w:val="right"/>
        <w:rPr>
          <w:rFonts w:ascii="Times New Roman" w:hAnsi="Times New Roman"/>
          <w:sz w:val="20"/>
          <w:szCs w:val="24"/>
        </w:rPr>
      </w:pPr>
      <w:r w:rsidRPr="009A7A87">
        <w:rPr>
          <w:rFonts w:ascii="Times New Roman" w:hAnsi="Times New Roman"/>
          <w:sz w:val="20"/>
          <w:szCs w:val="24"/>
        </w:rPr>
        <w:t xml:space="preserve">Balvu novada bērnu un jauniešu </w:t>
      </w:r>
    </w:p>
    <w:p w14:paraId="16A4339E" w14:textId="77777777" w:rsidR="009A7A87" w:rsidRPr="009A7A87" w:rsidRDefault="0065149E" w:rsidP="009A7A87">
      <w:pPr>
        <w:spacing w:after="0"/>
        <w:jc w:val="right"/>
        <w:rPr>
          <w:rFonts w:ascii="Times New Roman" w:hAnsi="Times New Roman"/>
          <w:sz w:val="20"/>
          <w:szCs w:val="24"/>
        </w:rPr>
      </w:pPr>
      <w:r w:rsidRPr="009A7A87">
        <w:rPr>
          <w:rFonts w:ascii="Times New Roman" w:hAnsi="Times New Roman"/>
          <w:sz w:val="20"/>
          <w:szCs w:val="24"/>
        </w:rPr>
        <w:t xml:space="preserve">vasaras nometņu projektu konkursa </w:t>
      </w:r>
    </w:p>
    <w:p w14:paraId="345CF271" w14:textId="77777777" w:rsidR="00D17DEB" w:rsidRPr="008077A7" w:rsidRDefault="0065149E" w:rsidP="009A7A87">
      <w:pPr>
        <w:spacing w:after="0"/>
        <w:jc w:val="right"/>
        <w:rPr>
          <w:rFonts w:ascii="Times New Roman" w:hAnsi="Times New Roman"/>
          <w:b/>
          <w:sz w:val="24"/>
          <w:szCs w:val="24"/>
        </w:rPr>
      </w:pPr>
      <w:r w:rsidRPr="009A7A87">
        <w:rPr>
          <w:rFonts w:ascii="Times New Roman" w:hAnsi="Times New Roman"/>
          <w:sz w:val="20"/>
          <w:szCs w:val="24"/>
        </w:rPr>
        <w:t>nolikumam</w:t>
      </w:r>
    </w:p>
    <w:p w14:paraId="6CCD9BCF" w14:textId="77777777" w:rsidR="00D17DEB" w:rsidRPr="008077A7" w:rsidRDefault="00D17DEB" w:rsidP="00D17DEB">
      <w:pPr>
        <w:spacing w:after="0"/>
        <w:jc w:val="both"/>
        <w:rPr>
          <w:rFonts w:ascii="Times New Roman" w:hAnsi="Times New Roman"/>
          <w:b/>
          <w:sz w:val="24"/>
          <w:szCs w:val="24"/>
        </w:rPr>
      </w:pPr>
    </w:p>
    <w:p w14:paraId="26DF4E56" w14:textId="77777777" w:rsidR="00D17DEB" w:rsidRPr="008077A7" w:rsidRDefault="00D17DEB" w:rsidP="00D17DEB">
      <w:pPr>
        <w:spacing w:after="0"/>
        <w:jc w:val="both"/>
        <w:rPr>
          <w:rFonts w:ascii="Times New Roman" w:hAnsi="Times New Roman"/>
          <w:b/>
          <w:sz w:val="24"/>
          <w:szCs w:val="24"/>
        </w:rPr>
      </w:pPr>
    </w:p>
    <w:p w14:paraId="5FCCEFB7" w14:textId="77777777" w:rsidR="00D17DEB" w:rsidRPr="008077A7" w:rsidRDefault="0065149E" w:rsidP="00D17DEB">
      <w:pPr>
        <w:spacing w:after="0"/>
        <w:jc w:val="center"/>
        <w:rPr>
          <w:rFonts w:ascii="Times New Roman" w:hAnsi="Times New Roman"/>
          <w:b/>
          <w:sz w:val="28"/>
          <w:szCs w:val="24"/>
        </w:rPr>
      </w:pPr>
      <w:r>
        <w:rPr>
          <w:rFonts w:ascii="Times New Roman" w:hAnsi="Times New Roman"/>
          <w:b/>
          <w:sz w:val="28"/>
          <w:szCs w:val="24"/>
        </w:rPr>
        <w:t>Balvu novada b</w:t>
      </w:r>
      <w:r w:rsidR="00E32F2E" w:rsidRPr="008077A7">
        <w:rPr>
          <w:rFonts w:ascii="Times New Roman" w:hAnsi="Times New Roman"/>
          <w:b/>
          <w:sz w:val="28"/>
          <w:szCs w:val="24"/>
        </w:rPr>
        <w:t>ērnu un jauniešu vasaras nometnes “</w:t>
      </w:r>
      <w:r w:rsidR="00E32F2E" w:rsidRPr="008077A7">
        <w:rPr>
          <w:rFonts w:ascii="Times New Roman" w:hAnsi="Times New Roman"/>
          <w:b/>
          <w:i/>
          <w:sz w:val="28"/>
          <w:szCs w:val="24"/>
        </w:rPr>
        <w:t>nosaukums</w:t>
      </w:r>
      <w:r w:rsidR="00E32F2E" w:rsidRPr="008077A7">
        <w:rPr>
          <w:rFonts w:ascii="Times New Roman" w:hAnsi="Times New Roman"/>
          <w:b/>
          <w:sz w:val="28"/>
          <w:szCs w:val="24"/>
        </w:rPr>
        <w:t xml:space="preserve">” </w:t>
      </w:r>
    </w:p>
    <w:p w14:paraId="54151B57" w14:textId="77777777" w:rsidR="00D17DEB" w:rsidRPr="008077A7" w:rsidRDefault="0065149E" w:rsidP="00D17DEB">
      <w:pPr>
        <w:spacing w:after="0"/>
        <w:jc w:val="center"/>
        <w:rPr>
          <w:rFonts w:ascii="Times New Roman" w:hAnsi="Times New Roman"/>
          <w:b/>
          <w:sz w:val="28"/>
          <w:szCs w:val="24"/>
        </w:rPr>
      </w:pPr>
      <w:r w:rsidRPr="008077A7">
        <w:rPr>
          <w:rFonts w:ascii="Times New Roman" w:hAnsi="Times New Roman"/>
          <w:b/>
          <w:sz w:val="28"/>
          <w:szCs w:val="24"/>
        </w:rPr>
        <w:t xml:space="preserve">dalībnieku </w:t>
      </w:r>
      <w:r w:rsidRPr="008077A7">
        <w:rPr>
          <w:rFonts w:ascii="Times New Roman" w:hAnsi="Times New Roman"/>
          <w:b/>
          <w:sz w:val="28"/>
          <w:szCs w:val="24"/>
        </w:rPr>
        <w:t>saraksts</w:t>
      </w:r>
    </w:p>
    <w:p w14:paraId="48C6CCF8" w14:textId="77777777" w:rsidR="00D17DEB" w:rsidRPr="008077A7" w:rsidRDefault="00D17DEB" w:rsidP="00D17DEB">
      <w:pPr>
        <w:spacing w:after="0"/>
        <w:jc w:val="both"/>
        <w:rPr>
          <w:rFonts w:ascii="Times New Roman" w:hAnsi="Times New Roman"/>
          <w:b/>
          <w:sz w:val="24"/>
          <w:szCs w:val="24"/>
        </w:rPr>
      </w:pPr>
    </w:p>
    <w:tbl>
      <w:tblPr>
        <w:tblW w:w="148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
        <w:gridCol w:w="3544"/>
        <w:gridCol w:w="2268"/>
        <w:gridCol w:w="3082"/>
        <w:gridCol w:w="2304"/>
        <w:gridCol w:w="3124"/>
      </w:tblGrid>
      <w:tr w:rsidR="00D42370" w14:paraId="202BDC4A" w14:textId="77777777" w:rsidTr="000E1EF7">
        <w:trPr>
          <w:trHeight w:val="757"/>
        </w:trPr>
        <w:tc>
          <w:tcPr>
            <w:tcW w:w="558" w:type="dxa"/>
            <w:tcBorders>
              <w:top w:val="single" w:sz="4" w:space="0" w:color="000000"/>
              <w:left w:val="single" w:sz="4" w:space="0" w:color="000000"/>
              <w:bottom w:val="single" w:sz="4" w:space="0" w:color="000000"/>
              <w:right w:val="single" w:sz="4" w:space="0" w:color="000000"/>
            </w:tcBorders>
            <w:vAlign w:val="center"/>
            <w:hideMark/>
          </w:tcPr>
          <w:p w14:paraId="0DB2234F" w14:textId="77777777" w:rsidR="00D17DEB" w:rsidRPr="008077A7" w:rsidRDefault="0065149E">
            <w:pPr>
              <w:pStyle w:val="TableParagraph"/>
              <w:spacing w:line="247" w:lineRule="exact"/>
              <w:ind w:left="131"/>
              <w:jc w:val="center"/>
            </w:pPr>
            <w:r w:rsidRPr="008077A7">
              <w:t>Nr.p.k.</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06013FAE" w14:textId="77777777" w:rsidR="00D17DEB" w:rsidRPr="008077A7" w:rsidRDefault="0065149E">
            <w:pPr>
              <w:pStyle w:val="TableParagraph"/>
              <w:spacing w:line="276" w:lineRule="auto"/>
              <w:ind w:left="182" w:right="263"/>
              <w:jc w:val="center"/>
            </w:pPr>
            <w:r w:rsidRPr="008077A7">
              <w:t xml:space="preserve">Dalībnieka </w:t>
            </w:r>
          </w:p>
          <w:p w14:paraId="78F4AF9A" w14:textId="77777777" w:rsidR="00D17DEB" w:rsidRPr="008077A7" w:rsidRDefault="0065149E">
            <w:pPr>
              <w:pStyle w:val="TableParagraph"/>
              <w:spacing w:line="276" w:lineRule="auto"/>
              <w:ind w:left="182" w:right="263"/>
              <w:jc w:val="center"/>
            </w:pPr>
            <w:r w:rsidRPr="008077A7">
              <w:t>vārds,</w:t>
            </w:r>
            <w:r w:rsidRPr="008077A7">
              <w:rPr>
                <w:spacing w:val="-52"/>
              </w:rPr>
              <w:t xml:space="preserve"> </w:t>
            </w:r>
            <w:r w:rsidRPr="008077A7">
              <w:t>uzvārds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E01AC64" w14:textId="77777777" w:rsidR="008304F4" w:rsidRDefault="0065149E">
            <w:pPr>
              <w:pStyle w:val="TableParagraph"/>
              <w:spacing w:line="247" w:lineRule="exact"/>
              <w:ind w:left="162"/>
              <w:jc w:val="center"/>
            </w:pPr>
            <w:r w:rsidRPr="008077A7">
              <w:t>Dalībnieka</w:t>
            </w:r>
          </w:p>
          <w:p w14:paraId="013F6581" w14:textId="77777777" w:rsidR="00D17DEB" w:rsidRPr="008077A7" w:rsidRDefault="0065149E">
            <w:pPr>
              <w:pStyle w:val="TableParagraph"/>
              <w:spacing w:line="247" w:lineRule="exact"/>
              <w:ind w:left="162"/>
              <w:jc w:val="center"/>
            </w:pPr>
            <w:r w:rsidRPr="008077A7">
              <w:t xml:space="preserve"> </w:t>
            </w:r>
            <w:r w:rsidR="005F772F">
              <w:t>dzimšanas dati</w:t>
            </w:r>
          </w:p>
        </w:tc>
        <w:tc>
          <w:tcPr>
            <w:tcW w:w="3082" w:type="dxa"/>
            <w:tcBorders>
              <w:top w:val="single" w:sz="4" w:space="0" w:color="000000"/>
              <w:left w:val="single" w:sz="4" w:space="0" w:color="000000"/>
              <w:bottom w:val="single" w:sz="4" w:space="0" w:color="000000"/>
              <w:right w:val="single" w:sz="4" w:space="0" w:color="000000"/>
            </w:tcBorders>
            <w:vAlign w:val="center"/>
            <w:hideMark/>
          </w:tcPr>
          <w:p w14:paraId="7825ABEC" w14:textId="77777777" w:rsidR="00D17DEB" w:rsidRPr="008077A7" w:rsidRDefault="0065149E">
            <w:pPr>
              <w:pStyle w:val="TableParagraph"/>
              <w:spacing w:line="247" w:lineRule="exact"/>
              <w:ind w:left="162"/>
              <w:jc w:val="center"/>
            </w:pPr>
            <w:r w:rsidRPr="008077A7">
              <w:t>Dalībnieka</w:t>
            </w:r>
          </w:p>
          <w:p w14:paraId="5841876D" w14:textId="77777777" w:rsidR="00D17DEB" w:rsidRPr="008077A7" w:rsidRDefault="0065149E">
            <w:pPr>
              <w:pStyle w:val="TableParagraph"/>
              <w:spacing w:line="247" w:lineRule="exact"/>
              <w:ind w:left="162"/>
              <w:jc w:val="center"/>
            </w:pPr>
            <w:r w:rsidRPr="008077A7">
              <w:t>deklarētā</w:t>
            </w:r>
            <w:r w:rsidRPr="008077A7">
              <w:rPr>
                <w:spacing w:val="-3"/>
              </w:rPr>
              <w:t xml:space="preserve"> dzīvesvietas </w:t>
            </w:r>
            <w:r w:rsidRPr="008077A7">
              <w:t>adrese</w:t>
            </w:r>
          </w:p>
        </w:tc>
        <w:tc>
          <w:tcPr>
            <w:tcW w:w="2304" w:type="dxa"/>
            <w:tcBorders>
              <w:top w:val="single" w:sz="4" w:space="0" w:color="000000"/>
              <w:left w:val="single" w:sz="4" w:space="0" w:color="000000"/>
              <w:bottom w:val="single" w:sz="4" w:space="0" w:color="000000"/>
              <w:right w:val="single" w:sz="4" w:space="0" w:color="000000"/>
            </w:tcBorders>
            <w:vAlign w:val="center"/>
            <w:hideMark/>
          </w:tcPr>
          <w:p w14:paraId="64F54E5E" w14:textId="77777777" w:rsidR="00D17DEB" w:rsidRPr="008077A7" w:rsidRDefault="0065149E">
            <w:pPr>
              <w:pStyle w:val="TableParagraph"/>
              <w:spacing w:line="276" w:lineRule="auto"/>
              <w:ind w:left="184" w:right="133" w:hanging="24"/>
              <w:jc w:val="center"/>
            </w:pPr>
            <w:r w:rsidRPr="008077A7">
              <w:t>Likumiskā pārstāvja</w:t>
            </w:r>
          </w:p>
          <w:p w14:paraId="31CC49F6" w14:textId="77777777" w:rsidR="00D17DEB" w:rsidRPr="008077A7" w:rsidRDefault="0065149E">
            <w:pPr>
              <w:pStyle w:val="TableParagraph"/>
              <w:spacing w:line="276" w:lineRule="auto"/>
              <w:ind w:left="184" w:right="133" w:hanging="24"/>
              <w:jc w:val="center"/>
            </w:pPr>
            <w:r w:rsidRPr="008077A7">
              <w:t xml:space="preserve"> vārds,</w:t>
            </w:r>
            <w:r w:rsidRPr="008077A7">
              <w:rPr>
                <w:spacing w:val="-52"/>
              </w:rPr>
              <w:t xml:space="preserve"> </w:t>
            </w:r>
            <w:r w:rsidRPr="008077A7">
              <w:t>uzvārds,</w:t>
            </w:r>
            <w:r w:rsidRPr="008077A7">
              <w:rPr>
                <w:spacing w:val="-1"/>
              </w:rPr>
              <w:t xml:space="preserve"> </w:t>
            </w:r>
            <w:r w:rsidRPr="008077A7">
              <w:t>tel. Nr.</w:t>
            </w:r>
          </w:p>
        </w:tc>
        <w:tc>
          <w:tcPr>
            <w:tcW w:w="3124" w:type="dxa"/>
            <w:tcBorders>
              <w:top w:val="single" w:sz="4" w:space="0" w:color="000000"/>
              <w:left w:val="single" w:sz="4" w:space="0" w:color="000000"/>
              <w:bottom w:val="single" w:sz="4" w:space="0" w:color="000000"/>
              <w:right w:val="single" w:sz="4" w:space="0" w:color="000000"/>
            </w:tcBorders>
            <w:vAlign w:val="center"/>
            <w:hideMark/>
          </w:tcPr>
          <w:p w14:paraId="053E25BB" w14:textId="77777777" w:rsidR="00D17DEB" w:rsidRPr="008077A7" w:rsidRDefault="0065149E" w:rsidP="000E1EF7">
            <w:pPr>
              <w:pStyle w:val="TableParagraph"/>
              <w:spacing w:line="276" w:lineRule="auto"/>
              <w:ind w:left="159"/>
              <w:jc w:val="center"/>
              <w:rPr>
                <w:spacing w:val="-1"/>
              </w:rPr>
            </w:pPr>
            <w:r w:rsidRPr="008077A7">
              <w:t>Likumiskā pārstāvja</w:t>
            </w:r>
            <w:r w:rsidRPr="008077A7">
              <w:rPr>
                <w:spacing w:val="1"/>
              </w:rPr>
              <w:t xml:space="preserve"> </w:t>
            </w:r>
            <w:r w:rsidRPr="008077A7">
              <w:rPr>
                <w:spacing w:val="-1"/>
              </w:rPr>
              <w:t>iesnieguma nometnes organizētājam</w:t>
            </w:r>
          </w:p>
          <w:p w14:paraId="3C3A35B9" w14:textId="77777777" w:rsidR="00D17DEB" w:rsidRPr="008077A7" w:rsidRDefault="0065149E" w:rsidP="000E1EF7">
            <w:pPr>
              <w:pStyle w:val="TableParagraph"/>
              <w:spacing w:line="276" w:lineRule="auto"/>
              <w:ind w:left="159"/>
              <w:jc w:val="center"/>
            </w:pPr>
            <w:r w:rsidRPr="008077A7">
              <w:t>reģ. Nr.</w:t>
            </w:r>
            <w:r w:rsidRPr="008077A7">
              <w:rPr>
                <w:spacing w:val="-2"/>
              </w:rPr>
              <w:t xml:space="preserve"> </w:t>
            </w:r>
            <w:r w:rsidRPr="008077A7">
              <w:t>un</w:t>
            </w:r>
            <w:r w:rsidRPr="008077A7">
              <w:rPr>
                <w:spacing w:val="-2"/>
              </w:rPr>
              <w:t xml:space="preserve"> </w:t>
            </w:r>
            <w:r w:rsidRPr="008077A7">
              <w:t>datums</w:t>
            </w:r>
          </w:p>
        </w:tc>
      </w:tr>
      <w:tr w:rsidR="00D42370" w14:paraId="24FAFDD3" w14:textId="77777777" w:rsidTr="000E1EF7">
        <w:trPr>
          <w:trHeight w:val="254"/>
        </w:trPr>
        <w:tc>
          <w:tcPr>
            <w:tcW w:w="558" w:type="dxa"/>
            <w:tcBorders>
              <w:top w:val="single" w:sz="4" w:space="0" w:color="000000"/>
              <w:left w:val="single" w:sz="4" w:space="0" w:color="000000"/>
              <w:bottom w:val="single" w:sz="4" w:space="0" w:color="000000"/>
              <w:right w:val="single" w:sz="4" w:space="0" w:color="000000"/>
            </w:tcBorders>
          </w:tcPr>
          <w:p w14:paraId="4DAED3CE" w14:textId="77777777" w:rsidR="00D17DEB" w:rsidRPr="008077A7" w:rsidRDefault="00D17DEB">
            <w:pPr>
              <w:pStyle w:val="TableParagraph"/>
              <w:spacing w:line="276" w:lineRule="auto"/>
              <w:rPr>
                <w:sz w:val="18"/>
              </w:rPr>
            </w:pPr>
          </w:p>
        </w:tc>
        <w:tc>
          <w:tcPr>
            <w:tcW w:w="3544" w:type="dxa"/>
            <w:tcBorders>
              <w:top w:val="single" w:sz="4" w:space="0" w:color="000000"/>
              <w:left w:val="single" w:sz="4" w:space="0" w:color="000000"/>
              <w:bottom w:val="single" w:sz="4" w:space="0" w:color="000000"/>
              <w:right w:val="single" w:sz="4" w:space="0" w:color="000000"/>
            </w:tcBorders>
          </w:tcPr>
          <w:p w14:paraId="47006645" w14:textId="77777777" w:rsidR="00D17DEB" w:rsidRPr="008077A7" w:rsidRDefault="00D17DEB">
            <w:pPr>
              <w:pStyle w:val="TableParagraph"/>
              <w:spacing w:line="276" w:lineRule="auto"/>
              <w:rPr>
                <w:sz w:val="18"/>
              </w:rPr>
            </w:pPr>
          </w:p>
        </w:tc>
        <w:tc>
          <w:tcPr>
            <w:tcW w:w="2268" w:type="dxa"/>
            <w:tcBorders>
              <w:top w:val="single" w:sz="4" w:space="0" w:color="000000"/>
              <w:left w:val="single" w:sz="4" w:space="0" w:color="000000"/>
              <w:bottom w:val="single" w:sz="4" w:space="0" w:color="000000"/>
              <w:right w:val="single" w:sz="4" w:space="0" w:color="000000"/>
            </w:tcBorders>
          </w:tcPr>
          <w:p w14:paraId="75603623" w14:textId="77777777" w:rsidR="00D17DEB" w:rsidRPr="008077A7" w:rsidRDefault="00D17DEB">
            <w:pPr>
              <w:pStyle w:val="TableParagraph"/>
              <w:spacing w:line="276" w:lineRule="auto"/>
              <w:rPr>
                <w:sz w:val="18"/>
              </w:rPr>
            </w:pPr>
          </w:p>
        </w:tc>
        <w:tc>
          <w:tcPr>
            <w:tcW w:w="3082" w:type="dxa"/>
            <w:tcBorders>
              <w:top w:val="single" w:sz="4" w:space="0" w:color="000000"/>
              <w:left w:val="single" w:sz="4" w:space="0" w:color="000000"/>
              <w:bottom w:val="single" w:sz="4" w:space="0" w:color="000000"/>
              <w:right w:val="single" w:sz="4" w:space="0" w:color="000000"/>
            </w:tcBorders>
          </w:tcPr>
          <w:p w14:paraId="0709CB17" w14:textId="77777777" w:rsidR="00D17DEB" w:rsidRPr="008077A7" w:rsidRDefault="00D17DEB">
            <w:pPr>
              <w:pStyle w:val="TableParagraph"/>
              <w:spacing w:line="276" w:lineRule="auto"/>
              <w:rPr>
                <w:sz w:val="18"/>
              </w:rPr>
            </w:pPr>
          </w:p>
        </w:tc>
        <w:tc>
          <w:tcPr>
            <w:tcW w:w="2304" w:type="dxa"/>
            <w:tcBorders>
              <w:top w:val="single" w:sz="4" w:space="0" w:color="000000"/>
              <w:left w:val="single" w:sz="4" w:space="0" w:color="000000"/>
              <w:bottom w:val="single" w:sz="4" w:space="0" w:color="000000"/>
              <w:right w:val="single" w:sz="4" w:space="0" w:color="000000"/>
            </w:tcBorders>
          </w:tcPr>
          <w:p w14:paraId="1DC0D3E6" w14:textId="77777777" w:rsidR="00D17DEB" w:rsidRPr="008077A7" w:rsidRDefault="00D17DEB">
            <w:pPr>
              <w:pStyle w:val="TableParagraph"/>
              <w:spacing w:line="276" w:lineRule="auto"/>
              <w:rPr>
                <w:sz w:val="18"/>
              </w:rPr>
            </w:pPr>
          </w:p>
        </w:tc>
        <w:tc>
          <w:tcPr>
            <w:tcW w:w="3124" w:type="dxa"/>
            <w:tcBorders>
              <w:top w:val="single" w:sz="4" w:space="0" w:color="000000"/>
              <w:left w:val="single" w:sz="4" w:space="0" w:color="000000"/>
              <w:bottom w:val="single" w:sz="4" w:space="0" w:color="000000"/>
              <w:right w:val="single" w:sz="4" w:space="0" w:color="000000"/>
            </w:tcBorders>
          </w:tcPr>
          <w:p w14:paraId="098DEE48" w14:textId="77777777" w:rsidR="00D17DEB" w:rsidRPr="008077A7" w:rsidRDefault="00D17DEB">
            <w:pPr>
              <w:pStyle w:val="TableParagraph"/>
              <w:spacing w:line="276" w:lineRule="auto"/>
              <w:rPr>
                <w:sz w:val="18"/>
              </w:rPr>
            </w:pPr>
          </w:p>
        </w:tc>
      </w:tr>
      <w:tr w:rsidR="00D42370" w14:paraId="7709053C" w14:textId="77777777" w:rsidTr="000E1EF7">
        <w:trPr>
          <w:trHeight w:val="252"/>
        </w:trPr>
        <w:tc>
          <w:tcPr>
            <w:tcW w:w="558" w:type="dxa"/>
            <w:tcBorders>
              <w:top w:val="single" w:sz="4" w:space="0" w:color="000000"/>
              <w:left w:val="single" w:sz="4" w:space="0" w:color="000000"/>
              <w:bottom w:val="single" w:sz="4" w:space="0" w:color="000000"/>
              <w:right w:val="single" w:sz="4" w:space="0" w:color="000000"/>
            </w:tcBorders>
          </w:tcPr>
          <w:p w14:paraId="4BE84DEF" w14:textId="77777777" w:rsidR="00D17DEB" w:rsidRPr="008077A7" w:rsidRDefault="00D17DEB">
            <w:pPr>
              <w:pStyle w:val="TableParagraph"/>
              <w:spacing w:line="276" w:lineRule="auto"/>
              <w:rPr>
                <w:sz w:val="18"/>
              </w:rPr>
            </w:pPr>
          </w:p>
        </w:tc>
        <w:tc>
          <w:tcPr>
            <w:tcW w:w="3544" w:type="dxa"/>
            <w:tcBorders>
              <w:top w:val="single" w:sz="4" w:space="0" w:color="000000"/>
              <w:left w:val="single" w:sz="4" w:space="0" w:color="000000"/>
              <w:bottom w:val="single" w:sz="4" w:space="0" w:color="000000"/>
              <w:right w:val="single" w:sz="4" w:space="0" w:color="000000"/>
            </w:tcBorders>
          </w:tcPr>
          <w:p w14:paraId="2A02B233" w14:textId="77777777" w:rsidR="00D17DEB" w:rsidRPr="008077A7" w:rsidRDefault="00D17DEB">
            <w:pPr>
              <w:pStyle w:val="TableParagraph"/>
              <w:spacing w:line="276" w:lineRule="auto"/>
              <w:rPr>
                <w:sz w:val="18"/>
              </w:rPr>
            </w:pPr>
          </w:p>
        </w:tc>
        <w:tc>
          <w:tcPr>
            <w:tcW w:w="2268" w:type="dxa"/>
            <w:tcBorders>
              <w:top w:val="single" w:sz="4" w:space="0" w:color="000000"/>
              <w:left w:val="single" w:sz="4" w:space="0" w:color="000000"/>
              <w:bottom w:val="single" w:sz="4" w:space="0" w:color="000000"/>
              <w:right w:val="single" w:sz="4" w:space="0" w:color="000000"/>
            </w:tcBorders>
          </w:tcPr>
          <w:p w14:paraId="447B2957" w14:textId="77777777" w:rsidR="00D17DEB" w:rsidRPr="008077A7" w:rsidRDefault="00D17DEB">
            <w:pPr>
              <w:pStyle w:val="TableParagraph"/>
              <w:spacing w:line="276" w:lineRule="auto"/>
              <w:rPr>
                <w:sz w:val="18"/>
              </w:rPr>
            </w:pPr>
          </w:p>
        </w:tc>
        <w:tc>
          <w:tcPr>
            <w:tcW w:w="3082" w:type="dxa"/>
            <w:tcBorders>
              <w:top w:val="single" w:sz="4" w:space="0" w:color="000000"/>
              <w:left w:val="single" w:sz="4" w:space="0" w:color="000000"/>
              <w:bottom w:val="single" w:sz="4" w:space="0" w:color="000000"/>
              <w:right w:val="single" w:sz="4" w:space="0" w:color="000000"/>
            </w:tcBorders>
          </w:tcPr>
          <w:p w14:paraId="43EDCE24" w14:textId="77777777" w:rsidR="00D17DEB" w:rsidRPr="008077A7" w:rsidRDefault="00D17DEB">
            <w:pPr>
              <w:pStyle w:val="TableParagraph"/>
              <w:spacing w:line="276" w:lineRule="auto"/>
              <w:rPr>
                <w:sz w:val="18"/>
              </w:rPr>
            </w:pPr>
          </w:p>
        </w:tc>
        <w:tc>
          <w:tcPr>
            <w:tcW w:w="2304" w:type="dxa"/>
            <w:tcBorders>
              <w:top w:val="single" w:sz="4" w:space="0" w:color="000000"/>
              <w:left w:val="single" w:sz="4" w:space="0" w:color="000000"/>
              <w:bottom w:val="single" w:sz="4" w:space="0" w:color="000000"/>
              <w:right w:val="single" w:sz="4" w:space="0" w:color="000000"/>
            </w:tcBorders>
          </w:tcPr>
          <w:p w14:paraId="150A0543" w14:textId="77777777" w:rsidR="00D17DEB" w:rsidRPr="008077A7" w:rsidRDefault="00D17DEB">
            <w:pPr>
              <w:pStyle w:val="TableParagraph"/>
              <w:spacing w:line="276" w:lineRule="auto"/>
              <w:rPr>
                <w:sz w:val="18"/>
              </w:rPr>
            </w:pPr>
          </w:p>
        </w:tc>
        <w:tc>
          <w:tcPr>
            <w:tcW w:w="3124" w:type="dxa"/>
            <w:tcBorders>
              <w:top w:val="single" w:sz="4" w:space="0" w:color="000000"/>
              <w:left w:val="single" w:sz="4" w:space="0" w:color="000000"/>
              <w:bottom w:val="single" w:sz="4" w:space="0" w:color="000000"/>
              <w:right w:val="single" w:sz="4" w:space="0" w:color="000000"/>
            </w:tcBorders>
          </w:tcPr>
          <w:p w14:paraId="3C788813" w14:textId="77777777" w:rsidR="00D17DEB" w:rsidRPr="008077A7" w:rsidRDefault="00D17DEB">
            <w:pPr>
              <w:pStyle w:val="TableParagraph"/>
              <w:spacing w:line="276" w:lineRule="auto"/>
              <w:rPr>
                <w:sz w:val="18"/>
              </w:rPr>
            </w:pPr>
          </w:p>
        </w:tc>
      </w:tr>
      <w:tr w:rsidR="00D42370" w14:paraId="5BC366F7" w14:textId="77777777" w:rsidTr="000E1EF7">
        <w:trPr>
          <w:trHeight w:val="253"/>
        </w:trPr>
        <w:tc>
          <w:tcPr>
            <w:tcW w:w="558" w:type="dxa"/>
            <w:tcBorders>
              <w:top w:val="single" w:sz="4" w:space="0" w:color="000000"/>
              <w:left w:val="single" w:sz="4" w:space="0" w:color="000000"/>
              <w:bottom w:val="single" w:sz="4" w:space="0" w:color="000000"/>
              <w:right w:val="single" w:sz="4" w:space="0" w:color="000000"/>
            </w:tcBorders>
          </w:tcPr>
          <w:p w14:paraId="301AC1D0" w14:textId="77777777" w:rsidR="00D17DEB" w:rsidRPr="008077A7" w:rsidRDefault="00D17DEB">
            <w:pPr>
              <w:pStyle w:val="TableParagraph"/>
              <w:spacing w:line="276" w:lineRule="auto"/>
              <w:rPr>
                <w:sz w:val="18"/>
              </w:rPr>
            </w:pPr>
          </w:p>
        </w:tc>
        <w:tc>
          <w:tcPr>
            <w:tcW w:w="3544" w:type="dxa"/>
            <w:tcBorders>
              <w:top w:val="single" w:sz="4" w:space="0" w:color="000000"/>
              <w:left w:val="single" w:sz="4" w:space="0" w:color="000000"/>
              <w:bottom w:val="single" w:sz="4" w:space="0" w:color="000000"/>
              <w:right w:val="single" w:sz="4" w:space="0" w:color="000000"/>
            </w:tcBorders>
          </w:tcPr>
          <w:p w14:paraId="0D8A1B83" w14:textId="77777777" w:rsidR="00D17DEB" w:rsidRPr="008077A7" w:rsidRDefault="00D17DEB">
            <w:pPr>
              <w:pStyle w:val="TableParagraph"/>
              <w:spacing w:line="276" w:lineRule="auto"/>
              <w:rPr>
                <w:sz w:val="18"/>
              </w:rPr>
            </w:pPr>
          </w:p>
        </w:tc>
        <w:tc>
          <w:tcPr>
            <w:tcW w:w="2268" w:type="dxa"/>
            <w:tcBorders>
              <w:top w:val="single" w:sz="4" w:space="0" w:color="000000"/>
              <w:left w:val="single" w:sz="4" w:space="0" w:color="000000"/>
              <w:bottom w:val="single" w:sz="4" w:space="0" w:color="000000"/>
              <w:right w:val="single" w:sz="4" w:space="0" w:color="000000"/>
            </w:tcBorders>
          </w:tcPr>
          <w:p w14:paraId="064E26FE" w14:textId="77777777" w:rsidR="00D17DEB" w:rsidRPr="008077A7" w:rsidRDefault="00D17DEB">
            <w:pPr>
              <w:pStyle w:val="TableParagraph"/>
              <w:spacing w:line="276" w:lineRule="auto"/>
              <w:rPr>
                <w:sz w:val="18"/>
              </w:rPr>
            </w:pPr>
          </w:p>
        </w:tc>
        <w:tc>
          <w:tcPr>
            <w:tcW w:w="3082" w:type="dxa"/>
            <w:tcBorders>
              <w:top w:val="single" w:sz="4" w:space="0" w:color="000000"/>
              <w:left w:val="single" w:sz="4" w:space="0" w:color="000000"/>
              <w:bottom w:val="single" w:sz="4" w:space="0" w:color="000000"/>
              <w:right w:val="single" w:sz="4" w:space="0" w:color="000000"/>
            </w:tcBorders>
          </w:tcPr>
          <w:p w14:paraId="7F3A8CCD" w14:textId="77777777" w:rsidR="00D17DEB" w:rsidRPr="008077A7" w:rsidRDefault="00D17DEB">
            <w:pPr>
              <w:pStyle w:val="TableParagraph"/>
              <w:spacing w:line="276" w:lineRule="auto"/>
              <w:rPr>
                <w:sz w:val="18"/>
              </w:rPr>
            </w:pPr>
          </w:p>
        </w:tc>
        <w:tc>
          <w:tcPr>
            <w:tcW w:w="2304" w:type="dxa"/>
            <w:tcBorders>
              <w:top w:val="single" w:sz="4" w:space="0" w:color="000000"/>
              <w:left w:val="single" w:sz="4" w:space="0" w:color="000000"/>
              <w:bottom w:val="single" w:sz="4" w:space="0" w:color="000000"/>
              <w:right w:val="single" w:sz="4" w:space="0" w:color="000000"/>
            </w:tcBorders>
          </w:tcPr>
          <w:p w14:paraId="04388CF6" w14:textId="77777777" w:rsidR="00D17DEB" w:rsidRPr="008077A7" w:rsidRDefault="00D17DEB">
            <w:pPr>
              <w:pStyle w:val="TableParagraph"/>
              <w:spacing w:line="276" w:lineRule="auto"/>
              <w:rPr>
                <w:sz w:val="18"/>
              </w:rPr>
            </w:pPr>
          </w:p>
        </w:tc>
        <w:tc>
          <w:tcPr>
            <w:tcW w:w="3124" w:type="dxa"/>
            <w:tcBorders>
              <w:top w:val="single" w:sz="4" w:space="0" w:color="000000"/>
              <w:left w:val="single" w:sz="4" w:space="0" w:color="000000"/>
              <w:bottom w:val="single" w:sz="4" w:space="0" w:color="000000"/>
              <w:right w:val="single" w:sz="4" w:space="0" w:color="000000"/>
            </w:tcBorders>
          </w:tcPr>
          <w:p w14:paraId="08846FD8" w14:textId="77777777" w:rsidR="00D17DEB" w:rsidRPr="008077A7" w:rsidRDefault="00D17DEB">
            <w:pPr>
              <w:pStyle w:val="TableParagraph"/>
              <w:spacing w:line="276" w:lineRule="auto"/>
              <w:rPr>
                <w:sz w:val="18"/>
              </w:rPr>
            </w:pPr>
          </w:p>
        </w:tc>
      </w:tr>
      <w:tr w:rsidR="00D42370" w14:paraId="52C5602E" w14:textId="77777777" w:rsidTr="000E1EF7">
        <w:trPr>
          <w:trHeight w:val="254"/>
        </w:trPr>
        <w:tc>
          <w:tcPr>
            <w:tcW w:w="558" w:type="dxa"/>
            <w:tcBorders>
              <w:top w:val="single" w:sz="4" w:space="0" w:color="000000"/>
              <w:left w:val="single" w:sz="4" w:space="0" w:color="000000"/>
              <w:bottom w:val="single" w:sz="4" w:space="0" w:color="000000"/>
              <w:right w:val="single" w:sz="4" w:space="0" w:color="000000"/>
            </w:tcBorders>
          </w:tcPr>
          <w:p w14:paraId="72520617" w14:textId="77777777" w:rsidR="00D17DEB" w:rsidRPr="008077A7" w:rsidRDefault="00D17DEB">
            <w:pPr>
              <w:pStyle w:val="TableParagraph"/>
              <w:spacing w:line="276" w:lineRule="auto"/>
              <w:rPr>
                <w:sz w:val="18"/>
              </w:rPr>
            </w:pPr>
          </w:p>
        </w:tc>
        <w:tc>
          <w:tcPr>
            <w:tcW w:w="3544" w:type="dxa"/>
            <w:tcBorders>
              <w:top w:val="single" w:sz="4" w:space="0" w:color="000000"/>
              <w:left w:val="single" w:sz="4" w:space="0" w:color="000000"/>
              <w:bottom w:val="single" w:sz="4" w:space="0" w:color="000000"/>
              <w:right w:val="single" w:sz="4" w:space="0" w:color="000000"/>
            </w:tcBorders>
          </w:tcPr>
          <w:p w14:paraId="4FC0A3EE" w14:textId="77777777" w:rsidR="00D17DEB" w:rsidRPr="008077A7" w:rsidRDefault="00D17DEB">
            <w:pPr>
              <w:pStyle w:val="TableParagraph"/>
              <w:spacing w:line="276" w:lineRule="auto"/>
              <w:rPr>
                <w:sz w:val="18"/>
              </w:rPr>
            </w:pPr>
          </w:p>
        </w:tc>
        <w:tc>
          <w:tcPr>
            <w:tcW w:w="2268" w:type="dxa"/>
            <w:tcBorders>
              <w:top w:val="single" w:sz="4" w:space="0" w:color="000000"/>
              <w:left w:val="single" w:sz="4" w:space="0" w:color="000000"/>
              <w:bottom w:val="single" w:sz="4" w:space="0" w:color="000000"/>
              <w:right w:val="single" w:sz="4" w:space="0" w:color="000000"/>
            </w:tcBorders>
          </w:tcPr>
          <w:p w14:paraId="2C5DB9CE" w14:textId="77777777" w:rsidR="00D17DEB" w:rsidRPr="008077A7" w:rsidRDefault="00D17DEB">
            <w:pPr>
              <w:pStyle w:val="TableParagraph"/>
              <w:spacing w:line="276" w:lineRule="auto"/>
              <w:rPr>
                <w:sz w:val="18"/>
              </w:rPr>
            </w:pPr>
          </w:p>
        </w:tc>
        <w:tc>
          <w:tcPr>
            <w:tcW w:w="3082" w:type="dxa"/>
            <w:tcBorders>
              <w:top w:val="single" w:sz="4" w:space="0" w:color="000000"/>
              <w:left w:val="single" w:sz="4" w:space="0" w:color="000000"/>
              <w:bottom w:val="single" w:sz="4" w:space="0" w:color="000000"/>
              <w:right w:val="single" w:sz="4" w:space="0" w:color="000000"/>
            </w:tcBorders>
          </w:tcPr>
          <w:p w14:paraId="22ADCD3C" w14:textId="77777777" w:rsidR="00D17DEB" w:rsidRPr="008077A7" w:rsidRDefault="00D17DEB">
            <w:pPr>
              <w:pStyle w:val="TableParagraph"/>
              <w:spacing w:line="276" w:lineRule="auto"/>
              <w:rPr>
                <w:sz w:val="18"/>
              </w:rPr>
            </w:pPr>
          </w:p>
        </w:tc>
        <w:tc>
          <w:tcPr>
            <w:tcW w:w="2304" w:type="dxa"/>
            <w:tcBorders>
              <w:top w:val="single" w:sz="4" w:space="0" w:color="000000"/>
              <w:left w:val="single" w:sz="4" w:space="0" w:color="000000"/>
              <w:bottom w:val="single" w:sz="4" w:space="0" w:color="000000"/>
              <w:right w:val="single" w:sz="4" w:space="0" w:color="000000"/>
            </w:tcBorders>
          </w:tcPr>
          <w:p w14:paraId="00A72F86" w14:textId="77777777" w:rsidR="00D17DEB" w:rsidRPr="008077A7" w:rsidRDefault="00D17DEB">
            <w:pPr>
              <w:pStyle w:val="TableParagraph"/>
              <w:spacing w:line="276" w:lineRule="auto"/>
              <w:rPr>
                <w:sz w:val="18"/>
              </w:rPr>
            </w:pPr>
          </w:p>
        </w:tc>
        <w:tc>
          <w:tcPr>
            <w:tcW w:w="3124" w:type="dxa"/>
            <w:tcBorders>
              <w:top w:val="single" w:sz="4" w:space="0" w:color="000000"/>
              <w:left w:val="single" w:sz="4" w:space="0" w:color="000000"/>
              <w:bottom w:val="single" w:sz="4" w:space="0" w:color="000000"/>
              <w:right w:val="single" w:sz="4" w:space="0" w:color="000000"/>
            </w:tcBorders>
          </w:tcPr>
          <w:p w14:paraId="28D6C80D" w14:textId="77777777" w:rsidR="00D17DEB" w:rsidRPr="008077A7" w:rsidRDefault="00D17DEB">
            <w:pPr>
              <w:pStyle w:val="TableParagraph"/>
              <w:spacing w:line="276" w:lineRule="auto"/>
              <w:rPr>
                <w:sz w:val="18"/>
              </w:rPr>
            </w:pPr>
          </w:p>
        </w:tc>
      </w:tr>
      <w:tr w:rsidR="00D42370" w14:paraId="53346843" w14:textId="77777777" w:rsidTr="000E1EF7">
        <w:trPr>
          <w:trHeight w:val="251"/>
        </w:trPr>
        <w:tc>
          <w:tcPr>
            <w:tcW w:w="558" w:type="dxa"/>
            <w:tcBorders>
              <w:top w:val="single" w:sz="4" w:space="0" w:color="000000"/>
              <w:left w:val="single" w:sz="4" w:space="0" w:color="000000"/>
              <w:bottom w:val="single" w:sz="4" w:space="0" w:color="000000"/>
              <w:right w:val="single" w:sz="4" w:space="0" w:color="000000"/>
            </w:tcBorders>
          </w:tcPr>
          <w:p w14:paraId="7907B8A9" w14:textId="77777777" w:rsidR="00D17DEB" w:rsidRPr="008077A7" w:rsidRDefault="00D17DEB">
            <w:pPr>
              <w:pStyle w:val="TableParagraph"/>
              <w:spacing w:line="276" w:lineRule="auto"/>
              <w:rPr>
                <w:sz w:val="18"/>
              </w:rPr>
            </w:pPr>
          </w:p>
        </w:tc>
        <w:tc>
          <w:tcPr>
            <w:tcW w:w="3544" w:type="dxa"/>
            <w:tcBorders>
              <w:top w:val="single" w:sz="4" w:space="0" w:color="000000"/>
              <w:left w:val="single" w:sz="4" w:space="0" w:color="000000"/>
              <w:bottom w:val="single" w:sz="4" w:space="0" w:color="000000"/>
              <w:right w:val="single" w:sz="4" w:space="0" w:color="000000"/>
            </w:tcBorders>
          </w:tcPr>
          <w:p w14:paraId="38441BCA" w14:textId="77777777" w:rsidR="00D17DEB" w:rsidRPr="008077A7" w:rsidRDefault="00D17DEB">
            <w:pPr>
              <w:pStyle w:val="TableParagraph"/>
              <w:spacing w:line="276" w:lineRule="auto"/>
              <w:rPr>
                <w:sz w:val="18"/>
              </w:rPr>
            </w:pPr>
          </w:p>
        </w:tc>
        <w:tc>
          <w:tcPr>
            <w:tcW w:w="2268" w:type="dxa"/>
            <w:tcBorders>
              <w:top w:val="single" w:sz="4" w:space="0" w:color="000000"/>
              <w:left w:val="single" w:sz="4" w:space="0" w:color="000000"/>
              <w:bottom w:val="single" w:sz="4" w:space="0" w:color="000000"/>
              <w:right w:val="single" w:sz="4" w:space="0" w:color="000000"/>
            </w:tcBorders>
          </w:tcPr>
          <w:p w14:paraId="27EAD98B" w14:textId="77777777" w:rsidR="00D17DEB" w:rsidRPr="008077A7" w:rsidRDefault="00D17DEB">
            <w:pPr>
              <w:pStyle w:val="TableParagraph"/>
              <w:spacing w:line="276" w:lineRule="auto"/>
              <w:rPr>
                <w:sz w:val="18"/>
              </w:rPr>
            </w:pPr>
          </w:p>
        </w:tc>
        <w:tc>
          <w:tcPr>
            <w:tcW w:w="3082" w:type="dxa"/>
            <w:tcBorders>
              <w:top w:val="single" w:sz="4" w:space="0" w:color="000000"/>
              <w:left w:val="single" w:sz="4" w:space="0" w:color="000000"/>
              <w:bottom w:val="single" w:sz="4" w:space="0" w:color="000000"/>
              <w:right w:val="single" w:sz="4" w:space="0" w:color="000000"/>
            </w:tcBorders>
          </w:tcPr>
          <w:p w14:paraId="77A87612" w14:textId="77777777" w:rsidR="00D17DEB" w:rsidRPr="008077A7" w:rsidRDefault="00D17DEB">
            <w:pPr>
              <w:pStyle w:val="TableParagraph"/>
              <w:spacing w:line="276" w:lineRule="auto"/>
              <w:rPr>
                <w:sz w:val="18"/>
              </w:rPr>
            </w:pPr>
          </w:p>
        </w:tc>
        <w:tc>
          <w:tcPr>
            <w:tcW w:w="2304" w:type="dxa"/>
            <w:tcBorders>
              <w:top w:val="single" w:sz="4" w:space="0" w:color="000000"/>
              <w:left w:val="single" w:sz="4" w:space="0" w:color="000000"/>
              <w:bottom w:val="single" w:sz="4" w:space="0" w:color="000000"/>
              <w:right w:val="single" w:sz="4" w:space="0" w:color="000000"/>
            </w:tcBorders>
          </w:tcPr>
          <w:p w14:paraId="14C682CF" w14:textId="77777777" w:rsidR="00D17DEB" w:rsidRPr="008077A7" w:rsidRDefault="00D17DEB">
            <w:pPr>
              <w:pStyle w:val="TableParagraph"/>
              <w:spacing w:line="276" w:lineRule="auto"/>
              <w:rPr>
                <w:sz w:val="18"/>
              </w:rPr>
            </w:pPr>
          </w:p>
        </w:tc>
        <w:tc>
          <w:tcPr>
            <w:tcW w:w="3124" w:type="dxa"/>
            <w:tcBorders>
              <w:top w:val="single" w:sz="4" w:space="0" w:color="000000"/>
              <w:left w:val="single" w:sz="4" w:space="0" w:color="000000"/>
              <w:bottom w:val="single" w:sz="4" w:space="0" w:color="000000"/>
              <w:right w:val="single" w:sz="4" w:space="0" w:color="000000"/>
            </w:tcBorders>
          </w:tcPr>
          <w:p w14:paraId="1E94F2D4" w14:textId="77777777" w:rsidR="00D17DEB" w:rsidRPr="008077A7" w:rsidRDefault="00D17DEB">
            <w:pPr>
              <w:pStyle w:val="TableParagraph"/>
              <w:spacing w:line="276" w:lineRule="auto"/>
              <w:rPr>
                <w:sz w:val="18"/>
              </w:rPr>
            </w:pPr>
          </w:p>
        </w:tc>
      </w:tr>
      <w:tr w:rsidR="00D42370" w14:paraId="49EDC0C9" w14:textId="77777777" w:rsidTr="000E1EF7">
        <w:trPr>
          <w:trHeight w:val="254"/>
        </w:trPr>
        <w:tc>
          <w:tcPr>
            <w:tcW w:w="558" w:type="dxa"/>
            <w:tcBorders>
              <w:top w:val="single" w:sz="4" w:space="0" w:color="000000"/>
              <w:left w:val="single" w:sz="4" w:space="0" w:color="000000"/>
              <w:bottom w:val="single" w:sz="4" w:space="0" w:color="000000"/>
              <w:right w:val="single" w:sz="4" w:space="0" w:color="000000"/>
            </w:tcBorders>
          </w:tcPr>
          <w:p w14:paraId="1C90A37D" w14:textId="77777777" w:rsidR="00D17DEB" w:rsidRPr="008077A7" w:rsidRDefault="00D17DEB">
            <w:pPr>
              <w:pStyle w:val="TableParagraph"/>
              <w:spacing w:line="276" w:lineRule="auto"/>
              <w:rPr>
                <w:sz w:val="18"/>
              </w:rPr>
            </w:pPr>
          </w:p>
        </w:tc>
        <w:tc>
          <w:tcPr>
            <w:tcW w:w="3544" w:type="dxa"/>
            <w:tcBorders>
              <w:top w:val="single" w:sz="4" w:space="0" w:color="000000"/>
              <w:left w:val="single" w:sz="4" w:space="0" w:color="000000"/>
              <w:bottom w:val="single" w:sz="4" w:space="0" w:color="000000"/>
              <w:right w:val="single" w:sz="4" w:space="0" w:color="000000"/>
            </w:tcBorders>
          </w:tcPr>
          <w:p w14:paraId="73DCC162" w14:textId="77777777" w:rsidR="00D17DEB" w:rsidRPr="008077A7" w:rsidRDefault="00D17DEB">
            <w:pPr>
              <w:pStyle w:val="TableParagraph"/>
              <w:spacing w:line="276" w:lineRule="auto"/>
              <w:rPr>
                <w:sz w:val="18"/>
              </w:rPr>
            </w:pPr>
          </w:p>
        </w:tc>
        <w:tc>
          <w:tcPr>
            <w:tcW w:w="2268" w:type="dxa"/>
            <w:tcBorders>
              <w:top w:val="single" w:sz="4" w:space="0" w:color="000000"/>
              <w:left w:val="single" w:sz="4" w:space="0" w:color="000000"/>
              <w:bottom w:val="single" w:sz="4" w:space="0" w:color="000000"/>
              <w:right w:val="single" w:sz="4" w:space="0" w:color="000000"/>
            </w:tcBorders>
          </w:tcPr>
          <w:p w14:paraId="76F3B7AC" w14:textId="77777777" w:rsidR="00D17DEB" w:rsidRPr="008077A7" w:rsidRDefault="00D17DEB">
            <w:pPr>
              <w:pStyle w:val="TableParagraph"/>
              <w:spacing w:line="276" w:lineRule="auto"/>
              <w:rPr>
                <w:sz w:val="18"/>
              </w:rPr>
            </w:pPr>
          </w:p>
        </w:tc>
        <w:tc>
          <w:tcPr>
            <w:tcW w:w="3082" w:type="dxa"/>
            <w:tcBorders>
              <w:top w:val="single" w:sz="4" w:space="0" w:color="000000"/>
              <w:left w:val="single" w:sz="4" w:space="0" w:color="000000"/>
              <w:bottom w:val="single" w:sz="4" w:space="0" w:color="000000"/>
              <w:right w:val="single" w:sz="4" w:space="0" w:color="000000"/>
            </w:tcBorders>
          </w:tcPr>
          <w:p w14:paraId="7EDA310D" w14:textId="77777777" w:rsidR="00D17DEB" w:rsidRPr="008077A7" w:rsidRDefault="00D17DEB">
            <w:pPr>
              <w:pStyle w:val="TableParagraph"/>
              <w:spacing w:line="276" w:lineRule="auto"/>
              <w:rPr>
                <w:sz w:val="18"/>
              </w:rPr>
            </w:pPr>
          </w:p>
        </w:tc>
        <w:tc>
          <w:tcPr>
            <w:tcW w:w="2304" w:type="dxa"/>
            <w:tcBorders>
              <w:top w:val="single" w:sz="4" w:space="0" w:color="000000"/>
              <w:left w:val="single" w:sz="4" w:space="0" w:color="000000"/>
              <w:bottom w:val="single" w:sz="4" w:space="0" w:color="000000"/>
              <w:right w:val="single" w:sz="4" w:space="0" w:color="000000"/>
            </w:tcBorders>
          </w:tcPr>
          <w:p w14:paraId="1398AB66" w14:textId="77777777" w:rsidR="00D17DEB" w:rsidRPr="008077A7" w:rsidRDefault="00D17DEB">
            <w:pPr>
              <w:pStyle w:val="TableParagraph"/>
              <w:spacing w:line="276" w:lineRule="auto"/>
              <w:rPr>
                <w:sz w:val="18"/>
              </w:rPr>
            </w:pPr>
          </w:p>
        </w:tc>
        <w:tc>
          <w:tcPr>
            <w:tcW w:w="3124" w:type="dxa"/>
            <w:tcBorders>
              <w:top w:val="single" w:sz="4" w:space="0" w:color="000000"/>
              <w:left w:val="single" w:sz="4" w:space="0" w:color="000000"/>
              <w:bottom w:val="single" w:sz="4" w:space="0" w:color="000000"/>
              <w:right w:val="single" w:sz="4" w:space="0" w:color="000000"/>
            </w:tcBorders>
          </w:tcPr>
          <w:p w14:paraId="62F41C47" w14:textId="77777777" w:rsidR="00D17DEB" w:rsidRPr="008077A7" w:rsidRDefault="00D17DEB">
            <w:pPr>
              <w:pStyle w:val="TableParagraph"/>
              <w:spacing w:line="276" w:lineRule="auto"/>
              <w:rPr>
                <w:sz w:val="18"/>
              </w:rPr>
            </w:pPr>
          </w:p>
        </w:tc>
      </w:tr>
      <w:tr w:rsidR="00D42370" w14:paraId="1EB3CEF0" w14:textId="77777777" w:rsidTr="000E1EF7">
        <w:trPr>
          <w:trHeight w:val="254"/>
        </w:trPr>
        <w:tc>
          <w:tcPr>
            <w:tcW w:w="558" w:type="dxa"/>
            <w:tcBorders>
              <w:top w:val="single" w:sz="4" w:space="0" w:color="000000"/>
              <w:left w:val="single" w:sz="4" w:space="0" w:color="000000"/>
              <w:bottom w:val="single" w:sz="4" w:space="0" w:color="000000"/>
              <w:right w:val="single" w:sz="4" w:space="0" w:color="000000"/>
            </w:tcBorders>
          </w:tcPr>
          <w:p w14:paraId="4109B590" w14:textId="77777777" w:rsidR="00835CB4" w:rsidRPr="008077A7" w:rsidRDefault="00835CB4">
            <w:pPr>
              <w:pStyle w:val="TableParagraph"/>
              <w:spacing w:line="276" w:lineRule="auto"/>
              <w:rPr>
                <w:sz w:val="18"/>
              </w:rPr>
            </w:pPr>
          </w:p>
        </w:tc>
        <w:tc>
          <w:tcPr>
            <w:tcW w:w="3544" w:type="dxa"/>
            <w:tcBorders>
              <w:top w:val="single" w:sz="4" w:space="0" w:color="000000"/>
              <w:left w:val="single" w:sz="4" w:space="0" w:color="000000"/>
              <w:bottom w:val="single" w:sz="4" w:space="0" w:color="000000"/>
              <w:right w:val="single" w:sz="4" w:space="0" w:color="000000"/>
            </w:tcBorders>
          </w:tcPr>
          <w:p w14:paraId="2C872749" w14:textId="77777777" w:rsidR="00835CB4" w:rsidRPr="008077A7" w:rsidRDefault="00835CB4">
            <w:pPr>
              <w:pStyle w:val="TableParagraph"/>
              <w:spacing w:line="276" w:lineRule="auto"/>
              <w:rPr>
                <w:sz w:val="18"/>
              </w:rPr>
            </w:pPr>
          </w:p>
        </w:tc>
        <w:tc>
          <w:tcPr>
            <w:tcW w:w="2268" w:type="dxa"/>
            <w:tcBorders>
              <w:top w:val="single" w:sz="4" w:space="0" w:color="000000"/>
              <w:left w:val="single" w:sz="4" w:space="0" w:color="000000"/>
              <w:bottom w:val="single" w:sz="4" w:space="0" w:color="000000"/>
              <w:right w:val="single" w:sz="4" w:space="0" w:color="000000"/>
            </w:tcBorders>
          </w:tcPr>
          <w:p w14:paraId="57FAEA6B" w14:textId="77777777" w:rsidR="00835CB4" w:rsidRPr="008077A7" w:rsidRDefault="00835CB4">
            <w:pPr>
              <w:pStyle w:val="TableParagraph"/>
              <w:spacing w:line="276" w:lineRule="auto"/>
              <w:rPr>
                <w:sz w:val="18"/>
              </w:rPr>
            </w:pPr>
          </w:p>
        </w:tc>
        <w:tc>
          <w:tcPr>
            <w:tcW w:w="3082" w:type="dxa"/>
            <w:tcBorders>
              <w:top w:val="single" w:sz="4" w:space="0" w:color="000000"/>
              <w:left w:val="single" w:sz="4" w:space="0" w:color="000000"/>
              <w:bottom w:val="single" w:sz="4" w:space="0" w:color="000000"/>
              <w:right w:val="single" w:sz="4" w:space="0" w:color="000000"/>
            </w:tcBorders>
          </w:tcPr>
          <w:p w14:paraId="4FFFEEFA" w14:textId="77777777" w:rsidR="00835CB4" w:rsidRPr="008077A7" w:rsidRDefault="00835CB4">
            <w:pPr>
              <w:pStyle w:val="TableParagraph"/>
              <w:spacing w:line="276" w:lineRule="auto"/>
              <w:rPr>
                <w:sz w:val="18"/>
              </w:rPr>
            </w:pPr>
          </w:p>
        </w:tc>
        <w:tc>
          <w:tcPr>
            <w:tcW w:w="2304" w:type="dxa"/>
            <w:tcBorders>
              <w:top w:val="single" w:sz="4" w:space="0" w:color="000000"/>
              <w:left w:val="single" w:sz="4" w:space="0" w:color="000000"/>
              <w:bottom w:val="single" w:sz="4" w:space="0" w:color="000000"/>
              <w:right w:val="single" w:sz="4" w:space="0" w:color="000000"/>
            </w:tcBorders>
          </w:tcPr>
          <w:p w14:paraId="287FBA13" w14:textId="77777777" w:rsidR="00835CB4" w:rsidRPr="008077A7" w:rsidRDefault="00835CB4">
            <w:pPr>
              <w:pStyle w:val="TableParagraph"/>
              <w:spacing w:line="276" w:lineRule="auto"/>
              <w:rPr>
                <w:sz w:val="18"/>
              </w:rPr>
            </w:pPr>
          </w:p>
        </w:tc>
        <w:tc>
          <w:tcPr>
            <w:tcW w:w="3124" w:type="dxa"/>
            <w:tcBorders>
              <w:top w:val="single" w:sz="4" w:space="0" w:color="000000"/>
              <w:left w:val="single" w:sz="4" w:space="0" w:color="000000"/>
              <w:bottom w:val="single" w:sz="4" w:space="0" w:color="000000"/>
              <w:right w:val="single" w:sz="4" w:space="0" w:color="000000"/>
            </w:tcBorders>
          </w:tcPr>
          <w:p w14:paraId="471228CB" w14:textId="77777777" w:rsidR="00835CB4" w:rsidRPr="008077A7" w:rsidRDefault="00835CB4">
            <w:pPr>
              <w:pStyle w:val="TableParagraph"/>
              <w:spacing w:line="276" w:lineRule="auto"/>
              <w:rPr>
                <w:sz w:val="18"/>
              </w:rPr>
            </w:pPr>
          </w:p>
        </w:tc>
      </w:tr>
    </w:tbl>
    <w:p w14:paraId="731682D5" w14:textId="77777777" w:rsidR="00D17DEB" w:rsidRPr="008077A7" w:rsidRDefault="00D17DEB" w:rsidP="00D17DEB">
      <w:pPr>
        <w:spacing w:after="0"/>
        <w:jc w:val="both"/>
        <w:rPr>
          <w:rFonts w:ascii="Times New Roman" w:hAnsi="Times New Roman"/>
          <w:b/>
          <w:sz w:val="24"/>
          <w:szCs w:val="24"/>
        </w:rPr>
      </w:pPr>
    </w:p>
    <w:p w14:paraId="41A627AE" w14:textId="77777777" w:rsidR="00D17DEB" w:rsidRPr="008077A7" w:rsidRDefault="00D17DEB" w:rsidP="00D17DEB">
      <w:pPr>
        <w:spacing w:after="0"/>
        <w:jc w:val="both"/>
        <w:rPr>
          <w:rFonts w:ascii="Times New Roman" w:hAnsi="Times New Roman"/>
          <w:b/>
          <w:sz w:val="24"/>
          <w:szCs w:val="24"/>
        </w:rPr>
      </w:pPr>
    </w:p>
    <w:p w14:paraId="1E4D1342" w14:textId="77777777" w:rsidR="00D17DEB" w:rsidRPr="008077A7" w:rsidRDefault="0065149E" w:rsidP="00D17DEB">
      <w:pPr>
        <w:spacing w:after="0" w:line="240" w:lineRule="auto"/>
        <w:rPr>
          <w:rFonts w:ascii="Times New Roman" w:hAnsi="Times New Roman"/>
          <w:sz w:val="24"/>
          <w:szCs w:val="24"/>
        </w:rPr>
      </w:pPr>
      <w:r w:rsidRPr="008077A7">
        <w:rPr>
          <w:rFonts w:ascii="Times New Roman" w:hAnsi="Times New Roman"/>
          <w:sz w:val="24"/>
          <w:szCs w:val="24"/>
        </w:rPr>
        <w:t>Nometnes organizētājs: ____________________________________________________</w:t>
      </w:r>
    </w:p>
    <w:p w14:paraId="0DE884AD" w14:textId="77777777" w:rsidR="00D17DEB" w:rsidRPr="008077A7" w:rsidRDefault="0065149E" w:rsidP="00D17DEB">
      <w:pPr>
        <w:rPr>
          <w:rFonts w:ascii="Times New Roman" w:hAnsi="Times New Roman"/>
          <w:sz w:val="20"/>
          <w:szCs w:val="24"/>
        </w:rPr>
      </w:pPr>
      <w:r w:rsidRPr="008077A7">
        <w:rPr>
          <w:rFonts w:ascii="Times New Roman" w:hAnsi="Times New Roman"/>
          <w:sz w:val="24"/>
          <w:szCs w:val="24"/>
        </w:rPr>
        <w:tab/>
      </w:r>
      <w:r w:rsidRPr="008077A7">
        <w:rPr>
          <w:rFonts w:ascii="Times New Roman" w:hAnsi="Times New Roman"/>
          <w:sz w:val="24"/>
          <w:szCs w:val="24"/>
        </w:rPr>
        <w:tab/>
      </w:r>
      <w:r w:rsidRPr="008077A7">
        <w:rPr>
          <w:rFonts w:ascii="Times New Roman" w:hAnsi="Times New Roman"/>
          <w:sz w:val="24"/>
          <w:szCs w:val="24"/>
        </w:rPr>
        <w:tab/>
      </w:r>
      <w:r w:rsidRPr="008077A7">
        <w:rPr>
          <w:rFonts w:ascii="Times New Roman" w:hAnsi="Times New Roman"/>
          <w:sz w:val="24"/>
          <w:szCs w:val="24"/>
        </w:rPr>
        <w:tab/>
      </w:r>
      <w:r w:rsidRPr="008077A7">
        <w:rPr>
          <w:rFonts w:ascii="Times New Roman" w:hAnsi="Times New Roman"/>
          <w:sz w:val="24"/>
          <w:szCs w:val="24"/>
        </w:rPr>
        <w:tab/>
      </w:r>
      <w:r w:rsidRPr="008077A7">
        <w:rPr>
          <w:rFonts w:ascii="Times New Roman" w:hAnsi="Times New Roman"/>
          <w:sz w:val="20"/>
          <w:szCs w:val="24"/>
        </w:rPr>
        <w:t>(paraksts, paraksta atšifrējums, amats)</w:t>
      </w:r>
    </w:p>
    <w:p w14:paraId="2C368F14" w14:textId="77777777" w:rsidR="00D17DEB" w:rsidRPr="008077A7" w:rsidRDefault="0065149E" w:rsidP="00D17DEB">
      <w:pPr>
        <w:rPr>
          <w:rFonts w:ascii="Times New Roman" w:hAnsi="Times New Roman"/>
          <w:sz w:val="24"/>
          <w:szCs w:val="24"/>
        </w:rPr>
      </w:pPr>
      <w:r w:rsidRPr="008077A7">
        <w:rPr>
          <w:rFonts w:ascii="Times New Roman" w:hAnsi="Times New Roman"/>
          <w:sz w:val="24"/>
          <w:szCs w:val="24"/>
        </w:rPr>
        <w:t>Datums ________________________</w:t>
      </w:r>
    </w:p>
    <w:p w14:paraId="441BCEE1" w14:textId="77777777" w:rsidR="004669B1" w:rsidRPr="008077A7" w:rsidRDefault="004669B1" w:rsidP="00B862C3">
      <w:pPr>
        <w:pStyle w:val="ListParagraph"/>
        <w:spacing w:before="240" w:after="120" w:line="240" w:lineRule="auto"/>
        <w:ind w:left="993" w:hanging="567"/>
        <w:jc w:val="both"/>
      </w:pPr>
    </w:p>
    <w:sectPr w:rsidR="004669B1" w:rsidRPr="008077A7" w:rsidSect="00D17DE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BDCFD" w14:textId="77777777" w:rsidR="00FD04E2" w:rsidRDefault="00FD04E2">
      <w:pPr>
        <w:spacing w:after="0" w:line="240" w:lineRule="auto"/>
      </w:pPr>
      <w:r>
        <w:separator/>
      </w:r>
    </w:p>
  </w:endnote>
  <w:endnote w:type="continuationSeparator" w:id="0">
    <w:p w14:paraId="1E880B37" w14:textId="77777777" w:rsidR="00FD04E2" w:rsidRDefault="00FD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D8BE" w14:textId="77777777" w:rsidR="009E1BEE" w:rsidRPr="00344BE9" w:rsidRDefault="0065149E">
    <w:pPr>
      <w:pStyle w:val="Footer"/>
      <w:jc w:val="center"/>
      <w:rPr>
        <w:rFonts w:ascii="Times New Roman" w:hAnsi="Times New Roman"/>
        <w:sz w:val="24"/>
      </w:rPr>
    </w:pPr>
    <w:r w:rsidRPr="00344BE9">
      <w:rPr>
        <w:rFonts w:ascii="Times New Roman" w:hAnsi="Times New Roman"/>
        <w:sz w:val="24"/>
      </w:rPr>
      <w:fldChar w:fldCharType="begin"/>
    </w:r>
    <w:r w:rsidRPr="00344BE9">
      <w:rPr>
        <w:rFonts w:ascii="Times New Roman" w:hAnsi="Times New Roman"/>
        <w:sz w:val="24"/>
      </w:rPr>
      <w:instrText xml:space="preserve"> PAGE   \* MERGEFORMAT </w:instrText>
    </w:r>
    <w:r w:rsidRPr="00344BE9">
      <w:rPr>
        <w:rFonts w:ascii="Times New Roman" w:hAnsi="Times New Roman"/>
        <w:sz w:val="24"/>
      </w:rPr>
      <w:fldChar w:fldCharType="separate"/>
    </w:r>
    <w:r w:rsidR="005445D3">
      <w:rPr>
        <w:rFonts w:ascii="Times New Roman" w:hAnsi="Times New Roman"/>
        <w:noProof/>
        <w:sz w:val="24"/>
      </w:rPr>
      <w:t>17</w:t>
    </w:r>
    <w:r w:rsidRPr="00344BE9">
      <w:rPr>
        <w:rFonts w:ascii="Times New Roman" w:hAnsi="Times New Roman"/>
        <w:sz w:val="24"/>
      </w:rPr>
      <w:fldChar w:fldCharType="end"/>
    </w:r>
  </w:p>
  <w:p w14:paraId="5379E4C9" w14:textId="77777777" w:rsidR="00641034" w:rsidRDefault="00641034" w:rsidP="00FC4661">
    <w:pPr>
      <w:jc w:val="center"/>
    </w:pPr>
  </w:p>
  <w:p w14:paraId="064AE537" w14:textId="77777777" w:rsidR="00E12862" w:rsidRDefault="00E12862" w:rsidP="00FC4661">
    <w:pPr>
      <w:jc w:val="center"/>
    </w:pPr>
  </w:p>
  <w:p w14:paraId="02481B91" w14:textId="77777777" w:rsidR="00D42370" w:rsidRDefault="0065149E">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4EDCD" w14:textId="77777777" w:rsidR="00641034" w:rsidRDefault="0065149E">
    <w:r>
      <w:t xml:space="preserve">   </w:t>
    </w:r>
  </w:p>
  <w:p w14:paraId="6F83943B" w14:textId="77777777" w:rsidR="00E12862" w:rsidRDefault="00E12862" w:rsidP="00FC4661">
    <w:pPr>
      <w:jc w:val="center"/>
    </w:pPr>
  </w:p>
  <w:p w14:paraId="25DA9592" w14:textId="77777777" w:rsidR="00D42370" w:rsidRDefault="0065149E">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BA91E" w14:textId="77777777" w:rsidR="00FD04E2" w:rsidRDefault="00FD04E2">
      <w:pPr>
        <w:spacing w:after="0" w:line="240" w:lineRule="auto"/>
      </w:pPr>
      <w:r>
        <w:separator/>
      </w:r>
    </w:p>
  </w:footnote>
  <w:footnote w:type="continuationSeparator" w:id="0">
    <w:p w14:paraId="334467E7" w14:textId="77777777" w:rsidR="00FD04E2" w:rsidRDefault="00FD0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2FE16" w14:textId="77777777" w:rsidR="009E1BEE" w:rsidRDefault="009E1BEE">
    <w:pPr>
      <w:pStyle w:val="Header"/>
      <w:jc w:val="center"/>
      <w:rPr>
        <w:color w:val="365F91"/>
      </w:rPr>
    </w:pPr>
  </w:p>
  <w:p w14:paraId="3B0A5C52" w14:textId="77777777" w:rsidR="009E1BEE" w:rsidRDefault="009E1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21D3"/>
    <w:multiLevelType w:val="multilevel"/>
    <w:tmpl w:val="426475CA"/>
    <w:lvl w:ilvl="0">
      <w:start w:val="1"/>
      <w:numFmt w:val="decimal"/>
      <w:lvlText w:val="%1."/>
      <w:lvlJc w:val="left"/>
      <w:pPr>
        <w:ind w:left="502" w:hanging="360"/>
      </w:pPr>
      <w:rPr>
        <w:b w:val="0"/>
      </w:rPr>
    </w:lvl>
    <w:lvl w:ilvl="1">
      <w:start w:val="1"/>
      <w:numFmt w:val="decimal"/>
      <w:isLgl/>
      <w:lvlText w:val="%2."/>
      <w:lvlJc w:val="left"/>
      <w:pPr>
        <w:ind w:left="502" w:hanging="360"/>
      </w:pPr>
      <w:rPr>
        <w:rFonts w:ascii="Times New Roman" w:eastAsia="Calibri" w:hAnsi="Times New Roman" w:cs="Times New Roman"/>
        <w:b w:val="0"/>
        <w:bCs/>
        <w:sz w:val="24"/>
      </w:rPr>
    </w:lvl>
    <w:lvl w:ilvl="2">
      <w:start w:val="1"/>
      <w:numFmt w:val="decimal"/>
      <w:isLgl/>
      <w:lvlText w:val="%1.%2.%3."/>
      <w:lvlJc w:val="left"/>
      <w:pPr>
        <w:ind w:left="72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8111884"/>
    <w:multiLevelType w:val="hybridMultilevel"/>
    <w:tmpl w:val="D7DCA6DC"/>
    <w:lvl w:ilvl="0" w:tplc="E48670BA">
      <w:start w:val="1"/>
      <w:numFmt w:val="decimal"/>
      <w:lvlText w:val="%1."/>
      <w:lvlJc w:val="left"/>
      <w:pPr>
        <w:ind w:left="720" w:hanging="360"/>
      </w:pPr>
      <w:rPr>
        <w:rFonts w:hint="default"/>
      </w:rPr>
    </w:lvl>
    <w:lvl w:ilvl="1" w:tplc="F19A39A6" w:tentative="1">
      <w:start w:val="1"/>
      <w:numFmt w:val="lowerLetter"/>
      <w:lvlText w:val="%2."/>
      <w:lvlJc w:val="left"/>
      <w:pPr>
        <w:ind w:left="1440" w:hanging="360"/>
      </w:pPr>
    </w:lvl>
    <w:lvl w:ilvl="2" w:tplc="FB327338" w:tentative="1">
      <w:start w:val="1"/>
      <w:numFmt w:val="lowerRoman"/>
      <w:lvlText w:val="%3."/>
      <w:lvlJc w:val="right"/>
      <w:pPr>
        <w:ind w:left="2160" w:hanging="180"/>
      </w:pPr>
    </w:lvl>
    <w:lvl w:ilvl="3" w:tplc="84D20282" w:tentative="1">
      <w:start w:val="1"/>
      <w:numFmt w:val="decimal"/>
      <w:lvlText w:val="%4."/>
      <w:lvlJc w:val="left"/>
      <w:pPr>
        <w:ind w:left="2880" w:hanging="360"/>
      </w:pPr>
    </w:lvl>
    <w:lvl w:ilvl="4" w:tplc="9CB8AB22" w:tentative="1">
      <w:start w:val="1"/>
      <w:numFmt w:val="lowerLetter"/>
      <w:lvlText w:val="%5."/>
      <w:lvlJc w:val="left"/>
      <w:pPr>
        <w:ind w:left="3600" w:hanging="360"/>
      </w:pPr>
    </w:lvl>
    <w:lvl w:ilvl="5" w:tplc="B29A6516" w:tentative="1">
      <w:start w:val="1"/>
      <w:numFmt w:val="lowerRoman"/>
      <w:lvlText w:val="%6."/>
      <w:lvlJc w:val="right"/>
      <w:pPr>
        <w:ind w:left="4320" w:hanging="180"/>
      </w:pPr>
    </w:lvl>
    <w:lvl w:ilvl="6" w:tplc="8C1C9F1C" w:tentative="1">
      <w:start w:val="1"/>
      <w:numFmt w:val="decimal"/>
      <w:lvlText w:val="%7."/>
      <w:lvlJc w:val="left"/>
      <w:pPr>
        <w:ind w:left="5040" w:hanging="360"/>
      </w:pPr>
    </w:lvl>
    <w:lvl w:ilvl="7" w:tplc="879E45CC" w:tentative="1">
      <w:start w:val="1"/>
      <w:numFmt w:val="lowerLetter"/>
      <w:lvlText w:val="%8."/>
      <w:lvlJc w:val="left"/>
      <w:pPr>
        <w:ind w:left="5760" w:hanging="360"/>
      </w:pPr>
    </w:lvl>
    <w:lvl w:ilvl="8" w:tplc="13784166" w:tentative="1">
      <w:start w:val="1"/>
      <w:numFmt w:val="lowerRoman"/>
      <w:lvlText w:val="%9."/>
      <w:lvlJc w:val="right"/>
      <w:pPr>
        <w:ind w:left="6480" w:hanging="180"/>
      </w:pPr>
    </w:lvl>
  </w:abstractNum>
  <w:abstractNum w:abstractNumId="2" w15:restartNumberingAfterBreak="0">
    <w:nsid w:val="0DF930CA"/>
    <w:multiLevelType w:val="hybridMultilevel"/>
    <w:tmpl w:val="E0CC8014"/>
    <w:lvl w:ilvl="0" w:tplc="87D22C3C">
      <w:start w:val="1"/>
      <w:numFmt w:val="decimal"/>
      <w:lvlText w:val="%1."/>
      <w:lvlJc w:val="left"/>
      <w:pPr>
        <w:ind w:left="720" w:hanging="360"/>
      </w:pPr>
      <w:rPr>
        <w:rFonts w:hint="default"/>
      </w:rPr>
    </w:lvl>
    <w:lvl w:ilvl="1" w:tplc="755CED62" w:tentative="1">
      <w:start w:val="1"/>
      <w:numFmt w:val="lowerLetter"/>
      <w:lvlText w:val="%2."/>
      <w:lvlJc w:val="left"/>
      <w:pPr>
        <w:ind w:left="1440" w:hanging="360"/>
      </w:pPr>
    </w:lvl>
    <w:lvl w:ilvl="2" w:tplc="6F0E0732" w:tentative="1">
      <w:start w:val="1"/>
      <w:numFmt w:val="lowerRoman"/>
      <w:lvlText w:val="%3."/>
      <w:lvlJc w:val="right"/>
      <w:pPr>
        <w:ind w:left="2160" w:hanging="180"/>
      </w:pPr>
    </w:lvl>
    <w:lvl w:ilvl="3" w:tplc="7332CBE6" w:tentative="1">
      <w:start w:val="1"/>
      <w:numFmt w:val="decimal"/>
      <w:lvlText w:val="%4."/>
      <w:lvlJc w:val="left"/>
      <w:pPr>
        <w:ind w:left="2880" w:hanging="360"/>
      </w:pPr>
    </w:lvl>
    <w:lvl w:ilvl="4" w:tplc="F19A407E" w:tentative="1">
      <w:start w:val="1"/>
      <w:numFmt w:val="lowerLetter"/>
      <w:lvlText w:val="%5."/>
      <w:lvlJc w:val="left"/>
      <w:pPr>
        <w:ind w:left="3600" w:hanging="360"/>
      </w:pPr>
    </w:lvl>
    <w:lvl w:ilvl="5" w:tplc="72FEE978" w:tentative="1">
      <w:start w:val="1"/>
      <w:numFmt w:val="lowerRoman"/>
      <w:lvlText w:val="%6."/>
      <w:lvlJc w:val="right"/>
      <w:pPr>
        <w:ind w:left="4320" w:hanging="180"/>
      </w:pPr>
    </w:lvl>
    <w:lvl w:ilvl="6" w:tplc="41FE434C" w:tentative="1">
      <w:start w:val="1"/>
      <w:numFmt w:val="decimal"/>
      <w:lvlText w:val="%7."/>
      <w:lvlJc w:val="left"/>
      <w:pPr>
        <w:ind w:left="5040" w:hanging="360"/>
      </w:pPr>
    </w:lvl>
    <w:lvl w:ilvl="7" w:tplc="0E4CD072" w:tentative="1">
      <w:start w:val="1"/>
      <w:numFmt w:val="lowerLetter"/>
      <w:lvlText w:val="%8."/>
      <w:lvlJc w:val="left"/>
      <w:pPr>
        <w:ind w:left="5760" w:hanging="360"/>
      </w:pPr>
    </w:lvl>
    <w:lvl w:ilvl="8" w:tplc="477610F2" w:tentative="1">
      <w:start w:val="1"/>
      <w:numFmt w:val="lowerRoman"/>
      <w:lvlText w:val="%9."/>
      <w:lvlJc w:val="right"/>
      <w:pPr>
        <w:ind w:left="6480" w:hanging="180"/>
      </w:pPr>
    </w:lvl>
  </w:abstractNum>
  <w:abstractNum w:abstractNumId="3" w15:restartNumberingAfterBreak="0">
    <w:nsid w:val="13705F2B"/>
    <w:multiLevelType w:val="multilevel"/>
    <w:tmpl w:val="73AE6764"/>
    <w:lvl w:ilvl="0">
      <w:start w:val="19"/>
      <w:numFmt w:val="decimal"/>
      <w:lvlText w:val="%1."/>
      <w:lvlJc w:val="left"/>
      <w:pPr>
        <w:ind w:left="480" w:hanging="480"/>
      </w:pPr>
      <w:rPr>
        <w:rFonts w:hint="default"/>
      </w:rPr>
    </w:lvl>
    <w:lvl w:ilvl="1">
      <w:start w:val="1"/>
      <w:numFmt w:val="decimal"/>
      <w:lvlText w:val="%1.%2."/>
      <w:lvlJc w:val="left"/>
      <w:pPr>
        <w:ind w:left="1462" w:hanging="48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4" w15:restartNumberingAfterBreak="0">
    <w:nsid w:val="1F1523BB"/>
    <w:multiLevelType w:val="hybridMultilevel"/>
    <w:tmpl w:val="14DC786E"/>
    <w:lvl w:ilvl="0" w:tplc="1616A7B2">
      <w:start w:val="1"/>
      <w:numFmt w:val="decimal"/>
      <w:lvlText w:val="%1."/>
      <w:lvlJc w:val="left"/>
      <w:pPr>
        <w:ind w:left="720" w:hanging="360"/>
      </w:pPr>
      <w:rPr>
        <w:rFonts w:hint="default"/>
        <w:b/>
      </w:rPr>
    </w:lvl>
    <w:lvl w:ilvl="1" w:tplc="E1BC77E6" w:tentative="1">
      <w:start w:val="1"/>
      <w:numFmt w:val="lowerLetter"/>
      <w:lvlText w:val="%2."/>
      <w:lvlJc w:val="left"/>
      <w:pPr>
        <w:ind w:left="1440" w:hanging="360"/>
      </w:pPr>
    </w:lvl>
    <w:lvl w:ilvl="2" w:tplc="22241B28" w:tentative="1">
      <w:start w:val="1"/>
      <w:numFmt w:val="lowerRoman"/>
      <w:lvlText w:val="%3."/>
      <w:lvlJc w:val="right"/>
      <w:pPr>
        <w:ind w:left="2160" w:hanging="180"/>
      </w:pPr>
    </w:lvl>
    <w:lvl w:ilvl="3" w:tplc="345889A6" w:tentative="1">
      <w:start w:val="1"/>
      <w:numFmt w:val="decimal"/>
      <w:lvlText w:val="%4."/>
      <w:lvlJc w:val="left"/>
      <w:pPr>
        <w:ind w:left="2880" w:hanging="360"/>
      </w:pPr>
    </w:lvl>
    <w:lvl w:ilvl="4" w:tplc="2FEE283A" w:tentative="1">
      <w:start w:val="1"/>
      <w:numFmt w:val="lowerLetter"/>
      <w:lvlText w:val="%5."/>
      <w:lvlJc w:val="left"/>
      <w:pPr>
        <w:ind w:left="3600" w:hanging="360"/>
      </w:pPr>
    </w:lvl>
    <w:lvl w:ilvl="5" w:tplc="C63802D2" w:tentative="1">
      <w:start w:val="1"/>
      <w:numFmt w:val="lowerRoman"/>
      <w:lvlText w:val="%6."/>
      <w:lvlJc w:val="right"/>
      <w:pPr>
        <w:ind w:left="4320" w:hanging="180"/>
      </w:pPr>
    </w:lvl>
    <w:lvl w:ilvl="6" w:tplc="A74ED140" w:tentative="1">
      <w:start w:val="1"/>
      <w:numFmt w:val="decimal"/>
      <w:lvlText w:val="%7."/>
      <w:lvlJc w:val="left"/>
      <w:pPr>
        <w:ind w:left="5040" w:hanging="360"/>
      </w:pPr>
    </w:lvl>
    <w:lvl w:ilvl="7" w:tplc="2C6ED73A" w:tentative="1">
      <w:start w:val="1"/>
      <w:numFmt w:val="lowerLetter"/>
      <w:lvlText w:val="%8."/>
      <w:lvlJc w:val="left"/>
      <w:pPr>
        <w:ind w:left="5760" w:hanging="360"/>
      </w:pPr>
    </w:lvl>
    <w:lvl w:ilvl="8" w:tplc="54E2E39A" w:tentative="1">
      <w:start w:val="1"/>
      <w:numFmt w:val="lowerRoman"/>
      <w:lvlText w:val="%9."/>
      <w:lvlJc w:val="right"/>
      <w:pPr>
        <w:ind w:left="6480" w:hanging="180"/>
      </w:pPr>
    </w:lvl>
  </w:abstractNum>
  <w:abstractNum w:abstractNumId="5" w15:restartNumberingAfterBreak="0">
    <w:nsid w:val="207A1AF7"/>
    <w:multiLevelType w:val="multilevel"/>
    <w:tmpl w:val="7BBC46EA"/>
    <w:lvl w:ilvl="0">
      <w:start w:val="31"/>
      <w:numFmt w:val="decimal"/>
      <w:lvlText w:val="%1."/>
      <w:lvlJc w:val="left"/>
      <w:pPr>
        <w:ind w:left="480" w:hanging="480"/>
      </w:pPr>
      <w:rPr>
        <w:rFonts w:hint="default"/>
        <w:b w:val="0"/>
      </w:rPr>
    </w:lvl>
    <w:lvl w:ilvl="1">
      <w:start w:val="1"/>
      <w:numFmt w:val="decimal"/>
      <w:lvlText w:val="%1.%2."/>
      <w:lvlJc w:val="left"/>
      <w:pPr>
        <w:ind w:left="1462" w:hanging="480"/>
      </w:pPr>
      <w:rPr>
        <w:rFonts w:hint="default"/>
        <w:b w:val="0"/>
      </w:rPr>
    </w:lvl>
    <w:lvl w:ilvl="2">
      <w:start w:val="1"/>
      <w:numFmt w:val="decimal"/>
      <w:lvlText w:val="%1.%2.%3."/>
      <w:lvlJc w:val="left"/>
      <w:pPr>
        <w:ind w:left="2684" w:hanging="720"/>
      </w:pPr>
      <w:rPr>
        <w:rFonts w:hint="default"/>
        <w:b w:val="0"/>
      </w:rPr>
    </w:lvl>
    <w:lvl w:ilvl="3">
      <w:start w:val="1"/>
      <w:numFmt w:val="decimal"/>
      <w:lvlText w:val="%1.%2.%3.%4."/>
      <w:lvlJc w:val="left"/>
      <w:pPr>
        <w:ind w:left="3666" w:hanging="720"/>
      </w:pPr>
      <w:rPr>
        <w:rFonts w:hint="default"/>
        <w:b w:val="0"/>
      </w:rPr>
    </w:lvl>
    <w:lvl w:ilvl="4">
      <w:start w:val="1"/>
      <w:numFmt w:val="decimal"/>
      <w:lvlText w:val="%1.%2.%3.%4.%5."/>
      <w:lvlJc w:val="left"/>
      <w:pPr>
        <w:ind w:left="5008" w:hanging="1080"/>
      </w:pPr>
      <w:rPr>
        <w:rFonts w:hint="default"/>
        <w:b w:val="0"/>
      </w:rPr>
    </w:lvl>
    <w:lvl w:ilvl="5">
      <w:start w:val="1"/>
      <w:numFmt w:val="decimal"/>
      <w:lvlText w:val="%1.%2.%3.%4.%5.%6."/>
      <w:lvlJc w:val="left"/>
      <w:pPr>
        <w:ind w:left="5990" w:hanging="1080"/>
      </w:pPr>
      <w:rPr>
        <w:rFonts w:hint="default"/>
        <w:b w:val="0"/>
      </w:rPr>
    </w:lvl>
    <w:lvl w:ilvl="6">
      <w:start w:val="1"/>
      <w:numFmt w:val="decimal"/>
      <w:lvlText w:val="%1.%2.%3.%4.%5.%6.%7."/>
      <w:lvlJc w:val="left"/>
      <w:pPr>
        <w:ind w:left="7332" w:hanging="1440"/>
      </w:pPr>
      <w:rPr>
        <w:rFonts w:hint="default"/>
        <w:b w:val="0"/>
      </w:rPr>
    </w:lvl>
    <w:lvl w:ilvl="7">
      <w:start w:val="1"/>
      <w:numFmt w:val="decimal"/>
      <w:lvlText w:val="%1.%2.%3.%4.%5.%6.%7.%8."/>
      <w:lvlJc w:val="left"/>
      <w:pPr>
        <w:ind w:left="8314" w:hanging="1440"/>
      </w:pPr>
      <w:rPr>
        <w:rFonts w:hint="default"/>
        <w:b w:val="0"/>
      </w:rPr>
    </w:lvl>
    <w:lvl w:ilvl="8">
      <w:start w:val="1"/>
      <w:numFmt w:val="decimal"/>
      <w:lvlText w:val="%1.%2.%3.%4.%5.%6.%7.%8.%9."/>
      <w:lvlJc w:val="left"/>
      <w:pPr>
        <w:ind w:left="9656" w:hanging="1800"/>
      </w:pPr>
      <w:rPr>
        <w:rFonts w:hint="default"/>
        <w:b w:val="0"/>
      </w:rPr>
    </w:lvl>
  </w:abstractNum>
  <w:abstractNum w:abstractNumId="6" w15:restartNumberingAfterBreak="0">
    <w:nsid w:val="2BEB2310"/>
    <w:multiLevelType w:val="hybridMultilevel"/>
    <w:tmpl w:val="C8305674"/>
    <w:lvl w:ilvl="0" w:tplc="B8F4105C">
      <w:start w:val="16"/>
      <w:numFmt w:val="decimal"/>
      <w:lvlText w:val="%1."/>
      <w:lvlJc w:val="left"/>
      <w:pPr>
        <w:ind w:left="720" w:hanging="360"/>
      </w:pPr>
      <w:rPr>
        <w:rFonts w:hint="default"/>
      </w:rPr>
    </w:lvl>
    <w:lvl w:ilvl="1" w:tplc="DFF2F740" w:tentative="1">
      <w:start w:val="1"/>
      <w:numFmt w:val="lowerLetter"/>
      <w:lvlText w:val="%2."/>
      <w:lvlJc w:val="left"/>
      <w:pPr>
        <w:ind w:left="1440" w:hanging="360"/>
      </w:pPr>
    </w:lvl>
    <w:lvl w:ilvl="2" w:tplc="1DA2329E" w:tentative="1">
      <w:start w:val="1"/>
      <w:numFmt w:val="lowerRoman"/>
      <w:lvlText w:val="%3."/>
      <w:lvlJc w:val="right"/>
      <w:pPr>
        <w:ind w:left="2160" w:hanging="180"/>
      </w:pPr>
    </w:lvl>
    <w:lvl w:ilvl="3" w:tplc="5D46A6F4" w:tentative="1">
      <w:start w:val="1"/>
      <w:numFmt w:val="decimal"/>
      <w:lvlText w:val="%4."/>
      <w:lvlJc w:val="left"/>
      <w:pPr>
        <w:ind w:left="2880" w:hanging="360"/>
      </w:pPr>
    </w:lvl>
    <w:lvl w:ilvl="4" w:tplc="7FC8A254" w:tentative="1">
      <w:start w:val="1"/>
      <w:numFmt w:val="lowerLetter"/>
      <w:lvlText w:val="%5."/>
      <w:lvlJc w:val="left"/>
      <w:pPr>
        <w:ind w:left="3600" w:hanging="360"/>
      </w:pPr>
    </w:lvl>
    <w:lvl w:ilvl="5" w:tplc="1E90D4D8" w:tentative="1">
      <w:start w:val="1"/>
      <w:numFmt w:val="lowerRoman"/>
      <w:lvlText w:val="%6."/>
      <w:lvlJc w:val="right"/>
      <w:pPr>
        <w:ind w:left="4320" w:hanging="180"/>
      </w:pPr>
    </w:lvl>
    <w:lvl w:ilvl="6" w:tplc="E26256DE" w:tentative="1">
      <w:start w:val="1"/>
      <w:numFmt w:val="decimal"/>
      <w:lvlText w:val="%7."/>
      <w:lvlJc w:val="left"/>
      <w:pPr>
        <w:ind w:left="5040" w:hanging="360"/>
      </w:pPr>
    </w:lvl>
    <w:lvl w:ilvl="7" w:tplc="E4BA3218" w:tentative="1">
      <w:start w:val="1"/>
      <w:numFmt w:val="lowerLetter"/>
      <w:lvlText w:val="%8."/>
      <w:lvlJc w:val="left"/>
      <w:pPr>
        <w:ind w:left="5760" w:hanging="360"/>
      </w:pPr>
    </w:lvl>
    <w:lvl w:ilvl="8" w:tplc="4DAAFD70" w:tentative="1">
      <w:start w:val="1"/>
      <w:numFmt w:val="lowerRoman"/>
      <w:lvlText w:val="%9."/>
      <w:lvlJc w:val="right"/>
      <w:pPr>
        <w:ind w:left="6480" w:hanging="180"/>
      </w:pPr>
    </w:lvl>
  </w:abstractNum>
  <w:abstractNum w:abstractNumId="7" w15:restartNumberingAfterBreak="0">
    <w:nsid w:val="33B60555"/>
    <w:multiLevelType w:val="hybridMultilevel"/>
    <w:tmpl w:val="5C48ABB6"/>
    <w:lvl w:ilvl="0" w:tplc="61D805BE">
      <w:start w:val="1"/>
      <w:numFmt w:val="upperRoman"/>
      <w:suff w:val="space"/>
      <w:lvlText w:val="%1."/>
      <w:lvlJc w:val="left"/>
      <w:pPr>
        <w:ind w:left="1080" w:hanging="720"/>
      </w:pPr>
      <w:rPr>
        <w:rFonts w:hint="default"/>
      </w:rPr>
    </w:lvl>
    <w:lvl w:ilvl="1" w:tplc="CE14515E">
      <w:start w:val="1"/>
      <w:numFmt w:val="lowerLetter"/>
      <w:lvlText w:val="%2."/>
      <w:lvlJc w:val="left"/>
      <w:pPr>
        <w:ind w:left="1440" w:hanging="360"/>
      </w:pPr>
    </w:lvl>
    <w:lvl w:ilvl="2" w:tplc="00BEBCA8">
      <w:start w:val="1"/>
      <w:numFmt w:val="lowerRoman"/>
      <w:lvlText w:val="%3."/>
      <w:lvlJc w:val="right"/>
      <w:pPr>
        <w:ind w:left="2160" w:hanging="180"/>
      </w:pPr>
    </w:lvl>
    <w:lvl w:ilvl="3" w:tplc="F9F258F4">
      <w:start w:val="1"/>
      <w:numFmt w:val="decimal"/>
      <w:lvlText w:val="%4."/>
      <w:lvlJc w:val="left"/>
      <w:pPr>
        <w:ind w:left="2880" w:hanging="360"/>
      </w:pPr>
    </w:lvl>
    <w:lvl w:ilvl="4" w:tplc="17546116">
      <w:start w:val="1"/>
      <w:numFmt w:val="lowerLetter"/>
      <w:lvlText w:val="%5."/>
      <w:lvlJc w:val="left"/>
      <w:pPr>
        <w:ind w:left="3600" w:hanging="360"/>
      </w:pPr>
    </w:lvl>
    <w:lvl w:ilvl="5" w:tplc="F9548ECE">
      <w:start w:val="1"/>
      <w:numFmt w:val="lowerRoman"/>
      <w:lvlText w:val="%6."/>
      <w:lvlJc w:val="right"/>
      <w:pPr>
        <w:ind w:left="4320" w:hanging="180"/>
      </w:pPr>
    </w:lvl>
    <w:lvl w:ilvl="6" w:tplc="22687008">
      <w:start w:val="1"/>
      <w:numFmt w:val="decimal"/>
      <w:lvlText w:val="%7."/>
      <w:lvlJc w:val="left"/>
      <w:pPr>
        <w:ind w:left="5040" w:hanging="360"/>
      </w:pPr>
    </w:lvl>
    <w:lvl w:ilvl="7" w:tplc="6798B8C0">
      <w:start w:val="1"/>
      <w:numFmt w:val="lowerLetter"/>
      <w:lvlText w:val="%8."/>
      <w:lvlJc w:val="left"/>
      <w:pPr>
        <w:ind w:left="5760" w:hanging="360"/>
      </w:pPr>
    </w:lvl>
    <w:lvl w:ilvl="8" w:tplc="0EAAEF82">
      <w:start w:val="1"/>
      <w:numFmt w:val="lowerRoman"/>
      <w:lvlText w:val="%9."/>
      <w:lvlJc w:val="right"/>
      <w:pPr>
        <w:ind w:left="6480" w:hanging="180"/>
      </w:pPr>
    </w:lvl>
  </w:abstractNum>
  <w:abstractNum w:abstractNumId="8" w15:restartNumberingAfterBreak="0">
    <w:nsid w:val="4FAA7AE9"/>
    <w:multiLevelType w:val="hybridMultilevel"/>
    <w:tmpl w:val="A09E4FC2"/>
    <w:lvl w:ilvl="0" w:tplc="8AB83374">
      <w:start w:val="20"/>
      <w:numFmt w:val="decimal"/>
      <w:lvlText w:val="%1."/>
      <w:lvlJc w:val="left"/>
      <w:pPr>
        <w:ind w:left="720" w:hanging="360"/>
      </w:pPr>
      <w:rPr>
        <w:rFonts w:hint="default"/>
      </w:rPr>
    </w:lvl>
    <w:lvl w:ilvl="1" w:tplc="4C9EC2F8">
      <w:start w:val="1"/>
      <w:numFmt w:val="lowerLetter"/>
      <w:lvlText w:val="%2."/>
      <w:lvlJc w:val="left"/>
      <w:pPr>
        <w:ind w:left="360" w:hanging="360"/>
      </w:pPr>
    </w:lvl>
    <w:lvl w:ilvl="2" w:tplc="44C6BDE6" w:tentative="1">
      <w:start w:val="1"/>
      <w:numFmt w:val="lowerRoman"/>
      <w:lvlText w:val="%3."/>
      <w:lvlJc w:val="right"/>
      <w:pPr>
        <w:ind w:left="2160" w:hanging="180"/>
      </w:pPr>
    </w:lvl>
    <w:lvl w:ilvl="3" w:tplc="BB5EA24A" w:tentative="1">
      <w:start w:val="1"/>
      <w:numFmt w:val="decimal"/>
      <w:lvlText w:val="%4."/>
      <w:lvlJc w:val="left"/>
      <w:pPr>
        <w:ind w:left="2880" w:hanging="360"/>
      </w:pPr>
    </w:lvl>
    <w:lvl w:ilvl="4" w:tplc="694A95F6" w:tentative="1">
      <w:start w:val="1"/>
      <w:numFmt w:val="lowerLetter"/>
      <w:lvlText w:val="%5."/>
      <w:lvlJc w:val="left"/>
      <w:pPr>
        <w:ind w:left="3600" w:hanging="360"/>
      </w:pPr>
    </w:lvl>
    <w:lvl w:ilvl="5" w:tplc="A058E43E" w:tentative="1">
      <w:start w:val="1"/>
      <w:numFmt w:val="lowerRoman"/>
      <w:lvlText w:val="%6."/>
      <w:lvlJc w:val="right"/>
      <w:pPr>
        <w:ind w:left="4320" w:hanging="180"/>
      </w:pPr>
    </w:lvl>
    <w:lvl w:ilvl="6" w:tplc="E0B4F44C" w:tentative="1">
      <w:start w:val="1"/>
      <w:numFmt w:val="decimal"/>
      <w:lvlText w:val="%7."/>
      <w:lvlJc w:val="left"/>
      <w:pPr>
        <w:ind w:left="5040" w:hanging="360"/>
      </w:pPr>
    </w:lvl>
    <w:lvl w:ilvl="7" w:tplc="CD862C24" w:tentative="1">
      <w:start w:val="1"/>
      <w:numFmt w:val="lowerLetter"/>
      <w:lvlText w:val="%8."/>
      <w:lvlJc w:val="left"/>
      <w:pPr>
        <w:ind w:left="5760" w:hanging="360"/>
      </w:pPr>
    </w:lvl>
    <w:lvl w:ilvl="8" w:tplc="EEEA205C" w:tentative="1">
      <w:start w:val="1"/>
      <w:numFmt w:val="lowerRoman"/>
      <w:lvlText w:val="%9."/>
      <w:lvlJc w:val="right"/>
      <w:pPr>
        <w:ind w:left="6480" w:hanging="180"/>
      </w:pPr>
    </w:lvl>
  </w:abstractNum>
  <w:abstractNum w:abstractNumId="9" w15:restartNumberingAfterBreak="0">
    <w:nsid w:val="53385E6D"/>
    <w:multiLevelType w:val="multilevel"/>
    <w:tmpl w:val="A1E43914"/>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8115690"/>
    <w:multiLevelType w:val="multilevel"/>
    <w:tmpl w:val="3C82977A"/>
    <w:lvl w:ilvl="0">
      <w:start w:val="30"/>
      <w:numFmt w:val="decimal"/>
      <w:suff w:val="space"/>
      <w:lvlText w:val="%1."/>
      <w:lvlJc w:val="left"/>
      <w:pPr>
        <w:ind w:left="480" w:hanging="480"/>
      </w:pPr>
      <w:rPr>
        <w:rFonts w:hint="default"/>
        <w:b w:val="0"/>
      </w:rPr>
    </w:lvl>
    <w:lvl w:ilvl="1">
      <w:start w:val="1"/>
      <w:numFmt w:val="decimal"/>
      <w:lvlText w:val="%1.%2."/>
      <w:lvlJc w:val="left"/>
      <w:pPr>
        <w:ind w:left="982" w:hanging="48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11" w15:restartNumberingAfterBreak="0">
    <w:nsid w:val="598A4C9D"/>
    <w:multiLevelType w:val="hybridMultilevel"/>
    <w:tmpl w:val="EB42C0B0"/>
    <w:lvl w:ilvl="0" w:tplc="AA38AF86">
      <w:start w:val="18"/>
      <w:numFmt w:val="decimal"/>
      <w:lvlText w:val="%1."/>
      <w:lvlJc w:val="left"/>
      <w:pPr>
        <w:ind w:left="720" w:hanging="360"/>
      </w:pPr>
      <w:rPr>
        <w:rFonts w:hint="default"/>
      </w:rPr>
    </w:lvl>
    <w:lvl w:ilvl="1" w:tplc="131A36A6" w:tentative="1">
      <w:start w:val="1"/>
      <w:numFmt w:val="lowerLetter"/>
      <w:lvlText w:val="%2."/>
      <w:lvlJc w:val="left"/>
      <w:pPr>
        <w:ind w:left="1440" w:hanging="360"/>
      </w:pPr>
    </w:lvl>
    <w:lvl w:ilvl="2" w:tplc="E618AFD8" w:tentative="1">
      <w:start w:val="1"/>
      <w:numFmt w:val="lowerRoman"/>
      <w:lvlText w:val="%3."/>
      <w:lvlJc w:val="right"/>
      <w:pPr>
        <w:ind w:left="2160" w:hanging="180"/>
      </w:pPr>
    </w:lvl>
    <w:lvl w:ilvl="3" w:tplc="8A86CB82" w:tentative="1">
      <w:start w:val="1"/>
      <w:numFmt w:val="decimal"/>
      <w:lvlText w:val="%4."/>
      <w:lvlJc w:val="left"/>
      <w:pPr>
        <w:ind w:left="2880" w:hanging="360"/>
      </w:pPr>
    </w:lvl>
    <w:lvl w:ilvl="4" w:tplc="E55469FC" w:tentative="1">
      <w:start w:val="1"/>
      <w:numFmt w:val="lowerLetter"/>
      <w:lvlText w:val="%5."/>
      <w:lvlJc w:val="left"/>
      <w:pPr>
        <w:ind w:left="3600" w:hanging="360"/>
      </w:pPr>
    </w:lvl>
    <w:lvl w:ilvl="5" w:tplc="652A61F6" w:tentative="1">
      <w:start w:val="1"/>
      <w:numFmt w:val="lowerRoman"/>
      <w:lvlText w:val="%6."/>
      <w:lvlJc w:val="right"/>
      <w:pPr>
        <w:ind w:left="4320" w:hanging="180"/>
      </w:pPr>
    </w:lvl>
    <w:lvl w:ilvl="6" w:tplc="86CCEB4A" w:tentative="1">
      <w:start w:val="1"/>
      <w:numFmt w:val="decimal"/>
      <w:lvlText w:val="%7."/>
      <w:lvlJc w:val="left"/>
      <w:pPr>
        <w:ind w:left="5040" w:hanging="360"/>
      </w:pPr>
    </w:lvl>
    <w:lvl w:ilvl="7" w:tplc="04CC4D68" w:tentative="1">
      <w:start w:val="1"/>
      <w:numFmt w:val="lowerLetter"/>
      <w:lvlText w:val="%8."/>
      <w:lvlJc w:val="left"/>
      <w:pPr>
        <w:ind w:left="5760" w:hanging="360"/>
      </w:pPr>
    </w:lvl>
    <w:lvl w:ilvl="8" w:tplc="F3CA4072" w:tentative="1">
      <w:start w:val="1"/>
      <w:numFmt w:val="lowerRoman"/>
      <w:lvlText w:val="%9."/>
      <w:lvlJc w:val="right"/>
      <w:pPr>
        <w:ind w:left="6480" w:hanging="180"/>
      </w:pPr>
    </w:lvl>
  </w:abstractNum>
  <w:abstractNum w:abstractNumId="12" w15:restartNumberingAfterBreak="0">
    <w:nsid w:val="5D0F5286"/>
    <w:multiLevelType w:val="multilevel"/>
    <w:tmpl w:val="5D0F5286"/>
    <w:lvl w:ilvl="0">
      <w:start w:val="6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3B7034"/>
    <w:multiLevelType w:val="multilevel"/>
    <w:tmpl w:val="7CE2502C"/>
    <w:lvl w:ilvl="0">
      <w:start w:val="18"/>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69AA7566"/>
    <w:multiLevelType w:val="hybridMultilevel"/>
    <w:tmpl w:val="54D63068"/>
    <w:lvl w:ilvl="0" w:tplc="E81C1DB8">
      <w:start w:val="1"/>
      <w:numFmt w:val="decimal"/>
      <w:lvlText w:val="%1."/>
      <w:lvlJc w:val="left"/>
      <w:pPr>
        <w:ind w:left="720" w:hanging="360"/>
      </w:pPr>
    </w:lvl>
    <w:lvl w:ilvl="1" w:tplc="9ACC0760" w:tentative="1">
      <w:start w:val="1"/>
      <w:numFmt w:val="lowerLetter"/>
      <w:lvlText w:val="%2."/>
      <w:lvlJc w:val="left"/>
      <w:pPr>
        <w:ind w:left="1440" w:hanging="360"/>
      </w:pPr>
    </w:lvl>
    <w:lvl w:ilvl="2" w:tplc="6E703A60" w:tentative="1">
      <w:start w:val="1"/>
      <w:numFmt w:val="lowerRoman"/>
      <w:lvlText w:val="%3."/>
      <w:lvlJc w:val="right"/>
      <w:pPr>
        <w:ind w:left="2160" w:hanging="180"/>
      </w:pPr>
    </w:lvl>
    <w:lvl w:ilvl="3" w:tplc="C4C2C6CC" w:tentative="1">
      <w:start w:val="1"/>
      <w:numFmt w:val="decimal"/>
      <w:lvlText w:val="%4."/>
      <w:lvlJc w:val="left"/>
      <w:pPr>
        <w:ind w:left="2880" w:hanging="360"/>
      </w:pPr>
    </w:lvl>
    <w:lvl w:ilvl="4" w:tplc="35741FD0" w:tentative="1">
      <w:start w:val="1"/>
      <w:numFmt w:val="lowerLetter"/>
      <w:lvlText w:val="%5."/>
      <w:lvlJc w:val="left"/>
      <w:pPr>
        <w:ind w:left="3600" w:hanging="360"/>
      </w:pPr>
    </w:lvl>
    <w:lvl w:ilvl="5" w:tplc="F092D62C" w:tentative="1">
      <w:start w:val="1"/>
      <w:numFmt w:val="lowerRoman"/>
      <w:lvlText w:val="%6."/>
      <w:lvlJc w:val="right"/>
      <w:pPr>
        <w:ind w:left="4320" w:hanging="180"/>
      </w:pPr>
    </w:lvl>
    <w:lvl w:ilvl="6" w:tplc="08BA43A8" w:tentative="1">
      <w:start w:val="1"/>
      <w:numFmt w:val="decimal"/>
      <w:lvlText w:val="%7."/>
      <w:lvlJc w:val="left"/>
      <w:pPr>
        <w:ind w:left="5040" w:hanging="360"/>
      </w:pPr>
    </w:lvl>
    <w:lvl w:ilvl="7" w:tplc="07940DE8" w:tentative="1">
      <w:start w:val="1"/>
      <w:numFmt w:val="lowerLetter"/>
      <w:lvlText w:val="%8."/>
      <w:lvlJc w:val="left"/>
      <w:pPr>
        <w:ind w:left="5760" w:hanging="360"/>
      </w:pPr>
    </w:lvl>
    <w:lvl w:ilvl="8" w:tplc="ECC2866E" w:tentative="1">
      <w:start w:val="1"/>
      <w:numFmt w:val="lowerRoman"/>
      <w:lvlText w:val="%9."/>
      <w:lvlJc w:val="right"/>
      <w:pPr>
        <w:ind w:left="6480" w:hanging="180"/>
      </w:pPr>
    </w:lvl>
  </w:abstractNum>
  <w:abstractNum w:abstractNumId="15" w15:restartNumberingAfterBreak="0">
    <w:nsid w:val="6CFE22A7"/>
    <w:multiLevelType w:val="multilevel"/>
    <w:tmpl w:val="3FBC7A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FA50AF"/>
    <w:multiLevelType w:val="hybridMultilevel"/>
    <w:tmpl w:val="426EDC2C"/>
    <w:lvl w:ilvl="0" w:tplc="3094FAD6">
      <w:start w:val="1"/>
      <w:numFmt w:val="decimal"/>
      <w:lvlText w:val="%1."/>
      <w:lvlJc w:val="left"/>
      <w:pPr>
        <w:ind w:left="720" w:hanging="360"/>
      </w:pPr>
      <w:rPr>
        <w:rFonts w:hint="default"/>
      </w:rPr>
    </w:lvl>
    <w:lvl w:ilvl="1" w:tplc="9BD2444C" w:tentative="1">
      <w:start w:val="1"/>
      <w:numFmt w:val="lowerLetter"/>
      <w:lvlText w:val="%2."/>
      <w:lvlJc w:val="left"/>
      <w:pPr>
        <w:ind w:left="1440" w:hanging="360"/>
      </w:pPr>
    </w:lvl>
    <w:lvl w:ilvl="2" w:tplc="87F42B6E" w:tentative="1">
      <w:start w:val="1"/>
      <w:numFmt w:val="lowerRoman"/>
      <w:lvlText w:val="%3."/>
      <w:lvlJc w:val="right"/>
      <w:pPr>
        <w:ind w:left="2160" w:hanging="180"/>
      </w:pPr>
    </w:lvl>
    <w:lvl w:ilvl="3" w:tplc="980807D0" w:tentative="1">
      <w:start w:val="1"/>
      <w:numFmt w:val="decimal"/>
      <w:lvlText w:val="%4."/>
      <w:lvlJc w:val="left"/>
      <w:pPr>
        <w:ind w:left="2880" w:hanging="360"/>
      </w:pPr>
    </w:lvl>
    <w:lvl w:ilvl="4" w:tplc="24F4FF1E" w:tentative="1">
      <w:start w:val="1"/>
      <w:numFmt w:val="lowerLetter"/>
      <w:lvlText w:val="%5."/>
      <w:lvlJc w:val="left"/>
      <w:pPr>
        <w:ind w:left="3600" w:hanging="360"/>
      </w:pPr>
    </w:lvl>
    <w:lvl w:ilvl="5" w:tplc="AE2C3908" w:tentative="1">
      <w:start w:val="1"/>
      <w:numFmt w:val="lowerRoman"/>
      <w:lvlText w:val="%6."/>
      <w:lvlJc w:val="right"/>
      <w:pPr>
        <w:ind w:left="4320" w:hanging="180"/>
      </w:pPr>
    </w:lvl>
    <w:lvl w:ilvl="6" w:tplc="499E9394" w:tentative="1">
      <w:start w:val="1"/>
      <w:numFmt w:val="decimal"/>
      <w:lvlText w:val="%7."/>
      <w:lvlJc w:val="left"/>
      <w:pPr>
        <w:ind w:left="5040" w:hanging="360"/>
      </w:pPr>
    </w:lvl>
    <w:lvl w:ilvl="7" w:tplc="05644918" w:tentative="1">
      <w:start w:val="1"/>
      <w:numFmt w:val="lowerLetter"/>
      <w:lvlText w:val="%8."/>
      <w:lvlJc w:val="left"/>
      <w:pPr>
        <w:ind w:left="5760" w:hanging="360"/>
      </w:pPr>
    </w:lvl>
    <w:lvl w:ilvl="8" w:tplc="9FC0F4E4" w:tentative="1">
      <w:start w:val="1"/>
      <w:numFmt w:val="lowerRoman"/>
      <w:lvlText w:val="%9."/>
      <w:lvlJc w:val="right"/>
      <w:pPr>
        <w:ind w:left="6480" w:hanging="180"/>
      </w:pPr>
    </w:lvl>
  </w:abstractNum>
  <w:abstractNum w:abstractNumId="17" w15:restartNumberingAfterBreak="0">
    <w:nsid w:val="6F2C30BA"/>
    <w:multiLevelType w:val="hybridMultilevel"/>
    <w:tmpl w:val="292CCF66"/>
    <w:lvl w:ilvl="0" w:tplc="77A21AD8">
      <w:start w:val="1"/>
      <w:numFmt w:val="decimal"/>
      <w:lvlText w:val="%1."/>
      <w:lvlJc w:val="left"/>
      <w:pPr>
        <w:ind w:left="720" w:hanging="360"/>
      </w:pPr>
      <w:rPr>
        <w:b w:val="0"/>
        <w:bCs/>
      </w:rPr>
    </w:lvl>
    <w:lvl w:ilvl="1" w:tplc="4B069896" w:tentative="1">
      <w:start w:val="1"/>
      <w:numFmt w:val="lowerLetter"/>
      <w:lvlText w:val="%2."/>
      <w:lvlJc w:val="left"/>
      <w:pPr>
        <w:ind w:left="1440" w:hanging="360"/>
      </w:pPr>
    </w:lvl>
    <w:lvl w:ilvl="2" w:tplc="607AB714" w:tentative="1">
      <w:start w:val="1"/>
      <w:numFmt w:val="lowerRoman"/>
      <w:lvlText w:val="%3."/>
      <w:lvlJc w:val="right"/>
      <w:pPr>
        <w:ind w:left="2160" w:hanging="180"/>
      </w:pPr>
    </w:lvl>
    <w:lvl w:ilvl="3" w:tplc="212A99A2" w:tentative="1">
      <w:start w:val="1"/>
      <w:numFmt w:val="decimal"/>
      <w:lvlText w:val="%4."/>
      <w:lvlJc w:val="left"/>
      <w:pPr>
        <w:ind w:left="2880" w:hanging="360"/>
      </w:pPr>
    </w:lvl>
    <w:lvl w:ilvl="4" w:tplc="64B86402" w:tentative="1">
      <w:start w:val="1"/>
      <w:numFmt w:val="lowerLetter"/>
      <w:lvlText w:val="%5."/>
      <w:lvlJc w:val="left"/>
      <w:pPr>
        <w:ind w:left="3600" w:hanging="360"/>
      </w:pPr>
    </w:lvl>
    <w:lvl w:ilvl="5" w:tplc="028C05E2" w:tentative="1">
      <w:start w:val="1"/>
      <w:numFmt w:val="lowerRoman"/>
      <w:lvlText w:val="%6."/>
      <w:lvlJc w:val="right"/>
      <w:pPr>
        <w:ind w:left="4320" w:hanging="180"/>
      </w:pPr>
    </w:lvl>
    <w:lvl w:ilvl="6" w:tplc="2572E3DA" w:tentative="1">
      <w:start w:val="1"/>
      <w:numFmt w:val="decimal"/>
      <w:lvlText w:val="%7."/>
      <w:lvlJc w:val="left"/>
      <w:pPr>
        <w:ind w:left="5040" w:hanging="360"/>
      </w:pPr>
    </w:lvl>
    <w:lvl w:ilvl="7" w:tplc="B18A963A" w:tentative="1">
      <w:start w:val="1"/>
      <w:numFmt w:val="lowerLetter"/>
      <w:lvlText w:val="%8."/>
      <w:lvlJc w:val="left"/>
      <w:pPr>
        <w:ind w:left="5760" w:hanging="360"/>
      </w:pPr>
    </w:lvl>
    <w:lvl w:ilvl="8" w:tplc="9D7C2CB8" w:tentative="1">
      <w:start w:val="1"/>
      <w:numFmt w:val="lowerRoman"/>
      <w:lvlText w:val="%9."/>
      <w:lvlJc w:val="right"/>
      <w:pPr>
        <w:ind w:left="6480" w:hanging="180"/>
      </w:pPr>
    </w:lvl>
  </w:abstractNum>
  <w:abstractNum w:abstractNumId="18" w15:restartNumberingAfterBreak="0">
    <w:nsid w:val="706D6285"/>
    <w:multiLevelType w:val="hybridMultilevel"/>
    <w:tmpl w:val="A3C41DBA"/>
    <w:lvl w:ilvl="0" w:tplc="3482E1A0">
      <w:start w:val="1"/>
      <w:numFmt w:val="decimal"/>
      <w:lvlText w:val="%1."/>
      <w:lvlJc w:val="left"/>
      <w:pPr>
        <w:ind w:left="720" w:hanging="360"/>
      </w:pPr>
    </w:lvl>
    <w:lvl w:ilvl="1" w:tplc="5F40882A" w:tentative="1">
      <w:start w:val="1"/>
      <w:numFmt w:val="lowerLetter"/>
      <w:lvlText w:val="%2."/>
      <w:lvlJc w:val="left"/>
      <w:pPr>
        <w:ind w:left="1440" w:hanging="360"/>
      </w:pPr>
    </w:lvl>
    <w:lvl w:ilvl="2" w:tplc="2916740A" w:tentative="1">
      <w:start w:val="1"/>
      <w:numFmt w:val="lowerRoman"/>
      <w:lvlText w:val="%3."/>
      <w:lvlJc w:val="right"/>
      <w:pPr>
        <w:ind w:left="2160" w:hanging="180"/>
      </w:pPr>
    </w:lvl>
    <w:lvl w:ilvl="3" w:tplc="005034C2" w:tentative="1">
      <w:start w:val="1"/>
      <w:numFmt w:val="decimal"/>
      <w:lvlText w:val="%4."/>
      <w:lvlJc w:val="left"/>
      <w:pPr>
        <w:ind w:left="2880" w:hanging="360"/>
      </w:pPr>
    </w:lvl>
    <w:lvl w:ilvl="4" w:tplc="51F21A5A" w:tentative="1">
      <w:start w:val="1"/>
      <w:numFmt w:val="lowerLetter"/>
      <w:lvlText w:val="%5."/>
      <w:lvlJc w:val="left"/>
      <w:pPr>
        <w:ind w:left="3600" w:hanging="360"/>
      </w:pPr>
    </w:lvl>
    <w:lvl w:ilvl="5" w:tplc="5AC48D7C" w:tentative="1">
      <w:start w:val="1"/>
      <w:numFmt w:val="lowerRoman"/>
      <w:lvlText w:val="%6."/>
      <w:lvlJc w:val="right"/>
      <w:pPr>
        <w:ind w:left="4320" w:hanging="180"/>
      </w:pPr>
    </w:lvl>
    <w:lvl w:ilvl="6" w:tplc="592EB962" w:tentative="1">
      <w:start w:val="1"/>
      <w:numFmt w:val="decimal"/>
      <w:lvlText w:val="%7."/>
      <w:lvlJc w:val="left"/>
      <w:pPr>
        <w:ind w:left="5040" w:hanging="360"/>
      </w:pPr>
    </w:lvl>
    <w:lvl w:ilvl="7" w:tplc="78A8688E" w:tentative="1">
      <w:start w:val="1"/>
      <w:numFmt w:val="lowerLetter"/>
      <w:lvlText w:val="%8."/>
      <w:lvlJc w:val="left"/>
      <w:pPr>
        <w:ind w:left="5760" w:hanging="360"/>
      </w:pPr>
    </w:lvl>
    <w:lvl w:ilvl="8" w:tplc="98AA2798" w:tentative="1">
      <w:start w:val="1"/>
      <w:numFmt w:val="lowerRoman"/>
      <w:lvlText w:val="%9."/>
      <w:lvlJc w:val="right"/>
      <w:pPr>
        <w:ind w:left="6480" w:hanging="180"/>
      </w:pPr>
    </w:lvl>
  </w:abstractNum>
  <w:abstractNum w:abstractNumId="19" w15:restartNumberingAfterBreak="0">
    <w:nsid w:val="71662D60"/>
    <w:multiLevelType w:val="hybridMultilevel"/>
    <w:tmpl w:val="D48230FA"/>
    <w:lvl w:ilvl="0" w:tplc="FD4E264E">
      <w:start w:val="16"/>
      <w:numFmt w:val="decimal"/>
      <w:lvlText w:val="%1."/>
      <w:lvlJc w:val="left"/>
      <w:pPr>
        <w:ind w:left="720" w:hanging="360"/>
      </w:pPr>
      <w:rPr>
        <w:rFonts w:hint="default"/>
      </w:rPr>
    </w:lvl>
    <w:lvl w:ilvl="1" w:tplc="C8ACF65C" w:tentative="1">
      <w:start w:val="1"/>
      <w:numFmt w:val="lowerLetter"/>
      <w:lvlText w:val="%2."/>
      <w:lvlJc w:val="left"/>
      <w:pPr>
        <w:ind w:left="1440" w:hanging="360"/>
      </w:pPr>
    </w:lvl>
    <w:lvl w:ilvl="2" w:tplc="B93A63AA" w:tentative="1">
      <w:start w:val="1"/>
      <w:numFmt w:val="lowerRoman"/>
      <w:lvlText w:val="%3."/>
      <w:lvlJc w:val="right"/>
      <w:pPr>
        <w:ind w:left="2160" w:hanging="180"/>
      </w:pPr>
    </w:lvl>
    <w:lvl w:ilvl="3" w:tplc="E210382A" w:tentative="1">
      <w:start w:val="1"/>
      <w:numFmt w:val="decimal"/>
      <w:lvlText w:val="%4."/>
      <w:lvlJc w:val="left"/>
      <w:pPr>
        <w:ind w:left="2880" w:hanging="360"/>
      </w:pPr>
    </w:lvl>
    <w:lvl w:ilvl="4" w:tplc="103C1D94" w:tentative="1">
      <w:start w:val="1"/>
      <w:numFmt w:val="lowerLetter"/>
      <w:lvlText w:val="%5."/>
      <w:lvlJc w:val="left"/>
      <w:pPr>
        <w:ind w:left="3600" w:hanging="360"/>
      </w:pPr>
    </w:lvl>
    <w:lvl w:ilvl="5" w:tplc="31749324" w:tentative="1">
      <w:start w:val="1"/>
      <w:numFmt w:val="lowerRoman"/>
      <w:lvlText w:val="%6."/>
      <w:lvlJc w:val="right"/>
      <w:pPr>
        <w:ind w:left="4320" w:hanging="180"/>
      </w:pPr>
    </w:lvl>
    <w:lvl w:ilvl="6" w:tplc="541079EC" w:tentative="1">
      <w:start w:val="1"/>
      <w:numFmt w:val="decimal"/>
      <w:lvlText w:val="%7."/>
      <w:lvlJc w:val="left"/>
      <w:pPr>
        <w:ind w:left="5040" w:hanging="360"/>
      </w:pPr>
    </w:lvl>
    <w:lvl w:ilvl="7" w:tplc="E370FC9E" w:tentative="1">
      <w:start w:val="1"/>
      <w:numFmt w:val="lowerLetter"/>
      <w:lvlText w:val="%8."/>
      <w:lvlJc w:val="left"/>
      <w:pPr>
        <w:ind w:left="5760" w:hanging="360"/>
      </w:pPr>
    </w:lvl>
    <w:lvl w:ilvl="8" w:tplc="F2D6A944" w:tentative="1">
      <w:start w:val="1"/>
      <w:numFmt w:val="lowerRoman"/>
      <w:lvlText w:val="%9."/>
      <w:lvlJc w:val="right"/>
      <w:pPr>
        <w:ind w:left="6480" w:hanging="180"/>
      </w:pPr>
    </w:lvl>
  </w:abstractNum>
  <w:num w:numId="1" w16cid:durableId="1114791757">
    <w:abstractNumId w:val="7"/>
  </w:num>
  <w:num w:numId="2" w16cid:durableId="1866942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290399">
    <w:abstractNumId w:val="0"/>
  </w:num>
  <w:num w:numId="4" w16cid:durableId="1487476956">
    <w:abstractNumId w:val="7"/>
  </w:num>
  <w:num w:numId="5" w16cid:durableId="29113410">
    <w:abstractNumId w:val="8"/>
  </w:num>
  <w:num w:numId="6" w16cid:durableId="847598434">
    <w:abstractNumId w:val="9"/>
  </w:num>
  <w:num w:numId="7" w16cid:durableId="1057583999">
    <w:abstractNumId w:val="1"/>
  </w:num>
  <w:num w:numId="8" w16cid:durableId="2134445256">
    <w:abstractNumId w:val="4"/>
  </w:num>
  <w:num w:numId="9" w16cid:durableId="1065300679">
    <w:abstractNumId w:val="18"/>
  </w:num>
  <w:num w:numId="10" w16cid:durableId="561521722">
    <w:abstractNumId w:val="19"/>
  </w:num>
  <w:num w:numId="11" w16cid:durableId="1255162976">
    <w:abstractNumId w:val="16"/>
  </w:num>
  <w:num w:numId="12" w16cid:durableId="2088382672">
    <w:abstractNumId w:val="14"/>
  </w:num>
  <w:num w:numId="13" w16cid:durableId="978222305">
    <w:abstractNumId w:val="6"/>
  </w:num>
  <w:num w:numId="14" w16cid:durableId="1757363557">
    <w:abstractNumId w:val="11"/>
  </w:num>
  <w:num w:numId="15" w16cid:durableId="1776167174">
    <w:abstractNumId w:val="15"/>
  </w:num>
  <w:num w:numId="16" w16cid:durableId="1111784804">
    <w:abstractNumId w:val="13"/>
  </w:num>
  <w:num w:numId="17" w16cid:durableId="1607075114">
    <w:abstractNumId w:val="10"/>
  </w:num>
  <w:num w:numId="18" w16cid:durableId="801537539">
    <w:abstractNumId w:val="2"/>
  </w:num>
  <w:num w:numId="19" w16cid:durableId="1438675685">
    <w:abstractNumId w:val="3"/>
  </w:num>
  <w:num w:numId="20" w16cid:durableId="10299739">
    <w:abstractNumId w:val="5"/>
  </w:num>
  <w:num w:numId="21" w16cid:durableId="1234971877">
    <w:abstractNumId w:val="12"/>
  </w:num>
  <w:num w:numId="22" w16cid:durableId="17626772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C4"/>
    <w:rsid w:val="000024E8"/>
    <w:rsid w:val="00002E95"/>
    <w:rsid w:val="000119E0"/>
    <w:rsid w:val="000136BD"/>
    <w:rsid w:val="000339C1"/>
    <w:rsid w:val="0006016B"/>
    <w:rsid w:val="00064B80"/>
    <w:rsid w:val="00067A0A"/>
    <w:rsid w:val="00071A0E"/>
    <w:rsid w:val="00087A1C"/>
    <w:rsid w:val="00091015"/>
    <w:rsid w:val="000B3343"/>
    <w:rsid w:val="000C411B"/>
    <w:rsid w:val="000D63AB"/>
    <w:rsid w:val="000E0063"/>
    <w:rsid w:val="000E04DF"/>
    <w:rsid w:val="000E1EF7"/>
    <w:rsid w:val="0010184C"/>
    <w:rsid w:val="001043CE"/>
    <w:rsid w:val="00122AEF"/>
    <w:rsid w:val="00130017"/>
    <w:rsid w:val="00137F31"/>
    <w:rsid w:val="001440B5"/>
    <w:rsid w:val="0016770D"/>
    <w:rsid w:val="00167744"/>
    <w:rsid w:val="00180D01"/>
    <w:rsid w:val="00193361"/>
    <w:rsid w:val="001C4784"/>
    <w:rsid w:val="001C7BBB"/>
    <w:rsid w:val="0021614B"/>
    <w:rsid w:val="00232955"/>
    <w:rsid w:val="00236D91"/>
    <w:rsid w:val="00237779"/>
    <w:rsid w:val="00265CA3"/>
    <w:rsid w:val="00297C6A"/>
    <w:rsid w:val="002B7A98"/>
    <w:rsid w:val="002C575E"/>
    <w:rsid w:val="002D0B80"/>
    <w:rsid w:val="002D2925"/>
    <w:rsid w:val="002D3F70"/>
    <w:rsid w:val="002D5714"/>
    <w:rsid w:val="003128BA"/>
    <w:rsid w:val="00333E32"/>
    <w:rsid w:val="00344BE9"/>
    <w:rsid w:val="003B411C"/>
    <w:rsid w:val="003C2A95"/>
    <w:rsid w:val="003C50FA"/>
    <w:rsid w:val="003F49BE"/>
    <w:rsid w:val="00400911"/>
    <w:rsid w:val="00414F1F"/>
    <w:rsid w:val="004333E0"/>
    <w:rsid w:val="00434CC3"/>
    <w:rsid w:val="00443323"/>
    <w:rsid w:val="004669B1"/>
    <w:rsid w:val="0047032E"/>
    <w:rsid w:val="00475AB3"/>
    <w:rsid w:val="00485C2F"/>
    <w:rsid w:val="0049005D"/>
    <w:rsid w:val="004A30B3"/>
    <w:rsid w:val="004B06BD"/>
    <w:rsid w:val="004B2B3A"/>
    <w:rsid w:val="004D3E56"/>
    <w:rsid w:val="004D5135"/>
    <w:rsid w:val="004F5495"/>
    <w:rsid w:val="0050443E"/>
    <w:rsid w:val="005445D3"/>
    <w:rsid w:val="00555C63"/>
    <w:rsid w:val="00555FEB"/>
    <w:rsid w:val="00556D97"/>
    <w:rsid w:val="005677D8"/>
    <w:rsid w:val="0058490E"/>
    <w:rsid w:val="0059334D"/>
    <w:rsid w:val="00594A72"/>
    <w:rsid w:val="00597451"/>
    <w:rsid w:val="005B1D53"/>
    <w:rsid w:val="005C43B3"/>
    <w:rsid w:val="005D7CAF"/>
    <w:rsid w:val="005F2772"/>
    <w:rsid w:val="005F772F"/>
    <w:rsid w:val="00615023"/>
    <w:rsid w:val="00623D86"/>
    <w:rsid w:val="00625314"/>
    <w:rsid w:val="00641034"/>
    <w:rsid w:val="0064284E"/>
    <w:rsid w:val="0065149E"/>
    <w:rsid w:val="00656399"/>
    <w:rsid w:val="00667E72"/>
    <w:rsid w:val="00667EC2"/>
    <w:rsid w:val="00676AB9"/>
    <w:rsid w:val="006A41F5"/>
    <w:rsid w:val="006C1EFE"/>
    <w:rsid w:val="0070015E"/>
    <w:rsid w:val="007037BE"/>
    <w:rsid w:val="007074EB"/>
    <w:rsid w:val="00742778"/>
    <w:rsid w:val="00766EEA"/>
    <w:rsid w:val="0078520C"/>
    <w:rsid w:val="007968D0"/>
    <w:rsid w:val="007A4EB0"/>
    <w:rsid w:val="007C5520"/>
    <w:rsid w:val="007E1B98"/>
    <w:rsid w:val="007E2400"/>
    <w:rsid w:val="007E7B66"/>
    <w:rsid w:val="007F2F57"/>
    <w:rsid w:val="007F3C13"/>
    <w:rsid w:val="008077A7"/>
    <w:rsid w:val="00826983"/>
    <w:rsid w:val="008304F4"/>
    <w:rsid w:val="00835CB4"/>
    <w:rsid w:val="00841ABB"/>
    <w:rsid w:val="00842386"/>
    <w:rsid w:val="00842912"/>
    <w:rsid w:val="00853CA9"/>
    <w:rsid w:val="00875F9D"/>
    <w:rsid w:val="0088055B"/>
    <w:rsid w:val="0088556B"/>
    <w:rsid w:val="008A39A9"/>
    <w:rsid w:val="008D036C"/>
    <w:rsid w:val="00915EA9"/>
    <w:rsid w:val="00917322"/>
    <w:rsid w:val="0092050C"/>
    <w:rsid w:val="0093780F"/>
    <w:rsid w:val="009525A0"/>
    <w:rsid w:val="00952A4B"/>
    <w:rsid w:val="009633DA"/>
    <w:rsid w:val="00964D9F"/>
    <w:rsid w:val="0098591E"/>
    <w:rsid w:val="00990DDE"/>
    <w:rsid w:val="009A1F25"/>
    <w:rsid w:val="009A5A27"/>
    <w:rsid w:val="009A7A87"/>
    <w:rsid w:val="009B66AF"/>
    <w:rsid w:val="009C5CFD"/>
    <w:rsid w:val="009D5A1D"/>
    <w:rsid w:val="009E1BEE"/>
    <w:rsid w:val="009E294D"/>
    <w:rsid w:val="009E343C"/>
    <w:rsid w:val="00A21C50"/>
    <w:rsid w:val="00A2735F"/>
    <w:rsid w:val="00A3178F"/>
    <w:rsid w:val="00A37C3F"/>
    <w:rsid w:val="00A41774"/>
    <w:rsid w:val="00A63A52"/>
    <w:rsid w:val="00A84F80"/>
    <w:rsid w:val="00A9661F"/>
    <w:rsid w:val="00AB69CA"/>
    <w:rsid w:val="00AE4881"/>
    <w:rsid w:val="00AF683C"/>
    <w:rsid w:val="00B00F71"/>
    <w:rsid w:val="00B107DE"/>
    <w:rsid w:val="00B2799C"/>
    <w:rsid w:val="00B728D5"/>
    <w:rsid w:val="00B85043"/>
    <w:rsid w:val="00B862C3"/>
    <w:rsid w:val="00B92011"/>
    <w:rsid w:val="00BC2F69"/>
    <w:rsid w:val="00BF5DC4"/>
    <w:rsid w:val="00C03207"/>
    <w:rsid w:val="00C22709"/>
    <w:rsid w:val="00C305CE"/>
    <w:rsid w:val="00C3702E"/>
    <w:rsid w:val="00C94363"/>
    <w:rsid w:val="00CC3322"/>
    <w:rsid w:val="00CC7AE7"/>
    <w:rsid w:val="00CD591F"/>
    <w:rsid w:val="00D17773"/>
    <w:rsid w:val="00D17DEB"/>
    <w:rsid w:val="00D42370"/>
    <w:rsid w:val="00D465A1"/>
    <w:rsid w:val="00D651EB"/>
    <w:rsid w:val="00D767BD"/>
    <w:rsid w:val="00D85D32"/>
    <w:rsid w:val="00D917C4"/>
    <w:rsid w:val="00D934E0"/>
    <w:rsid w:val="00D940BA"/>
    <w:rsid w:val="00D94669"/>
    <w:rsid w:val="00D97395"/>
    <w:rsid w:val="00DC2464"/>
    <w:rsid w:val="00DC4A39"/>
    <w:rsid w:val="00DD517B"/>
    <w:rsid w:val="00DE3F0D"/>
    <w:rsid w:val="00E12862"/>
    <w:rsid w:val="00E2278E"/>
    <w:rsid w:val="00E23DF5"/>
    <w:rsid w:val="00E31A9C"/>
    <w:rsid w:val="00E32F2E"/>
    <w:rsid w:val="00E511D9"/>
    <w:rsid w:val="00E525DC"/>
    <w:rsid w:val="00E60366"/>
    <w:rsid w:val="00EA00C1"/>
    <w:rsid w:val="00EB15B4"/>
    <w:rsid w:val="00EB728A"/>
    <w:rsid w:val="00EB7378"/>
    <w:rsid w:val="00EB787B"/>
    <w:rsid w:val="00ED5360"/>
    <w:rsid w:val="00F171B7"/>
    <w:rsid w:val="00F805C1"/>
    <w:rsid w:val="00F87851"/>
    <w:rsid w:val="00FC4661"/>
    <w:rsid w:val="00FD04E2"/>
    <w:rsid w:val="00FE4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2CBE"/>
  <w15:chartTrackingRefBased/>
  <w15:docId w15:val="{1AA670FE-705C-4397-A01E-82E7198E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DC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DC4"/>
    <w:rPr>
      <w:color w:val="0563C1" w:themeColor="hyperlink"/>
      <w:u w:val="single"/>
    </w:rPr>
  </w:style>
  <w:style w:type="paragraph" w:styleId="ListParagraph">
    <w:name w:val="List Paragraph"/>
    <w:basedOn w:val="Normal"/>
    <w:uiPriority w:val="34"/>
    <w:qFormat/>
    <w:rsid w:val="00BF5DC4"/>
    <w:pPr>
      <w:ind w:left="720"/>
      <w:contextualSpacing/>
    </w:pPr>
  </w:style>
  <w:style w:type="character" w:customStyle="1" w:styleId="Neatrisintapieminana1">
    <w:name w:val="Neatrisināta pieminēšana1"/>
    <w:basedOn w:val="DefaultParagraphFont"/>
    <w:uiPriority w:val="99"/>
    <w:semiHidden/>
    <w:unhideWhenUsed/>
    <w:rsid w:val="00BF5DC4"/>
    <w:rPr>
      <w:color w:val="605E5C"/>
      <w:shd w:val="clear" w:color="auto" w:fill="E1DFDD"/>
    </w:rPr>
  </w:style>
  <w:style w:type="paragraph" w:styleId="Header">
    <w:name w:val="header"/>
    <w:aliases w:val="Rakstz. Rakstz."/>
    <w:basedOn w:val="Normal"/>
    <w:link w:val="HeaderChar"/>
    <w:unhideWhenUsed/>
    <w:rsid w:val="00B862C3"/>
    <w:pPr>
      <w:tabs>
        <w:tab w:val="center" w:pos="4153"/>
        <w:tab w:val="right" w:pos="8306"/>
      </w:tabs>
      <w:spacing w:after="0" w:line="240" w:lineRule="auto"/>
    </w:pPr>
  </w:style>
  <w:style w:type="character" w:customStyle="1" w:styleId="HeaderChar">
    <w:name w:val="Header Char"/>
    <w:aliases w:val="Rakstz. Rakstz. Char"/>
    <w:basedOn w:val="DefaultParagraphFont"/>
    <w:link w:val="Header"/>
    <w:rsid w:val="00B862C3"/>
    <w:rPr>
      <w:rFonts w:ascii="Calibri" w:eastAsia="Calibri" w:hAnsi="Calibri" w:cs="Times New Roman"/>
    </w:rPr>
  </w:style>
  <w:style w:type="paragraph" w:styleId="Footer">
    <w:name w:val="footer"/>
    <w:basedOn w:val="Normal"/>
    <w:link w:val="FooterChar"/>
    <w:uiPriority w:val="99"/>
    <w:unhideWhenUsed/>
    <w:rsid w:val="00B862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62C3"/>
    <w:rPr>
      <w:rFonts w:ascii="Calibri" w:eastAsia="Calibri" w:hAnsi="Calibri" w:cs="Times New Roman"/>
    </w:rPr>
  </w:style>
  <w:style w:type="character" w:styleId="SubtleEmphasis">
    <w:name w:val="Subtle Emphasis"/>
    <w:basedOn w:val="DefaultParagraphFont"/>
    <w:uiPriority w:val="19"/>
    <w:qFormat/>
    <w:rsid w:val="00B862C3"/>
    <w:rPr>
      <w:i/>
      <w:iCs/>
      <w:color w:val="404040" w:themeColor="text1" w:themeTint="BF"/>
    </w:rPr>
  </w:style>
  <w:style w:type="table" w:styleId="TableGrid">
    <w:name w:val="Table Grid"/>
    <w:basedOn w:val="TableNormal"/>
    <w:uiPriority w:val="59"/>
    <w:rsid w:val="00B8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17DEB"/>
    <w:pPr>
      <w:widowControl w:val="0"/>
      <w:autoSpaceDE w:val="0"/>
      <w:autoSpaceDN w:val="0"/>
      <w:spacing w:after="0" w:line="240" w:lineRule="auto"/>
    </w:pPr>
    <w:rPr>
      <w:rFonts w:ascii="Times New Roman" w:eastAsia="Times New Roman" w:hAnsi="Times New Roman"/>
    </w:rPr>
  </w:style>
  <w:style w:type="character" w:customStyle="1" w:styleId="UnresolvedMention1">
    <w:name w:val="Unresolved Mention1"/>
    <w:basedOn w:val="DefaultParagraphFont"/>
    <w:uiPriority w:val="99"/>
    <w:rsid w:val="002D3F70"/>
    <w:rPr>
      <w:color w:val="605E5C"/>
      <w:shd w:val="clear" w:color="auto" w:fill="E1DFDD"/>
    </w:rPr>
  </w:style>
  <w:style w:type="character" w:styleId="UnresolvedMention">
    <w:name w:val="Unresolved Mention"/>
    <w:basedOn w:val="DefaultParagraphFont"/>
    <w:uiPriority w:val="99"/>
    <w:rsid w:val="00400911"/>
    <w:rPr>
      <w:color w:val="605E5C"/>
      <w:shd w:val="clear" w:color="auto" w:fill="E1DFDD"/>
    </w:rPr>
  </w:style>
  <w:style w:type="character" w:styleId="FollowedHyperlink">
    <w:name w:val="FollowedHyperlink"/>
    <w:basedOn w:val="DefaultParagraphFont"/>
    <w:uiPriority w:val="99"/>
    <w:semiHidden/>
    <w:unhideWhenUsed/>
    <w:rsid w:val="00E23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hyperlink" Target="http://www.latvij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metnes.gov.lv/lap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alvi.lv/lv/pasvaldiba/par-pasvaldibu/datu-aizsardzi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15304-epidemiologiskas-drosibas-pasakumi-covid-19-infekcijas-izplatibas-ierobezosanai"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www.nometnes.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alvi.lv" TargetMode="External"/><Relationship Id="rId14" Type="http://schemas.openxmlformats.org/officeDocument/2006/relationships/hyperlink" Target="mailto:izglparvalde@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2DBF-A53F-46ED-A451-9D1EEA6F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16996</Words>
  <Characters>9688</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 Annuškāns</cp:lastModifiedBy>
  <cp:revision>8</cp:revision>
  <cp:lastPrinted>2023-03-01T09:55:00Z</cp:lastPrinted>
  <dcterms:created xsi:type="dcterms:W3CDTF">2024-04-08T12:19:00Z</dcterms:created>
  <dcterms:modified xsi:type="dcterms:W3CDTF">2024-04-08T12:24:00Z</dcterms:modified>
</cp:coreProperties>
</file>