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AB7E" w14:textId="77777777" w:rsidR="00852A73" w:rsidRPr="002D0E22" w:rsidRDefault="00852A73" w:rsidP="00852A73">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2D0E22">
        <w:rPr>
          <w:rFonts w:ascii="Times New Roman" w:eastAsia="Times New Roman" w:hAnsi="Times New Roman" w:cs="Times New Roman"/>
          <w:b/>
          <w:bCs/>
          <w:kern w:val="0"/>
          <w:sz w:val="28"/>
          <w:szCs w:val="28"/>
          <w:lang w:eastAsia="ar-SA"/>
          <w14:ligatures w14:val="none"/>
        </w:rPr>
        <w:t>TIRGUS IZPĒTE</w:t>
      </w:r>
    </w:p>
    <w:p w14:paraId="7A710CE3" w14:textId="63F37B42" w:rsidR="00852A73" w:rsidRPr="002D0E22" w:rsidRDefault="00852A73" w:rsidP="00852A73">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bookmarkStart w:id="0" w:name="_Hlk143026269"/>
      <w:r w:rsidRPr="002D0E22">
        <w:rPr>
          <w:rFonts w:ascii="Times New Roman" w:eastAsia="Times New Roman" w:hAnsi="Times New Roman" w:cs="Times New Roman"/>
          <w:b/>
          <w:kern w:val="0"/>
          <w:sz w:val="28"/>
          <w:szCs w:val="28"/>
          <w:lang w:eastAsia="ar-SA"/>
          <w14:ligatures w14:val="none"/>
        </w:rPr>
        <w:t>“</w:t>
      </w:r>
      <w:r w:rsidR="00A918C3" w:rsidRPr="00A918C3">
        <w:rPr>
          <w:rFonts w:ascii="Times New Roman" w:eastAsia="Times New Roman" w:hAnsi="Times New Roman" w:cs="Times New Roman"/>
          <w:b/>
          <w:kern w:val="0"/>
          <w:sz w:val="28"/>
          <w:szCs w:val="28"/>
          <w:lang w:eastAsia="ar-SA"/>
          <w14:ligatures w14:val="none"/>
        </w:rPr>
        <w:t>Transporta pakalpojumu nodrošināšana projekta Nr.VP2024/5-23 “Balvu novada jauniešu domes izveide” aktivitātēm</w:t>
      </w:r>
      <w:r w:rsidRPr="002D0E22">
        <w:rPr>
          <w:rFonts w:ascii="Times New Roman" w:eastAsia="Times New Roman" w:hAnsi="Times New Roman" w:cs="Times New Roman"/>
          <w:b/>
          <w:bCs/>
          <w:snapToGrid w:val="0"/>
          <w:color w:val="000000"/>
          <w:kern w:val="0"/>
          <w:sz w:val="28"/>
          <w:szCs w:val="28"/>
          <w:lang w:eastAsia="ar-SA"/>
          <w14:ligatures w14:val="none"/>
        </w:rPr>
        <w:t>”</w:t>
      </w:r>
    </w:p>
    <w:p w14:paraId="5E085414" w14:textId="6CC8ADDC" w:rsidR="00852A73" w:rsidRPr="002D0E22" w:rsidRDefault="00852A73" w:rsidP="00852A73">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Pr>
          <w:rFonts w:ascii="Times New Roman" w:eastAsia="Times New Roman" w:hAnsi="Times New Roman" w:cs="Times New Roman"/>
          <w:b/>
          <w:bCs/>
          <w:color w:val="000000"/>
          <w:kern w:val="0"/>
          <w:sz w:val="28"/>
          <w:szCs w:val="28"/>
          <w:lang w:eastAsia="ar-SA"/>
          <w14:ligatures w14:val="none"/>
        </w:rPr>
        <w:t>4</w:t>
      </w:r>
      <w:r w:rsidR="000E5D16">
        <w:rPr>
          <w:rFonts w:ascii="Times New Roman" w:eastAsia="Times New Roman" w:hAnsi="Times New Roman" w:cs="Times New Roman"/>
          <w:b/>
          <w:bCs/>
          <w:color w:val="000000"/>
          <w:kern w:val="0"/>
          <w:sz w:val="28"/>
          <w:szCs w:val="28"/>
          <w:lang w:eastAsia="ar-SA"/>
          <w14:ligatures w14:val="none"/>
        </w:rPr>
        <w:t>9</w:t>
      </w:r>
      <w:r w:rsidRPr="002D0E22">
        <w:rPr>
          <w:rFonts w:ascii="Times New Roman" w:eastAsia="Times New Roman" w:hAnsi="Times New Roman" w:cs="Times New Roman"/>
          <w:b/>
          <w:bCs/>
          <w:color w:val="000000"/>
          <w:kern w:val="0"/>
          <w:sz w:val="28"/>
          <w:szCs w:val="28"/>
          <w:lang w:eastAsia="ar-SA"/>
          <w14:ligatures w14:val="none"/>
        </w:rPr>
        <w:t>)</w:t>
      </w:r>
    </w:p>
    <w:bookmarkEnd w:id="0"/>
    <w:p w14:paraId="008E6799" w14:textId="77777777" w:rsidR="00852A73" w:rsidRPr="002D0E22" w:rsidRDefault="00852A73" w:rsidP="00852A73">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7229145F" w14:textId="77777777" w:rsidR="00852A73" w:rsidRPr="002D0E22" w:rsidRDefault="00852A73" w:rsidP="00852A73">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 Informācija par pasūtītāju:</w:t>
      </w:r>
    </w:p>
    <w:tbl>
      <w:tblPr>
        <w:tblStyle w:val="TableGrid"/>
        <w:tblW w:w="0" w:type="auto"/>
        <w:tblLook w:val="04A0" w:firstRow="1" w:lastRow="0" w:firstColumn="1" w:lastColumn="0" w:noHBand="0" w:noVBand="1"/>
      </w:tblPr>
      <w:tblGrid>
        <w:gridCol w:w="3539"/>
        <w:gridCol w:w="5522"/>
      </w:tblGrid>
      <w:tr w:rsidR="00852A73" w:rsidRPr="002D0E22" w14:paraId="3697825B" w14:textId="77777777" w:rsidTr="002E4F50">
        <w:trPr>
          <w:trHeight w:val="283"/>
        </w:trPr>
        <w:tc>
          <w:tcPr>
            <w:tcW w:w="3539" w:type="dxa"/>
          </w:tcPr>
          <w:p w14:paraId="2CFF7EC5"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Pasūtītājs</w:t>
            </w:r>
          </w:p>
        </w:tc>
        <w:tc>
          <w:tcPr>
            <w:tcW w:w="5522" w:type="dxa"/>
          </w:tcPr>
          <w:p w14:paraId="60AF0D21" w14:textId="77777777" w:rsidR="00852A73" w:rsidRPr="002D0E22" w:rsidRDefault="00852A73" w:rsidP="002E4F50">
            <w:pPr>
              <w:suppressAutoHyphens/>
              <w:rPr>
                <w:rFonts w:ascii="Times New Roman" w:eastAsia="Times New Roman" w:hAnsi="Times New Roman" w:cs="Times New Roman"/>
                <w:bCs/>
                <w:color w:val="000000"/>
                <w:sz w:val="24"/>
                <w:szCs w:val="24"/>
                <w:lang w:eastAsia="ar-SA"/>
              </w:rPr>
            </w:pPr>
            <w:r w:rsidRPr="002D0E22">
              <w:rPr>
                <w:rFonts w:ascii="Times New Roman" w:eastAsia="Times New Roman" w:hAnsi="Times New Roman" w:cs="Times New Roman"/>
                <w:bCs/>
                <w:color w:val="000000"/>
                <w:sz w:val="24"/>
                <w:szCs w:val="24"/>
                <w:lang w:eastAsia="ar-SA"/>
              </w:rPr>
              <w:t>Balvu novada pašvaldība</w:t>
            </w:r>
          </w:p>
        </w:tc>
      </w:tr>
      <w:tr w:rsidR="00852A73" w:rsidRPr="002D0E22" w14:paraId="44CE1D0D" w14:textId="77777777" w:rsidTr="002E4F50">
        <w:trPr>
          <w:trHeight w:val="283"/>
        </w:trPr>
        <w:tc>
          <w:tcPr>
            <w:tcW w:w="3539" w:type="dxa"/>
          </w:tcPr>
          <w:p w14:paraId="6D70AEF4" w14:textId="77777777" w:rsidR="00852A73" w:rsidRPr="00DF5256" w:rsidRDefault="00852A73" w:rsidP="002E4F50">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Reģistrācijas numurs</w:t>
            </w:r>
          </w:p>
        </w:tc>
        <w:tc>
          <w:tcPr>
            <w:tcW w:w="5522" w:type="dxa"/>
          </w:tcPr>
          <w:p w14:paraId="16F4B4F0" w14:textId="77777777" w:rsidR="00852A73" w:rsidRPr="00DF5256" w:rsidRDefault="00852A73" w:rsidP="002E4F50">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90009115622</w:t>
            </w:r>
          </w:p>
        </w:tc>
      </w:tr>
      <w:tr w:rsidR="00852A73" w:rsidRPr="002D0E22" w14:paraId="31027BDA" w14:textId="77777777" w:rsidTr="002E4F50">
        <w:trPr>
          <w:trHeight w:val="283"/>
        </w:trPr>
        <w:tc>
          <w:tcPr>
            <w:tcW w:w="3539" w:type="dxa"/>
          </w:tcPr>
          <w:p w14:paraId="323D489A" w14:textId="77777777" w:rsidR="00852A73" w:rsidRPr="00DF5256" w:rsidRDefault="00852A73" w:rsidP="002E4F50">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Adrese, e-pasta adrese</w:t>
            </w:r>
          </w:p>
        </w:tc>
        <w:tc>
          <w:tcPr>
            <w:tcW w:w="5522" w:type="dxa"/>
          </w:tcPr>
          <w:p w14:paraId="7416FD5B" w14:textId="77777777" w:rsidR="00852A73" w:rsidRPr="00DF5256" w:rsidRDefault="00852A73" w:rsidP="002E4F50">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 xml:space="preserve">Bērzpils iela 1A, Balvi, Balvu nov., LV-4501, </w:t>
            </w:r>
            <w:hyperlink r:id="rId8" w:history="1">
              <w:r w:rsidRPr="00DF5256">
                <w:rPr>
                  <w:rStyle w:val="Hyperlink"/>
                  <w:rFonts w:asciiTheme="majorBidi" w:hAnsiTheme="majorBidi" w:cstheme="majorBidi"/>
                  <w:sz w:val="24"/>
                  <w:szCs w:val="24"/>
                </w:rPr>
                <w:t>dome@balvi.lv</w:t>
              </w:r>
            </w:hyperlink>
            <w:r w:rsidRPr="00DF5256">
              <w:rPr>
                <w:rFonts w:asciiTheme="majorBidi" w:hAnsiTheme="majorBidi" w:cstheme="majorBidi"/>
                <w:sz w:val="24"/>
                <w:szCs w:val="24"/>
              </w:rPr>
              <w:t xml:space="preserve"> </w:t>
            </w:r>
          </w:p>
        </w:tc>
      </w:tr>
      <w:tr w:rsidR="00852A73" w:rsidRPr="002D0E22" w14:paraId="35BEB481" w14:textId="77777777" w:rsidTr="002E4F50">
        <w:trPr>
          <w:trHeight w:val="579"/>
        </w:trPr>
        <w:tc>
          <w:tcPr>
            <w:tcW w:w="3539" w:type="dxa"/>
          </w:tcPr>
          <w:p w14:paraId="47563455"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tirgus izpētes priekšmetu</w:t>
            </w:r>
          </w:p>
        </w:tc>
        <w:tc>
          <w:tcPr>
            <w:tcW w:w="5522" w:type="dxa"/>
          </w:tcPr>
          <w:p w14:paraId="22C4F848" w14:textId="77777777" w:rsidR="00852A73" w:rsidRDefault="00852A73" w:rsidP="002E4F50">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Balvu novada bērnu un jauniešu centra vadītāja Agnese Puļča</w:t>
            </w:r>
            <w:r w:rsidRPr="002D0E22">
              <w:rPr>
                <w:rFonts w:ascii="Times New Roman" w:eastAsia="Calibri" w:hAnsi="Times New Roman" w:cs="Times New Roman"/>
                <w:color w:val="000000"/>
                <w:sz w:val="24"/>
                <w:szCs w:val="24"/>
              </w:rPr>
              <w:t>, mob.</w:t>
            </w:r>
            <w:r>
              <w:rPr>
                <w:rFonts w:ascii="Times New Roman" w:eastAsia="Calibri" w:hAnsi="Times New Roman" w:cs="Times New Roman"/>
                <w:color w:val="000000"/>
                <w:sz w:val="24"/>
                <w:szCs w:val="24"/>
              </w:rPr>
              <w:t>26218117 vai</w:t>
            </w:r>
          </w:p>
          <w:p w14:paraId="51228E6C" w14:textId="7094EDCC" w:rsidR="00852A73" w:rsidRPr="002D0E22" w:rsidRDefault="00852A73" w:rsidP="002E4F50">
            <w:pPr>
              <w:autoSpaceDE w:val="0"/>
              <w:autoSpaceDN w:val="0"/>
              <w:adjustRightInd w:val="0"/>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Balvu novada administrācijas </w:t>
            </w:r>
            <w:r w:rsidR="00A918C3">
              <w:rPr>
                <w:rFonts w:ascii="Times New Roman" w:eastAsia="Calibri" w:hAnsi="Times New Roman" w:cs="Times New Roman"/>
                <w:color w:val="000000"/>
                <w:sz w:val="24"/>
                <w:szCs w:val="24"/>
                <w:lang w:eastAsia="lv-LV"/>
              </w:rPr>
              <w:t xml:space="preserve">Attīstības plānošanas nodaļas </w:t>
            </w:r>
            <w:r>
              <w:rPr>
                <w:rFonts w:ascii="Times New Roman" w:eastAsia="Calibri" w:hAnsi="Times New Roman" w:cs="Times New Roman"/>
                <w:color w:val="000000"/>
                <w:sz w:val="24"/>
                <w:szCs w:val="24"/>
                <w:lang w:eastAsia="lv-LV"/>
              </w:rPr>
              <w:t>projekt</w:t>
            </w:r>
            <w:r w:rsidR="00A918C3">
              <w:rPr>
                <w:rFonts w:ascii="Times New Roman" w:eastAsia="Calibri" w:hAnsi="Times New Roman" w:cs="Times New Roman"/>
                <w:color w:val="000000"/>
                <w:sz w:val="24"/>
                <w:szCs w:val="24"/>
                <w:lang w:eastAsia="lv-LV"/>
              </w:rPr>
              <w:t>u</w:t>
            </w:r>
            <w:r>
              <w:rPr>
                <w:rFonts w:ascii="Times New Roman" w:eastAsia="Calibri" w:hAnsi="Times New Roman" w:cs="Times New Roman"/>
                <w:color w:val="000000"/>
                <w:sz w:val="24"/>
                <w:szCs w:val="24"/>
                <w:lang w:eastAsia="lv-LV"/>
              </w:rPr>
              <w:t xml:space="preserve"> vadītāja Santa Šmite, mob.28080739</w:t>
            </w:r>
          </w:p>
        </w:tc>
      </w:tr>
      <w:tr w:rsidR="00852A73" w:rsidRPr="002D0E22" w14:paraId="7F17C909" w14:textId="77777777" w:rsidTr="002E4F50">
        <w:trPr>
          <w:trHeight w:val="836"/>
        </w:trPr>
        <w:tc>
          <w:tcPr>
            <w:tcW w:w="3539" w:type="dxa"/>
          </w:tcPr>
          <w:p w14:paraId="701F8896"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piedāvājuma sagatavošanu/ iesniegšanu</w:t>
            </w:r>
          </w:p>
        </w:tc>
        <w:tc>
          <w:tcPr>
            <w:tcW w:w="5522" w:type="dxa"/>
          </w:tcPr>
          <w:p w14:paraId="04C7C687" w14:textId="77777777" w:rsidR="00852A73" w:rsidRPr="002D0E22" w:rsidRDefault="00852A73" w:rsidP="002E4F50">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 xml:space="preserve">Balvu novada administrācijas Iepirkumu nodaļas iepirkumu speciāliste </w:t>
            </w:r>
            <w:r>
              <w:rPr>
                <w:rFonts w:ascii="Times New Roman" w:eastAsia="Times New Roman" w:hAnsi="Times New Roman" w:cs="Times New Roman"/>
                <w:color w:val="000000"/>
                <w:sz w:val="24"/>
                <w:szCs w:val="24"/>
                <w:lang w:eastAsia="ar-SA"/>
              </w:rPr>
              <w:t>Inga Puriņa – Eglīte</w:t>
            </w:r>
            <w:r w:rsidRPr="002D0E22">
              <w:rPr>
                <w:rFonts w:ascii="Times New Roman" w:eastAsia="Times New Roman" w:hAnsi="Times New Roman" w:cs="Times New Roman"/>
                <w:color w:val="000000"/>
                <w:sz w:val="24"/>
                <w:szCs w:val="24"/>
                <w:lang w:eastAsia="ar-SA"/>
              </w:rPr>
              <w:t>, mob.</w:t>
            </w:r>
            <w:r>
              <w:rPr>
                <w:rFonts w:ascii="Times New Roman" w:eastAsia="Times New Roman" w:hAnsi="Times New Roman" w:cs="Times New Roman"/>
                <w:color w:val="000000"/>
                <w:sz w:val="24"/>
                <w:szCs w:val="24"/>
                <w:lang w:eastAsia="ar-SA"/>
              </w:rPr>
              <w:t>25725572</w:t>
            </w:r>
            <w:r w:rsidRPr="002D0E22">
              <w:rPr>
                <w:rFonts w:ascii="Times New Roman" w:eastAsia="Times New Roman" w:hAnsi="Times New Roman" w:cs="Times New Roman"/>
                <w:color w:val="000000"/>
                <w:sz w:val="24"/>
                <w:szCs w:val="24"/>
                <w:lang w:eastAsia="ar-SA"/>
              </w:rPr>
              <w:t xml:space="preserve">, e-pasts: </w:t>
            </w:r>
            <w:hyperlink r:id="rId9" w:history="1">
              <w:r w:rsidRPr="00E95C6B">
                <w:rPr>
                  <w:rStyle w:val="Hyperlink"/>
                  <w:rFonts w:ascii="Times New Roman" w:eastAsia="Times New Roman" w:hAnsi="Times New Roman" w:cs="Times New Roman"/>
                  <w:sz w:val="24"/>
                  <w:szCs w:val="24"/>
                  <w:lang w:eastAsia="ar-SA"/>
                </w:rPr>
                <w:t>inga.purina.eglite</w:t>
              </w:r>
              <w:r w:rsidRPr="002D0E22">
                <w:rPr>
                  <w:rStyle w:val="Hyperlink"/>
                  <w:rFonts w:ascii="Times New Roman" w:eastAsia="Times New Roman" w:hAnsi="Times New Roman" w:cs="Times New Roman"/>
                  <w:sz w:val="24"/>
                  <w:szCs w:val="24"/>
                  <w:lang w:eastAsia="lv-LV"/>
                </w:rPr>
                <w:t>@balvi.lv</w:t>
              </w:r>
            </w:hyperlink>
            <w:r w:rsidRPr="002D0E22">
              <w:rPr>
                <w:rFonts w:ascii="Times New Roman" w:eastAsia="Times New Roman" w:hAnsi="Times New Roman" w:cs="Times New Roman"/>
                <w:color w:val="000000"/>
                <w:sz w:val="24"/>
                <w:szCs w:val="24"/>
                <w:lang w:eastAsia="lv-LV"/>
              </w:rPr>
              <w:t xml:space="preserve"> </w:t>
            </w:r>
          </w:p>
        </w:tc>
      </w:tr>
      <w:tr w:rsidR="00852A73" w:rsidRPr="002D0E22" w14:paraId="68DAF21F" w14:textId="77777777" w:rsidTr="002E4F50">
        <w:trPr>
          <w:trHeight w:val="283"/>
        </w:trPr>
        <w:tc>
          <w:tcPr>
            <w:tcW w:w="3539" w:type="dxa"/>
          </w:tcPr>
          <w:p w14:paraId="4E884D9D"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Pasūtītāja darba laiks</w:t>
            </w:r>
          </w:p>
        </w:tc>
        <w:tc>
          <w:tcPr>
            <w:tcW w:w="5522" w:type="dxa"/>
          </w:tcPr>
          <w:p w14:paraId="5E1656E0" w14:textId="77777777" w:rsidR="00852A73" w:rsidRPr="002D0E22" w:rsidRDefault="00852A73" w:rsidP="002E4F50">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pirmdienās, otrdienās un trešdienās 8.30-17.00; ceturtdienās 8.30-18.00;</w:t>
            </w:r>
          </w:p>
          <w:p w14:paraId="1A0FBD39" w14:textId="77777777" w:rsidR="00852A73" w:rsidRPr="002D0E22" w:rsidRDefault="00852A73" w:rsidP="002E4F50">
            <w:pPr>
              <w:suppressAutoHyphens/>
              <w:rPr>
                <w:rFonts w:ascii="Times New Roman" w:eastAsia="Times New Roman" w:hAnsi="Times New Roman" w:cs="Times New Roman"/>
                <w:color w:val="000000"/>
                <w:sz w:val="24"/>
                <w:szCs w:val="24"/>
                <w:lang w:eastAsia="ar-SA"/>
              </w:rPr>
            </w:pPr>
            <w:r w:rsidRPr="002D0E22">
              <w:rPr>
                <w:rFonts w:ascii="Times New Roman" w:eastAsia="Times New Roman" w:hAnsi="Times New Roman" w:cs="Times New Roman"/>
                <w:color w:val="000000"/>
                <w:sz w:val="24"/>
                <w:szCs w:val="24"/>
                <w:lang w:eastAsia="lv-LV"/>
              </w:rPr>
              <w:t>piektdienās 8.30-16.00.</w:t>
            </w:r>
          </w:p>
        </w:tc>
      </w:tr>
    </w:tbl>
    <w:p w14:paraId="328774DE" w14:textId="77777777" w:rsidR="00852A73" w:rsidRPr="002D0E22" w:rsidRDefault="00852A73" w:rsidP="00852A73">
      <w:pPr>
        <w:suppressAutoHyphens/>
        <w:spacing w:after="0" w:line="240" w:lineRule="auto"/>
        <w:jc w:val="both"/>
        <w:rPr>
          <w:rFonts w:ascii="Times New Roman" w:eastAsia="Calibri" w:hAnsi="Times New Roman" w:cs="Times New Roman"/>
          <w:kern w:val="0"/>
          <w:sz w:val="24"/>
          <w:szCs w:val="24"/>
          <w14:ligatures w14:val="none"/>
        </w:rPr>
      </w:pPr>
      <w:r w:rsidRPr="002D0E22">
        <w:rPr>
          <w:rFonts w:ascii="Times New Roman" w:eastAsia="Times New Roman" w:hAnsi="Times New Roman" w:cs="Times New Roman"/>
          <w:b/>
          <w:bCs/>
          <w:kern w:val="0"/>
          <w:sz w:val="24"/>
          <w:szCs w:val="24"/>
          <w:lang w:eastAsia="ar-SA"/>
          <w14:ligatures w14:val="none"/>
        </w:rPr>
        <w:t>2. Tirgus izpētes priekšmets:</w:t>
      </w:r>
    </w:p>
    <w:p w14:paraId="119B27D1" w14:textId="4B72D29C" w:rsidR="00852A73" w:rsidRPr="002D0E22" w:rsidRDefault="00A918C3" w:rsidP="00852A73">
      <w:pPr>
        <w:suppressAutoHyphens/>
        <w:spacing w:after="0" w:line="240" w:lineRule="auto"/>
        <w:jc w:val="both"/>
        <w:rPr>
          <w:rFonts w:ascii="Times New Roman" w:eastAsia="Times New Roman" w:hAnsi="Times New Roman" w:cs="Times New Roman"/>
          <w:bCs/>
          <w:kern w:val="0"/>
          <w:sz w:val="24"/>
          <w:szCs w:val="24"/>
          <w:shd w:val="clear" w:color="auto" w:fill="FFFFFF"/>
          <w:lang w:eastAsia="ar-SA"/>
          <w14:ligatures w14:val="none"/>
        </w:rPr>
      </w:pPr>
      <w:r>
        <w:rPr>
          <w:rFonts w:ascii="Times New Roman" w:eastAsia="Calibri" w:hAnsi="Times New Roman" w:cs="Times New Roman"/>
          <w:kern w:val="0"/>
          <w:sz w:val="24"/>
          <w:szCs w:val="24"/>
          <w14:ligatures w14:val="none"/>
        </w:rPr>
        <w:t xml:space="preserve">2.1. </w:t>
      </w:r>
      <w:r w:rsidR="00852A73" w:rsidRPr="00852A73">
        <w:rPr>
          <w:rFonts w:ascii="Times New Roman" w:eastAsia="Calibri" w:hAnsi="Times New Roman" w:cs="Times New Roman"/>
          <w:kern w:val="0"/>
          <w:sz w:val="24"/>
          <w:szCs w:val="24"/>
          <w14:ligatures w14:val="none"/>
        </w:rPr>
        <w:t>Transporta pakalpojumu nodrošināšana “Balvu novada jauniešu domes izveide” aktivitātēs projekta Nr.VP2024/5-23 ietvaros</w:t>
      </w:r>
      <w:r w:rsidR="00852A73">
        <w:rPr>
          <w:rFonts w:ascii="Times New Roman" w:eastAsia="Calibri" w:hAnsi="Times New Roman" w:cs="Times New Roman"/>
          <w:kern w:val="0"/>
          <w:sz w:val="24"/>
          <w:szCs w:val="24"/>
          <w14:ligatures w14:val="none"/>
        </w:rPr>
        <w:t>,</w:t>
      </w:r>
      <w:r w:rsidR="00852A73" w:rsidRPr="002D0E22">
        <w:rPr>
          <w:rFonts w:ascii="Times New Roman" w:eastAsia="Times New Roman" w:hAnsi="Times New Roman" w:cs="Times New Roman"/>
          <w:bCs/>
          <w:kern w:val="0"/>
          <w:sz w:val="24"/>
          <w:szCs w:val="24"/>
          <w:lang w:eastAsia="ar-SA"/>
          <w14:ligatures w14:val="none"/>
        </w:rPr>
        <w:t xml:space="preserve"> </w:t>
      </w:r>
      <w:r w:rsidR="00852A73" w:rsidRPr="002D0E22">
        <w:rPr>
          <w:rFonts w:ascii="Times New Roman" w:eastAsia="Times New Roman" w:hAnsi="Times New Roman" w:cs="Times New Roman"/>
          <w:kern w:val="0"/>
          <w:sz w:val="24"/>
          <w:szCs w:val="24"/>
          <w:lang w:eastAsia="ar-SA"/>
          <w14:ligatures w14:val="none"/>
        </w:rPr>
        <w:t>atbilstoši Tehniskajai specifikācijai (skat. 1.pielikumu)</w:t>
      </w:r>
      <w:r w:rsidR="00852A73" w:rsidRPr="002D0E22">
        <w:rPr>
          <w:rFonts w:ascii="Times New Roman" w:eastAsia="Times New Roman" w:hAnsi="Times New Roman" w:cs="Times New Roman"/>
          <w:bCs/>
          <w:kern w:val="0"/>
          <w:sz w:val="24"/>
          <w:szCs w:val="24"/>
          <w:shd w:val="clear" w:color="auto" w:fill="FFFFFF"/>
          <w:lang w:eastAsia="ar-SA"/>
          <w14:ligatures w14:val="none"/>
        </w:rPr>
        <w:t>.</w:t>
      </w:r>
    </w:p>
    <w:p w14:paraId="5B199633" w14:textId="7A887EA9" w:rsidR="0021459B" w:rsidRDefault="00A918C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2.2. </w:t>
      </w:r>
      <w:r w:rsidR="00852A73" w:rsidRPr="002D0E22">
        <w:rPr>
          <w:rFonts w:ascii="Times New Roman" w:eastAsia="Times New Roman" w:hAnsi="Times New Roman" w:cs="Times New Roman"/>
          <w:kern w:val="0"/>
          <w:sz w:val="24"/>
          <w:szCs w:val="24"/>
          <w:lang w:eastAsia="ar-SA"/>
          <w14:ligatures w14:val="none"/>
        </w:rPr>
        <w:t>Pretendents nevar iesniegt piedāvājuma variantus.</w:t>
      </w:r>
      <w:r w:rsidR="0021459B">
        <w:rPr>
          <w:rFonts w:ascii="Times New Roman" w:eastAsia="Times New Roman" w:hAnsi="Times New Roman" w:cs="Times New Roman"/>
          <w:kern w:val="0"/>
          <w:sz w:val="24"/>
          <w:szCs w:val="24"/>
          <w:lang w:eastAsia="ar-SA"/>
          <w14:ligatures w14:val="none"/>
        </w:rPr>
        <w:t xml:space="preserve"> </w:t>
      </w:r>
    </w:p>
    <w:p w14:paraId="7817F786" w14:textId="77777777" w:rsidR="00A918C3" w:rsidRPr="00A918C3" w:rsidRDefault="00A918C3" w:rsidP="00A918C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918C3">
        <w:rPr>
          <w:rFonts w:ascii="Times New Roman" w:eastAsia="Times New Roman" w:hAnsi="Times New Roman" w:cs="Times New Roman"/>
          <w:kern w:val="0"/>
          <w:sz w:val="24"/>
          <w:szCs w:val="24"/>
          <w:lang w:eastAsia="ar-SA"/>
          <w14:ligatures w14:val="none"/>
        </w:rPr>
        <w:t xml:space="preserve">2.3. Pretendents piedāvājumu var iesniegt par vienu, vairākām vai visām tirgus izpētes priekšmeta daļām. </w:t>
      </w:r>
    </w:p>
    <w:p w14:paraId="47AB307E" w14:textId="4A7FBAAD" w:rsidR="0021459B" w:rsidRDefault="00A918C3" w:rsidP="00A918C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918C3">
        <w:rPr>
          <w:rFonts w:ascii="Times New Roman" w:eastAsia="Times New Roman" w:hAnsi="Times New Roman" w:cs="Times New Roman"/>
          <w:kern w:val="0"/>
          <w:sz w:val="24"/>
          <w:szCs w:val="24"/>
          <w:lang w:eastAsia="ar-SA"/>
          <w14:ligatures w14:val="none"/>
        </w:rPr>
        <w:t>2.4. Tirgus izpētes priekšmets ir sadalīts 5 (piecās) daļās:</w:t>
      </w:r>
    </w:p>
    <w:tbl>
      <w:tblPr>
        <w:tblStyle w:val="TableGrid"/>
        <w:tblW w:w="9067" w:type="dxa"/>
        <w:jc w:val="center"/>
        <w:tblLook w:val="04A0" w:firstRow="1" w:lastRow="0" w:firstColumn="1" w:lastColumn="0" w:noHBand="0" w:noVBand="1"/>
      </w:tblPr>
      <w:tblGrid>
        <w:gridCol w:w="1980"/>
        <w:gridCol w:w="7087"/>
      </w:tblGrid>
      <w:tr w:rsidR="0021459B" w:rsidRPr="0021459B" w14:paraId="4045A134" w14:textId="77777777" w:rsidTr="00A918C3">
        <w:trPr>
          <w:jc w:val="center"/>
        </w:trPr>
        <w:tc>
          <w:tcPr>
            <w:tcW w:w="1980" w:type="dxa"/>
          </w:tcPr>
          <w:p w14:paraId="43D88006" w14:textId="5487F989" w:rsidR="0021459B" w:rsidRPr="0021459B" w:rsidRDefault="00A918C3" w:rsidP="0021459B">
            <w:pPr>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Tirgus izpētes</w:t>
            </w:r>
            <w:r w:rsidR="0021459B" w:rsidRPr="0021459B">
              <w:rPr>
                <w:rFonts w:ascii="Times New Roman" w:eastAsia="Times New Roman" w:hAnsi="Times New Roman" w:cs="Times New Roman"/>
                <w:b/>
                <w:bCs/>
                <w:sz w:val="24"/>
                <w:szCs w:val="24"/>
                <w:lang w:eastAsia="ar-SA"/>
              </w:rPr>
              <w:t xml:space="preserve"> priekšmeta daļas </w:t>
            </w:r>
          </w:p>
        </w:tc>
        <w:tc>
          <w:tcPr>
            <w:tcW w:w="7087" w:type="dxa"/>
          </w:tcPr>
          <w:p w14:paraId="4571F80B" w14:textId="754184DD" w:rsidR="0021459B" w:rsidRPr="0021459B" w:rsidRDefault="00A918C3" w:rsidP="0021459B">
            <w:pPr>
              <w:suppressAutoHyphens/>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Tirgus izpētes</w:t>
            </w:r>
            <w:r w:rsidR="0021459B" w:rsidRPr="0021459B">
              <w:rPr>
                <w:rFonts w:ascii="Times New Roman" w:eastAsia="Times New Roman" w:hAnsi="Times New Roman" w:cs="Times New Roman"/>
                <w:b/>
                <w:bCs/>
                <w:sz w:val="24"/>
                <w:szCs w:val="24"/>
                <w:lang w:eastAsia="ar-SA"/>
              </w:rPr>
              <w:t xml:space="preserve"> priekšmeta daļas nosaukums</w:t>
            </w:r>
          </w:p>
        </w:tc>
      </w:tr>
      <w:tr w:rsidR="0021459B" w:rsidRPr="0021459B" w14:paraId="59B55790" w14:textId="77777777" w:rsidTr="00A918C3">
        <w:trPr>
          <w:jc w:val="center"/>
        </w:trPr>
        <w:tc>
          <w:tcPr>
            <w:tcW w:w="1980" w:type="dxa"/>
          </w:tcPr>
          <w:p w14:paraId="674E07CB" w14:textId="3BBDDE80" w:rsidR="0021459B" w:rsidRPr="0021459B" w:rsidRDefault="0021459B" w:rsidP="002145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1.daļa</w:t>
            </w:r>
            <w:r w:rsidR="00A918C3">
              <w:rPr>
                <w:rFonts w:ascii="Times New Roman" w:eastAsia="Times New Roman" w:hAnsi="Times New Roman" w:cs="Times New Roman"/>
                <w:sz w:val="24"/>
                <w:szCs w:val="24"/>
                <w:lang w:eastAsia="ar-SA"/>
              </w:rPr>
              <w:t xml:space="preserve"> – </w:t>
            </w:r>
          </w:p>
        </w:tc>
        <w:tc>
          <w:tcPr>
            <w:tcW w:w="7087" w:type="dxa"/>
          </w:tcPr>
          <w:p w14:paraId="378DE5CA" w14:textId="105A2163" w:rsidR="0021459B" w:rsidRPr="0021459B" w:rsidRDefault="0021459B" w:rsidP="0021459B">
            <w:pPr>
              <w:suppressAutoHyphens/>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Nr.1 “Balvu novada jauniešu forums”</w:t>
            </w:r>
            <w:r w:rsidR="00A918C3">
              <w:rPr>
                <w:rFonts w:ascii="Times New Roman" w:eastAsia="Times New Roman" w:hAnsi="Times New Roman" w:cs="Times New Roman"/>
                <w:sz w:val="24"/>
                <w:szCs w:val="24"/>
                <w:lang w:eastAsia="ar-SA"/>
              </w:rPr>
              <w:t>;</w:t>
            </w:r>
          </w:p>
        </w:tc>
      </w:tr>
      <w:tr w:rsidR="0021459B" w:rsidRPr="0021459B" w14:paraId="7C9D763A" w14:textId="77777777" w:rsidTr="00A918C3">
        <w:trPr>
          <w:trHeight w:val="196"/>
          <w:jc w:val="center"/>
        </w:trPr>
        <w:tc>
          <w:tcPr>
            <w:tcW w:w="1980" w:type="dxa"/>
          </w:tcPr>
          <w:p w14:paraId="15874BCD" w14:textId="2547F409"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2.daļa</w:t>
            </w:r>
            <w:r w:rsidR="00A918C3" w:rsidRPr="00A918C3">
              <w:rPr>
                <w:rFonts w:ascii="Times New Roman" w:eastAsia="Times New Roman" w:hAnsi="Times New Roman" w:cs="Times New Roman"/>
                <w:sz w:val="24"/>
                <w:szCs w:val="24"/>
                <w:lang w:eastAsia="ar-SA"/>
              </w:rPr>
              <w:t xml:space="preserve"> –</w:t>
            </w:r>
          </w:p>
        </w:tc>
        <w:tc>
          <w:tcPr>
            <w:tcW w:w="7087" w:type="dxa"/>
          </w:tcPr>
          <w:p w14:paraId="4A460E3F" w14:textId="0AA6ADF3"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Nr.3“Pieredzes brauciens”</w:t>
            </w:r>
            <w:r w:rsidR="00A918C3">
              <w:rPr>
                <w:rFonts w:ascii="Times New Roman" w:eastAsia="Times New Roman" w:hAnsi="Times New Roman" w:cs="Times New Roman"/>
                <w:sz w:val="24"/>
                <w:szCs w:val="24"/>
                <w:lang w:eastAsia="ar-SA"/>
              </w:rPr>
              <w:t>;</w:t>
            </w:r>
          </w:p>
        </w:tc>
      </w:tr>
      <w:tr w:rsidR="0021459B" w:rsidRPr="0021459B" w14:paraId="6F92F957" w14:textId="77777777" w:rsidTr="00A918C3">
        <w:trPr>
          <w:trHeight w:val="60"/>
          <w:jc w:val="center"/>
        </w:trPr>
        <w:tc>
          <w:tcPr>
            <w:tcW w:w="1980" w:type="dxa"/>
          </w:tcPr>
          <w:p w14:paraId="44387C85" w14:textId="05E9B733"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3.daļa</w:t>
            </w:r>
            <w:r w:rsidR="00A918C3" w:rsidRPr="00A918C3">
              <w:rPr>
                <w:rFonts w:ascii="Times New Roman" w:eastAsia="Times New Roman" w:hAnsi="Times New Roman" w:cs="Times New Roman"/>
                <w:sz w:val="24"/>
                <w:szCs w:val="24"/>
                <w:lang w:eastAsia="ar-SA"/>
              </w:rPr>
              <w:t xml:space="preserve"> –</w:t>
            </w:r>
          </w:p>
        </w:tc>
        <w:tc>
          <w:tcPr>
            <w:tcW w:w="7087" w:type="dxa"/>
          </w:tcPr>
          <w:p w14:paraId="5CB0394C" w14:textId="376C03F1"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Nr.4 “Jauniešu domes nolikuma projekta nakts”</w:t>
            </w:r>
            <w:r w:rsidR="00A918C3">
              <w:rPr>
                <w:rFonts w:ascii="Times New Roman" w:eastAsia="Times New Roman" w:hAnsi="Times New Roman" w:cs="Times New Roman"/>
                <w:sz w:val="24"/>
                <w:szCs w:val="24"/>
                <w:lang w:eastAsia="ar-SA"/>
              </w:rPr>
              <w:t>;</w:t>
            </w:r>
          </w:p>
        </w:tc>
      </w:tr>
      <w:tr w:rsidR="0021459B" w:rsidRPr="0021459B" w14:paraId="314EDE42" w14:textId="77777777" w:rsidTr="00A918C3">
        <w:trPr>
          <w:trHeight w:val="214"/>
          <w:jc w:val="center"/>
        </w:trPr>
        <w:tc>
          <w:tcPr>
            <w:tcW w:w="1980" w:type="dxa"/>
          </w:tcPr>
          <w:p w14:paraId="1C1DADDE" w14:textId="29FD984E"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4.daļa</w:t>
            </w:r>
            <w:r w:rsidR="00A918C3" w:rsidRPr="00A918C3">
              <w:rPr>
                <w:rFonts w:ascii="Times New Roman" w:eastAsia="Times New Roman" w:hAnsi="Times New Roman" w:cs="Times New Roman"/>
                <w:sz w:val="24"/>
                <w:szCs w:val="24"/>
                <w:lang w:eastAsia="ar-SA"/>
              </w:rPr>
              <w:t xml:space="preserve"> –</w:t>
            </w:r>
          </w:p>
        </w:tc>
        <w:tc>
          <w:tcPr>
            <w:tcW w:w="7087" w:type="dxa"/>
          </w:tcPr>
          <w:p w14:paraId="74746B8C" w14:textId="45E00506"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Nr.5 “Limonāde ar lēmējiem”</w:t>
            </w:r>
            <w:r w:rsidR="00A918C3">
              <w:rPr>
                <w:rFonts w:ascii="Times New Roman" w:eastAsia="Times New Roman" w:hAnsi="Times New Roman" w:cs="Times New Roman"/>
                <w:sz w:val="24"/>
                <w:szCs w:val="24"/>
                <w:lang w:eastAsia="ar-SA"/>
              </w:rPr>
              <w:t>;</w:t>
            </w:r>
          </w:p>
        </w:tc>
      </w:tr>
      <w:tr w:rsidR="0021459B" w:rsidRPr="0021459B" w14:paraId="65159D2F" w14:textId="77777777" w:rsidTr="00A918C3">
        <w:trPr>
          <w:trHeight w:val="60"/>
          <w:jc w:val="center"/>
        </w:trPr>
        <w:tc>
          <w:tcPr>
            <w:tcW w:w="1980" w:type="dxa"/>
          </w:tcPr>
          <w:p w14:paraId="60C4FA51" w14:textId="37BAB262"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5.daļa</w:t>
            </w:r>
            <w:r w:rsidR="00A918C3" w:rsidRPr="00A918C3">
              <w:rPr>
                <w:rFonts w:ascii="Times New Roman" w:eastAsia="Times New Roman" w:hAnsi="Times New Roman" w:cs="Times New Roman"/>
                <w:sz w:val="24"/>
                <w:szCs w:val="24"/>
                <w:lang w:eastAsia="ar-SA"/>
              </w:rPr>
              <w:t xml:space="preserve"> –</w:t>
            </w:r>
          </w:p>
        </w:tc>
        <w:tc>
          <w:tcPr>
            <w:tcW w:w="7087" w:type="dxa"/>
          </w:tcPr>
          <w:p w14:paraId="39B16251" w14:textId="2EF47A35"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Nr.6 “Jauniešu domes nolikuma atvēršanas svētki”</w:t>
            </w:r>
            <w:r w:rsidR="00A918C3">
              <w:rPr>
                <w:rFonts w:ascii="Times New Roman" w:eastAsia="Times New Roman" w:hAnsi="Times New Roman" w:cs="Times New Roman"/>
                <w:sz w:val="24"/>
                <w:szCs w:val="24"/>
                <w:lang w:eastAsia="ar-SA"/>
              </w:rPr>
              <w:t>.</w:t>
            </w:r>
          </w:p>
        </w:tc>
      </w:tr>
    </w:tbl>
    <w:p w14:paraId="7B29C8F0" w14:textId="020299E0" w:rsidR="00852A73" w:rsidRPr="002D0E22" w:rsidRDefault="00852A73" w:rsidP="0021459B">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3. Piedāvājuma izvēles kritērijs:</w:t>
      </w:r>
      <w:r w:rsidRPr="002D0E22">
        <w:rPr>
          <w:rFonts w:ascii="Times New Roman" w:eastAsia="Times New Roman" w:hAnsi="Times New Roman" w:cs="Times New Roman"/>
          <w:kern w:val="0"/>
          <w:sz w:val="24"/>
          <w:szCs w:val="24"/>
          <w:lang w:eastAsia="ar-SA"/>
          <w14:ligatures w14:val="none"/>
        </w:rPr>
        <w:t xml:space="preserve"> zemākā cena</w:t>
      </w:r>
      <w:r w:rsidR="00A918C3">
        <w:rPr>
          <w:rFonts w:ascii="Times New Roman" w:eastAsia="Times New Roman" w:hAnsi="Times New Roman" w:cs="Times New Roman"/>
          <w:kern w:val="0"/>
          <w:sz w:val="24"/>
          <w:szCs w:val="24"/>
          <w:lang w:eastAsia="ar-SA"/>
          <w14:ligatures w14:val="none"/>
        </w:rPr>
        <w:t xml:space="preserve"> katrā tirgus izpētes daļā</w:t>
      </w:r>
      <w:r w:rsidRPr="002D0E22">
        <w:rPr>
          <w:rFonts w:ascii="Times New Roman" w:eastAsia="Times New Roman" w:hAnsi="Times New Roman" w:cs="Times New Roman"/>
          <w:kern w:val="0"/>
          <w:sz w:val="24"/>
          <w:szCs w:val="24"/>
          <w:lang w:eastAsia="ar-SA"/>
          <w14:ligatures w14:val="none"/>
        </w:rPr>
        <w:t>.</w:t>
      </w:r>
    </w:p>
    <w:p w14:paraId="0D0EA7DC" w14:textId="6D6657F4" w:rsidR="00852A73" w:rsidRPr="00DF5256" w:rsidRDefault="00852A73" w:rsidP="00852A73">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ar-SA"/>
          <w14:ligatures w14:val="none"/>
        </w:rPr>
        <w:t>4</w:t>
      </w:r>
      <w:r w:rsidRPr="00DF5256">
        <w:rPr>
          <w:rFonts w:asciiTheme="majorBidi" w:eastAsia="Times New Roman" w:hAnsiTheme="majorBidi" w:cstheme="majorBidi"/>
          <w:b/>
          <w:bCs/>
          <w:kern w:val="0"/>
          <w:sz w:val="24"/>
          <w:szCs w:val="24"/>
          <w:lang w:eastAsia="ar-SA"/>
          <w14:ligatures w14:val="none"/>
        </w:rPr>
        <w:t xml:space="preserve">. </w:t>
      </w:r>
      <w:r w:rsidRPr="00DF5256">
        <w:rPr>
          <w:rFonts w:asciiTheme="majorBidi" w:eastAsia="Times New Roman" w:hAnsiTheme="majorBidi" w:cstheme="majorBidi"/>
          <w:b/>
          <w:bCs/>
          <w:kern w:val="0"/>
          <w:sz w:val="24"/>
          <w:szCs w:val="24"/>
          <w:lang w:eastAsia="lv-LV"/>
          <w14:ligatures w14:val="none"/>
        </w:rPr>
        <w:t>Līguma izpildes vieta:</w:t>
      </w:r>
      <w:r w:rsidRPr="00DF5256">
        <w:rPr>
          <w:rFonts w:asciiTheme="majorBidi" w:hAnsiTheme="majorBidi" w:cstheme="majorBidi"/>
          <w:sz w:val="24"/>
          <w:szCs w:val="24"/>
        </w:rPr>
        <w:t xml:space="preserve"> </w:t>
      </w:r>
      <w:r>
        <w:rPr>
          <w:rFonts w:asciiTheme="majorBidi" w:eastAsia="Times New Roman" w:hAnsiTheme="majorBidi" w:cstheme="majorBidi"/>
          <w:kern w:val="0"/>
          <w:sz w:val="24"/>
          <w:szCs w:val="24"/>
          <w:lang w:eastAsia="lv-LV"/>
          <w14:ligatures w14:val="none"/>
        </w:rPr>
        <w:t>Latvija</w:t>
      </w:r>
      <w:r w:rsidR="00A918C3">
        <w:rPr>
          <w:rFonts w:asciiTheme="majorBidi" w:eastAsia="Times New Roman" w:hAnsiTheme="majorBidi" w:cstheme="majorBidi"/>
          <w:kern w:val="0"/>
          <w:sz w:val="24"/>
          <w:szCs w:val="24"/>
          <w:lang w:eastAsia="lv-LV"/>
          <w14:ligatures w14:val="none"/>
        </w:rPr>
        <w:t>, visās tirgus izpētes daļās</w:t>
      </w:r>
      <w:r w:rsidRPr="00DF5256">
        <w:rPr>
          <w:rFonts w:asciiTheme="majorBidi" w:eastAsia="Times New Roman" w:hAnsiTheme="majorBidi" w:cstheme="majorBidi"/>
          <w:kern w:val="0"/>
          <w:sz w:val="24"/>
          <w:szCs w:val="24"/>
          <w:lang w:eastAsia="lv-LV"/>
          <w14:ligatures w14:val="none"/>
        </w:rPr>
        <w:t>.</w:t>
      </w:r>
    </w:p>
    <w:p w14:paraId="0AECFC7C" w14:textId="098E0037" w:rsidR="00852A73" w:rsidRPr="00A918C3" w:rsidRDefault="00852A73" w:rsidP="00852A73">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A918C3">
        <w:rPr>
          <w:rFonts w:asciiTheme="majorBidi" w:eastAsia="Times New Roman" w:hAnsiTheme="majorBidi" w:cstheme="majorBidi"/>
          <w:b/>
          <w:bCs/>
          <w:kern w:val="0"/>
          <w:sz w:val="24"/>
          <w:szCs w:val="24"/>
          <w:lang w:eastAsia="lv-LV"/>
          <w14:ligatures w14:val="none"/>
        </w:rPr>
        <w:t xml:space="preserve">5. </w:t>
      </w:r>
      <w:r w:rsidRPr="00A918C3">
        <w:rPr>
          <w:rFonts w:asciiTheme="majorBidi" w:eastAsia="Times New Roman" w:hAnsiTheme="majorBidi" w:cstheme="majorBidi"/>
          <w:b/>
          <w:bCs/>
          <w:color w:val="000000"/>
          <w:kern w:val="0"/>
          <w:sz w:val="24"/>
          <w:szCs w:val="24"/>
          <w:lang w:eastAsia="lv-LV"/>
          <w14:ligatures w14:val="none"/>
        </w:rPr>
        <w:t>Līguma izpildes termiņš – plānotie pa</w:t>
      </w:r>
      <w:r w:rsidR="00D841ED" w:rsidRPr="00A918C3">
        <w:rPr>
          <w:rFonts w:asciiTheme="majorBidi" w:eastAsia="Times New Roman" w:hAnsiTheme="majorBidi" w:cstheme="majorBidi"/>
          <w:b/>
          <w:bCs/>
          <w:color w:val="000000"/>
          <w:kern w:val="0"/>
          <w:sz w:val="24"/>
          <w:szCs w:val="24"/>
          <w:lang w:eastAsia="lv-LV"/>
          <w14:ligatures w14:val="none"/>
        </w:rPr>
        <w:t>s</w:t>
      </w:r>
      <w:r w:rsidRPr="00A918C3">
        <w:rPr>
          <w:rFonts w:asciiTheme="majorBidi" w:eastAsia="Times New Roman" w:hAnsiTheme="majorBidi" w:cstheme="majorBidi"/>
          <w:b/>
          <w:bCs/>
          <w:color w:val="000000"/>
          <w:kern w:val="0"/>
          <w:sz w:val="24"/>
          <w:szCs w:val="24"/>
          <w:lang w:eastAsia="lv-LV"/>
          <w14:ligatures w14:val="none"/>
        </w:rPr>
        <w:t>ažieru pārvadāšanas datumi</w:t>
      </w:r>
      <w:r w:rsidRPr="00A918C3">
        <w:rPr>
          <w:rFonts w:asciiTheme="majorBidi" w:eastAsia="Times New Roman" w:hAnsiTheme="majorBidi" w:cstheme="majorBidi"/>
          <w:b/>
          <w:bCs/>
          <w:kern w:val="0"/>
          <w:sz w:val="24"/>
          <w:szCs w:val="24"/>
          <w:lang w:eastAsia="lv-LV"/>
          <w14:ligatures w14:val="none"/>
        </w:rPr>
        <w:t>:</w:t>
      </w:r>
      <w:r w:rsidR="00D841ED" w:rsidRPr="00A918C3">
        <w:rPr>
          <w:rStyle w:val="FootnoteReference"/>
          <w:rFonts w:asciiTheme="majorBidi" w:eastAsia="Times New Roman" w:hAnsiTheme="majorBidi" w:cstheme="majorBidi"/>
          <w:b/>
          <w:bCs/>
          <w:kern w:val="0"/>
          <w:sz w:val="24"/>
          <w:szCs w:val="24"/>
          <w:lang w:eastAsia="lv-LV"/>
          <w14:ligatures w14:val="none"/>
        </w:rPr>
        <w:footnoteReference w:id="1"/>
      </w:r>
      <w:r w:rsidRPr="00A918C3">
        <w:rPr>
          <w:rFonts w:asciiTheme="majorBidi" w:eastAsia="Times New Roman" w:hAnsiTheme="majorBidi" w:cstheme="majorBidi"/>
          <w:kern w:val="0"/>
          <w:sz w:val="24"/>
          <w:szCs w:val="24"/>
          <w:lang w:eastAsia="lv-LV"/>
          <w14:ligatures w14:val="none"/>
        </w:rPr>
        <w:t xml:space="preserve"> </w:t>
      </w:r>
    </w:p>
    <w:tbl>
      <w:tblPr>
        <w:tblStyle w:val="TableGrid"/>
        <w:tblW w:w="9067" w:type="dxa"/>
        <w:jc w:val="center"/>
        <w:tblLook w:val="04A0" w:firstRow="1" w:lastRow="0" w:firstColumn="1" w:lastColumn="0" w:noHBand="0" w:noVBand="1"/>
      </w:tblPr>
      <w:tblGrid>
        <w:gridCol w:w="2122"/>
        <w:gridCol w:w="6945"/>
      </w:tblGrid>
      <w:tr w:rsidR="00A918C3" w:rsidRPr="00A918C3" w14:paraId="5794FD8E" w14:textId="77777777" w:rsidTr="00A918C3">
        <w:trPr>
          <w:jc w:val="center"/>
        </w:trPr>
        <w:tc>
          <w:tcPr>
            <w:tcW w:w="2122" w:type="dxa"/>
          </w:tcPr>
          <w:p w14:paraId="4C014398" w14:textId="5F835DF4" w:rsidR="00A918C3" w:rsidRPr="00A918C3" w:rsidRDefault="00A918C3" w:rsidP="005E1A10">
            <w:pPr>
              <w:suppressAutoHyphens/>
              <w:jc w:val="center"/>
              <w:rPr>
                <w:rFonts w:asciiTheme="majorBidi" w:eastAsia="Times New Roman" w:hAnsiTheme="majorBidi" w:cstheme="majorBidi"/>
                <w:b/>
                <w:bCs/>
                <w:sz w:val="24"/>
                <w:szCs w:val="24"/>
                <w:lang w:eastAsia="ar-SA"/>
              </w:rPr>
            </w:pPr>
            <w:r w:rsidRPr="00A918C3">
              <w:rPr>
                <w:rFonts w:asciiTheme="majorBidi" w:eastAsia="Times New Roman" w:hAnsiTheme="majorBidi" w:cstheme="majorBidi"/>
                <w:b/>
                <w:bCs/>
                <w:sz w:val="24"/>
                <w:szCs w:val="24"/>
                <w:lang w:eastAsia="ar-SA"/>
              </w:rPr>
              <w:t>Tirgus izpētes priekšmeta daļas</w:t>
            </w:r>
          </w:p>
        </w:tc>
        <w:tc>
          <w:tcPr>
            <w:tcW w:w="6945" w:type="dxa"/>
          </w:tcPr>
          <w:p w14:paraId="678AEC38" w14:textId="4DB8362D" w:rsidR="00A918C3" w:rsidRPr="00A918C3" w:rsidRDefault="00A918C3" w:rsidP="005E1A10">
            <w:pPr>
              <w:suppressAutoHyphens/>
              <w:jc w:val="center"/>
              <w:rPr>
                <w:rFonts w:asciiTheme="majorBidi" w:eastAsia="Times New Roman" w:hAnsiTheme="majorBidi" w:cstheme="majorBidi"/>
                <w:b/>
                <w:bCs/>
                <w:sz w:val="24"/>
                <w:szCs w:val="24"/>
                <w:lang w:eastAsia="ar-SA"/>
              </w:rPr>
            </w:pPr>
            <w:r w:rsidRPr="00A918C3">
              <w:rPr>
                <w:rFonts w:asciiTheme="majorBidi" w:eastAsia="Times New Roman" w:hAnsiTheme="majorBidi" w:cstheme="majorBidi"/>
                <w:b/>
                <w:bCs/>
                <w:sz w:val="24"/>
                <w:szCs w:val="24"/>
                <w:lang w:eastAsia="ar-SA"/>
              </w:rPr>
              <w:t>Tirgus izpētes priekšmeta daļas līguma izpildes termiņš</w:t>
            </w:r>
          </w:p>
        </w:tc>
      </w:tr>
      <w:tr w:rsidR="00A918C3" w:rsidRPr="00A918C3" w14:paraId="6CB1EFA4" w14:textId="77777777" w:rsidTr="00A918C3">
        <w:trPr>
          <w:jc w:val="center"/>
        </w:trPr>
        <w:tc>
          <w:tcPr>
            <w:tcW w:w="2122" w:type="dxa"/>
          </w:tcPr>
          <w:p w14:paraId="09D008EE" w14:textId="77777777" w:rsidR="00A918C3" w:rsidRPr="00A918C3" w:rsidRDefault="00A918C3" w:rsidP="005E1A10">
            <w:pPr>
              <w:suppressAutoHyphens/>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1.daļai </w:t>
            </w:r>
            <w:r w:rsidRPr="00A918C3">
              <w:rPr>
                <w:rFonts w:asciiTheme="majorBidi" w:hAnsiTheme="majorBidi" w:cstheme="majorBidi"/>
                <w:sz w:val="24"/>
                <w:szCs w:val="24"/>
              </w:rPr>
              <w:t>–</w:t>
            </w:r>
          </w:p>
        </w:tc>
        <w:tc>
          <w:tcPr>
            <w:tcW w:w="6945" w:type="dxa"/>
          </w:tcPr>
          <w:p w14:paraId="0CF34BDC" w14:textId="77777777" w:rsidR="00A918C3" w:rsidRPr="00A918C3" w:rsidRDefault="00A918C3" w:rsidP="005E1A10">
            <w:pPr>
              <w:suppressAutoHyphens/>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24.05.2024.;</w:t>
            </w:r>
          </w:p>
        </w:tc>
      </w:tr>
      <w:tr w:rsidR="00A918C3" w:rsidRPr="00A918C3" w14:paraId="55B66DC9" w14:textId="77777777" w:rsidTr="00A918C3">
        <w:trPr>
          <w:trHeight w:val="196"/>
          <w:jc w:val="center"/>
        </w:trPr>
        <w:tc>
          <w:tcPr>
            <w:tcW w:w="2122" w:type="dxa"/>
          </w:tcPr>
          <w:p w14:paraId="014353AE"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2.daļai </w:t>
            </w:r>
            <w:r w:rsidRPr="00A918C3">
              <w:rPr>
                <w:rFonts w:asciiTheme="majorBidi" w:hAnsiTheme="majorBidi" w:cstheme="majorBidi"/>
                <w:sz w:val="24"/>
                <w:szCs w:val="24"/>
              </w:rPr>
              <w:t>–</w:t>
            </w:r>
          </w:p>
        </w:tc>
        <w:tc>
          <w:tcPr>
            <w:tcW w:w="6945" w:type="dxa"/>
          </w:tcPr>
          <w:p w14:paraId="0EEDD94F"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19.06.2024.;</w:t>
            </w:r>
          </w:p>
        </w:tc>
      </w:tr>
      <w:tr w:rsidR="00A918C3" w:rsidRPr="00A918C3" w14:paraId="2D8A452C" w14:textId="77777777" w:rsidTr="00A918C3">
        <w:trPr>
          <w:trHeight w:val="60"/>
          <w:jc w:val="center"/>
        </w:trPr>
        <w:tc>
          <w:tcPr>
            <w:tcW w:w="2122" w:type="dxa"/>
          </w:tcPr>
          <w:p w14:paraId="529EA54D"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3.daļai </w:t>
            </w:r>
            <w:r w:rsidRPr="00A918C3">
              <w:rPr>
                <w:rFonts w:asciiTheme="majorBidi" w:hAnsiTheme="majorBidi" w:cstheme="majorBidi"/>
                <w:sz w:val="24"/>
                <w:szCs w:val="24"/>
              </w:rPr>
              <w:t>–</w:t>
            </w:r>
          </w:p>
        </w:tc>
        <w:tc>
          <w:tcPr>
            <w:tcW w:w="6945" w:type="dxa"/>
          </w:tcPr>
          <w:p w14:paraId="2B386513"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20.08.2024. – 21.08.2024.;</w:t>
            </w:r>
          </w:p>
        </w:tc>
      </w:tr>
      <w:tr w:rsidR="00A918C3" w:rsidRPr="00A918C3" w14:paraId="33C7CB95" w14:textId="77777777" w:rsidTr="00A918C3">
        <w:trPr>
          <w:trHeight w:val="214"/>
          <w:jc w:val="center"/>
        </w:trPr>
        <w:tc>
          <w:tcPr>
            <w:tcW w:w="2122" w:type="dxa"/>
          </w:tcPr>
          <w:p w14:paraId="2C8C7676"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4.daļai </w:t>
            </w:r>
            <w:r w:rsidRPr="00A918C3">
              <w:rPr>
                <w:rFonts w:asciiTheme="majorBidi" w:hAnsiTheme="majorBidi" w:cstheme="majorBidi"/>
                <w:sz w:val="24"/>
                <w:szCs w:val="24"/>
              </w:rPr>
              <w:t>–</w:t>
            </w:r>
          </w:p>
        </w:tc>
        <w:tc>
          <w:tcPr>
            <w:tcW w:w="6945" w:type="dxa"/>
          </w:tcPr>
          <w:p w14:paraId="23A95FAA"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18.09.2024.;</w:t>
            </w:r>
          </w:p>
        </w:tc>
      </w:tr>
      <w:tr w:rsidR="00A918C3" w:rsidRPr="00A918C3" w14:paraId="2004E6C9" w14:textId="77777777" w:rsidTr="00A918C3">
        <w:trPr>
          <w:trHeight w:val="60"/>
          <w:jc w:val="center"/>
        </w:trPr>
        <w:tc>
          <w:tcPr>
            <w:tcW w:w="2122" w:type="dxa"/>
          </w:tcPr>
          <w:p w14:paraId="12D9F045"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5.daļai </w:t>
            </w:r>
            <w:r w:rsidRPr="00A918C3">
              <w:rPr>
                <w:rFonts w:asciiTheme="majorBidi" w:hAnsiTheme="majorBidi" w:cstheme="majorBidi"/>
                <w:sz w:val="24"/>
                <w:szCs w:val="24"/>
              </w:rPr>
              <w:t>–</w:t>
            </w:r>
          </w:p>
        </w:tc>
        <w:tc>
          <w:tcPr>
            <w:tcW w:w="6945" w:type="dxa"/>
          </w:tcPr>
          <w:p w14:paraId="4DE33213"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09.10.2024.</w:t>
            </w:r>
          </w:p>
        </w:tc>
      </w:tr>
    </w:tbl>
    <w:p w14:paraId="6EAD4408" w14:textId="7A4FB285" w:rsidR="00852A73" w:rsidRPr="00DF5256" w:rsidRDefault="00852A73" w:rsidP="00852A73">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sidRPr="00A918C3">
        <w:rPr>
          <w:rFonts w:asciiTheme="majorBidi" w:eastAsia="Times New Roman" w:hAnsiTheme="majorBidi" w:cstheme="majorBidi"/>
          <w:b/>
          <w:bCs/>
          <w:kern w:val="0"/>
          <w:sz w:val="24"/>
          <w:szCs w:val="24"/>
          <w:lang w:eastAsia="lv-LV"/>
          <w14:ligatures w14:val="none"/>
        </w:rPr>
        <w:t>6. Līgumcena:</w:t>
      </w:r>
      <w:r w:rsidRPr="00A918C3">
        <w:rPr>
          <w:rFonts w:asciiTheme="majorBidi" w:eastAsia="Times New Roman" w:hAnsiTheme="majorBidi" w:cstheme="majorBidi"/>
          <w:kern w:val="0"/>
          <w:sz w:val="24"/>
          <w:szCs w:val="24"/>
          <w:lang w:eastAsia="lv-LV"/>
          <w14:ligatures w14:val="none"/>
        </w:rPr>
        <w:t xml:space="preserve"> </w:t>
      </w:r>
      <w:r w:rsidRPr="00A918C3">
        <w:rPr>
          <w:rFonts w:asciiTheme="majorBidi" w:eastAsia="Times New Roman" w:hAnsiTheme="majorBidi" w:cstheme="majorBidi"/>
          <w:kern w:val="0"/>
          <w:sz w:val="24"/>
          <w:szCs w:val="24"/>
          <w:lang w:eastAsia="ar-SA"/>
          <w14:ligatures w14:val="none"/>
        </w:rPr>
        <w:t>cenā jābūt iekļautiem visiem ar iepirkuma līguma izpildi saistītiem</w:t>
      </w:r>
      <w:r w:rsidRPr="00DF5256">
        <w:rPr>
          <w:rFonts w:asciiTheme="majorBidi" w:eastAsia="Times New Roman" w:hAnsiTheme="majorBidi" w:cstheme="majorBidi"/>
          <w:kern w:val="0"/>
          <w:sz w:val="24"/>
          <w:szCs w:val="24"/>
          <w:lang w:eastAsia="ar-SA"/>
          <w14:ligatures w14:val="none"/>
        </w:rPr>
        <w:t xml:space="preserve"> izdevumiem, t.sk., nodokļiem, nodevām, administratīvajām izmaksām, transporta izdevumiem, iespējamiem sadārdzinājumi</w:t>
      </w:r>
      <w:r w:rsidRPr="00DF5256">
        <w:rPr>
          <w:rFonts w:asciiTheme="majorBidi" w:eastAsia="Times New Roman" w:hAnsiTheme="majorBidi" w:cstheme="majorBidi"/>
          <w:color w:val="000000"/>
          <w:kern w:val="0"/>
          <w:sz w:val="24"/>
          <w:szCs w:val="24"/>
          <w:lang w:eastAsia="ar-SA"/>
          <w14:ligatures w14:val="none"/>
        </w:rPr>
        <w:t>em u.c. cenu izmaiņām</w:t>
      </w:r>
      <w:r w:rsidRPr="00DF5256">
        <w:rPr>
          <w:rFonts w:asciiTheme="majorBidi" w:eastAsia="Times New Roman" w:hAnsiTheme="majorBidi" w:cstheme="majorBidi"/>
          <w:kern w:val="0"/>
          <w:sz w:val="24"/>
          <w:szCs w:val="24"/>
          <w:lang w:eastAsia="ar-SA"/>
          <w14:ligatures w14:val="none"/>
        </w:rPr>
        <w:t>, kā arī tādām izmaksām, kas nav minētas, bet bez kur</w:t>
      </w:r>
      <w:r w:rsidR="00A918C3">
        <w:rPr>
          <w:rFonts w:asciiTheme="majorBidi" w:eastAsia="Times New Roman" w:hAnsiTheme="majorBidi" w:cstheme="majorBidi"/>
          <w:kern w:val="0"/>
          <w:sz w:val="24"/>
          <w:szCs w:val="24"/>
          <w:lang w:eastAsia="ar-SA"/>
          <w14:ligatures w14:val="none"/>
        </w:rPr>
        <w:t>ā</w:t>
      </w:r>
      <w:r w:rsidRPr="00DF5256">
        <w:rPr>
          <w:rFonts w:asciiTheme="majorBidi" w:eastAsia="Times New Roman" w:hAnsiTheme="majorBidi" w:cstheme="majorBidi"/>
          <w:kern w:val="0"/>
          <w:sz w:val="24"/>
          <w:szCs w:val="24"/>
          <w:lang w:eastAsia="ar-SA"/>
          <w14:ligatures w14:val="none"/>
        </w:rPr>
        <w:t>m nebūtu iespējama kvalitatīva un normatīvajiem aktiem atbilstoša līguma izpilde.</w:t>
      </w:r>
    </w:p>
    <w:p w14:paraId="0817DF78" w14:textId="179D3CB8" w:rsidR="00852A73" w:rsidRPr="000A2EBD" w:rsidRDefault="00852A73" w:rsidP="00852A73">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lv-LV"/>
          <w14:ligatures w14:val="none"/>
        </w:rPr>
        <w:lastRenderedPageBreak/>
        <w:t>7</w:t>
      </w:r>
      <w:r w:rsidRPr="00DF5256">
        <w:rPr>
          <w:rFonts w:asciiTheme="majorBidi" w:eastAsia="Times New Roman" w:hAnsiTheme="majorBidi" w:cstheme="majorBidi"/>
          <w:b/>
          <w:bCs/>
          <w:kern w:val="0"/>
          <w:sz w:val="24"/>
          <w:szCs w:val="24"/>
          <w:lang w:eastAsia="lv-LV"/>
          <w14:ligatures w14:val="none"/>
        </w:rPr>
        <w:t>. Apmaksas nosacījumi:</w:t>
      </w:r>
      <w:r w:rsidRPr="00DF5256">
        <w:rPr>
          <w:rFonts w:asciiTheme="majorBidi" w:eastAsia="Times New Roman" w:hAnsiTheme="majorBidi" w:cstheme="majorBidi"/>
          <w:kern w:val="0"/>
          <w:sz w:val="24"/>
          <w:szCs w:val="24"/>
          <w:lang w:eastAsia="lv-LV"/>
          <w14:ligatures w14:val="none"/>
        </w:rPr>
        <w:t xml:space="preserve"> </w:t>
      </w:r>
      <w:r w:rsidRPr="000A2EBD">
        <w:rPr>
          <w:rFonts w:asciiTheme="majorBidi" w:eastAsia="Times New Roman" w:hAnsiTheme="majorBidi" w:cstheme="majorBidi"/>
          <w:kern w:val="0"/>
          <w:sz w:val="24"/>
          <w:szCs w:val="24"/>
          <w:lang w:eastAsia="lv-LV"/>
          <w14:ligatures w14:val="none"/>
        </w:rPr>
        <w:t>30 (trīsdesmit) dienu laikā pēc nodošanas-pieņemšanas akta parakstīšanas un atbilstoša rēķina saņemšanas</w:t>
      </w:r>
      <w:r w:rsidR="00A918C3">
        <w:rPr>
          <w:rFonts w:asciiTheme="majorBidi" w:eastAsia="Times New Roman" w:hAnsiTheme="majorBidi" w:cstheme="majorBidi"/>
          <w:kern w:val="0"/>
          <w:sz w:val="24"/>
          <w:szCs w:val="24"/>
          <w:lang w:eastAsia="lv-LV"/>
          <w14:ligatures w14:val="none"/>
        </w:rPr>
        <w:t>, katrā tirgus izpētes daļā</w:t>
      </w:r>
      <w:r w:rsidRPr="000A2EBD">
        <w:rPr>
          <w:rFonts w:asciiTheme="majorBidi" w:eastAsia="Times New Roman" w:hAnsiTheme="majorBidi" w:cstheme="majorBidi"/>
          <w:kern w:val="0"/>
          <w:sz w:val="24"/>
          <w:szCs w:val="24"/>
          <w:lang w:eastAsia="lv-LV"/>
          <w14:ligatures w14:val="none"/>
        </w:rPr>
        <w:t>.</w:t>
      </w:r>
    </w:p>
    <w:p w14:paraId="16E4BC1D"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b/>
          <w:bCs/>
          <w:iCs/>
          <w:kern w:val="0"/>
          <w:sz w:val="24"/>
          <w:szCs w:val="24"/>
          <w:lang w:eastAsia="ar-SA"/>
          <w14:ligatures w14:val="none"/>
        </w:rPr>
        <w:t>8</w:t>
      </w:r>
      <w:r w:rsidRPr="002D0E22">
        <w:rPr>
          <w:rFonts w:ascii="Times New Roman" w:eastAsia="Times New Roman" w:hAnsi="Times New Roman" w:cs="Times New Roman"/>
          <w:b/>
          <w:bCs/>
          <w:iCs/>
          <w:kern w:val="0"/>
          <w:sz w:val="24"/>
          <w:szCs w:val="24"/>
          <w:lang w:eastAsia="ar-SA"/>
          <w14:ligatures w14:val="none"/>
        </w:rPr>
        <w:t>. P</w:t>
      </w:r>
      <w:r w:rsidRPr="002D0E22">
        <w:rPr>
          <w:rFonts w:ascii="Times New Roman" w:eastAsia="Times New Roman" w:hAnsi="Times New Roman" w:cs="Times New Roman"/>
          <w:b/>
          <w:kern w:val="0"/>
          <w:sz w:val="24"/>
          <w:szCs w:val="24"/>
          <w:lang w:eastAsia="ar-SA"/>
          <w14:ligatures w14:val="none"/>
        </w:rPr>
        <w:t>iedāvājuma derīguma termiņš:</w:t>
      </w:r>
      <w:r w:rsidRPr="002D0E22">
        <w:rPr>
          <w:rFonts w:ascii="Times New Roman" w:eastAsia="Times New Roman" w:hAnsi="Times New Roman" w:cs="Times New Roman"/>
          <w:bCs/>
          <w:kern w:val="0"/>
          <w:sz w:val="24"/>
          <w:szCs w:val="24"/>
          <w:lang w:eastAsia="ar-SA"/>
          <w14:ligatures w14:val="none"/>
        </w:rPr>
        <w:t xml:space="preserve"> vismaz </w:t>
      </w:r>
      <w:r w:rsidRPr="002D0E22">
        <w:rPr>
          <w:rFonts w:ascii="Times New Roman" w:eastAsia="Times New Roman" w:hAnsi="Times New Roman" w:cs="Times New Roman"/>
          <w:kern w:val="0"/>
          <w:sz w:val="24"/>
          <w:szCs w:val="24"/>
          <w:lang w:eastAsia="ar-SA"/>
          <w14:ligatures w14:val="none"/>
        </w:rPr>
        <w:t>30 dienas pēc piedāvājumu iesniegšanas beigu termiņa.</w:t>
      </w:r>
    </w:p>
    <w:p w14:paraId="60115CE1"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9</w:t>
      </w:r>
      <w:r w:rsidRPr="002D0E22">
        <w:rPr>
          <w:rFonts w:ascii="Times New Roman" w:eastAsia="Times New Roman" w:hAnsi="Times New Roman" w:cs="Times New Roman"/>
          <w:b/>
          <w:bCs/>
          <w:kern w:val="0"/>
          <w:sz w:val="24"/>
          <w:szCs w:val="24"/>
          <w:lang w:eastAsia="lv-LV"/>
          <w14:ligatures w14:val="none"/>
        </w:rPr>
        <w:t>. Prasības pretendentam:</w:t>
      </w:r>
    </w:p>
    <w:p w14:paraId="1525145C" w14:textId="77777777" w:rsidR="00852A73" w:rsidRPr="002D0E22" w:rsidRDefault="00852A73" w:rsidP="00852A73">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bookmarkStart w:id="1" w:name="_Hlk95463785"/>
      <w:r>
        <w:rPr>
          <w:rFonts w:ascii="Times New Roman" w:eastAsia="Times New Roman" w:hAnsi="Times New Roman" w:cs="Times New Roman"/>
          <w:color w:val="000000"/>
          <w:kern w:val="0"/>
          <w:sz w:val="24"/>
          <w:szCs w:val="24"/>
          <w:lang w:eastAsia="lv-LV"/>
          <w14:ligatures w14:val="none"/>
        </w:rPr>
        <w:t>9</w:t>
      </w:r>
      <w:r w:rsidRPr="002D0E22">
        <w:rPr>
          <w:rFonts w:ascii="Times New Roman" w:eastAsia="Times New Roman" w:hAnsi="Times New Roman" w:cs="Times New Roman"/>
          <w:color w:val="000000"/>
          <w:kern w:val="0"/>
          <w:sz w:val="24"/>
          <w:szCs w:val="24"/>
          <w:lang w:eastAsia="lv-LV"/>
          <w14:ligatures w14:val="none"/>
        </w:rPr>
        <w:t xml:space="preserve">.1. </w:t>
      </w:r>
      <w:r w:rsidRPr="002D0E22">
        <w:rPr>
          <w:rFonts w:ascii="Times New Roman" w:eastAsia="Times New Roman" w:hAnsi="Times New Roman" w:cs="Times New Roman"/>
          <w:kern w:val="0"/>
          <w:sz w:val="24"/>
          <w:szCs w:val="24"/>
          <w:lang w:eastAsia="lv-LV"/>
          <w14:ligatures w14:val="none"/>
        </w:rPr>
        <w:t xml:space="preserve">Pretendentam jābūt reģistrētam LR Uzņēmumu reģistrā vai līdzvērtīgā reģistrā ārvalstīs </w:t>
      </w:r>
      <w:r w:rsidRPr="002D0E22">
        <w:rPr>
          <w:rFonts w:ascii="Times New Roman" w:eastAsia="Times New Roman" w:hAnsi="Times New Roman" w:cs="Times New Roman"/>
          <w:kern w:val="0"/>
          <w:sz w:val="24"/>
          <w:szCs w:val="24"/>
          <w:lang w:eastAsia="ar-SA"/>
          <w14:ligatures w14:val="none"/>
        </w:rPr>
        <w:t>(ja pretendents ir juridiska persona)</w:t>
      </w:r>
      <w:r w:rsidRPr="002D0E22">
        <w:rPr>
          <w:rFonts w:ascii="Times New Roman" w:eastAsia="Times New Roman" w:hAnsi="Times New Roman" w:cs="Times New Roman"/>
          <w:kern w:val="0"/>
          <w:sz w:val="24"/>
          <w:szCs w:val="24"/>
          <w:lang w:eastAsia="lv-LV"/>
          <w14:ligatures w14:val="none"/>
        </w:rPr>
        <w:t>. Informācija tiks pārbaudīta LR Uzņēmumu reģistra tīmekļvietnē</w:t>
      </w:r>
      <w:r w:rsidRPr="002D0E22">
        <w:rPr>
          <w:rFonts w:ascii="Times New Roman" w:eastAsia="Times New Roman" w:hAnsi="Times New Roman" w:cs="Times New Roman"/>
          <w:kern w:val="0"/>
          <w:sz w:val="24"/>
          <w:szCs w:val="24"/>
          <w:lang w:eastAsia="ar-SA"/>
          <w14:ligatures w14:val="none"/>
        </w:rPr>
        <w:t xml:space="preserve"> </w:t>
      </w:r>
      <w:hyperlink r:id="rId10" w:history="1">
        <w:r w:rsidRPr="002D0E22">
          <w:rPr>
            <w:rFonts w:ascii="Times New Roman" w:eastAsia="Times New Roman" w:hAnsi="Times New Roman" w:cs="Times New Roman"/>
            <w:color w:val="0000FF"/>
            <w:kern w:val="0"/>
            <w:sz w:val="24"/>
            <w:szCs w:val="24"/>
            <w:u w:val="single"/>
            <w:lang w:eastAsia="ar-SA"/>
            <w14:ligatures w14:val="none"/>
          </w:rPr>
          <w:t>https://www.ur.gov.lv/lv/</w:t>
        </w:r>
      </w:hyperlink>
      <w:r w:rsidRPr="002D0E22">
        <w:rPr>
          <w:rFonts w:ascii="Times New Roman" w:eastAsia="Times New Roman" w:hAnsi="Times New Roman" w:cs="Times New Roman"/>
          <w:kern w:val="0"/>
          <w:sz w:val="24"/>
          <w:szCs w:val="24"/>
          <w:lang w:eastAsia="ar-SA"/>
          <w14:ligatures w14:val="none"/>
        </w:rPr>
        <w:t xml:space="preserve"> .</w:t>
      </w:r>
    </w:p>
    <w:p w14:paraId="4A8AC11F" w14:textId="77777777" w:rsidR="00852A73" w:rsidRDefault="00852A73" w:rsidP="00852A73">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9</w:t>
      </w:r>
      <w:r w:rsidRPr="002D0E22">
        <w:rPr>
          <w:rFonts w:ascii="Times New Roman" w:eastAsia="Times New Roman" w:hAnsi="Times New Roman" w:cs="Times New Roman"/>
          <w:kern w:val="0"/>
          <w:sz w:val="24"/>
          <w:szCs w:val="24"/>
          <w:lang w:eastAsia="ar-SA"/>
          <w14:ligatures w14:val="none"/>
        </w:rPr>
        <w:t xml:space="preserve">.2. </w:t>
      </w:r>
      <w:r w:rsidRPr="002D0E22">
        <w:rPr>
          <w:rFonts w:ascii="Times New Roman" w:eastAsia="Times New Roman" w:hAnsi="Times New Roman" w:cs="Times New Roman"/>
          <w:kern w:val="0"/>
          <w:sz w:val="24"/>
          <w:szCs w:val="24"/>
          <w:lang w:eastAsia="lv-LV"/>
          <w14:ligatures w14:val="none"/>
        </w:rPr>
        <w:t xml:space="preserve">Pretendentam jābūt reģistrētam </w:t>
      </w:r>
      <w:r w:rsidRPr="002D0E22">
        <w:rPr>
          <w:rFonts w:ascii="Times New Roman" w:eastAsia="Times New Roman" w:hAnsi="Times New Roman" w:cs="Times New Roman"/>
          <w:kern w:val="0"/>
          <w:sz w:val="24"/>
          <w:szCs w:val="24"/>
          <w:lang w:eastAsia="ar-SA"/>
          <w14:ligatures w14:val="none"/>
        </w:rPr>
        <w:t xml:space="preserve">Valsts ieņēmumu dienestā (ja pretendents ir fiziska persona). </w:t>
      </w:r>
      <w:r w:rsidRPr="002D0E22">
        <w:rPr>
          <w:rFonts w:ascii="Times New Roman" w:eastAsia="Times New Roman" w:hAnsi="Times New Roman" w:cs="Times New Roman"/>
          <w:kern w:val="0"/>
          <w:sz w:val="24"/>
          <w:szCs w:val="24"/>
          <w:lang w:eastAsia="lv-LV"/>
          <w14:ligatures w14:val="none"/>
        </w:rPr>
        <w:t xml:space="preserve">Informācija tiks pārbaudīta </w:t>
      </w:r>
      <w:r w:rsidRPr="002D0E22">
        <w:rPr>
          <w:rFonts w:ascii="Times New Roman" w:eastAsia="Times New Roman" w:hAnsi="Times New Roman" w:cs="Times New Roman"/>
          <w:kern w:val="0"/>
          <w:sz w:val="24"/>
          <w:szCs w:val="24"/>
          <w:lang w:eastAsia="ar-SA"/>
          <w14:ligatures w14:val="none"/>
        </w:rPr>
        <w:t xml:space="preserve">Valsts ieņēmumu dienesta tīmekļvietnes sadaļā “Saimnieciskās darbības veicēji, VID reģistrētās juridiskās personas un citas personas” </w:t>
      </w:r>
      <w:hyperlink r:id="rId11" w:history="1">
        <w:r w:rsidRPr="002D0E22">
          <w:rPr>
            <w:rFonts w:ascii="Times New Roman" w:eastAsia="Times New Roman" w:hAnsi="Times New Roman" w:cs="Times New Roman"/>
            <w:color w:val="0000FF"/>
            <w:kern w:val="0"/>
            <w:sz w:val="24"/>
            <w:szCs w:val="24"/>
            <w:u w:val="single"/>
            <w:lang w:eastAsia="ar-SA"/>
            <w14:ligatures w14:val="none"/>
          </w:rPr>
          <w:t>https://www6.vid.gov.lv/SDV</w:t>
        </w:r>
      </w:hyperlink>
      <w:r w:rsidRPr="002D0E22">
        <w:rPr>
          <w:rFonts w:ascii="Times New Roman" w:eastAsia="Times New Roman" w:hAnsi="Times New Roman" w:cs="Times New Roman"/>
          <w:kern w:val="0"/>
          <w:sz w:val="24"/>
          <w:szCs w:val="24"/>
          <w:lang w:eastAsia="ar-SA"/>
          <w14:ligatures w14:val="none"/>
        </w:rPr>
        <w:t xml:space="preserve"> .</w:t>
      </w:r>
    </w:p>
    <w:p w14:paraId="2C5AF6C3" w14:textId="5B4946C7" w:rsidR="00090928" w:rsidRPr="002D0E22" w:rsidRDefault="00090928" w:rsidP="00852A73">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9.3.</w:t>
      </w:r>
      <w:r w:rsidRPr="00090928">
        <w:t xml:space="preserve"> </w:t>
      </w:r>
      <w:r w:rsidRPr="00090928">
        <w:rPr>
          <w:rFonts w:ascii="Times New Roman" w:eastAsia="Times New Roman" w:hAnsi="Times New Roman" w:cs="Times New Roman"/>
          <w:kern w:val="0"/>
          <w:sz w:val="24"/>
          <w:szCs w:val="24"/>
          <w:lang w:eastAsia="ar-SA"/>
          <w14:ligatures w14:val="none"/>
        </w:rPr>
        <w:t xml:space="preserve">Pretendentam ir Valsts sabiedrības ar ierobežotu atbildību "Autotransporta direkcija" izsniegta spēkā esoša licence, kas apliecina pretendenta tiesības veikt pasažieru komercpārvadājumus  ar autobusiem Latvijas teritorijā. Informācija tiks pārbaudīta vietnē </w:t>
      </w:r>
      <w:hyperlink r:id="rId12" w:history="1">
        <w:r w:rsidRPr="00687A81">
          <w:rPr>
            <w:rStyle w:val="Hyperlink"/>
            <w:rFonts w:ascii="Times New Roman" w:eastAsia="Times New Roman" w:hAnsi="Times New Roman" w:cs="Times New Roman"/>
            <w:kern w:val="0"/>
            <w:sz w:val="24"/>
            <w:szCs w:val="24"/>
            <w:lang w:eastAsia="ar-SA"/>
            <w14:ligatures w14:val="none"/>
          </w:rPr>
          <w:t>http://www.atd.lv/lv/licences</w:t>
        </w:r>
      </w:hyperlink>
      <w:r w:rsidRPr="00090928">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010DA0B4" w14:textId="4ECED655" w:rsidR="00852A73" w:rsidRPr="002D0E22" w:rsidRDefault="00852A73" w:rsidP="00090928">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lv-LV"/>
          <w14:ligatures w14:val="none"/>
        </w:rPr>
        <w:t>9</w:t>
      </w:r>
      <w:r w:rsidRPr="002D0E22">
        <w:rPr>
          <w:rFonts w:ascii="Times New Roman" w:eastAsia="Times New Roman" w:hAnsi="Times New Roman" w:cs="Times New Roman"/>
          <w:kern w:val="0"/>
          <w:sz w:val="24"/>
          <w:szCs w:val="24"/>
          <w:lang w:eastAsia="lv-LV"/>
          <w14:ligatures w14:val="none"/>
        </w:rPr>
        <w:t>.</w:t>
      </w:r>
      <w:r w:rsidR="00090928">
        <w:rPr>
          <w:rFonts w:ascii="Times New Roman" w:eastAsia="Times New Roman" w:hAnsi="Times New Roman" w:cs="Times New Roman"/>
          <w:kern w:val="0"/>
          <w:sz w:val="24"/>
          <w:szCs w:val="24"/>
          <w:lang w:eastAsia="lv-LV"/>
          <w14:ligatures w14:val="none"/>
        </w:rPr>
        <w:t>4</w:t>
      </w:r>
      <w:r w:rsidRPr="002D0E22">
        <w:rPr>
          <w:rFonts w:ascii="Times New Roman" w:eastAsia="Times New Roman" w:hAnsi="Times New Roman" w:cs="Times New Roman"/>
          <w:kern w:val="0"/>
          <w:sz w:val="24"/>
          <w:szCs w:val="24"/>
          <w:lang w:eastAsia="lv-LV"/>
          <w14:ligatures w14:val="none"/>
        </w:rPr>
        <w:t>.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lv-LV"/>
          <w14:ligatures w14:val="none"/>
        </w:rPr>
        <w:t>1</w:t>
      </w:r>
      <w:r w:rsidRPr="002D0E22">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2D0E22">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LR Ārlietu ministrijas mājas lapas </w:t>
      </w:r>
      <w:hyperlink r:id="rId13" w:history="1">
        <w:r w:rsidRPr="002D0E22">
          <w:rPr>
            <w:rFonts w:ascii="Times New Roman" w:eastAsia="Times New Roman" w:hAnsi="Times New Roman" w:cs="Times New Roman"/>
            <w:color w:val="0000FF"/>
            <w:kern w:val="0"/>
            <w:sz w:val="24"/>
            <w:szCs w:val="24"/>
            <w:u w:val="single"/>
            <w:lang w:eastAsia="ar-SA"/>
            <w14:ligatures w14:val="none"/>
          </w:rPr>
          <w:t>www.mfa.gov.lv</w:t>
        </w:r>
      </w:hyperlink>
      <w:r w:rsidRPr="002D0E22">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 xml:space="preserve">vai Sankciju katalogā </w:t>
      </w:r>
      <w:hyperlink r:id="rId14" w:history="1">
        <w:r w:rsidRPr="00E95C6B">
          <w:rPr>
            <w:rStyle w:val="Hyperlink"/>
            <w:rFonts w:ascii="Times New Roman" w:eastAsia="Times New Roman" w:hAnsi="Times New Roman" w:cs="Times New Roman"/>
            <w:kern w:val="0"/>
            <w:sz w:val="24"/>
            <w:szCs w:val="24"/>
            <w:lang w:eastAsia="ar-SA"/>
            <w14:ligatures w14:val="none"/>
          </w:rPr>
          <w:t>https://sankcijas.lursoft.lv/site/index</w:t>
        </w:r>
      </w:hyperlink>
      <w:r w:rsidRPr="002D0E22">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bookmarkEnd w:id="1"/>
    <w:p w14:paraId="02DADA95" w14:textId="448AB31D" w:rsidR="00852A73" w:rsidRPr="00815457" w:rsidRDefault="00852A73" w:rsidP="00090928">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8A00CB">
        <w:rPr>
          <w:rFonts w:asciiTheme="majorBidi" w:eastAsia="Times New Roman" w:hAnsiTheme="majorBidi" w:cstheme="majorBidi"/>
          <w:b/>
          <w:bCs/>
          <w:color w:val="000000"/>
          <w:kern w:val="0"/>
          <w:sz w:val="24"/>
          <w:szCs w:val="24"/>
          <w:lang w:eastAsia="lv-LV"/>
          <w14:ligatures w14:val="none"/>
        </w:rPr>
        <w:t>1</w:t>
      </w:r>
      <w:r>
        <w:rPr>
          <w:rFonts w:asciiTheme="majorBidi" w:eastAsia="Times New Roman" w:hAnsiTheme="majorBidi" w:cstheme="majorBidi"/>
          <w:b/>
          <w:bCs/>
          <w:color w:val="000000"/>
          <w:kern w:val="0"/>
          <w:sz w:val="24"/>
          <w:szCs w:val="24"/>
          <w:lang w:eastAsia="lv-LV"/>
          <w14:ligatures w14:val="none"/>
        </w:rPr>
        <w:t>0</w:t>
      </w:r>
      <w:r w:rsidRPr="008A00CB">
        <w:rPr>
          <w:rFonts w:asciiTheme="majorBidi" w:eastAsia="Times New Roman" w:hAnsiTheme="majorBidi" w:cstheme="majorBidi"/>
          <w:b/>
          <w:bCs/>
          <w:color w:val="000000"/>
          <w:kern w:val="0"/>
          <w:sz w:val="24"/>
          <w:szCs w:val="24"/>
          <w:lang w:eastAsia="lv-LV"/>
          <w14:ligatures w14:val="none"/>
        </w:rPr>
        <w:t xml:space="preserve">. </w:t>
      </w:r>
      <w:r w:rsidRPr="00815457">
        <w:rPr>
          <w:rFonts w:asciiTheme="majorBidi" w:eastAsia="Times New Roman" w:hAnsiTheme="majorBidi" w:cstheme="majorBidi"/>
          <w:b/>
          <w:bCs/>
          <w:color w:val="000000"/>
          <w:kern w:val="0"/>
          <w:sz w:val="24"/>
          <w:szCs w:val="24"/>
          <w:lang w:eastAsia="lv-LV"/>
          <w14:ligatures w14:val="none"/>
        </w:rPr>
        <w:t>Iesniedzamie dokumenti:</w:t>
      </w:r>
    </w:p>
    <w:p w14:paraId="21004628" w14:textId="4100AB4C" w:rsidR="00852A73" w:rsidRPr="00815457" w:rsidRDefault="00852A73" w:rsidP="00090928">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.1.</w:t>
      </w:r>
      <w:r w:rsidRPr="00815457">
        <w:rPr>
          <w:rFonts w:asciiTheme="majorBidi" w:eastAsia="Times New Roman" w:hAnsiTheme="majorBidi" w:cstheme="majorBidi"/>
          <w:iCs/>
          <w:kern w:val="0"/>
          <w:sz w:val="24"/>
          <w:szCs w:val="24"/>
          <w:lang w:eastAsia="ar-SA"/>
          <w14:ligatures w14:val="none"/>
        </w:rPr>
        <w:t xml:space="preserve"> </w:t>
      </w:r>
      <w:r w:rsidRPr="003E48E9">
        <w:rPr>
          <w:rFonts w:asciiTheme="majorBidi" w:eastAsia="Times New Roman" w:hAnsiTheme="majorBidi" w:cstheme="majorBidi"/>
          <w:iCs/>
          <w:kern w:val="0"/>
          <w:sz w:val="24"/>
          <w:szCs w:val="24"/>
          <w:lang w:eastAsia="ar-SA"/>
          <w14:ligatures w14:val="none"/>
        </w:rPr>
        <w:t>Finanšu</w:t>
      </w:r>
      <w:r w:rsidR="003E48E9" w:rsidRPr="003E48E9">
        <w:rPr>
          <w:rFonts w:asciiTheme="majorBidi" w:eastAsia="Times New Roman" w:hAnsiTheme="majorBidi" w:cstheme="majorBidi"/>
          <w:iCs/>
          <w:kern w:val="0"/>
          <w:sz w:val="24"/>
          <w:szCs w:val="24"/>
          <w:lang w:eastAsia="ar-SA"/>
          <w14:ligatures w14:val="none"/>
        </w:rPr>
        <w:t xml:space="preserve"> </w:t>
      </w:r>
      <w:r w:rsidRPr="003E48E9">
        <w:rPr>
          <w:rFonts w:asciiTheme="majorBidi" w:eastAsia="Times New Roman" w:hAnsiTheme="majorBidi" w:cstheme="majorBidi"/>
          <w:iCs/>
          <w:kern w:val="0"/>
          <w:sz w:val="24"/>
          <w:szCs w:val="24"/>
          <w:lang w:eastAsia="ar-SA"/>
          <w14:ligatures w14:val="none"/>
        </w:rPr>
        <w:t xml:space="preserve">piedāvājums </w:t>
      </w:r>
      <w:r w:rsidRPr="00815457">
        <w:rPr>
          <w:rFonts w:asciiTheme="majorBidi" w:eastAsia="Times New Roman" w:hAnsiTheme="majorBidi" w:cstheme="majorBidi"/>
          <w:kern w:val="0"/>
          <w:sz w:val="24"/>
          <w:szCs w:val="24"/>
          <w:lang w:eastAsia="ar-SA"/>
          <w14:ligatures w14:val="none"/>
        </w:rPr>
        <w:t>(skat. 2.pielikumu)</w:t>
      </w:r>
      <w:r w:rsidRPr="00815457">
        <w:rPr>
          <w:rFonts w:asciiTheme="majorBidi" w:eastAsia="Times New Roman" w:hAnsiTheme="majorBidi" w:cstheme="majorBidi"/>
          <w:iCs/>
          <w:kern w:val="0"/>
          <w:sz w:val="24"/>
          <w:szCs w:val="24"/>
          <w:lang w:eastAsia="ar-SA"/>
          <w14:ligatures w14:val="none"/>
        </w:rPr>
        <w:t>.</w:t>
      </w:r>
    </w:p>
    <w:p w14:paraId="13AA2EF2" w14:textId="51B86A62" w:rsidR="00852A73" w:rsidRPr="00815457" w:rsidRDefault="00852A73" w:rsidP="003E48E9">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 xml:space="preserve">.2. </w:t>
      </w:r>
      <w:r w:rsidR="003E48E9">
        <w:rPr>
          <w:rFonts w:asciiTheme="majorBidi" w:eastAsia="Times New Roman" w:hAnsiTheme="majorBidi" w:cstheme="majorBidi"/>
          <w:kern w:val="0"/>
          <w:sz w:val="24"/>
          <w:szCs w:val="24"/>
          <w:lang w:eastAsia="ar-SA"/>
          <w14:ligatures w14:val="none"/>
        </w:rPr>
        <w:t>Tehniskais piedāvājums (skat.3.pielikumu)</w:t>
      </w:r>
      <w:r w:rsidRPr="00815457">
        <w:rPr>
          <w:rFonts w:asciiTheme="majorBidi" w:eastAsia="Times New Roman" w:hAnsiTheme="majorBidi" w:cstheme="majorBidi"/>
          <w:kern w:val="0"/>
          <w:sz w:val="24"/>
          <w:szCs w:val="24"/>
          <w:lang w:eastAsia="ar-SA"/>
          <w14:ligatures w14:val="none"/>
        </w:rPr>
        <w:t>.</w:t>
      </w:r>
    </w:p>
    <w:p w14:paraId="2A70C0FB" w14:textId="442AE52B" w:rsidR="00852A73" w:rsidRPr="00815457" w:rsidRDefault="00852A73" w:rsidP="00852A73">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bookmarkStart w:id="2" w:name="_Hlk95463804"/>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w:t>
      </w:r>
      <w:r w:rsidR="003E48E9">
        <w:rPr>
          <w:rFonts w:asciiTheme="majorBidi" w:eastAsia="Times New Roman" w:hAnsiTheme="majorBidi" w:cstheme="majorBidi"/>
          <w:kern w:val="0"/>
          <w:sz w:val="24"/>
          <w:szCs w:val="24"/>
          <w:lang w:eastAsia="ar-SA"/>
          <w14:ligatures w14:val="none"/>
        </w:rPr>
        <w:t>3</w:t>
      </w:r>
      <w:r w:rsidRPr="00815457">
        <w:rPr>
          <w:rFonts w:asciiTheme="majorBidi" w:eastAsia="Times New Roman" w:hAnsiTheme="majorBidi" w:cstheme="majorBidi"/>
          <w:kern w:val="0"/>
          <w:sz w:val="24"/>
          <w:szCs w:val="24"/>
          <w:lang w:eastAsia="ar-SA"/>
          <w14:ligatures w14:val="none"/>
        </w:rPr>
        <w:t>. Ā</w:t>
      </w:r>
      <w:r w:rsidRPr="00815457">
        <w:rPr>
          <w:rFonts w:asciiTheme="majorBidi" w:eastAsia="Times New Roman" w:hAnsiTheme="majorBidi" w:cstheme="majorBidi"/>
          <w:iCs/>
          <w:kern w:val="0"/>
          <w:sz w:val="24"/>
          <w:szCs w:val="24"/>
          <w:lang w:eastAsia="ar-SA"/>
          <w14:ligatures w14:val="none"/>
        </w:rPr>
        <w:t>rvalstīs reģistrētām personām:</w:t>
      </w:r>
    </w:p>
    <w:p w14:paraId="42A8203F" w14:textId="5B603CC3" w:rsidR="00852A73" w:rsidRPr="00815457"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w:t>
      </w:r>
      <w:r w:rsidR="003E48E9">
        <w:rPr>
          <w:rFonts w:asciiTheme="majorBidi" w:eastAsia="Times New Roman" w:hAnsiTheme="majorBidi" w:cstheme="majorBidi"/>
          <w:kern w:val="0"/>
          <w:sz w:val="24"/>
          <w:szCs w:val="24"/>
          <w:lang w:eastAsia="ar-SA"/>
          <w14:ligatures w14:val="none"/>
        </w:rPr>
        <w:t>3</w:t>
      </w:r>
      <w:r w:rsidRPr="00815457">
        <w:rPr>
          <w:rFonts w:asciiTheme="majorBidi" w:eastAsia="Times New Roman" w:hAnsiTheme="majorBidi" w:cstheme="majorBidi"/>
          <w:kern w:val="0"/>
          <w:sz w:val="24"/>
          <w:szCs w:val="24"/>
          <w:lang w:eastAsia="ar-SA"/>
          <w14:ligatures w14:val="none"/>
        </w:rPr>
        <w:t>.1. ja pretendents (juridiska persona) ir reģistrēts līdzvērtīgā uzņēmumu reģistrā ārvalstīs – jāiesniedz attiecīgās institūcijas ārvalstīs izsniegtas reģistrācijas apliecības kopija;</w:t>
      </w:r>
    </w:p>
    <w:p w14:paraId="46E9F12B" w14:textId="464A12A4" w:rsidR="00852A73" w:rsidRPr="008A00CB"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w:t>
      </w:r>
      <w:r w:rsidR="003E48E9">
        <w:rPr>
          <w:rFonts w:asciiTheme="majorBidi" w:eastAsia="Times New Roman" w:hAnsiTheme="majorBidi" w:cstheme="majorBidi"/>
          <w:kern w:val="0"/>
          <w:sz w:val="24"/>
          <w:szCs w:val="24"/>
          <w:lang w:eastAsia="ar-SA"/>
          <w14:ligatures w14:val="none"/>
        </w:rPr>
        <w:t>3</w:t>
      </w:r>
      <w:r w:rsidRPr="00815457">
        <w:rPr>
          <w:rFonts w:asciiTheme="majorBidi" w:eastAsia="Times New Roman" w:hAnsiTheme="majorBidi" w:cstheme="majorBidi"/>
          <w:kern w:val="0"/>
          <w:sz w:val="24"/>
          <w:szCs w:val="24"/>
          <w:lang w:eastAsia="ar-SA"/>
          <w14:ligatures w14:val="none"/>
        </w:rPr>
        <w:t>.2. par Starptautisko un Latvijas Republikas nacionālo sankciju likuma 11.</w:t>
      </w:r>
      <w:r w:rsidRPr="00815457">
        <w:rPr>
          <w:rFonts w:asciiTheme="majorBidi" w:eastAsia="Times New Roman" w:hAnsiTheme="majorBidi" w:cstheme="majorBidi"/>
          <w:kern w:val="0"/>
          <w:sz w:val="24"/>
          <w:szCs w:val="24"/>
          <w:vertAlign w:val="superscript"/>
          <w:lang w:eastAsia="ar-SA"/>
          <w14:ligatures w14:val="none"/>
        </w:rPr>
        <w:t>1</w:t>
      </w:r>
      <w:r w:rsidRPr="00815457">
        <w:rPr>
          <w:rFonts w:asciiTheme="majorBidi" w:eastAsia="Times New Roman" w:hAnsiTheme="majorBidi" w:cstheme="majorBidi"/>
          <w:kern w:val="0"/>
          <w:sz w:val="24"/>
          <w:szCs w:val="24"/>
          <w:lang w:eastAsia="ar-SA"/>
          <w14:ligatures w14:val="none"/>
        </w:rPr>
        <w:t xml:space="preserve"> panta pirmajā daļā minētajiem</w:t>
      </w:r>
      <w:r w:rsidRPr="008A00CB">
        <w:rPr>
          <w:rFonts w:asciiTheme="majorBidi" w:eastAsia="Times New Roman" w:hAnsiTheme="majorBidi" w:cstheme="majorBidi"/>
          <w:kern w:val="0"/>
          <w:sz w:val="24"/>
          <w:szCs w:val="24"/>
          <w:lang w:eastAsia="ar-SA"/>
          <w14:ligatures w14:val="none"/>
        </w:rPr>
        <w:t xml:space="preserve"> izslēgšanas noteikumiem ārvalstu uzņēmumam jāiesniedz:</w:t>
      </w:r>
    </w:p>
    <w:p w14:paraId="17D5E81F" w14:textId="77777777" w:rsidR="00852A73" w:rsidRPr="008A00CB"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attiecīgas ārvalstu iestādes izziņa par valdes/ padomes sastāvu;</w:t>
      </w:r>
    </w:p>
    <w:p w14:paraId="0436BD84" w14:textId="77777777" w:rsidR="00852A73" w:rsidRPr="008A00CB"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pretendenta apliecinājums, ka izziņā norādītā informācija joprojām ir aktuāla.</w:t>
      </w:r>
    </w:p>
    <w:bookmarkEnd w:id="2"/>
    <w:p w14:paraId="431112AC"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Pr>
          <w:rFonts w:ascii="Times New Roman" w:eastAsia="Times New Roman" w:hAnsi="Times New Roman" w:cs="Times New Roman"/>
          <w:b/>
          <w:bCs/>
          <w:kern w:val="0"/>
          <w:sz w:val="24"/>
          <w:szCs w:val="24"/>
          <w:lang w:eastAsia="ar-SA"/>
          <w14:ligatures w14:val="none"/>
        </w:rPr>
        <w:t>1</w:t>
      </w:r>
      <w:r w:rsidRPr="002D0E22">
        <w:rPr>
          <w:rFonts w:ascii="Times New Roman" w:eastAsia="Times New Roman" w:hAnsi="Times New Roman" w:cs="Times New Roman"/>
          <w:b/>
          <w:bCs/>
          <w:kern w:val="0"/>
          <w:sz w:val="24"/>
          <w:szCs w:val="24"/>
          <w:lang w:eastAsia="ar-SA"/>
          <w14:ligatures w14:val="none"/>
        </w:rPr>
        <w:t xml:space="preserve">. </w:t>
      </w:r>
      <w:r w:rsidRPr="002D0E22">
        <w:rPr>
          <w:rFonts w:ascii="Times New Roman" w:eastAsia="Times New Roman" w:hAnsi="Times New Roman" w:cs="Times New Roman"/>
          <w:b/>
          <w:bCs/>
          <w:iCs/>
          <w:kern w:val="0"/>
          <w:sz w:val="24"/>
          <w:szCs w:val="24"/>
          <w:lang w:eastAsia="ar-SA"/>
          <w14:ligatures w14:val="none"/>
        </w:rPr>
        <w:t>Piedāvājuma iesniegšanas datums, laiks, vieta, veids:</w:t>
      </w:r>
    </w:p>
    <w:p w14:paraId="0106204A" w14:textId="4B8D2EE2" w:rsidR="00852A73" w:rsidRPr="00016B10"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w:t>
      </w:r>
      <w:r>
        <w:rPr>
          <w:rFonts w:ascii="Times New Roman" w:eastAsia="Times New Roman" w:hAnsi="Times New Roman" w:cs="Times New Roman"/>
          <w:iCs/>
          <w:kern w:val="0"/>
          <w:sz w:val="24"/>
          <w:szCs w:val="24"/>
          <w:lang w:eastAsia="ar-SA"/>
          <w14:ligatures w14:val="none"/>
        </w:rPr>
        <w:t>1</w:t>
      </w:r>
      <w:r w:rsidRPr="002D0E22">
        <w:rPr>
          <w:rFonts w:ascii="Times New Roman" w:eastAsia="Times New Roman" w:hAnsi="Times New Roman" w:cs="Times New Roman"/>
          <w:iCs/>
          <w:kern w:val="0"/>
          <w:sz w:val="24"/>
          <w:szCs w:val="24"/>
          <w:lang w:eastAsia="ar-SA"/>
          <w14:ligatures w14:val="none"/>
        </w:rPr>
        <w:t xml:space="preserve">.1. </w:t>
      </w:r>
      <w:r w:rsidRPr="002D0E22">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0E5D16">
        <w:rPr>
          <w:rFonts w:ascii="Times New Roman" w:eastAsia="Times New Roman" w:hAnsi="Times New Roman" w:cs="Times New Roman"/>
          <w:b/>
          <w:bCs/>
          <w:color w:val="000000"/>
          <w:kern w:val="0"/>
          <w:sz w:val="24"/>
          <w:szCs w:val="24"/>
          <w:lang w:eastAsia="ar-SA"/>
          <w14:ligatures w14:val="none"/>
        </w:rPr>
        <w:t>2</w:t>
      </w:r>
      <w:r w:rsidR="00411F9D">
        <w:rPr>
          <w:rFonts w:ascii="Times New Roman" w:eastAsia="Times New Roman" w:hAnsi="Times New Roman" w:cs="Times New Roman"/>
          <w:b/>
          <w:bCs/>
          <w:color w:val="000000"/>
          <w:kern w:val="0"/>
          <w:sz w:val="24"/>
          <w:szCs w:val="24"/>
          <w:lang w:eastAsia="ar-SA"/>
          <w14:ligatures w14:val="none"/>
        </w:rPr>
        <w:t>1</w:t>
      </w:r>
      <w:r w:rsidR="003E48E9">
        <w:rPr>
          <w:rFonts w:ascii="Times New Roman" w:eastAsia="Times New Roman" w:hAnsi="Times New Roman" w:cs="Times New Roman"/>
          <w:b/>
          <w:bCs/>
          <w:color w:val="000000"/>
          <w:kern w:val="0"/>
          <w:sz w:val="24"/>
          <w:szCs w:val="24"/>
          <w:lang w:eastAsia="ar-SA"/>
          <w14:ligatures w14:val="none"/>
        </w:rPr>
        <w:t>.05</w:t>
      </w:r>
      <w:r w:rsidRPr="00016B10">
        <w:rPr>
          <w:rFonts w:ascii="Times New Roman" w:eastAsia="Times New Roman" w:hAnsi="Times New Roman" w:cs="Times New Roman"/>
          <w:b/>
          <w:bCs/>
          <w:color w:val="000000"/>
          <w:kern w:val="0"/>
          <w:sz w:val="24"/>
          <w:szCs w:val="24"/>
          <w:lang w:eastAsia="ar-SA"/>
          <w14:ligatures w14:val="none"/>
        </w:rPr>
        <w:t>.2024., plkst.</w:t>
      </w:r>
      <w:r w:rsidR="000E5D16">
        <w:rPr>
          <w:rFonts w:ascii="Times New Roman" w:eastAsia="Times New Roman" w:hAnsi="Times New Roman" w:cs="Times New Roman"/>
          <w:b/>
          <w:bCs/>
          <w:color w:val="000000"/>
          <w:kern w:val="0"/>
          <w:sz w:val="24"/>
          <w:szCs w:val="24"/>
          <w:lang w:eastAsia="ar-SA"/>
          <w14:ligatures w14:val="none"/>
        </w:rPr>
        <w:t>1</w:t>
      </w:r>
      <w:r w:rsidR="0072382C">
        <w:rPr>
          <w:rFonts w:ascii="Times New Roman" w:eastAsia="Times New Roman" w:hAnsi="Times New Roman" w:cs="Times New Roman"/>
          <w:b/>
          <w:bCs/>
          <w:color w:val="000000"/>
          <w:kern w:val="0"/>
          <w:sz w:val="24"/>
          <w:szCs w:val="24"/>
          <w:lang w:eastAsia="ar-SA"/>
          <w14:ligatures w14:val="none"/>
        </w:rPr>
        <w:t>5</w:t>
      </w:r>
      <w:r w:rsidRPr="00016B10">
        <w:rPr>
          <w:rFonts w:ascii="Times New Roman" w:eastAsia="Times New Roman" w:hAnsi="Times New Roman" w:cs="Times New Roman"/>
          <w:b/>
          <w:bCs/>
          <w:color w:val="000000"/>
          <w:kern w:val="0"/>
          <w:sz w:val="24"/>
          <w:szCs w:val="24"/>
          <w:lang w:eastAsia="ar-SA"/>
          <w14:ligatures w14:val="none"/>
        </w:rPr>
        <w:t>.00</w:t>
      </w:r>
      <w:r w:rsidRPr="00016B10">
        <w:rPr>
          <w:rFonts w:ascii="Times New Roman" w:eastAsia="Times New Roman" w:hAnsi="Times New Roman" w:cs="Times New Roman"/>
          <w:color w:val="000000"/>
          <w:kern w:val="0"/>
          <w:sz w:val="24"/>
          <w:szCs w:val="24"/>
          <w:lang w:eastAsia="ar-SA"/>
          <w14:ligatures w14:val="none"/>
        </w:rPr>
        <w:t>.</w:t>
      </w:r>
    </w:p>
    <w:p w14:paraId="63115527"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16B10">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016B10">
        <w:rPr>
          <w:rFonts w:ascii="Times New Roman" w:eastAsia="Times New Roman" w:hAnsi="Times New Roman" w:cs="Times New Roman"/>
          <w:kern w:val="0"/>
          <w:sz w:val="24"/>
          <w:szCs w:val="24"/>
          <w:lang w:eastAsia="ar-SA"/>
          <w14:ligatures w14:val="none"/>
        </w:rPr>
        <w:t xml:space="preserve">.2. Piedāvājuma iesniegšanas vieta: </w:t>
      </w:r>
      <w:r w:rsidRPr="00016B10">
        <w:rPr>
          <w:rFonts w:ascii="Times New Roman" w:eastAsia="Times New Roman" w:hAnsi="Times New Roman" w:cs="Times New Roman"/>
          <w:b/>
          <w:bCs/>
          <w:kern w:val="0"/>
          <w:sz w:val="24"/>
          <w:szCs w:val="24"/>
          <w:lang w:eastAsia="ar-SA"/>
          <w14:ligatures w14:val="none"/>
        </w:rPr>
        <w:t>Balvu novada pašvaldība, Bērzpils ielā 1A, Balvi,</w:t>
      </w:r>
      <w:r w:rsidRPr="002D0E22">
        <w:rPr>
          <w:rFonts w:ascii="Times New Roman" w:eastAsia="Times New Roman" w:hAnsi="Times New Roman" w:cs="Times New Roman"/>
          <w:b/>
          <w:bCs/>
          <w:kern w:val="0"/>
          <w:sz w:val="24"/>
          <w:szCs w:val="24"/>
          <w:lang w:eastAsia="ar-SA"/>
          <w14:ligatures w14:val="none"/>
        </w:rPr>
        <w:t xml:space="preserve"> Balvu nov., LV-4501.</w:t>
      </w:r>
    </w:p>
    <w:p w14:paraId="2AFCA1B2" w14:textId="73CBF9D4"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.3. Ja piedāvājumu iesniedz nosūtot pa pastu vai kurjeru, pasūtītājam to ir jāsaņem norādītajā adresē līdz 1</w:t>
      </w:r>
      <w:r w:rsidR="00A918C3">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.1.punktā norādītajam piedāvājumu iesniegšanas termiņam.</w:t>
      </w:r>
    </w:p>
    <w:p w14:paraId="38D3F784" w14:textId="181FA211"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.4. Sūtot e</w:t>
      </w:r>
      <w:r w:rsidRPr="002D0E22">
        <w:rPr>
          <w:rFonts w:ascii="Times New Roman" w:eastAsia="Times New Roman" w:hAnsi="Times New Roman" w:cs="Times New Roman"/>
          <w:kern w:val="0"/>
          <w:sz w:val="24"/>
          <w:szCs w:val="24"/>
          <w:lang w:eastAsia="lv-LV"/>
          <w14:ligatures w14:val="none"/>
        </w:rPr>
        <w:t xml:space="preserve">lektroniski, pieteikums jānosūta uz e-pasta adresi: </w:t>
      </w:r>
      <w:hyperlink r:id="rId15" w:history="1">
        <w:r w:rsidRPr="002D0E22">
          <w:rPr>
            <w:rFonts w:ascii="Times New Roman" w:eastAsia="Times New Roman" w:hAnsi="Times New Roman" w:cs="Times New Roman"/>
            <w:color w:val="0000FF"/>
            <w:kern w:val="0"/>
            <w:sz w:val="24"/>
            <w:szCs w:val="24"/>
            <w:u w:val="single"/>
            <w:lang w:eastAsia="ar-SA"/>
            <w14:ligatures w14:val="none"/>
          </w:rPr>
          <w:t>dome@balvi.lv</w:t>
        </w:r>
      </w:hyperlink>
      <w:r w:rsidRPr="002D0E22">
        <w:rPr>
          <w:rFonts w:ascii="Times New Roman" w:eastAsia="Times New Roman" w:hAnsi="Times New Roman" w:cs="Times New Roman"/>
          <w:kern w:val="0"/>
          <w:sz w:val="24"/>
          <w:szCs w:val="24"/>
          <w:lang w:eastAsia="ar-SA"/>
          <w14:ligatures w14:val="none"/>
        </w:rPr>
        <w:t xml:space="preserve"> </w:t>
      </w:r>
      <w:r w:rsidR="003E48E9">
        <w:rPr>
          <w:rFonts w:ascii="Times New Roman" w:eastAsia="Times New Roman" w:hAnsi="Times New Roman" w:cs="Times New Roman"/>
          <w:kern w:val="0"/>
          <w:sz w:val="24"/>
          <w:szCs w:val="24"/>
          <w:lang w:eastAsia="ar-SA"/>
          <w14:ligatures w14:val="none"/>
        </w:rPr>
        <w:t xml:space="preserve">vai </w:t>
      </w:r>
      <w:hyperlink r:id="rId16" w:history="1">
        <w:r w:rsidR="003E48E9" w:rsidRPr="00687A81">
          <w:rPr>
            <w:rStyle w:val="Hyperlink"/>
            <w:rFonts w:ascii="Times New Roman" w:eastAsia="Times New Roman" w:hAnsi="Times New Roman" w:cs="Times New Roman"/>
            <w:kern w:val="0"/>
            <w:sz w:val="24"/>
            <w:szCs w:val="24"/>
            <w:lang w:eastAsia="ar-SA"/>
            <w14:ligatures w14:val="none"/>
          </w:rPr>
          <w:t>inga.purina.eglite@balvi.lv</w:t>
        </w:r>
      </w:hyperlink>
      <w:r w:rsidRPr="002D0E22">
        <w:rPr>
          <w:rFonts w:ascii="Times New Roman" w:eastAsia="Times New Roman" w:hAnsi="Times New Roman" w:cs="Times New Roman"/>
          <w:kern w:val="0"/>
          <w:sz w:val="24"/>
          <w:szCs w:val="24"/>
          <w:lang w:eastAsia="ar-SA"/>
          <w14:ligatures w14:val="none"/>
        </w:rPr>
        <w:t xml:space="preserve">, vēstules tēmā norādot: </w:t>
      </w:r>
      <w:r w:rsidRPr="002D0E22">
        <w:rPr>
          <w:rFonts w:ascii="Times New Roman" w:eastAsia="Times New Roman" w:hAnsi="Times New Roman" w:cs="Times New Roman"/>
          <w:i/>
          <w:iCs/>
          <w:kern w:val="0"/>
          <w:sz w:val="24"/>
          <w:szCs w:val="24"/>
          <w:lang w:eastAsia="ar-SA"/>
          <w14:ligatures w14:val="none"/>
        </w:rPr>
        <w:t xml:space="preserve">“Piedāvājums tirgus izpētei ar ID Nr. BNP TI </w:t>
      </w:r>
      <w:r w:rsidRPr="002D0E22">
        <w:rPr>
          <w:rFonts w:ascii="Times New Roman" w:eastAsia="Times New Roman" w:hAnsi="Times New Roman" w:cs="Times New Roman"/>
          <w:i/>
          <w:iCs/>
          <w:color w:val="000000"/>
          <w:kern w:val="0"/>
          <w:sz w:val="24"/>
          <w:szCs w:val="24"/>
          <w:lang w:eastAsia="ar-SA"/>
          <w14:ligatures w14:val="none"/>
        </w:rPr>
        <w:t>202</w:t>
      </w:r>
      <w:r>
        <w:rPr>
          <w:rFonts w:ascii="Times New Roman" w:eastAsia="Times New Roman" w:hAnsi="Times New Roman" w:cs="Times New Roman"/>
          <w:i/>
          <w:iCs/>
          <w:color w:val="000000"/>
          <w:kern w:val="0"/>
          <w:sz w:val="24"/>
          <w:szCs w:val="24"/>
          <w:lang w:eastAsia="ar-SA"/>
          <w14:ligatures w14:val="none"/>
        </w:rPr>
        <w:t>4</w:t>
      </w:r>
      <w:r w:rsidRPr="002D0E22">
        <w:rPr>
          <w:rFonts w:ascii="Times New Roman" w:eastAsia="Times New Roman" w:hAnsi="Times New Roman" w:cs="Times New Roman"/>
          <w:i/>
          <w:iCs/>
          <w:color w:val="000000"/>
          <w:kern w:val="0"/>
          <w:sz w:val="24"/>
          <w:szCs w:val="24"/>
          <w:lang w:eastAsia="ar-SA"/>
          <w14:ligatures w14:val="none"/>
        </w:rPr>
        <w:t>/</w:t>
      </w:r>
      <w:r>
        <w:rPr>
          <w:rFonts w:ascii="Times New Roman" w:eastAsia="Times New Roman" w:hAnsi="Times New Roman" w:cs="Times New Roman"/>
          <w:i/>
          <w:iCs/>
          <w:color w:val="000000"/>
          <w:kern w:val="0"/>
          <w:sz w:val="24"/>
          <w:szCs w:val="24"/>
          <w:lang w:eastAsia="ar-SA"/>
          <w14:ligatures w14:val="none"/>
        </w:rPr>
        <w:t>4</w:t>
      </w:r>
      <w:r w:rsidR="000E5D16">
        <w:rPr>
          <w:rFonts w:ascii="Times New Roman" w:eastAsia="Times New Roman" w:hAnsi="Times New Roman" w:cs="Times New Roman"/>
          <w:i/>
          <w:iCs/>
          <w:color w:val="000000"/>
          <w:kern w:val="0"/>
          <w:sz w:val="24"/>
          <w:szCs w:val="24"/>
          <w:lang w:eastAsia="ar-SA"/>
          <w14:ligatures w14:val="none"/>
        </w:rPr>
        <w:t>9</w:t>
      </w:r>
      <w:r w:rsidRPr="002D0E22">
        <w:rPr>
          <w:rFonts w:ascii="Times New Roman" w:eastAsia="Times New Roman" w:hAnsi="Times New Roman" w:cs="Times New Roman"/>
          <w:i/>
          <w:iCs/>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w:t>
      </w:r>
    </w:p>
    <w:p w14:paraId="36CB523A"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1</w:t>
      </w:r>
      <w:r>
        <w:rPr>
          <w:rFonts w:ascii="Times New Roman" w:eastAsia="Times New Roman" w:hAnsi="Times New Roman" w:cs="Times New Roman"/>
          <w:color w:val="000000"/>
          <w:kern w:val="0"/>
          <w:sz w:val="24"/>
          <w:szCs w:val="24"/>
          <w:lang w:eastAsia="ar-SA"/>
          <w14:ligatures w14:val="none"/>
        </w:rPr>
        <w:t>1</w:t>
      </w:r>
      <w:r w:rsidRPr="002D0E22">
        <w:rPr>
          <w:rFonts w:ascii="Times New Roman" w:eastAsia="Times New Roman" w:hAnsi="Times New Roman" w:cs="Times New Roman"/>
          <w:color w:val="000000"/>
          <w:kern w:val="0"/>
          <w:sz w:val="24"/>
          <w:szCs w:val="24"/>
          <w:lang w:eastAsia="ar-SA"/>
          <w14:ligatures w14:val="none"/>
        </w:rPr>
        <w:t xml:space="preserve">.5. Piedāvājuma sūtījuma noformēšana: </w:t>
      </w:r>
      <w:bookmarkStart w:id="3" w:name="_Hlk509130017"/>
      <w:r w:rsidRPr="002D0E22">
        <w:rPr>
          <w:rFonts w:ascii="Times New Roman" w:eastAsia="Times New Roman" w:hAnsi="Times New Roman" w:cs="Times New Roman"/>
          <w:color w:val="000000"/>
          <w:kern w:val="0"/>
          <w:sz w:val="24"/>
          <w:szCs w:val="24"/>
          <w:lang w:eastAsia="ar-SA"/>
          <w14:ligatures w14:val="none"/>
        </w:rPr>
        <w:t>piedāvājumu ievieto aizlīmētā aploksnē, uz kuras norāda:</w:t>
      </w:r>
    </w:p>
    <w:p w14:paraId="311E5BA7"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pretendenta nosaukumu un adresi;</w:t>
      </w:r>
    </w:p>
    <w:p w14:paraId="74AEF4AD"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pasūtītāja nosaukumu un adresi;</w:t>
      </w:r>
    </w:p>
    <w:p w14:paraId="76ED76F9" w14:textId="48B82D02" w:rsidR="00852A73" w:rsidRPr="002D0E22" w:rsidRDefault="00852A73" w:rsidP="00852A73">
      <w:pPr>
        <w:suppressAutoHyphens/>
        <w:spacing w:after="0" w:line="240" w:lineRule="auto"/>
        <w:jc w:val="both"/>
        <w:rPr>
          <w:rFonts w:ascii="Times New Roman" w:eastAsia="Times New Roman" w:hAnsi="Times New Roman" w:cs="Times New Roman"/>
          <w:bCs/>
          <w:i/>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xml:space="preserve">- atzīme ar norādi: </w:t>
      </w:r>
      <w:r w:rsidRPr="002D0E22">
        <w:rPr>
          <w:rFonts w:ascii="Times New Roman" w:eastAsia="Times New Roman" w:hAnsi="Times New Roman" w:cs="Times New Roman"/>
          <w:i/>
          <w:color w:val="000000"/>
          <w:kern w:val="0"/>
          <w:sz w:val="24"/>
          <w:szCs w:val="24"/>
          <w:lang w:eastAsia="ar-SA"/>
          <w14:ligatures w14:val="none"/>
        </w:rPr>
        <w:t>Tirgus izpētei</w:t>
      </w:r>
      <w:r w:rsidRPr="002D0E22">
        <w:rPr>
          <w:rFonts w:ascii="Times New Roman" w:eastAsia="Times New Roman" w:hAnsi="Times New Roman" w:cs="Times New Roman"/>
          <w:bCs/>
          <w:i/>
          <w:color w:val="000000"/>
          <w:kern w:val="0"/>
          <w:sz w:val="24"/>
          <w:szCs w:val="24"/>
          <w:lang w:eastAsia="ar-SA"/>
          <w14:ligatures w14:val="none"/>
        </w:rPr>
        <w:t xml:space="preserve"> “</w:t>
      </w:r>
      <w:r w:rsidR="00A918C3" w:rsidRPr="00A918C3">
        <w:rPr>
          <w:rFonts w:ascii="Times New Roman" w:eastAsia="Times New Roman" w:hAnsi="Times New Roman" w:cs="Times New Roman"/>
          <w:bCs/>
          <w:i/>
          <w:color w:val="000000"/>
          <w:kern w:val="0"/>
          <w:sz w:val="24"/>
          <w:szCs w:val="24"/>
          <w:lang w:eastAsia="ar-SA"/>
          <w14:ligatures w14:val="none"/>
        </w:rPr>
        <w:t>Transporta pakalpojumu nodrošināšana projekta Nr.VP2024/5-23 “Balvu novada jauniešu domes izveide” aktivitātēm</w:t>
      </w:r>
      <w:r w:rsidRPr="002D0E22">
        <w:rPr>
          <w:rFonts w:ascii="Times New Roman" w:eastAsia="Times New Roman" w:hAnsi="Times New Roman" w:cs="Times New Roman"/>
          <w:bCs/>
          <w:i/>
          <w:color w:val="000000"/>
          <w:kern w:val="0"/>
          <w:sz w:val="24"/>
          <w:szCs w:val="24"/>
          <w:lang w:eastAsia="ar-SA"/>
          <w14:ligatures w14:val="none"/>
        </w:rPr>
        <w:t>”, ID</w:t>
      </w:r>
      <w:r w:rsidRPr="002D0E22">
        <w:rPr>
          <w:rFonts w:ascii="Times New Roman" w:eastAsia="Times New Roman" w:hAnsi="Times New Roman" w:cs="Times New Roman"/>
          <w:i/>
          <w:color w:val="000000"/>
          <w:kern w:val="0"/>
          <w:sz w:val="24"/>
          <w:szCs w:val="24"/>
          <w:lang w:eastAsia="ar-SA"/>
          <w14:ligatures w14:val="none"/>
        </w:rPr>
        <w:t xml:space="preserve"> Nr.</w:t>
      </w:r>
      <w:r>
        <w:rPr>
          <w:rFonts w:ascii="Times New Roman" w:eastAsia="Times New Roman" w:hAnsi="Times New Roman" w:cs="Times New Roman"/>
          <w:i/>
          <w:color w:val="000000"/>
          <w:kern w:val="0"/>
          <w:sz w:val="24"/>
          <w:szCs w:val="24"/>
          <w:lang w:eastAsia="ar-SA"/>
          <w14:ligatures w14:val="none"/>
        </w:rPr>
        <w:t xml:space="preserve"> </w:t>
      </w:r>
      <w:r w:rsidRPr="002D0E22">
        <w:rPr>
          <w:rFonts w:ascii="Times New Roman" w:eastAsia="Times New Roman" w:hAnsi="Times New Roman" w:cs="Times New Roman"/>
          <w:i/>
          <w:color w:val="000000"/>
          <w:kern w:val="0"/>
          <w:sz w:val="24"/>
          <w:szCs w:val="24"/>
          <w:lang w:eastAsia="ar-SA"/>
          <w14:ligatures w14:val="none"/>
        </w:rPr>
        <w:t>BNP TI 202</w:t>
      </w:r>
      <w:r>
        <w:rPr>
          <w:rFonts w:ascii="Times New Roman" w:eastAsia="Times New Roman" w:hAnsi="Times New Roman" w:cs="Times New Roman"/>
          <w:i/>
          <w:color w:val="000000"/>
          <w:kern w:val="0"/>
          <w:sz w:val="24"/>
          <w:szCs w:val="24"/>
          <w:lang w:eastAsia="ar-SA"/>
          <w14:ligatures w14:val="none"/>
        </w:rPr>
        <w:t>4</w:t>
      </w:r>
      <w:r w:rsidRPr="002D0E22">
        <w:rPr>
          <w:rFonts w:ascii="Times New Roman" w:eastAsia="Times New Roman" w:hAnsi="Times New Roman" w:cs="Times New Roman"/>
          <w:i/>
          <w:color w:val="000000"/>
          <w:kern w:val="0"/>
          <w:sz w:val="24"/>
          <w:szCs w:val="24"/>
          <w:lang w:eastAsia="ar-SA"/>
          <w14:ligatures w14:val="none"/>
        </w:rPr>
        <w:t>/</w:t>
      </w:r>
      <w:r>
        <w:rPr>
          <w:rFonts w:ascii="Times New Roman" w:eastAsia="Times New Roman" w:hAnsi="Times New Roman" w:cs="Times New Roman"/>
          <w:i/>
          <w:color w:val="000000"/>
          <w:kern w:val="0"/>
          <w:sz w:val="24"/>
          <w:szCs w:val="24"/>
          <w:lang w:eastAsia="ar-SA"/>
          <w14:ligatures w14:val="none"/>
        </w:rPr>
        <w:t>4</w:t>
      </w:r>
      <w:r w:rsidR="000E5D16">
        <w:rPr>
          <w:rFonts w:ascii="Times New Roman" w:eastAsia="Times New Roman" w:hAnsi="Times New Roman" w:cs="Times New Roman"/>
          <w:i/>
          <w:color w:val="000000"/>
          <w:kern w:val="0"/>
          <w:sz w:val="24"/>
          <w:szCs w:val="24"/>
          <w:lang w:eastAsia="ar-SA"/>
          <w14:ligatures w14:val="none"/>
        </w:rPr>
        <w:t>9</w:t>
      </w:r>
      <w:r w:rsidRPr="002D0E22">
        <w:rPr>
          <w:rFonts w:ascii="Times New Roman" w:eastAsia="Times New Roman" w:hAnsi="Times New Roman" w:cs="Times New Roman"/>
          <w:i/>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 xml:space="preserve"> </w:t>
      </w:r>
      <w:r w:rsidRPr="00016B10">
        <w:rPr>
          <w:rFonts w:ascii="Times New Roman" w:eastAsia="Times New Roman" w:hAnsi="Times New Roman" w:cs="Times New Roman"/>
          <w:i/>
          <w:iCs/>
          <w:color w:val="000000"/>
          <w:kern w:val="0"/>
          <w:sz w:val="24"/>
          <w:szCs w:val="24"/>
          <w:lang w:eastAsia="ar-SA"/>
          <w14:ligatures w14:val="none"/>
        </w:rPr>
        <w:t xml:space="preserve">Neatvērt līdz </w:t>
      </w:r>
      <w:r w:rsidR="000E5D16">
        <w:rPr>
          <w:rFonts w:ascii="Times New Roman" w:eastAsia="Times New Roman" w:hAnsi="Times New Roman" w:cs="Times New Roman"/>
          <w:i/>
          <w:iCs/>
          <w:color w:val="000000"/>
          <w:kern w:val="0"/>
          <w:sz w:val="24"/>
          <w:szCs w:val="24"/>
          <w:lang w:eastAsia="ar-SA"/>
          <w14:ligatures w14:val="none"/>
        </w:rPr>
        <w:t>2</w:t>
      </w:r>
      <w:r w:rsidR="00411F9D">
        <w:rPr>
          <w:rFonts w:ascii="Times New Roman" w:eastAsia="Times New Roman" w:hAnsi="Times New Roman" w:cs="Times New Roman"/>
          <w:i/>
          <w:iCs/>
          <w:color w:val="000000"/>
          <w:kern w:val="0"/>
          <w:sz w:val="24"/>
          <w:szCs w:val="24"/>
          <w:lang w:eastAsia="ar-SA"/>
          <w14:ligatures w14:val="none"/>
        </w:rPr>
        <w:t>1</w:t>
      </w:r>
      <w:r w:rsidR="003E48E9">
        <w:rPr>
          <w:rFonts w:ascii="Times New Roman" w:eastAsia="Times New Roman" w:hAnsi="Times New Roman" w:cs="Times New Roman"/>
          <w:i/>
          <w:iCs/>
          <w:color w:val="000000"/>
          <w:kern w:val="0"/>
          <w:sz w:val="24"/>
          <w:szCs w:val="24"/>
          <w:lang w:eastAsia="ar-SA"/>
          <w14:ligatures w14:val="none"/>
        </w:rPr>
        <w:t>.05.2024</w:t>
      </w:r>
      <w:r w:rsidRPr="002D0E22">
        <w:rPr>
          <w:rFonts w:ascii="Times New Roman" w:eastAsia="Times New Roman" w:hAnsi="Times New Roman" w:cs="Times New Roman"/>
          <w:i/>
          <w:iCs/>
          <w:kern w:val="0"/>
          <w:sz w:val="24"/>
          <w:szCs w:val="24"/>
          <w:lang w:eastAsia="ar-SA"/>
          <w14:ligatures w14:val="none"/>
        </w:rPr>
        <w:t>., plkst.</w:t>
      </w:r>
      <w:r w:rsidR="000E5D16">
        <w:rPr>
          <w:rFonts w:ascii="Times New Roman" w:eastAsia="Times New Roman" w:hAnsi="Times New Roman" w:cs="Times New Roman"/>
          <w:i/>
          <w:iCs/>
          <w:kern w:val="0"/>
          <w:sz w:val="24"/>
          <w:szCs w:val="24"/>
          <w:lang w:eastAsia="ar-SA"/>
          <w14:ligatures w14:val="none"/>
        </w:rPr>
        <w:t>1</w:t>
      </w:r>
      <w:r w:rsidR="0072382C">
        <w:rPr>
          <w:rFonts w:ascii="Times New Roman" w:eastAsia="Times New Roman" w:hAnsi="Times New Roman" w:cs="Times New Roman"/>
          <w:i/>
          <w:iCs/>
          <w:kern w:val="0"/>
          <w:sz w:val="24"/>
          <w:szCs w:val="24"/>
          <w:lang w:eastAsia="ar-SA"/>
          <w14:ligatures w14:val="none"/>
        </w:rPr>
        <w:t>5</w:t>
      </w:r>
      <w:r w:rsidRPr="002D0E22">
        <w:rPr>
          <w:rFonts w:ascii="Times New Roman" w:eastAsia="Times New Roman" w:hAnsi="Times New Roman" w:cs="Times New Roman"/>
          <w:i/>
          <w:iCs/>
          <w:kern w:val="0"/>
          <w:sz w:val="24"/>
          <w:szCs w:val="24"/>
          <w:lang w:eastAsia="ar-SA"/>
          <w14:ligatures w14:val="none"/>
        </w:rPr>
        <w:t>.00”</w:t>
      </w:r>
      <w:r w:rsidRPr="002D0E22">
        <w:rPr>
          <w:rFonts w:ascii="Times New Roman" w:eastAsia="Times New Roman" w:hAnsi="Times New Roman" w:cs="Times New Roman"/>
          <w:kern w:val="0"/>
          <w:sz w:val="24"/>
          <w:szCs w:val="24"/>
          <w:lang w:eastAsia="ar-SA"/>
          <w14:ligatures w14:val="none"/>
        </w:rPr>
        <w:t>.</w:t>
      </w:r>
      <w:bookmarkEnd w:id="3"/>
    </w:p>
    <w:p w14:paraId="0EFA1E7A"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b/>
          <w:bCs/>
          <w:kern w:val="0"/>
          <w:sz w:val="24"/>
          <w:szCs w:val="24"/>
          <w:lang w:eastAsia="lv-LV"/>
          <w14:ligatures w14:val="none"/>
        </w:rPr>
      </w:pPr>
      <w:r w:rsidRPr="002D0E22">
        <w:rPr>
          <w:rFonts w:ascii="Times New Roman" w:eastAsia="Calibri" w:hAnsi="Times New Roman" w:cs="Times New Roman"/>
          <w:b/>
          <w:bCs/>
          <w:kern w:val="0"/>
          <w:sz w:val="24"/>
          <w:szCs w:val="24"/>
          <w:lang w:eastAsia="lv-LV"/>
          <w14:ligatures w14:val="none"/>
        </w:rPr>
        <w:t>1</w:t>
      </w:r>
      <w:r>
        <w:rPr>
          <w:rFonts w:ascii="Times New Roman" w:eastAsia="Calibri" w:hAnsi="Times New Roman" w:cs="Times New Roman"/>
          <w:b/>
          <w:bCs/>
          <w:kern w:val="0"/>
          <w:sz w:val="24"/>
          <w:szCs w:val="24"/>
          <w:lang w:eastAsia="lv-LV"/>
          <w14:ligatures w14:val="none"/>
        </w:rPr>
        <w:t>2</w:t>
      </w:r>
      <w:r w:rsidRPr="002D0E22">
        <w:rPr>
          <w:rFonts w:ascii="Times New Roman" w:eastAsia="Calibri" w:hAnsi="Times New Roman" w:cs="Times New Roman"/>
          <w:b/>
          <w:bCs/>
          <w:kern w:val="0"/>
          <w:sz w:val="24"/>
          <w:szCs w:val="24"/>
          <w:lang w:eastAsia="lv-LV"/>
          <w14:ligatures w14:val="none"/>
        </w:rPr>
        <w:t>. Papildus informācija:</w:t>
      </w:r>
    </w:p>
    <w:p w14:paraId="2C6FF714"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 xml:space="preserve">.1. Ja līdz noteiktajam piedāvājumu iesniegšanas termiņam netiek iesniegts neviens </w:t>
      </w:r>
      <w:r w:rsidRPr="002D0E22">
        <w:rPr>
          <w:rFonts w:ascii="Times New Roman" w:eastAsia="Calibri" w:hAnsi="Times New Roman" w:cs="Times New Roman"/>
          <w:kern w:val="0"/>
          <w:sz w:val="24"/>
          <w:szCs w:val="24"/>
          <w:lang w:eastAsia="ar-SA"/>
          <w14:ligatures w14:val="none"/>
        </w:rPr>
        <w:lastRenderedPageBreak/>
        <w:t>piedāvājums, pasūtītājs ir tiesīgs piedāvājuma termiņu pagarināt vai tirgus izpēti izbeigt bez rezultātiem.</w:t>
      </w:r>
    </w:p>
    <w:p w14:paraId="5E667C0D"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 Ja līdz noteiktajam piedāvājumu iesniegšanas termiņam tiek iesniegti mazāk kā 3 (trīs) piedāvājumi, pasūtītājs rīkojas šādā secībā:</w:t>
      </w:r>
    </w:p>
    <w:p w14:paraId="1CB1EAFF" w14:textId="77777777" w:rsidR="00852A73" w:rsidRPr="002D0E22" w:rsidRDefault="00852A73" w:rsidP="00852A73">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.2.1. pagarina piedāvājumu iesniegšanas termiņu;</w:t>
      </w:r>
    </w:p>
    <w:p w14:paraId="7090FE2B" w14:textId="77777777" w:rsidR="00852A73" w:rsidRPr="002D0E22" w:rsidRDefault="00852A73" w:rsidP="00852A73">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.2.2. atkārtoti pagarina piedāvājumu iesniegšanas termiņu</w:t>
      </w:r>
      <w:r w:rsidRPr="002D0E22">
        <w:rPr>
          <w:rFonts w:ascii="Times New Roman" w:eastAsia="Times New Roman" w:hAnsi="Times New Roman" w:cs="Times New Roman"/>
          <w:kern w:val="0"/>
          <w:sz w:val="24"/>
          <w:szCs w:val="24"/>
          <w:lang w:eastAsia="ar-SA"/>
          <w14:ligatures w14:val="none"/>
        </w:rPr>
        <w:t xml:space="preserve"> un, papildus, nosūta informāciju par tirgus izpēti uz vismaz 3 (trīs) (ja iespējams) piegādātāju e-pasta adresēm;</w:t>
      </w:r>
    </w:p>
    <w:p w14:paraId="40DC085E" w14:textId="756F7CCB"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.3. Pasūtītājam nav pienākums veikt pilnīgi visas 1</w:t>
      </w:r>
      <w:r w:rsidR="00A918C3">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pirms vēl ir secīgi veiktas visas 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.2.punkta apakšpunktos norādītās darbības.</w:t>
      </w:r>
    </w:p>
    <w:p w14:paraId="5439E0E7" w14:textId="71C84436"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.4. Ja pasūtītājam, secīgi veicot 1</w:t>
      </w:r>
      <w:r w:rsidR="00A918C3">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B75E731"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5332483"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.6. Pasūtītājs ir tiesīgs jebkurā brīdī pārtraukt tirgus izpēti, veikt izmaiņas tirgus izpētes nosacījumos/ dokumentos un rīkot jaunu tirgus izpēti.</w:t>
      </w:r>
    </w:p>
    <w:p w14:paraId="160C63AC"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4588C28" w14:textId="77777777" w:rsidR="00852A73" w:rsidRPr="002D0E22" w:rsidRDefault="00852A73" w:rsidP="00852A73">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kern w:val="0"/>
          <w:sz w:val="24"/>
          <w:szCs w:val="24"/>
          <w:shd w:val="clear" w:color="auto" w:fill="FFFFFF"/>
          <w:lang w:eastAsia="ar-SA"/>
          <w14:ligatures w14:val="none"/>
        </w:rPr>
      </w:pPr>
      <w:r w:rsidRPr="002D0E22">
        <w:rPr>
          <w:rFonts w:ascii="Times New Roman" w:eastAsia="Times New Roman" w:hAnsi="Times New Roman" w:cs="Times New Roman"/>
          <w:kern w:val="0"/>
          <w:sz w:val="24"/>
          <w:szCs w:val="24"/>
          <w:shd w:val="clear" w:color="auto" w:fill="FFFFFF"/>
          <w:lang w:eastAsia="ar-SA"/>
          <w14:ligatures w14:val="none"/>
        </w:rPr>
        <w:t>1</w:t>
      </w:r>
      <w:r>
        <w:rPr>
          <w:rFonts w:ascii="Times New Roman" w:eastAsia="Times New Roman" w:hAnsi="Times New Roman" w:cs="Times New Roman"/>
          <w:kern w:val="0"/>
          <w:sz w:val="24"/>
          <w:szCs w:val="24"/>
          <w:shd w:val="clear" w:color="auto" w:fill="FFFFFF"/>
          <w:lang w:eastAsia="ar-SA"/>
          <w14:ligatures w14:val="none"/>
        </w:rPr>
        <w:t>2</w:t>
      </w:r>
      <w:r w:rsidRPr="002D0E22">
        <w:rPr>
          <w:rFonts w:ascii="Times New Roman" w:eastAsia="Times New Roman" w:hAnsi="Times New Roman" w:cs="Times New Roman"/>
          <w:kern w:val="0"/>
          <w:sz w:val="24"/>
          <w:szCs w:val="24"/>
          <w:shd w:val="clear" w:color="auto" w:fill="FFFFFF"/>
          <w:lang w:eastAsia="ar-SA"/>
          <w14:ligatures w14:val="none"/>
        </w:rPr>
        <w:t>.8. Pasūtītājs ir tiesīgs neslēgt iepirkuma līgumu, ja tam ir objektīvs pamatojums. Tirgus izpētes rezultāti ir saistoši pasūtītājam tad, ja tiek slēgts iepirkuma līgums.</w:t>
      </w:r>
    </w:p>
    <w:p w14:paraId="0405D019"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 xml:space="preserve">.9. </w:t>
      </w:r>
      <w:r w:rsidRPr="002D0E22">
        <w:rPr>
          <w:rFonts w:ascii="Times New Roman" w:eastAsia="Times New Roman" w:hAnsi="Times New Roman" w:cs="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w:t>
      </w:r>
      <w:r>
        <w:rPr>
          <w:rFonts w:ascii="Times New Roman" w:eastAsia="Times New Roman" w:hAnsi="Times New Roman" w:cs="Times New Roman"/>
          <w:kern w:val="0"/>
          <w:sz w:val="24"/>
          <w:szCs w:val="24"/>
          <w:shd w:val="clear" w:color="auto" w:fill="FFFFFF"/>
          <w:lang w:eastAsia="ar-SA"/>
          <w14:ligatures w14:val="none"/>
        </w:rPr>
        <w:t>a</w:t>
      </w:r>
      <w:r w:rsidRPr="002D0E22">
        <w:rPr>
          <w:rFonts w:ascii="Times New Roman" w:eastAsia="Times New Roman" w:hAnsi="Times New Roman" w:cs="Times New Roman"/>
          <w:kern w:val="0"/>
          <w:sz w:val="24"/>
          <w:szCs w:val="24"/>
          <w:shd w:val="clear" w:color="auto" w:fill="FFFFFF"/>
          <w:lang w:eastAsia="ar-SA"/>
          <w14:ligatures w14:val="none"/>
        </w:rPr>
        <w:t xml:space="preserve"> bez rezultāta.</w:t>
      </w:r>
    </w:p>
    <w:p w14:paraId="6E0D0268"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.10.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ar-SA"/>
          <w14:ligatures w14:val="none"/>
        </w:rPr>
        <w:t>1</w:t>
      </w:r>
      <w:r w:rsidRPr="002D0E22">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042239E2"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.11. Par jebkuru informāciju, kas ir konfidenciāla, pretendentam jābūt īpašai norādei.</w:t>
      </w:r>
    </w:p>
    <w:p w14:paraId="30134E5F" w14:textId="77777777" w:rsidR="00852A73" w:rsidRPr="002D0E22" w:rsidRDefault="00852A73" w:rsidP="00852A73">
      <w:pPr>
        <w:widowControl w:val="0"/>
        <w:suppressAutoHyphens/>
        <w:spacing w:after="0" w:line="240" w:lineRule="auto"/>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.12. Piedāvājumi, kas ir iesniegti pēc norādītā piedāvājumu iesniegšanas termiņa, netiek vērtēti.</w:t>
      </w:r>
    </w:p>
    <w:p w14:paraId="6FB25FFC"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Pr>
          <w:rFonts w:ascii="Times New Roman" w:eastAsia="Times New Roman" w:hAnsi="Times New Roman" w:cs="Times New Roman"/>
          <w:b/>
          <w:bCs/>
          <w:kern w:val="0"/>
          <w:sz w:val="24"/>
          <w:szCs w:val="24"/>
          <w:lang w:eastAsia="ar-SA"/>
          <w14:ligatures w14:val="none"/>
        </w:rPr>
        <w:t>3</w:t>
      </w:r>
      <w:r w:rsidRPr="002D0E22">
        <w:rPr>
          <w:rFonts w:ascii="Times New Roman" w:eastAsia="Times New Roman" w:hAnsi="Times New Roman" w:cs="Times New Roman"/>
          <w:b/>
          <w:bCs/>
          <w:kern w:val="0"/>
          <w:sz w:val="24"/>
          <w:szCs w:val="24"/>
          <w:lang w:eastAsia="ar-SA"/>
          <w14:ligatures w14:val="none"/>
        </w:rPr>
        <w:t>. Rezultātu paziņošana:</w:t>
      </w:r>
    </w:p>
    <w:p w14:paraId="29193FB5"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.1. 3 (trīs) darba dienu laikā pēc tirgus izpētes noslēgšanās, t.sk., tirgus izpētes pārtraukšanas vai izbeigšanas, pasūtītājs paziņo par tās rezultātiem:</w:t>
      </w:r>
    </w:p>
    <w:p w14:paraId="48ADD1A7" w14:textId="77777777" w:rsidR="00852A73" w:rsidRPr="002D0E22" w:rsidRDefault="00852A73" w:rsidP="00852A73">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 xml:space="preserve">.1.1. ievieto informāciju Balvu novada pašvaldības mājas lapas </w:t>
      </w:r>
      <w:hyperlink r:id="rId17" w:history="1">
        <w:r w:rsidRPr="002D0E22">
          <w:rPr>
            <w:rFonts w:ascii="Times New Roman" w:eastAsia="Times New Roman" w:hAnsi="Times New Roman" w:cs="Times New Roman"/>
            <w:color w:val="0000FF"/>
            <w:kern w:val="0"/>
            <w:sz w:val="24"/>
            <w:szCs w:val="24"/>
            <w:u w:val="single"/>
            <w:lang w:eastAsia="ar-SA"/>
            <w14:ligatures w14:val="none"/>
          </w:rPr>
          <w:t>http://www.balvi.lv/</w:t>
        </w:r>
      </w:hyperlink>
      <w:r w:rsidRPr="002D0E22">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F50D7C6"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rezultātu publicēšanas datumu;</w:t>
      </w:r>
    </w:p>
    <w:p w14:paraId="6B72942E"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pretendenta, kuram piešķirtas līguma slēgšanas tiesības, vārdu, uzvārdu / nosaukumu, Reģ.Nr.;</w:t>
      </w:r>
    </w:p>
    <w:p w14:paraId="25AB8CF8"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līgumcenu bez PVN;</w:t>
      </w:r>
    </w:p>
    <w:p w14:paraId="414BBB11"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ja tirgus izpēte ir pārtraukta vai izbeigta, papildus jānorada izbeigšanas vai pārtraukšanas pamatojums.</w:t>
      </w:r>
    </w:p>
    <w:p w14:paraId="11546521" w14:textId="77777777" w:rsidR="00852A73" w:rsidRPr="002D0E22" w:rsidRDefault="00852A73" w:rsidP="00852A73">
      <w:pPr>
        <w:suppressAutoHyphens/>
        <w:spacing w:after="0" w:line="240" w:lineRule="auto"/>
        <w:ind w:left="142"/>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DB85051" w14:textId="77777777" w:rsidR="00852A73" w:rsidRPr="002D0E22" w:rsidRDefault="00852A73" w:rsidP="00852A73">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visus tirgus izpētes pretendentus un to piedāvātās cenas bez PVN;</w:t>
      </w:r>
    </w:p>
    <w:p w14:paraId="52EE2F82" w14:textId="77777777" w:rsidR="00852A73" w:rsidRPr="002D0E22" w:rsidRDefault="00852A73" w:rsidP="00852A73">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uzvarētāju;</w:t>
      </w:r>
    </w:p>
    <w:p w14:paraId="16A16047" w14:textId="77777777" w:rsidR="00852A73" w:rsidRPr="002D0E22" w:rsidRDefault="00852A73" w:rsidP="00852A73">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tikai noraidītajam pretendentam – noraidīšanas iemeslu.</w:t>
      </w:r>
    </w:p>
    <w:p w14:paraId="47F7334C" w14:textId="77777777" w:rsidR="00852A73" w:rsidRPr="002D0E22" w:rsidRDefault="00852A73" w:rsidP="00852A73">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2D0E22">
        <w:rPr>
          <w:rFonts w:ascii="Times New Roman" w:eastAsia="Times New Roman" w:hAnsi="Times New Roman" w:cs="Times New Roman"/>
          <w:b/>
          <w:kern w:val="0"/>
          <w:sz w:val="24"/>
          <w:szCs w:val="24"/>
          <w:lang w:eastAsia="ar-SA"/>
          <w14:ligatures w14:val="none"/>
        </w:rPr>
        <w:t>1</w:t>
      </w:r>
      <w:r>
        <w:rPr>
          <w:rFonts w:ascii="Times New Roman" w:eastAsia="Times New Roman" w:hAnsi="Times New Roman" w:cs="Times New Roman"/>
          <w:b/>
          <w:kern w:val="0"/>
          <w:sz w:val="24"/>
          <w:szCs w:val="24"/>
          <w:lang w:eastAsia="ar-SA"/>
          <w14:ligatures w14:val="none"/>
        </w:rPr>
        <w:t>4</w:t>
      </w:r>
      <w:r w:rsidRPr="002D0E22">
        <w:rPr>
          <w:rFonts w:ascii="Times New Roman" w:eastAsia="Times New Roman" w:hAnsi="Times New Roman" w:cs="Times New Roman"/>
          <w:b/>
          <w:kern w:val="0"/>
          <w:sz w:val="24"/>
          <w:szCs w:val="24"/>
          <w:lang w:eastAsia="ar-SA"/>
          <w14:ligatures w14:val="none"/>
        </w:rPr>
        <w:t>. Personu datu apstrāde:</w:t>
      </w:r>
      <w:r w:rsidRPr="002D0E22">
        <w:rPr>
          <w:rFonts w:ascii="Times New Roman" w:eastAsia="Times New Roman" w:hAnsi="Times New Roman" w:cs="Times New Roman"/>
          <w:bCs/>
          <w:kern w:val="0"/>
          <w:sz w:val="24"/>
          <w:szCs w:val="24"/>
          <w:lang w:eastAsia="ar-SA"/>
          <w14:ligatures w14:val="none"/>
        </w:rPr>
        <w:t xml:space="preserve"> </w:t>
      </w:r>
      <w:r w:rsidRPr="002D0E22">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2D0E22">
        <w:rPr>
          <w:rFonts w:ascii="Times New Roman" w:eastAsia="Times New Roman" w:hAnsi="Times New Roman" w:cs="Times New Roman"/>
          <w:kern w:val="0"/>
          <w:sz w:val="24"/>
          <w:szCs w:val="24"/>
          <w:shd w:val="clear" w:color="auto" w:fill="FFFFFF"/>
          <w:lang w:eastAsia="ar-SA"/>
          <w14:ligatures w14:val="none"/>
        </w:rPr>
        <w:t>ievāc, izmanto, glabā un dzēš</w:t>
      </w:r>
      <w:r w:rsidRPr="002D0E22">
        <w:rPr>
          <w:rFonts w:ascii="Times New Roman" w:eastAsia="Times New Roman" w:hAnsi="Times New Roman" w:cs="Times New Roman"/>
          <w:iCs/>
          <w:kern w:val="0"/>
          <w:sz w:val="24"/>
          <w:szCs w:val="24"/>
          <w:lang w:eastAsia="ar-SA"/>
          <w14:ligatures w14:val="none"/>
        </w:rPr>
        <w:t xml:space="preserve">, </w:t>
      </w:r>
      <w:r w:rsidRPr="002D0E22">
        <w:rPr>
          <w:rFonts w:ascii="Times New Roman" w:eastAsia="Times New Roman" w:hAnsi="Times New Roman" w:cs="Times New Roman"/>
          <w:kern w:val="0"/>
          <w:sz w:val="24"/>
          <w:szCs w:val="24"/>
          <w:shd w:val="clear" w:color="auto" w:fill="FFFFFF"/>
          <w:lang w:eastAsia="ar-SA"/>
          <w14:ligatures w14:val="none"/>
        </w:rPr>
        <w:t xml:space="preserve">pamatojoties uz </w:t>
      </w:r>
      <w:r w:rsidRPr="002D0E22">
        <w:rPr>
          <w:rFonts w:ascii="Times New Roman" w:eastAsia="Times New Roman" w:hAnsi="Times New Roman" w:cs="Times New Roman"/>
          <w:iCs/>
          <w:kern w:val="0"/>
          <w:sz w:val="24"/>
          <w:szCs w:val="24"/>
          <w:lang w:eastAsia="ar-SA"/>
          <w14:ligatures w14:val="none"/>
        </w:rPr>
        <w:t xml:space="preserve">Eiropas parlamenta un Padomes Regulas (ES) 2016/679 </w:t>
      </w:r>
      <w:r w:rsidRPr="002D0E22">
        <w:rPr>
          <w:rFonts w:ascii="Times New Roman" w:eastAsia="Times New Roman" w:hAnsi="Times New Roman" w:cs="Times New Roman"/>
          <w:iCs/>
          <w:kern w:val="0"/>
          <w:sz w:val="24"/>
          <w:szCs w:val="24"/>
          <w:lang w:eastAsia="ar-SA"/>
          <w14:ligatures w14:val="none"/>
        </w:rPr>
        <w:lastRenderedPageBreak/>
        <w:t>(2016.gada 27.aprīlis) par fizisku personu aizsardzību attiecībā uz personas datu apstrādi un šādu datu brīvu apriti, ar ko atceļ Direktīvu 95/46/EK (Vispārīgā datu aizsardzības regula)</w:t>
      </w:r>
      <w:r w:rsidRPr="002D0E22">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D0E22">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D0E22">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7177CA97" w14:textId="77777777" w:rsidR="00852A73"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1BA3F6D9"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Pielikumā:</w:t>
      </w:r>
    </w:p>
    <w:p w14:paraId="7C419D33"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1.pielikums – Tehniskā specifikācija;</w:t>
      </w:r>
    </w:p>
    <w:p w14:paraId="7D4DCCC4" w14:textId="2084A3E3" w:rsidR="003E48E9"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2.pielikums –</w:t>
      </w:r>
      <w:r w:rsidR="00A918C3">
        <w:rPr>
          <w:rFonts w:ascii="Times New Roman" w:eastAsia="Times New Roman" w:hAnsi="Times New Roman" w:cs="Times New Roman"/>
          <w:iCs/>
          <w:kern w:val="0"/>
          <w:sz w:val="24"/>
          <w:szCs w:val="24"/>
          <w:lang w:eastAsia="ar-SA"/>
          <w14:ligatures w14:val="none"/>
        </w:rPr>
        <w:t xml:space="preserve"> </w:t>
      </w:r>
      <w:r w:rsidR="003E48E9" w:rsidRPr="002D0E22">
        <w:rPr>
          <w:rFonts w:ascii="Times New Roman" w:eastAsia="Times New Roman" w:hAnsi="Times New Roman" w:cs="Times New Roman"/>
          <w:iCs/>
          <w:kern w:val="0"/>
          <w:sz w:val="24"/>
          <w:szCs w:val="24"/>
          <w:lang w:eastAsia="ar-SA"/>
          <w14:ligatures w14:val="none"/>
        </w:rPr>
        <w:t>Finanšu</w:t>
      </w:r>
      <w:r w:rsidR="003E48E9" w:rsidRPr="00DF5256">
        <w:rPr>
          <w:rFonts w:ascii="Times New Roman" w:eastAsia="Times New Roman" w:hAnsi="Times New Roman" w:cs="Times New Roman"/>
          <w:iCs/>
          <w:kern w:val="0"/>
          <w:sz w:val="24"/>
          <w:szCs w:val="24"/>
          <w:lang w:eastAsia="ar-SA"/>
          <w14:ligatures w14:val="none"/>
        </w:rPr>
        <w:t xml:space="preserve"> </w:t>
      </w:r>
      <w:r w:rsidRPr="002D0E22">
        <w:rPr>
          <w:rFonts w:ascii="Times New Roman" w:eastAsia="Times New Roman" w:hAnsi="Times New Roman" w:cs="Times New Roman"/>
          <w:iCs/>
          <w:kern w:val="0"/>
          <w:sz w:val="24"/>
          <w:szCs w:val="24"/>
          <w:lang w:eastAsia="ar-SA"/>
          <w14:ligatures w14:val="none"/>
        </w:rPr>
        <w:t>piedāvājums</w:t>
      </w:r>
      <w:r w:rsidR="003E48E9">
        <w:rPr>
          <w:rFonts w:ascii="Times New Roman" w:eastAsia="Times New Roman" w:hAnsi="Times New Roman" w:cs="Times New Roman"/>
          <w:iCs/>
          <w:kern w:val="0"/>
          <w:sz w:val="24"/>
          <w:szCs w:val="24"/>
          <w:lang w:eastAsia="ar-SA"/>
          <w14:ligatures w14:val="none"/>
        </w:rPr>
        <w:t>;</w:t>
      </w:r>
    </w:p>
    <w:p w14:paraId="7C389A78" w14:textId="459281A6" w:rsidR="00852A73" w:rsidRPr="002D0E22" w:rsidRDefault="003E48E9"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Pr>
          <w:rFonts w:ascii="Times New Roman" w:eastAsia="Times New Roman" w:hAnsi="Times New Roman" w:cs="Times New Roman"/>
          <w:iCs/>
          <w:kern w:val="0"/>
          <w:sz w:val="24"/>
          <w:szCs w:val="24"/>
          <w:lang w:eastAsia="ar-SA"/>
          <w14:ligatures w14:val="none"/>
        </w:rPr>
        <w:t>3.pielikums –</w:t>
      </w:r>
      <w:r w:rsidR="00A918C3">
        <w:rPr>
          <w:rFonts w:ascii="Times New Roman" w:eastAsia="Times New Roman" w:hAnsi="Times New Roman" w:cs="Times New Roman"/>
          <w:iCs/>
          <w:kern w:val="0"/>
          <w:sz w:val="24"/>
          <w:szCs w:val="24"/>
          <w:lang w:eastAsia="ar-SA"/>
          <w14:ligatures w14:val="none"/>
        </w:rPr>
        <w:t xml:space="preserve"> </w:t>
      </w:r>
      <w:r w:rsidR="003556E3">
        <w:rPr>
          <w:rFonts w:ascii="Times New Roman" w:eastAsia="Times New Roman" w:hAnsi="Times New Roman" w:cs="Times New Roman"/>
          <w:iCs/>
          <w:kern w:val="0"/>
          <w:sz w:val="24"/>
          <w:szCs w:val="24"/>
          <w:lang w:eastAsia="ar-SA"/>
          <w14:ligatures w14:val="none"/>
        </w:rPr>
        <w:t>T</w:t>
      </w:r>
      <w:r>
        <w:rPr>
          <w:rFonts w:ascii="Times New Roman" w:eastAsia="Times New Roman" w:hAnsi="Times New Roman" w:cs="Times New Roman"/>
          <w:iCs/>
          <w:kern w:val="0"/>
          <w:sz w:val="24"/>
          <w:szCs w:val="24"/>
          <w:lang w:eastAsia="ar-SA"/>
          <w14:ligatures w14:val="none"/>
        </w:rPr>
        <w:t>ehniskais piedāvājums.</w:t>
      </w:r>
      <w:r w:rsidR="00852A73" w:rsidRPr="002D0E22">
        <w:rPr>
          <w:rFonts w:ascii="Times New Roman" w:eastAsia="Times New Roman" w:hAnsi="Times New Roman" w:cs="Times New Roman"/>
          <w:bCs/>
          <w:kern w:val="0"/>
          <w:sz w:val="24"/>
          <w:szCs w:val="24"/>
          <w:lang w:eastAsia="ar-SA"/>
          <w14:ligatures w14:val="none"/>
        </w:rPr>
        <w:br w:type="page"/>
      </w:r>
    </w:p>
    <w:p w14:paraId="228AF1FF"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Cs/>
          <w:kern w:val="0"/>
          <w:sz w:val="24"/>
          <w:szCs w:val="24"/>
          <w:lang w:eastAsia="ar-SA"/>
          <w14:ligatures w14:val="none"/>
        </w:rPr>
        <w:lastRenderedPageBreak/>
        <w:t>1.pielikums</w:t>
      </w:r>
    </w:p>
    <w:p w14:paraId="4772759D"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Tirgus izpētei</w:t>
      </w:r>
    </w:p>
    <w:p w14:paraId="014D13C2" w14:textId="77777777" w:rsidR="00A918C3" w:rsidRPr="00A918C3" w:rsidRDefault="00852A73" w:rsidP="00A918C3">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w:t>
      </w:r>
      <w:r w:rsidR="00A918C3" w:rsidRPr="00A918C3">
        <w:rPr>
          <w:rFonts w:asciiTheme="majorBidi" w:eastAsia="Times New Roman" w:hAnsiTheme="majorBidi" w:cstheme="majorBidi"/>
          <w:kern w:val="0"/>
          <w:sz w:val="20"/>
          <w:szCs w:val="20"/>
          <w:lang w:eastAsia="ar-SA"/>
          <w14:ligatures w14:val="none"/>
        </w:rPr>
        <w:t>Transporta pakalpojumu nodrošināšana projekta Nr.VP2024/5-23</w:t>
      </w:r>
    </w:p>
    <w:p w14:paraId="0D16E7CC" w14:textId="04FBBB91" w:rsidR="00852A73" w:rsidRPr="002D0E22" w:rsidRDefault="00A918C3" w:rsidP="00A918C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heme="majorBidi" w:eastAsia="Times New Roman" w:hAnsiTheme="majorBidi" w:cstheme="majorBidi"/>
          <w:kern w:val="0"/>
          <w:sz w:val="20"/>
          <w:szCs w:val="20"/>
          <w:lang w:eastAsia="ar-SA"/>
          <w14:ligatures w14:val="none"/>
        </w:rPr>
        <w:t>“Balvu novada jauniešu domes izveide” aktivitātēm</w:t>
      </w:r>
      <w:r w:rsidR="00852A73" w:rsidRPr="00A918C3">
        <w:rPr>
          <w:rFonts w:ascii="Times New Roman" w:eastAsia="Times New Roman" w:hAnsi="Times New Roman" w:cs="Times New Roman"/>
          <w:kern w:val="0"/>
          <w:sz w:val="20"/>
          <w:szCs w:val="20"/>
          <w:lang w:eastAsia="ar-SA"/>
          <w14:ligatures w14:val="none"/>
        </w:rPr>
        <w:t>”</w:t>
      </w:r>
    </w:p>
    <w:p w14:paraId="42C735D5" w14:textId="733EA055"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color w:val="000000"/>
          <w:kern w:val="0"/>
          <w:sz w:val="20"/>
          <w:szCs w:val="20"/>
          <w:lang w:eastAsia="ar-SA"/>
          <w14:ligatures w14:val="none"/>
        </w:rPr>
        <w:t>4</w:t>
      </w:r>
      <w:r w:rsidR="000E5D16">
        <w:rPr>
          <w:rFonts w:ascii="Times New Roman" w:eastAsia="Times New Roman" w:hAnsi="Times New Roman" w:cs="Times New Roman"/>
          <w:color w:val="000000"/>
          <w:kern w:val="0"/>
          <w:sz w:val="20"/>
          <w:szCs w:val="20"/>
          <w:lang w:eastAsia="ar-SA"/>
          <w14:ligatures w14:val="none"/>
        </w:rPr>
        <w:t>9</w:t>
      </w:r>
      <w:r w:rsidRPr="002D0E22">
        <w:rPr>
          <w:rFonts w:ascii="Times New Roman" w:eastAsia="Times New Roman" w:hAnsi="Times New Roman" w:cs="Times New Roman"/>
          <w:kern w:val="0"/>
          <w:sz w:val="20"/>
          <w:szCs w:val="20"/>
          <w:lang w:eastAsia="ar-SA"/>
          <w14:ligatures w14:val="none"/>
        </w:rPr>
        <w:t>)</w:t>
      </w:r>
    </w:p>
    <w:p w14:paraId="6F68F31C" w14:textId="77777777" w:rsidR="00852A73" w:rsidRPr="002D0E22" w:rsidRDefault="00852A73" w:rsidP="00852A73">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284364FF" w14:textId="77777777" w:rsidR="00852A73" w:rsidRPr="00DF5256" w:rsidRDefault="00852A73" w:rsidP="00852A73">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DF5256">
        <w:rPr>
          <w:rFonts w:asciiTheme="majorBidi" w:eastAsia="Times New Roman" w:hAnsiTheme="majorBidi" w:cstheme="majorBidi"/>
          <w:b/>
          <w:bCs/>
          <w:color w:val="000000"/>
          <w:kern w:val="0"/>
          <w:sz w:val="28"/>
          <w:szCs w:val="28"/>
          <w:lang w:eastAsia="ar-SA"/>
          <w14:ligatures w14:val="none"/>
        </w:rPr>
        <w:t>TEHNISKĀ SPECIFIKĀCIJA</w:t>
      </w:r>
    </w:p>
    <w:p w14:paraId="3C864CCD" w14:textId="4636D960" w:rsidR="00852A73" w:rsidRPr="000564E9" w:rsidRDefault="00852A73" w:rsidP="00852A73">
      <w:pPr>
        <w:suppressAutoHyphens/>
        <w:spacing w:after="0" w:line="240" w:lineRule="auto"/>
        <w:jc w:val="center"/>
        <w:rPr>
          <w:rFonts w:asciiTheme="majorBidi" w:eastAsia="Times New Roman" w:hAnsiTheme="majorBidi" w:cstheme="majorBidi"/>
          <w:b/>
          <w:bCs/>
          <w:snapToGrid w:val="0"/>
          <w:kern w:val="0"/>
          <w:sz w:val="28"/>
          <w:szCs w:val="28"/>
          <w:lang w:eastAsia="ar-SA"/>
          <w14:ligatures w14:val="none"/>
        </w:rPr>
      </w:pPr>
      <w:r w:rsidRPr="00DF5256">
        <w:rPr>
          <w:rFonts w:asciiTheme="majorBidi" w:eastAsia="Times New Roman" w:hAnsiTheme="majorBidi" w:cstheme="majorBidi"/>
          <w:b/>
          <w:kern w:val="0"/>
          <w:sz w:val="28"/>
          <w:szCs w:val="28"/>
          <w:lang w:eastAsia="ar-SA"/>
          <w14:ligatures w14:val="none"/>
        </w:rPr>
        <w:t>“</w:t>
      </w:r>
      <w:r w:rsidR="00A918C3" w:rsidRPr="00A918C3">
        <w:rPr>
          <w:rFonts w:asciiTheme="majorBidi" w:eastAsia="Times New Roman" w:hAnsiTheme="majorBidi" w:cstheme="majorBidi"/>
          <w:b/>
          <w:kern w:val="0"/>
          <w:sz w:val="28"/>
          <w:szCs w:val="28"/>
          <w:lang w:eastAsia="ar-SA"/>
          <w14:ligatures w14:val="none"/>
        </w:rPr>
        <w:t>Transporta pakalpojumu nodrošināšana projekta Nr.VP2024/5-23 “Balvu novada jauniešu domes izveide” aktivitātēm</w:t>
      </w:r>
      <w:r w:rsidRPr="000564E9">
        <w:rPr>
          <w:rFonts w:asciiTheme="majorBidi" w:eastAsia="Times New Roman" w:hAnsiTheme="majorBidi" w:cstheme="majorBidi"/>
          <w:b/>
          <w:bCs/>
          <w:snapToGrid w:val="0"/>
          <w:color w:val="000000"/>
          <w:kern w:val="0"/>
          <w:sz w:val="28"/>
          <w:szCs w:val="28"/>
          <w:lang w:eastAsia="ar-SA"/>
          <w14:ligatures w14:val="none"/>
        </w:rPr>
        <w:t>”</w:t>
      </w:r>
    </w:p>
    <w:p w14:paraId="073D16DD" w14:textId="5AF4A0B5" w:rsidR="00852A73" w:rsidRPr="000564E9" w:rsidRDefault="00852A73" w:rsidP="00852A73">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0564E9">
        <w:rPr>
          <w:rFonts w:asciiTheme="majorBidi" w:eastAsia="Calibri" w:hAnsiTheme="majorBidi" w:cstheme="majorBidi"/>
          <w:b/>
          <w:bCs/>
          <w:snapToGrid w:val="0"/>
          <w:kern w:val="0"/>
          <w:sz w:val="28"/>
          <w:szCs w:val="28"/>
          <w14:ligatures w14:val="none"/>
        </w:rPr>
        <w:t>(</w:t>
      </w:r>
      <w:r w:rsidRPr="000564E9">
        <w:rPr>
          <w:rFonts w:asciiTheme="majorBidi" w:eastAsia="Times New Roman" w:hAnsiTheme="majorBidi" w:cstheme="majorBidi"/>
          <w:b/>
          <w:bCs/>
          <w:color w:val="000000"/>
          <w:kern w:val="0"/>
          <w:sz w:val="28"/>
          <w:szCs w:val="28"/>
          <w:lang w:eastAsia="ar-SA"/>
          <w14:ligatures w14:val="none"/>
        </w:rPr>
        <w:t>ID Nr. BNP TI 2024/</w:t>
      </w:r>
      <w:r>
        <w:rPr>
          <w:rFonts w:asciiTheme="majorBidi" w:eastAsia="Times New Roman" w:hAnsiTheme="majorBidi" w:cstheme="majorBidi"/>
          <w:b/>
          <w:bCs/>
          <w:color w:val="000000"/>
          <w:kern w:val="0"/>
          <w:sz w:val="28"/>
          <w:szCs w:val="28"/>
          <w:lang w:eastAsia="ar-SA"/>
          <w14:ligatures w14:val="none"/>
        </w:rPr>
        <w:t>4</w:t>
      </w:r>
      <w:r w:rsidR="000E5D16">
        <w:rPr>
          <w:rFonts w:asciiTheme="majorBidi" w:eastAsia="Times New Roman" w:hAnsiTheme="majorBidi" w:cstheme="majorBidi"/>
          <w:b/>
          <w:bCs/>
          <w:color w:val="000000"/>
          <w:kern w:val="0"/>
          <w:sz w:val="28"/>
          <w:szCs w:val="28"/>
          <w:lang w:eastAsia="ar-SA"/>
          <w14:ligatures w14:val="none"/>
        </w:rPr>
        <w:t>9</w:t>
      </w:r>
      <w:r w:rsidRPr="000564E9">
        <w:rPr>
          <w:rFonts w:asciiTheme="majorBidi" w:eastAsia="Times New Roman" w:hAnsiTheme="majorBidi" w:cstheme="majorBidi"/>
          <w:b/>
          <w:bCs/>
          <w:color w:val="000000"/>
          <w:kern w:val="0"/>
          <w:sz w:val="28"/>
          <w:szCs w:val="28"/>
          <w:lang w:eastAsia="ar-SA"/>
          <w14:ligatures w14:val="none"/>
        </w:rPr>
        <w:t>)</w:t>
      </w:r>
    </w:p>
    <w:p w14:paraId="4DA2CD36" w14:textId="77777777" w:rsidR="00852A73" w:rsidRPr="000564E9" w:rsidRDefault="00852A73" w:rsidP="00852A73">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2A2F93B3" w14:textId="77777777" w:rsidR="00852A73" w:rsidRDefault="00852A73" w:rsidP="00852A73">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p w14:paraId="2B5E8CC0" w14:textId="77777777" w:rsidR="003E48E9" w:rsidRPr="003E48E9" w:rsidRDefault="003E48E9" w:rsidP="003E48E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3E48E9">
        <w:rPr>
          <w:rFonts w:ascii="Times New Roman" w:eastAsia="Times New Roman" w:hAnsi="Times New Roman" w:cs="Times New Roman"/>
          <w:b/>
          <w:bCs/>
          <w:kern w:val="0"/>
          <w:sz w:val="24"/>
          <w:szCs w:val="24"/>
          <w:lang w:eastAsia="ar-SA"/>
          <w14:ligatures w14:val="none"/>
        </w:rPr>
        <w:t>Pasūtītājs</w:t>
      </w:r>
      <w:r w:rsidRPr="003E48E9">
        <w:rPr>
          <w:rFonts w:ascii="Times New Roman" w:eastAsia="Times New Roman" w:hAnsi="Times New Roman" w:cs="Times New Roman"/>
          <w:kern w:val="0"/>
          <w:sz w:val="24"/>
          <w:szCs w:val="24"/>
          <w:lang w:eastAsia="ar-SA"/>
          <w14:ligatures w14:val="none"/>
        </w:rPr>
        <w:t>: Balvu novada pašvaldība</w:t>
      </w:r>
    </w:p>
    <w:p w14:paraId="654A6B8E" w14:textId="25158BE0" w:rsidR="003E48E9" w:rsidRPr="003E48E9" w:rsidRDefault="003E48E9" w:rsidP="003E48E9">
      <w:pPr>
        <w:suppressAutoHyphens/>
        <w:spacing w:after="0" w:line="276" w:lineRule="auto"/>
        <w:jc w:val="both"/>
        <w:rPr>
          <w:rFonts w:ascii="Times New Roman" w:eastAsia="Times New Roman" w:hAnsi="Times New Roman" w:cs="Times New Roman"/>
          <w:kern w:val="0"/>
          <w:sz w:val="24"/>
          <w:szCs w:val="24"/>
          <w:lang w:eastAsia="ar-SA"/>
          <w14:ligatures w14:val="none"/>
        </w:rPr>
      </w:pPr>
      <w:r w:rsidRPr="003E48E9">
        <w:rPr>
          <w:rFonts w:ascii="Times New Roman" w:eastAsia="Times New Roman" w:hAnsi="Times New Roman" w:cs="Times New Roman"/>
          <w:b/>
          <w:bCs/>
          <w:kern w:val="0"/>
          <w:sz w:val="24"/>
          <w:szCs w:val="24"/>
          <w:lang w:eastAsia="ar-SA"/>
          <w14:ligatures w14:val="none"/>
        </w:rPr>
        <w:t>Iepirkuma priekšmets</w:t>
      </w:r>
      <w:r w:rsidRPr="003E48E9">
        <w:rPr>
          <w:rFonts w:ascii="Times New Roman" w:eastAsia="Times New Roman" w:hAnsi="Times New Roman" w:cs="Times New Roman"/>
          <w:kern w:val="0"/>
          <w:sz w:val="24"/>
          <w:szCs w:val="24"/>
          <w:lang w:eastAsia="ar-SA"/>
          <w14:ligatures w14:val="none"/>
        </w:rPr>
        <w:t>: Transporta nodrošināšana projekta aktivitātē</w:t>
      </w:r>
      <w:r w:rsidR="00A918C3">
        <w:rPr>
          <w:rFonts w:ascii="Times New Roman" w:eastAsia="Times New Roman" w:hAnsi="Times New Roman" w:cs="Times New Roman"/>
          <w:kern w:val="0"/>
          <w:sz w:val="24"/>
          <w:szCs w:val="24"/>
          <w:lang w:eastAsia="ar-SA"/>
          <w14:ligatures w14:val="none"/>
        </w:rPr>
        <w:t>m.</w:t>
      </w:r>
      <w:r w:rsidRPr="003E48E9">
        <w:rPr>
          <w:rFonts w:ascii="Times New Roman" w:eastAsia="Times New Roman" w:hAnsi="Times New Roman" w:cs="Times New Roman"/>
          <w:kern w:val="0"/>
          <w:sz w:val="24"/>
          <w:szCs w:val="24"/>
          <w:lang w:eastAsia="ar-SA"/>
          <w14:ligatures w14:val="none"/>
        </w:rPr>
        <w:t xml:space="preserve"> </w:t>
      </w:r>
    </w:p>
    <w:p w14:paraId="730D1434" w14:textId="288D1092" w:rsidR="003E48E9" w:rsidRPr="003E48E9" w:rsidRDefault="003E48E9" w:rsidP="003E48E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3E48E9">
        <w:rPr>
          <w:rFonts w:ascii="Times New Roman" w:eastAsia="Times New Roman" w:hAnsi="Times New Roman" w:cs="Times New Roman"/>
          <w:b/>
          <w:bCs/>
          <w:kern w:val="0"/>
          <w:sz w:val="24"/>
          <w:szCs w:val="24"/>
          <w:lang w:eastAsia="ar-SA"/>
          <w14:ligatures w14:val="none"/>
        </w:rPr>
        <w:t>Aktivitātes sākuma adrese</w:t>
      </w:r>
      <w:r w:rsidRPr="003E48E9">
        <w:rPr>
          <w:rFonts w:ascii="Times New Roman" w:eastAsia="Times New Roman" w:hAnsi="Times New Roman" w:cs="Times New Roman"/>
          <w:kern w:val="0"/>
          <w:sz w:val="24"/>
          <w:szCs w:val="24"/>
          <w:lang w:eastAsia="ar-SA"/>
          <w14:ligatures w14:val="none"/>
        </w:rPr>
        <w:t>: Balvu novada bērnu un jauniešu centrs, Brīvības iela 48, Balvi, Balvu nov</w:t>
      </w:r>
      <w:r w:rsidR="00A918C3">
        <w:rPr>
          <w:rFonts w:ascii="Times New Roman" w:eastAsia="Times New Roman" w:hAnsi="Times New Roman" w:cs="Times New Roman"/>
          <w:kern w:val="0"/>
          <w:sz w:val="24"/>
          <w:szCs w:val="24"/>
          <w:lang w:eastAsia="ar-SA"/>
          <w14:ligatures w14:val="none"/>
        </w:rPr>
        <w:t>.</w:t>
      </w:r>
      <w:r w:rsidRPr="003E48E9">
        <w:rPr>
          <w:rFonts w:ascii="Times New Roman" w:eastAsia="Times New Roman" w:hAnsi="Times New Roman" w:cs="Times New Roman"/>
          <w:kern w:val="0"/>
          <w:sz w:val="24"/>
          <w:szCs w:val="24"/>
          <w:lang w:eastAsia="ar-SA"/>
          <w14:ligatures w14:val="none"/>
        </w:rPr>
        <w:t>, LV-4501</w:t>
      </w:r>
      <w:r w:rsidR="00A918C3">
        <w:rPr>
          <w:rFonts w:ascii="Times New Roman" w:eastAsia="Times New Roman" w:hAnsi="Times New Roman" w:cs="Times New Roman"/>
          <w:kern w:val="0"/>
          <w:sz w:val="24"/>
          <w:szCs w:val="24"/>
          <w:lang w:eastAsia="ar-SA"/>
          <w14:ligatures w14:val="none"/>
        </w:rPr>
        <w:t>.</w:t>
      </w:r>
    </w:p>
    <w:p w14:paraId="57CD0520" w14:textId="2E793B74" w:rsidR="003E48E9" w:rsidRPr="003E48E9" w:rsidRDefault="00A918C3" w:rsidP="003E48E9">
      <w:pPr>
        <w:shd w:val="clear" w:color="auto" w:fill="FFFFFF"/>
        <w:spacing w:after="0" w:line="240" w:lineRule="auto"/>
        <w:jc w:val="both"/>
        <w:rPr>
          <w:rFonts w:ascii="Times New Roman" w:eastAsia="Times New Roman" w:hAnsi="Times New Roman" w:cs="Times New Roman"/>
          <w:color w:val="222222"/>
          <w:kern w:val="0"/>
          <w:sz w:val="24"/>
          <w:szCs w:val="24"/>
          <w:lang w:eastAsia="lv-LV"/>
          <w14:ligatures w14:val="none"/>
        </w:rPr>
      </w:pPr>
      <w:r>
        <w:rPr>
          <w:rFonts w:ascii="Times New Roman" w:eastAsia="Times New Roman" w:hAnsi="Times New Roman" w:cs="Times New Roman"/>
          <w:b/>
          <w:bCs/>
          <w:kern w:val="0"/>
          <w:sz w:val="24"/>
          <w:szCs w:val="24"/>
          <w:lang w:eastAsia="ar-SA"/>
          <w14:ligatures w14:val="none"/>
        </w:rPr>
        <w:t>Mērķis</w:t>
      </w:r>
      <w:r w:rsidR="003E48E9" w:rsidRPr="003E48E9">
        <w:rPr>
          <w:rFonts w:ascii="Times New Roman" w:eastAsia="Times New Roman" w:hAnsi="Times New Roman" w:cs="Times New Roman"/>
          <w:kern w:val="0"/>
          <w:sz w:val="24"/>
          <w:szCs w:val="24"/>
          <w:lang w:eastAsia="ar-SA"/>
          <w14:ligatures w14:val="none"/>
        </w:rPr>
        <w:t xml:space="preserve">: Transporta nodrošināšana projekta </w:t>
      </w:r>
      <w:r>
        <w:rPr>
          <w:rFonts w:ascii="Times New Roman" w:eastAsia="Times New Roman" w:hAnsi="Times New Roman" w:cs="Times New Roman"/>
          <w:kern w:val="0"/>
          <w:sz w:val="24"/>
          <w:szCs w:val="24"/>
          <w:lang w:eastAsia="ar-SA"/>
          <w14:ligatures w14:val="none"/>
        </w:rPr>
        <w:t>N</w:t>
      </w:r>
      <w:r w:rsidR="003E48E9" w:rsidRPr="003E48E9">
        <w:rPr>
          <w:rFonts w:ascii="Times New Roman" w:eastAsia="Times New Roman" w:hAnsi="Times New Roman" w:cs="Times New Roman"/>
          <w:kern w:val="0"/>
          <w:sz w:val="24"/>
          <w:szCs w:val="24"/>
          <w:lang w:eastAsia="ar-SA"/>
          <w14:ligatures w14:val="none"/>
        </w:rPr>
        <w:t>r.</w:t>
      </w:r>
      <w:r w:rsidR="003E48E9" w:rsidRPr="003E48E9">
        <w:rPr>
          <w:rFonts w:ascii="Times New Roman" w:eastAsia="Times New Roman" w:hAnsi="Times New Roman" w:cs="Times New Roman"/>
          <w:noProof/>
          <w:kern w:val="0"/>
          <w:sz w:val="24"/>
          <w:szCs w:val="24"/>
          <w:lang w:eastAsia="ar-SA"/>
          <w14:ligatures w14:val="none"/>
        </w:rPr>
        <w:t>VP2024/5-23</w:t>
      </w:r>
      <w:r w:rsidR="003E48E9" w:rsidRPr="003E48E9">
        <w:rPr>
          <w:rFonts w:ascii="Times New Roman" w:eastAsia="Times New Roman" w:hAnsi="Times New Roman" w:cs="Times New Roman"/>
          <w:kern w:val="0"/>
          <w:sz w:val="24"/>
          <w:szCs w:val="24"/>
          <w:lang w:eastAsia="ar-SA"/>
          <w14:ligatures w14:val="none"/>
        </w:rPr>
        <w:t xml:space="preserve"> “Balvu novada jauniešu domes izveide” aktivitātē</w:t>
      </w:r>
      <w:r>
        <w:rPr>
          <w:rFonts w:ascii="Times New Roman" w:eastAsia="Times New Roman" w:hAnsi="Times New Roman" w:cs="Times New Roman"/>
          <w:kern w:val="0"/>
          <w:sz w:val="24"/>
          <w:szCs w:val="24"/>
          <w:lang w:eastAsia="ar-SA"/>
          <w14:ligatures w14:val="none"/>
        </w:rPr>
        <w:t>m.</w:t>
      </w:r>
      <w:r w:rsidR="003E48E9" w:rsidRPr="003E48E9">
        <w:rPr>
          <w:rFonts w:ascii="Times New Roman" w:eastAsia="Times New Roman" w:hAnsi="Times New Roman" w:cs="Times New Roman"/>
          <w:kern w:val="0"/>
          <w:sz w:val="24"/>
          <w:szCs w:val="24"/>
          <w:lang w:eastAsia="ar-SA"/>
          <w14:ligatures w14:val="none"/>
        </w:rPr>
        <w:t xml:space="preserve"> </w:t>
      </w:r>
    </w:p>
    <w:p w14:paraId="6F4A8EBD" w14:textId="77777777" w:rsidR="003E48E9" w:rsidRPr="003E48E9" w:rsidRDefault="003E48E9" w:rsidP="003E48E9">
      <w:pPr>
        <w:suppressAutoHyphens/>
        <w:spacing w:after="0" w:line="276" w:lineRule="auto"/>
        <w:jc w:val="both"/>
        <w:rPr>
          <w:rFonts w:ascii="Times New Roman" w:eastAsia="Times New Roman" w:hAnsi="Times New Roman" w:cs="Times New Roman"/>
          <w:kern w:val="0"/>
          <w:sz w:val="24"/>
          <w:szCs w:val="24"/>
          <w:lang w:eastAsia="ar-SA"/>
          <w14:ligatures w14:val="none"/>
        </w:rPr>
      </w:pPr>
    </w:p>
    <w:tbl>
      <w:tblPr>
        <w:tblStyle w:val="TableGrid"/>
        <w:tblW w:w="9067" w:type="dxa"/>
        <w:jc w:val="center"/>
        <w:tblLook w:val="04A0" w:firstRow="1" w:lastRow="0" w:firstColumn="1" w:lastColumn="0" w:noHBand="0" w:noVBand="1"/>
      </w:tblPr>
      <w:tblGrid>
        <w:gridCol w:w="1676"/>
        <w:gridCol w:w="7391"/>
      </w:tblGrid>
      <w:tr w:rsidR="003E48E9" w:rsidRPr="003E48E9" w14:paraId="64464E56" w14:textId="77777777" w:rsidTr="003E48E9">
        <w:trPr>
          <w:jc w:val="center"/>
        </w:trPr>
        <w:tc>
          <w:tcPr>
            <w:tcW w:w="1676" w:type="dxa"/>
          </w:tcPr>
          <w:p w14:paraId="1A52DB01" w14:textId="77777777" w:rsidR="003E48E9" w:rsidRPr="003E48E9" w:rsidRDefault="003E48E9" w:rsidP="003E48E9">
            <w:pPr>
              <w:suppressAutoHyphens/>
              <w:jc w:val="center"/>
              <w:rPr>
                <w:rFonts w:ascii="Times New Roman" w:eastAsia="Times New Roman" w:hAnsi="Times New Roman" w:cs="Times New Roman"/>
                <w:b/>
                <w:bCs/>
                <w:sz w:val="24"/>
                <w:szCs w:val="24"/>
                <w:lang w:eastAsia="ar-SA"/>
              </w:rPr>
            </w:pPr>
            <w:r w:rsidRPr="003E48E9">
              <w:rPr>
                <w:rFonts w:ascii="Times New Roman" w:eastAsia="Times New Roman" w:hAnsi="Times New Roman" w:cs="Times New Roman"/>
                <w:b/>
                <w:bCs/>
                <w:sz w:val="24"/>
                <w:szCs w:val="24"/>
                <w:lang w:eastAsia="ar-SA"/>
              </w:rPr>
              <w:t>Projekta aktivitāte</w:t>
            </w:r>
          </w:p>
        </w:tc>
        <w:tc>
          <w:tcPr>
            <w:tcW w:w="7391" w:type="dxa"/>
          </w:tcPr>
          <w:p w14:paraId="77A87007" w14:textId="77777777" w:rsidR="003E48E9" w:rsidRPr="003E48E9" w:rsidRDefault="003E48E9" w:rsidP="003E48E9">
            <w:pPr>
              <w:suppressAutoHyphens/>
              <w:jc w:val="center"/>
              <w:rPr>
                <w:rFonts w:ascii="Times New Roman" w:eastAsia="Times New Roman" w:hAnsi="Times New Roman" w:cs="Times New Roman"/>
                <w:b/>
                <w:bCs/>
                <w:sz w:val="24"/>
                <w:szCs w:val="24"/>
                <w:lang w:eastAsia="ar-SA"/>
              </w:rPr>
            </w:pPr>
            <w:r w:rsidRPr="003E48E9">
              <w:rPr>
                <w:rFonts w:ascii="Times New Roman" w:eastAsia="Times New Roman" w:hAnsi="Times New Roman" w:cs="Times New Roman"/>
                <w:b/>
                <w:bCs/>
                <w:sz w:val="24"/>
                <w:szCs w:val="24"/>
                <w:lang w:eastAsia="ar-SA"/>
              </w:rPr>
              <w:t>Transporta pakalpojuma apraksts</w:t>
            </w:r>
          </w:p>
        </w:tc>
      </w:tr>
      <w:tr w:rsidR="003E48E9" w:rsidRPr="003E48E9" w14:paraId="22AEFE61" w14:textId="77777777" w:rsidTr="003E48E9">
        <w:trPr>
          <w:jc w:val="center"/>
        </w:trPr>
        <w:tc>
          <w:tcPr>
            <w:tcW w:w="1676" w:type="dxa"/>
          </w:tcPr>
          <w:p w14:paraId="78381301" w14:textId="77777777" w:rsidR="003E48E9" w:rsidRPr="003E48E9" w:rsidRDefault="003E48E9" w:rsidP="003E48E9">
            <w:pPr>
              <w:suppressAutoHyphens/>
              <w:jc w:val="center"/>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Nr.1 “Balvu novada jauniešu forums”</w:t>
            </w:r>
          </w:p>
        </w:tc>
        <w:tc>
          <w:tcPr>
            <w:tcW w:w="7391" w:type="dxa"/>
          </w:tcPr>
          <w:p w14:paraId="1A3DFE6F"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skaits: 50 pasažieri.</w:t>
            </w:r>
          </w:p>
          <w:p w14:paraId="57569F8C"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datums*: 24.05.2024.</w:t>
            </w:r>
          </w:p>
          <w:p w14:paraId="313392AE"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maršruts (km) abos virzienos:</w:t>
            </w:r>
          </w:p>
          <w:p w14:paraId="228EE85E" w14:textId="77777777" w:rsidR="003E48E9" w:rsidRPr="003E48E9" w:rsidRDefault="003E48E9" w:rsidP="003E48E9">
            <w:pPr>
              <w:numPr>
                <w:ilvl w:val="1"/>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Balvi-Baltinava-Rekova-Viļaka Balvi  (191 km);</w:t>
            </w:r>
          </w:p>
          <w:p w14:paraId="5F7518BE" w14:textId="77777777" w:rsidR="003E48E9" w:rsidRPr="003E48E9" w:rsidRDefault="003E48E9" w:rsidP="003E48E9">
            <w:pPr>
              <w:numPr>
                <w:ilvl w:val="1"/>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Balvi-Bērzpils-Tilža-Rugāji-Balvi (197 km).</w:t>
            </w:r>
          </w:p>
          <w:p w14:paraId="2A430C83"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Projekta aktivitātes ilgums: 6 stundas Balvos.</w:t>
            </w:r>
          </w:p>
          <w:p w14:paraId="6943CF1C"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shd w:val="clear" w:color="auto" w:fill="FFFFFF"/>
                <w:lang w:eastAsia="ar-SA"/>
              </w:rPr>
              <w:t>Pasažieru pārvadājuma transportlīdzekļa izbraukšanas laiks - pēc saskaņošanas.</w:t>
            </w:r>
          </w:p>
        </w:tc>
      </w:tr>
      <w:tr w:rsidR="003E48E9" w:rsidRPr="003E48E9" w14:paraId="01A150A5" w14:textId="77777777" w:rsidTr="003E48E9">
        <w:trPr>
          <w:trHeight w:val="317"/>
          <w:jc w:val="center"/>
        </w:trPr>
        <w:tc>
          <w:tcPr>
            <w:tcW w:w="1676" w:type="dxa"/>
            <w:vMerge w:val="restart"/>
          </w:tcPr>
          <w:p w14:paraId="2E619A3E"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 xml:space="preserve">Nr.3“Pieredzes brauciens” </w:t>
            </w:r>
          </w:p>
        </w:tc>
        <w:tc>
          <w:tcPr>
            <w:tcW w:w="7391" w:type="dxa"/>
            <w:vMerge w:val="restart"/>
          </w:tcPr>
          <w:p w14:paraId="71670F8B"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skaits: 15 pasažieri.</w:t>
            </w:r>
          </w:p>
          <w:p w14:paraId="19CC2B3A"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datums*: 19.06.2024.</w:t>
            </w:r>
          </w:p>
          <w:p w14:paraId="48A320EB"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maršruts (km) :  Balvi – Gulbene – Madona – Balvi (212 km ar apstāšanās vietām Gulbenes un Madonas novados).</w:t>
            </w:r>
          </w:p>
          <w:p w14:paraId="3532B0D6" w14:textId="13CD028C"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Brauciena laikā</w:t>
            </w:r>
            <w:r w:rsidR="00A918C3">
              <w:rPr>
                <w:rFonts w:ascii="Times New Roman" w:eastAsia="Times New Roman" w:hAnsi="Times New Roman" w:cs="Times New Roman"/>
                <w:sz w:val="24"/>
                <w:szCs w:val="24"/>
                <w:lang w:eastAsia="ar-SA"/>
              </w:rPr>
              <w:t>,</w:t>
            </w:r>
            <w:r w:rsidRPr="003E48E9">
              <w:rPr>
                <w:rFonts w:ascii="Times New Roman" w:eastAsia="Times New Roman" w:hAnsi="Times New Roman" w:cs="Times New Roman"/>
                <w:sz w:val="24"/>
                <w:szCs w:val="24"/>
                <w:lang w:eastAsia="ar-SA"/>
              </w:rPr>
              <w:t xml:space="preserve"> divās vietās</w:t>
            </w:r>
            <w:r w:rsidR="00A918C3">
              <w:rPr>
                <w:rFonts w:ascii="Times New Roman" w:eastAsia="Times New Roman" w:hAnsi="Times New Roman" w:cs="Times New Roman"/>
                <w:sz w:val="24"/>
                <w:szCs w:val="24"/>
                <w:lang w:eastAsia="ar-SA"/>
              </w:rPr>
              <w:t xml:space="preserve"> – </w:t>
            </w:r>
            <w:r w:rsidRPr="003E48E9">
              <w:rPr>
                <w:rFonts w:ascii="Times New Roman" w:eastAsia="Times New Roman" w:hAnsi="Times New Roman" w:cs="Times New Roman"/>
                <w:sz w:val="24"/>
                <w:szCs w:val="24"/>
                <w:lang w:eastAsia="ar-SA"/>
              </w:rPr>
              <w:t>Gulbenes un Madonas novados</w:t>
            </w:r>
            <w:r w:rsidR="00A918C3">
              <w:rPr>
                <w:rFonts w:ascii="Times New Roman" w:eastAsia="Times New Roman" w:hAnsi="Times New Roman" w:cs="Times New Roman"/>
                <w:sz w:val="24"/>
                <w:szCs w:val="24"/>
                <w:lang w:eastAsia="ar-SA"/>
              </w:rPr>
              <w:t>,</w:t>
            </w:r>
            <w:r w:rsidRPr="003E48E9">
              <w:rPr>
                <w:rFonts w:ascii="Times New Roman" w:eastAsia="Times New Roman" w:hAnsi="Times New Roman" w:cs="Times New Roman"/>
                <w:sz w:val="24"/>
                <w:szCs w:val="24"/>
                <w:lang w:eastAsia="ar-SA"/>
              </w:rPr>
              <w:t xml:space="preserve"> norisinās pasākuma aktivitātes 2h garumā, dīkstāve šoferim 4h. </w:t>
            </w:r>
          </w:p>
          <w:p w14:paraId="74B6D6EF"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transportlīdzekļa izbraukšanas laiks - pēc saskaņošanas.</w:t>
            </w:r>
          </w:p>
        </w:tc>
      </w:tr>
      <w:tr w:rsidR="003E48E9" w:rsidRPr="003E48E9" w14:paraId="27333C5F" w14:textId="77777777" w:rsidTr="003E48E9">
        <w:trPr>
          <w:trHeight w:val="1945"/>
          <w:jc w:val="center"/>
        </w:trPr>
        <w:tc>
          <w:tcPr>
            <w:tcW w:w="1676" w:type="dxa"/>
            <w:vMerge/>
          </w:tcPr>
          <w:p w14:paraId="249F80F1"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p>
        </w:tc>
        <w:tc>
          <w:tcPr>
            <w:tcW w:w="7391" w:type="dxa"/>
            <w:vMerge/>
          </w:tcPr>
          <w:p w14:paraId="16225D78" w14:textId="77777777" w:rsidR="003E48E9" w:rsidRPr="003E48E9" w:rsidRDefault="003E48E9" w:rsidP="003E48E9">
            <w:pPr>
              <w:suppressAutoHyphens/>
              <w:rPr>
                <w:rFonts w:ascii="Times New Roman" w:eastAsia="Times New Roman" w:hAnsi="Times New Roman" w:cs="Times New Roman"/>
                <w:sz w:val="24"/>
                <w:szCs w:val="24"/>
                <w:lang w:eastAsia="ar-SA"/>
              </w:rPr>
            </w:pPr>
          </w:p>
        </w:tc>
      </w:tr>
      <w:tr w:rsidR="003E48E9" w:rsidRPr="003E48E9" w14:paraId="7A4D1711" w14:textId="77777777" w:rsidTr="003E48E9">
        <w:trPr>
          <w:trHeight w:val="1945"/>
          <w:jc w:val="center"/>
        </w:trPr>
        <w:tc>
          <w:tcPr>
            <w:tcW w:w="1676" w:type="dxa"/>
          </w:tcPr>
          <w:p w14:paraId="739FC8A6"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Nr.4 “Jauniešu domes nolikuma projekta nakts”</w:t>
            </w:r>
          </w:p>
        </w:tc>
        <w:tc>
          <w:tcPr>
            <w:tcW w:w="7391" w:type="dxa"/>
          </w:tcPr>
          <w:p w14:paraId="53E174BA"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skaits: 21 pasažieris.</w:t>
            </w:r>
          </w:p>
          <w:p w14:paraId="0B47D71E" w14:textId="2894EE66"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datums*: 20.</w:t>
            </w:r>
            <w:r w:rsidR="00A918C3">
              <w:rPr>
                <w:rFonts w:ascii="Times New Roman" w:eastAsia="Times New Roman" w:hAnsi="Times New Roman" w:cs="Times New Roman"/>
                <w:sz w:val="24"/>
                <w:szCs w:val="24"/>
                <w:lang w:eastAsia="ar-SA"/>
              </w:rPr>
              <w:t>08.2024.</w:t>
            </w:r>
            <w:r w:rsidRPr="003E48E9">
              <w:rPr>
                <w:rFonts w:ascii="Times New Roman" w:eastAsia="Times New Roman" w:hAnsi="Times New Roman" w:cs="Times New Roman"/>
                <w:sz w:val="24"/>
                <w:szCs w:val="24"/>
                <w:lang w:eastAsia="ar-SA"/>
              </w:rPr>
              <w:t>-21.08.2024.</w:t>
            </w:r>
          </w:p>
          <w:p w14:paraId="5E1461AE"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maršruts 1.diena (km) :  Balvi- Viļaka (29 km).</w:t>
            </w:r>
          </w:p>
          <w:p w14:paraId="4EF42A80"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maršruts 2.diena (km): Viļaka- Balvi (29 km).</w:t>
            </w:r>
          </w:p>
          <w:p w14:paraId="080F459F"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transportlīdzekļa izbraukšanas laiks - pēc saskaņošanas.</w:t>
            </w:r>
          </w:p>
        </w:tc>
      </w:tr>
      <w:tr w:rsidR="003E48E9" w:rsidRPr="003E48E9" w14:paraId="0F3FE317" w14:textId="77777777" w:rsidTr="00A918C3">
        <w:trPr>
          <w:trHeight w:val="416"/>
          <w:jc w:val="center"/>
        </w:trPr>
        <w:tc>
          <w:tcPr>
            <w:tcW w:w="1676" w:type="dxa"/>
          </w:tcPr>
          <w:p w14:paraId="7A7AEA86"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Nr.5 “Limonāde ar lēmējiem”</w:t>
            </w:r>
          </w:p>
        </w:tc>
        <w:tc>
          <w:tcPr>
            <w:tcW w:w="7391" w:type="dxa"/>
          </w:tcPr>
          <w:p w14:paraId="5884008D" w14:textId="77777777"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skaits: 19 pasažieri.</w:t>
            </w:r>
          </w:p>
          <w:p w14:paraId="5B161463" w14:textId="77777777"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pārvadājuma datums*: 18.09.2024.</w:t>
            </w:r>
          </w:p>
          <w:p w14:paraId="7918FAC5" w14:textId="748A765A"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pārvadājumu maršruts (km) : Balvi – Viļaka – Balvi – Viļaka – Balvi (108 km)</w:t>
            </w:r>
            <w:r w:rsidR="00A918C3">
              <w:rPr>
                <w:rFonts w:ascii="Times New Roman" w:eastAsia="Times New Roman" w:hAnsi="Times New Roman" w:cs="Times New Roman"/>
                <w:sz w:val="24"/>
                <w:szCs w:val="24"/>
                <w:shd w:val="clear" w:color="auto" w:fill="FFFFFF"/>
                <w:lang w:eastAsia="ar-SA"/>
              </w:rPr>
              <w:t>.</w:t>
            </w:r>
          </w:p>
          <w:p w14:paraId="4E594B7B" w14:textId="7890809E"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Aktivitātes ilgums un dīkstāve šoferim</w:t>
            </w:r>
            <w:r w:rsidR="00A918C3">
              <w:rPr>
                <w:rFonts w:ascii="Times New Roman" w:eastAsia="Times New Roman" w:hAnsi="Times New Roman" w:cs="Times New Roman"/>
                <w:sz w:val="24"/>
                <w:szCs w:val="24"/>
                <w:shd w:val="clear" w:color="auto" w:fill="FFFFFF"/>
                <w:lang w:eastAsia="ar-SA"/>
              </w:rPr>
              <w:t xml:space="preserve"> – </w:t>
            </w:r>
            <w:r w:rsidRPr="003E48E9">
              <w:rPr>
                <w:rFonts w:ascii="Times New Roman" w:eastAsia="Times New Roman" w:hAnsi="Times New Roman" w:cs="Times New Roman"/>
                <w:sz w:val="24"/>
                <w:szCs w:val="24"/>
                <w:shd w:val="clear" w:color="auto" w:fill="FFFFFF"/>
                <w:lang w:eastAsia="ar-SA"/>
              </w:rPr>
              <w:t>4 h Balvos.</w:t>
            </w:r>
          </w:p>
          <w:p w14:paraId="52B18786" w14:textId="77777777"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lastRenderedPageBreak/>
              <w:t>Pasažieru pārvadājuma transportlīdzekļa izbraukšanas laiks - pēc saskaņošanas.</w:t>
            </w:r>
          </w:p>
        </w:tc>
      </w:tr>
      <w:tr w:rsidR="003E48E9" w:rsidRPr="003E48E9" w14:paraId="38A54241" w14:textId="77777777" w:rsidTr="003E48E9">
        <w:trPr>
          <w:trHeight w:val="1106"/>
          <w:jc w:val="center"/>
        </w:trPr>
        <w:tc>
          <w:tcPr>
            <w:tcW w:w="1676" w:type="dxa"/>
          </w:tcPr>
          <w:p w14:paraId="20F7914B"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lastRenderedPageBreak/>
              <w:t>Nr. 6 “Jauniešu domes nolikuma atvēršanas svētki”</w:t>
            </w:r>
          </w:p>
        </w:tc>
        <w:tc>
          <w:tcPr>
            <w:tcW w:w="7391" w:type="dxa"/>
          </w:tcPr>
          <w:p w14:paraId="548DBCF7" w14:textId="77777777" w:rsidR="003E48E9" w:rsidRPr="003E48E9" w:rsidRDefault="003E48E9" w:rsidP="003E48E9">
            <w:pPr>
              <w:numPr>
                <w:ilvl w:val="0"/>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skaits: 50 pasažieri.</w:t>
            </w:r>
          </w:p>
          <w:p w14:paraId="5C973DF3" w14:textId="77777777" w:rsidR="003E48E9" w:rsidRPr="003E48E9" w:rsidRDefault="003E48E9" w:rsidP="003E48E9">
            <w:pPr>
              <w:numPr>
                <w:ilvl w:val="0"/>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datums*: 09.10.2024.</w:t>
            </w:r>
          </w:p>
          <w:p w14:paraId="31307489" w14:textId="77777777" w:rsidR="003E48E9" w:rsidRPr="003E48E9" w:rsidRDefault="003E48E9" w:rsidP="003E48E9">
            <w:pPr>
              <w:numPr>
                <w:ilvl w:val="0"/>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maršruts (km) abos virzienos:</w:t>
            </w:r>
          </w:p>
          <w:p w14:paraId="2AF37CC5" w14:textId="77777777" w:rsidR="003E48E9" w:rsidRPr="003E48E9" w:rsidRDefault="003E48E9" w:rsidP="003E48E9">
            <w:pPr>
              <w:numPr>
                <w:ilvl w:val="1"/>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Balvi-Baltinava-Rekova-Viļaka Balvi  (191 km);</w:t>
            </w:r>
          </w:p>
          <w:p w14:paraId="5A06529A" w14:textId="77777777" w:rsidR="003E48E9" w:rsidRPr="003E48E9" w:rsidRDefault="003E48E9" w:rsidP="003E48E9">
            <w:pPr>
              <w:numPr>
                <w:ilvl w:val="1"/>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Balvi-Bērzpils-Tilža-Rugāji-Balvi (197 km).</w:t>
            </w:r>
          </w:p>
          <w:p w14:paraId="57B7BFB8" w14:textId="3D1D3498" w:rsidR="003E48E9" w:rsidRPr="003E48E9" w:rsidRDefault="003E48E9" w:rsidP="003E48E9">
            <w:pPr>
              <w:numPr>
                <w:ilvl w:val="0"/>
                <w:numId w:val="9"/>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Aktivitātes ilgums un dīkstāve šoferim</w:t>
            </w:r>
            <w:r w:rsidR="00A918C3">
              <w:rPr>
                <w:rFonts w:ascii="Times New Roman" w:eastAsia="Times New Roman" w:hAnsi="Times New Roman" w:cs="Times New Roman"/>
                <w:sz w:val="24"/>
                <w:szCs w:val="24"/>
                <w:shd w:val="clear" w:color="auto" w:fill="FFFFFF"/>
                <w:lang w:eastAsia="ar-SA"/>
              </w:rPr>
              <w:t xml:space="preserve"> – </w:t>
            </w:r>
            <w:r w:rsidRPr="003E48E9">
              <w:rPr>
                <w:rFonts w:ascii="Times New Roman" w:eastAsia="Times New Roman" w:hAnsi="Times New Roman" w:cs="Times New Roman"/>
                <w:sz w:val="24"/>
                <w:szCs w:val="24"/>
                <w:shd w:val="clear" w:color="auto" w:fill="FFFFFF"/>
                <w:lang w:eastAsia="ar-SA"/>
              </w:rPr>
              <w:t>4 h Balvos.</w:t>
            </w:r>
          </w:p>
          <w:p w14:paraId="3F42E184" w14:textId="77777777" w:rsidR="003E48E9" w:rsidRPr="003E48E9" w:rsidRDefault="003E48E9" w:rsidP="003E48E9">
            <w:pPr>
              <w:numPr>
                <w:ilvl w:val="0"/>
                <w:numId w:val="9"/>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pārvadājuma transportlīdzekļa izbraukšanas laiks - pēc saskaņošanas.</w:t>
            </w:r>
          </w:p>
        </w:tc>
      </w:tr>
      <w:tr w:rsidR="003E48E9" w:rsidRPr="003E48E9" w14:paraId="12EF038D" w14:textId="77777777" w:rsidTr="003E48E9">
        <w:trPr>
          <w:trHeight w:val="1106"/>
          <w:jc w:val="center"/>
        </w:trPr>
        <w:tc>
          <w:tcPr>
            <w:tcW w:w="1676" w:type="dxa"/>
          </w:tcPr>
          <w:p w14:paraId="36EB9247"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Prasības pretendentam</w:t>
            </w:r>
          </w:p>
        </w:tc>
        <w:tc>
          <w:tcPr>
            <w:tcW w:w="7391" w:type="dxa"/>
          </w:tcPr>
          <w:p w14:paraId="06577F65"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Pretendenta autopārvadājumu vadītājam jābūt profesionālās kompetences sertifikāts pasažieru pārvadājumu jomā.</w:t>
            </w:r>
          </w:p>
          <w:p w14:paraId="65BEF1BF"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Autotransporta līdzekļiem jābūt labā tehniskajā un vizuālajā kārtībā, kas atbilst Latvijas</w:t>
            </w:r>
          </w:p>
          <w:p w14:paraId="694D2518"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Republikas normatīvajiem aktiem par tiesībām piedalīties ceļu satiksmē.</w:t>
            </w:r>
          </w:p>
          <w:p w14:paraId="4F94FB76"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Autotransporta līdzekļiem jāatbilst attiecīgajiem pasažieru valsts un starptautiskos noteikumos noteiktajiem tehniskajiem standartiem un aprīkojuma prasībām.</w:t>
            </w:r>
          </w:p>
          <w:p w14:paraId="217FAD5E"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Autotransporta līdzekļiem jābūt komfortabliem, tīriem (bez atkritumiem un piesārņojumiem), ar klimata kontroli vai kondicionēšanas sistēmu, kas nodrošina vienmērīgu temperatūru +20° C visā autotransportā, pasažieru krēsliem jābūt ar galvas paliktņiem, trokšņa līmenis transporta līdzeklī nedrīkst pārsniegt pieļaujamo normu.</w:t>
            </w:r>
          </w:p>
          <w:p w14:paraId="3A2ABE46" w14:textId="24777F24"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Transportlīdzekļa nomas cenā ir iekļauti visi izmaksu veidojošie faktori (transporta noma, amortizācija, degviela, šofera atalgojums, dīkstāve, nobrauktie kilometri u</w:t>
            </w:r>
            <w:r w:rsidR="00A918C3">
              <w:rPr>
                <w:rFonts w:ascii="Times New Roman" w:eastAsia="Times New Roman" w:hAnsi="Times New Roman" w:cs="Times New Roman"/>
                <w:sz w:val="24"/>
                <w:szCs w:val="24"/>
                <w:lang w:eastAsia="ar-SA"/>
              </w:rPr>
              <w:t>.</w:t>
            </w:r>
            <w:r w:rsidRPr="003E48E9">
              <w:rPr>
                <w:rFonts w:ascii="Times New Roman" w:eastAsia="Times New Roman" w:hAnsi="Times New Roman" w:cs="Times New Roman"/>
                <w:sz w:val="24"/>
                <w:szCs w:val="24"/>
                <w:lang w:eastAsia="ar-SA"/>
              </w:rPr>
              <w:t>tml.).</w:t>
            </w:r>
          </w:p>
          <w:p w14:paraId="14D25614" w14:textId="4746CCE0"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color w:val="000000"/>
                <w:sz w:val="24"/>
                <w:szCs w:val="24"/>
                <w:lang w:eastAsia="ar-SA"/>
              </w:rPr>
              <w:t xml:space="preserve">Pasažieru pārvadājumi notiek valsts programmas projektā </w:t>
            </w:r>
            <w:r w:rsidR="00A918C3">
              <w:rPr>
                <w:rFonts w:ascii="Times New Roman" w:eastAsia="Times New Roman" w:hAnsi="Times New Roman" w:cs="Times New Roman"/>
                <w:color w:val="000000"/>
                <w:sz w:val="24"/>
                <w:szCs w:val="24"/>
                <w:lang w:eastAsia="ar-SA"/>
              </w:rPr>
              <w:t>N</w:t>
            </w:r>
            <w:r w:rsidRPr="003E48E9">
              <w:rPr>
                <w:rFonts w:ascii="Times New Roman" w:eastAsia="Times New Roman" w:hAnsi="Times New Roman" w:cs="Times New Roman"/>
                <w:color w:val="000000"/>
                <w:sz w:val="24"/>
                <w:szCs w:val="24"/>
                <w:lang w:eastAsia="ar-SA"/>
              </w:rPr>
              <w:t>r.</w:t>
            </w:r>
            <w:r w:rsidRPr="003E48E9">
              <w:rPr>
                <w:rFonts w:ascii="Times New Roman" w:eastAsia="Times New Roman" w:hAnsi="Times New Roman" w:cs="Times New Roman"/>
                <w:noProof/>
                <w:sz w:val="24"/>
                <w:szCs w:val="24"/>
                <w:lang w:eastAsia="ar-SA"/>
              </w:rPr>
              <w:t>VP2024/5-23</w:t>
            </w:r>
            <w:r w:rsidRPr="003E48E9">
              <w:rPr>
                <w:rFonts w:ascii="Times New Roman" w:eastAsia="Times New Roman" w:hAnsi="Times New Roman" w:cs="Times New Roman"/>
                <w:sz w:val="24"/>
                <w:szCs w:val="24"/>
                <w:lang w:eastAsia="ar-SA"/>
              </w:rPr>
              <w:t xml:space="preserve"> </w:t>
            </w:r>
            <w:r w:rsidRPr="003E48E9">
              <w:rPr>
                <w:rFonts w:ascii="Times New Roman" w:eastAsia="Times New Roman" w:hAnsi="Times New Roman" w:cs="Times New Roman"/>
                <w:color w:val="000000"/>
                <w:sz w:val="24"/>
                <w:szCs w:val="24"/>
                <w:lang w:eastAsia="ar-SA"/>
              </w:rPr>
              <w:t xml:space="preserve"> “Balvu novada jauniešu domes izveide”. Maksājumu dokumentos jānorāda projekta un aktivitātes nosaukums un numurs.</w:t>
            </w:r>
          </w:p>
        </w:tc>
      </w:tr>
    </w:tbl>
    <w:p w14:paraId="7315BC6F" w14:textId="6E9E661C" w:rsidR="003E48E9" w:rsidRPr="000A2EBD" w:rsidRDefault="000A2EBD" w:rsidP="00852A73">
      <w:pPr>
        <w:suppressAutoHyphens/>
        <w:spacing w:after="0" w:line="240" w:lineRule="auto"/>
        <w:jc w:val="both"/>
        <w:rPr>
          <w:rFonts w:ascii="Times New Roman" w:eastAsia="Times New Roman" w:hAnsi="Times New Roman" w:cs="Times New Roman"/>
          <w:i/>
          <w:iCs/>
          <w:kern w:val="0"/>
          <w:sz w:val="24"/>
          <w:szCs w:val="24"/>
          <w:lang w:eastAsia="ar-SA"/>
          <w14:ligatures w14:val="none"/>
        </w:rPr>
      </w:pPr>
      <w:r w:rsidRPr="000A2EBD">
        <w:rPr>
          <w:rFonts w:ascii="Times New Roman" w:eastAsia="Times New Roman" w:hAnsi="Times New Roman" w:cs="Times New Roman"/>
          <w:i/>
          <w:iCs/>
          <w:kern w:val="0"/>
          <w:sz w:val="24"/>
          <w:szCs w:val="24"/>
          <w:lang w:eastAsia="ar-SA"/>
          <w14:ligatures w14:val="none"/>
        </w:rPr>
        <w:t>*Datums var mainīties, tāpēc tas tiek saskaņots vismaz 7 dienas pirms pasākuma.</w:t>
      </w:r>
    </w:p>
    <w:p w14:paraId="54BCB756" w14:textId="3499C6CE" w:rsidR="00852A73" w:rsidRPr="00090928" w:rsidRDefault="00852A73" w:rsidP="00090928">
      <w:pPr>
        <w:spacing w:after="0" w:line="240" w:lineRule="auto"/>
        <w:jc w:val="both"/>
        <w:rPr>
          <w:rFonts w:ascii="Times New Roman" w:eastAsia="Calibri" w:hAnsi="Times New Roman" w:cs="Times New Roman"/>
          <w:sz w:val="24"/>
          <w:szCs w:val="24"/>
        </w:rPr>
      </w:pPr>
      <w:r w:rsidRPr="00090928">
        <w:rPr>
          <w:rFonts w:ascii="Times New Roman" w:eastAsia="Calibri" w:hAnsi="Times New Roman" w:cs="Times New Roman"/>
          <w:sz w:val="24"/>
          <w:szCs w:val="24"/>
        </w:rPr>
        <w:t xml:space="preserve"> </w:t>
      </w:r>
    </w:p>
    <w:p w14:paraId="66D25334" w14:textId="77777777" w:rsidR="00852A73" w:rsidRPr="003E5E96" w:rsidRDefault="00852A73" w:rsidP="00852A73">
      <w:pPr>
        <w:spacing w:after="0" w:line="240" w:lineRule="auto"/>
        <w:jc w:val="both"/>
        <w:rPr>
          <w:rFonts w:ascii="Times New Roman" w:eastAsia="Times New Roman" w:hAnsi="Times New Roman" w:cs="Times New Roman"/>
          <w:kern w:val="0"/>
          <w:sz w:val="24"/>
          <w:szCs w:val="24"/>
          <w:lang w:eastAsia="ar-SA"/>
          <w14:ligatures w14:val="none"/>
        </w:rPr>
      </w:pPr>
      <w:r w:rsidRPr="003E5E96">
        <w:rPr>
          <w:rFonts w:ascii="Times New Roman" w:eastAsia="Times New Roman" w:hAnsi="Times New Roman" w:cs="Times New Roman"/>
          <w:kern w:val="0"/>
          <w:sz w:val="24"/>
          <w:szCs w:val="24"/>
          <w:lang w:eastAsia="ar-SA"/>
          <w14:ligatures w14:val="none"/>
        </w:rPr>
        <w:br w:type="page"/>
      </w:r>
    </w:p>
    <w:p w14:paraId="2DCEE07C"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lastRenderedPageBreak/>
        <w:t>2.pielikums</w:t>
      </w:r>
    </w:p>
    <w:p w14:paraId="7486D2C7"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bookmarkStart w:id="4" w:name="_Hlk143026375"/>
      <w:r w:rsidRPr="002D0E22">
        <w:rPr>
          <w:rFonts w:ascii="Times New Roman" w:eastAsia="Times New Roman" w:hAnsi="Times New Roman" w:cs="Times New Roman"/>
          <w:kern w:val="0"/>
          <w:sz w:val="20"/>
          <w:szCs w:val="20"/>
          <w:lang w:eastAsia="ar-SA"/>
          <w14:ligatures w14:val="none"/>
        </w:rPr>
        <w:t>Tirgus izpētei</w:t>
      </w:r>
    </w:p>
    <w:bookmarkEnd w:id="4"/>
    <w:p w14:paraId="244900CE" w14:textId="77777777" w:rsidR="00A918C3" w:rsidRPr="00A918C3" w:rsidRDefault="00852A73" w:rsidP="00A918C3">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w:t>
      </w:r>
      <w:r w:rsidR="00A918C3" w:rsidRPr="00A918C3">
        <w:rPr>
          <w:rFonts w:asciiTheme="majorBidi" w:eastAsia="Times New Roman" w:hAnsiTheme="majorBidi" w:cstheme="majorBidi"/>
          <w:kern w:val="0"/>
          <w:sz w:val="20"/>
          <w:szCs w:val="20"/>
          <w:lang w:eastAsia="ar-SA"/>
          <w14:ligatures w14:val="none"/>
        </w:rPr>
        <w:t>Transporta pakalpojumu nodrošināšana projekta Nr.VP2024/5-23</w:t>
      </w:r>
    </w:p>
    <w:p w14:paraId="73512569" w14:textId="1FB0AB1E" w:rsidR="00852A73" w:rsidRPr="002D0E22" w:rsidRDefault="00A918C3" w:rsidP="00A918C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heme="majorBidi" w:eastAsia="Times New Roman" w:hAnsiTheme="majorBidi" w:cstheme="majorBidi"/>
          <w:kern w:val="0"/>
          <w:sz w:val="20"/>
          <w:szCs w:val="20"/>
          <w:lang w:eastAsia="ar-SA"/>
          <w14:ligatures w14:val="none"/>
        </w:rPr>
        <w:t>“Balvu novada jauniešu domes izveide” aktivitātēm</w:t>
      </w:r>
      <w:r w:rsidR="00852A73" w:rsidRPr="00A918C3">
        <w:rPr>
          <w:rFonts w:ascii="Times New Roman" w:eastAsia="Times New Roman" w:hAnsi="Times New Roman" w:cs="Times New Roman"/>
          <w:kern w:val="0"/>
          <w:sz w:val="20"/>
          <w:szCs w:val="20"/>
          <w:lang w:eastAsia="ar-SA"/>
          <w14:ligatures w14:val="none"/>
        </w:rPr>
        <w:t>”</w:t>
      </w:r>
    </w:p>
    <w:p w14:paraId="0B151692" w14:textId="4BF60C35"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color w:val="000000"/>
          <w:kern w:val="0"/>
          <w:sz w:val="20"/>
          <w:szCs w:val="20"/>
          <w:lang w:eastAsia="ar-SA"/>
          <w14:ligatures w14:val="none"/>
        </w:rPr>
        <w:t>4</w:t>
      </w:r>
      <w:r w:rsidR="000E5D16">
        <w:rPr>
          <w:rFonts w:ascii="Times New Roman" w:eastAsia="Times New Roman" w:hAnsi="Times New Roman" w:cs="Times New Roman"/>
          <w:color w:val="000000"/>
          <w:kern w:val="0"/>
          <w:sz w:val="20"/>
          <w:szCs w:val="20"/>
          <w:lang w:eastAsia="ar-SA"/>
          <w14:ligatures w14:val="none"/>
        </w:rPr>
        <w:t>9</w:t>
      </w:r>
      <w:r w:rsidRPr="002D0E22">
        <w:rPr>
          <w:rFonts w:ascii="Times New Roman" w:eastAsia="Times New Roman" w:hAnsi="Times New Roman" w:cs="Times New Roman"/>
          <w:kern w:val="0"/>
          <w:sz w:val="20"/>
          <w:szCs w:val="20"/>
          <w:lang w:eastAsia="ar-SA"/>
          <w14:ligatures w14:val="none"/>
        </w:rPr>
        <w:t>)</w:t>
      </w:r>
    </w:p>
    <w:p w14:paraId="430FA865" w14:textId="77777777" w:rsidR="00852A73" w:rsidRPr="002D0E22" w:rsidRDefault="00852A73" w:rsidP="00852A73">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ABBFDDD" w14:textId="29DE25A6" w:rsidR="00852A73" w:rsidRPr="003E48E9" w:rsidRDefault="00852A73" w:rsidP="00852A73">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2D0E22">
        <w:rPr>
          <w:rFonts w:ascii="Times New Roman" w:eastAsia="Times New Roman" w:hAnsi="Times New Roman" w:cs="Times New Roman"/>
          <w:b/>
          <w:bCs/>
          <w:color w:val="000000"/>
          <w:kern w:val="0"/>
          <w:sz w:val="28"/>
          <w:szCs w:val="28"/>
          <w:lang w:eastAsia="ar-SA"/>
          <w14:ligatures w14:val="none"/>
        </w:rPr>
        <w:t>FINANŠU</w:t>
      </w:r>
      <w:r w:rsidRPr="00DF5256">
        <w:rPr>
          <w:rFonts w:ascii="Times New Roman" w:eastAsia="Times New Roman" w:hAnsi="Times New Roman" w:cs="Times New Roman"/>
          <w:b/>
          <w:bCs/>
          <w:color w:val="000000"/>
          <w:kern w:val="0"/>
          <w:sz w:val="28"/>
          <w:szCs w:val="28"/>
          <w:lang w:eastAsia="ar-SA"/>
          <w14:ligatures w14:val="none"/>
        </w:rPr>
        <w:t>/</w:t>
      </w:r>
      <w:r w:rsidRPr="00090928">
        <w:rPr>
          <w:rFonts w:ascii="Times New Roman" w:eastAsia="Times New Roman" w:hAnsi="Times New Roman" w:cs="Times New Roman"/>
          <w:b/>
          <w:bCs/>
          <w:color w:val="FF0000"/>
          <w:kern w:val="0"/>
          <w:sz w:val="28"/>
          <w:szCs w:val="28"/>
          <w:lang w:eastAsia="ar-SA"/>
          <w14:ligatures w14:val="none"/>
        </w:rPr>
        <w:t xml:space="preserve"> </w:t>
      </w:r>
      <w:r w:rsidRPr="003E48E9">
        <w:rPr>
          <w:rFonts w:ascii="Times New Roman" w:eastAsia="Times New Roman" w:hAnsi="Times New Roman" w:cs="Times New Roman"/>
          <w:b/>
          <w:bCs/>
          <w:kern w:val="0"/>
          <w:sz w:val="28"/>
          <w:szCs w:val="28"/>
          <w:lang w:eastAsia="ar-SA"/>
          <w14:ligatures w14:val="none"/>
        </w:rPr>
        <w:t>PIEDĀVĀJUMS</w:t>
      </w:r>
    </w:p>
    <w:p w14:paraId="2906D297" w14:textId="75FCF8D9" w:rsidR="00852A73" w:rsidRPr="002D0E22" w:rsidRDefault="00852A73" w:rsidP="00852A73">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r w:rsidRPr="002D0E22">
        <w:rPr>
          <w:rFonts w:ascii="Times New Roman" w:eastAsia="Times New Roman" w:hAnsi="Times New Roman" w:cs="Times New Roman"/>
          <w:b/>
          <w:kern w:val="0"/>
          <w:sz w:val="28"/>
          <w:szCs w:val="28"/>
          <w:lang w:eastAsia="ar-SA"/>
          <w14:ligatures w14:val="none"/>
        </w:rPr>
        <w:t>“</w:t>
      </w:r>
      <w:r w:rsidR="00A918C3" w:rsidRPr="00A918C3">
        <w:rPr>
          <w:rFonts w:ascii="Times New Roman" w:eastAsia="Times New Roman" w:hAnsi="Times New Roman" w:cs="Times New Roman"/>
          <w:b/>
          <w:kern w:val="0"/>
          <w:sz w:val="28"/>
          <w:szCs w:val="28"/>
          <w:lang w:eastAsia="ar-SA"/>
          <w14:ligatures w14:val="none"/>
        </w:rPr>
        <w:t>Transporta pakalpojumu nodrošināšana projekta Nr.VP2024/5-23 “Balvu novada jauniešu domes izveide” aktivitātēm</w:t>
      </w:r>
      <w:r w:rsidRPr="002D0E22">
        <w:rPr>
          <w:rFonts w:ascii="Times New Roman" w:eastAsia="Times New Roman" w:hAnsi="Times New Roman" w:cs="Times New Roman"/>
          <w:b/>
          <w:bCs/>
          <w:snapToGrid w:val="0"/>
          <w:color w:val="000000"/>
          <w:kern w:val="0"/>
          <w:sz w:val="28"/>
          <w:szCs w:val="28"/>
          <w:lang w:eastAsia="ar-SA"/>
          <w14:ligatures w14:val="none"/>
        </w:rPr>
        <w:t>”</w:t>
      </w:r>
    </w:p>
    <w:p w14:paraId="05C9B364" w14:textId="4A356E13" w:rsidR="00852A73" w:rsidRPr="002D0E22" w:rsidRDefault="00852A73" w:rsidP="00852A73">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Pr>
          <w:rFonts w:ascii="Times New Roman" w:eastAsia="Times New Roman" w:hAnsi="Times New Roman" w:cs="Times New Roman"/>
          <w:b/>
          <w:bCs/>
          <w:color w:val="000000"/>
          <w:kern w:val="0"/>
          <w:sz w:val="28"/>
          <w:szCs w:val="28"/>
          <w:lang w:eastAsia="ar-SA"/>
          <w14:ligatures w14:val="none"/>
        </w:rPr>
        <w:t>4</w:t>
      </w:r>
      <w:r w:rsidR="000E5D16">
        <w:rPr>
          <w:rFonts w:ascii="Times New Roman" w:eastAsia="Times New Roman" w:hAnsi="Times New Roman" w:cs="Times New Roman"/>
          <w:b/>
          <w:bCs/>
          <w:color w:val="000000"/>
          <w:kern w:val="0"/>
          <w:sz w:val="28"/>
          <w:szCs w:val="28"/>
          <w:lang w:eastAsia="ar-SA"/>
          <w14:ligatures w14:val="none"/>
        </w:rPr>
        <w:t>9</w:t>
      </w:r>
      <w:r w:rsidRPr="002D0E22">
        <w:rPr>
          <w:rFonts w:ascii="Times New Roman" w:eastAsia="Times New Roman" w:hAnsi="Times New Roman" w:cs="Times New Roman"/>
          <w:b/>
          <w:bCs/>
          <w:color w:val="000000"/>
          <w:kern w:val="0"/>
          <w:sz w:val="28"/>
          <w:szCs w:val="28"/>
          <w:lang w:eastAsia="ar-SA"/>
          <w14:ligatures w14:val="none"/>
        </w:rPr>
        <w:t>)</w:t>
      </w:r>
    </w:p>
    <w:p w14:paraId="25F3B036" w14:textId="77777777" w:rsidR="00852A73" w:rsidRPr="002D0E22" w:rsidRDefault="00852A73" w:rsidP="00852A73">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10BBD9E4" w14:textId="0319AA76" w:rsidR="00852A73" w:rsidRPr="002D0E22" w:rsidRDefault="00852A73" w:rsidP="00852A73">
      <w:pPr>
        <w:suppressAutoHyphens/>
        <w:spacing w:after="0" w:line="240" w:lineRule="auto"/>
        <w:jc w:val="both"/>
        <w:rPr>
          <w:rFonts w:ascii="Times New Roman" w:eastAsia="Times New Roman" w:hAnsi="Times New Roman" w:cs="Times New Roman"/>
          <w:b/>
          <w:bCs/>
          <w:color w:val="FF0000"/>
          <w:kern w:val="0"/>
          <w:sz w:val="24"/>
          <w:szCs w:val="24"/>
          <w:lang w:eastAsia="ar-SA"/>
          <w14:ligatures w14:val="none"/>
        </w:rPr>
      </w:pPr>
      <w:r w:rsidRPr="002D0E22">
        <w:rPr>
          <w:rFonts w:ascii="Times New Roman" w:eastAsia="Times New Roman" w:hAnsi="Times New Roman" w:cs="Times New Roman"/>
          <w:b/>
          <w:bCs/>
          <w:color w:val="FF0000"/>
          <w:kern w:val="0"/>
          <w:sz w:val="24"/>
          <w:szCs w:val="24"/>
          <w:lang w:eastAsia="ar-SA"/>
          <w14:ligatures w14:val="none"/>
        </w:rPr>
        <w:t>Skat. datni “2</w:t>
      </w:r>
      <w:r w:rsidR="003556E3">
        <w:rPr>
          <w:rFonts w:ascii="Times New Roman" w:eastAsia="Times New Roman" w:hAnsi="Times New Roman" w:cs="Times New Roman"/>
          <w:b/>
          <w:bCs/>
          <w:color w:val="FF0000"/>
          <w:kern w:val="0"/>
          <w:sz w:val="24"/>
          <w:szCs w:val="24"/>
          <w:lang w:eastAsia="ar-SA"/>
          <w14:ligatures w14:val="none"/>
        </w:rPr>
        <w:t>.</w:t>
      </w:r>
      <w:r w:rsidRPr="002D0E22">
        <w:rPr>
          <w:rFonts w:ascii="Times New Roman" w:eastAsia="Times New Roman" w:hAnsi="Times New Roman" w:cs="Times New Roman"/>
          <w:b/>
          <w:bCs/>
          <w:color w:val="FF0000"/>
          <w:kern w:val="0"/>
          <w:sz w:val="24"/>
          <w:szCs w:val="24"/>
          <w:lang w:eastAsia="ar-SA"/>
          <w14:ligatures w14:val="none"/>
        </w:rPr>
        <w:t>pielikums_Finan</w:t>
      </w:r>
      <w:r>
        <w:rPr>
          <w:rFonts w:ascii="Times New Roman" w:eastAsia="Times New Roman" w:hAnsi="Times New Roman" w:cs="Times New Roman"/>
          <w:b/>
          <w:bCs/>
          <w:color w:val="FF0000"/>
          <w:kern w:val="0"/>
          <w:sz w:val="24"/>
          <w:szCs w:val="24"/>
          <w:lang w:eastAsia="ar-SA"/>
          <w14:ligatures w14:val="none"/>
        </w:rPr>
        <w:t>s</w:t>
      </w:r>
      <w:r w:rsidRPr="002D0E22">
        <w:rPr>
          <w:rFonts w:ascii="Times New Roman" w:eastAsia="Times New Roman" w:hAnsi="Times New Roman" w:cs="Times New Roman"/>
          <w:b/>
          <w:bCs/>
          <w:color w:val="FF0000"/>
          <w:kern w:val="0"/>
          <w:sz w:val="24"/>
          <w:szCs w:val="24"/>
          <w:lang w:eastAsia="ar-SA"/>
          <w14:ligatures w14:val="none"/>
        </w:rPr>
        <w:t>u</w:t>
      </w:r>
      <w:r>
        <w:rPr>
          <w:rFonts w:ascii="Times New Roman" w:eastAsia="Times New Roman" w:hAnsi="Times New Roman" w:cs="Times New Roman"/>
          <w:b/>
          <w:bCs/>
          <w:color w:val="FF0000"/>
          <w:kern w:val="0"/>
          <w:sz w:val="24"/>
          <w:szCs w:val="24"/>
          <w:lang w:eastAsia="ar-SA"/>
          <w14:ligatures w14:val="none"/>
        </w:rPr>
        <w:t>_</w:t>
      </w:r>
      <w:r w:rsidRPr="002D0E22">
        <w:rPr>
          <w:rFonts w:ascii="Times New Roman" w:eastAsia="Times New Roman" w:hAnsi="Times New Roman" w:cs="Times New Roman"/>
          <w:b/>
          <w:bCs/>
          <w:color w:val="FF0000"/>
          <w:kern w:val="0"/>
          <w:sz w:val="24"/>
          <w:szCs w:val="24"/>
          <w:lang w:eastAsia="ar-SA"/>
          <w14:ligatures w14:val="none"/>
        </w:rPr>
        <w:t>pied</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v</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jums”</w:t>
      </w:r>
    </w:p>
    <w:p w14:paraId="11A2C43E"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2C4F2BC8" w14:textId="77777777" w:rsidR="00852A73" w:rsidRDefault="00852A73" w:rsidP="00852A73"/>
    <w:p w14:paraId="4C95BBFB" w14:textId="2E6AF76D" w:rsidR="00090928" w:rsidRPr="002D0E22" w:rsidRDefault="00090928" w:rsidP="00090928">
      <w:pPr>
        <w:suppressAutoHyphens/>
        <w:spacing w:after="0" w:line="240" w:lineRule="auto"/>
        <w:jc w:val="right"/>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.pielikums</w:t>
      </w:r>
    </w:p>
    <w:p w14:paraId="275978C2" w14:textId="77777777" w:rsidR="00090928" w:rsidRPr="00A918C3" w:rsidRDefault="00090928" w:rsidP="00090928">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Tirgus izpētei</w:t>
      </w:r>
    </w:p>
    <w:p w14:paraId="37627A3A" w14:textId="1C2598E3" w:rsidR="00A918C3" w:rsidRPr="00A918C3" w:rsidRDefault="00090928" w:rsidP="00A918C3">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w:t>
      </w:r>
      <w:r w:rsidR="00A918C3" w:rsidRPr="00A918C3">
        <w:rPr>
          <w:rFonts w:asciiTheme="majorBidi" w:eastAsia="Times New Roman" w:hAnsiTheme="majorBidi" w:cstheme="majorBidi"/>
          <w:kern w:val="0"/>
          <w:sz w:val="20"/>
          <w:szCs w:val="20"/>
          <w:lang w:eastAsia="ar-SA"/>
          <w14:ligatures w14:val="none"/>
        </w:rPr>
        <w:t>Transporta pakalpojumu nodrošināšana projekta Nr.VP2024/5-23</w:t>
      </w:r>
    </w:p>
    <w:p w14:paraId="28957E41" w14:textId="57F7DB43" w:rsidR="00090928" w:rsidRPr="002D0E22" w:rsidRDefault="00A918C3" w:rsidP="00A918C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heme="majorBidi" w:eastAsia="Times New Roman" w:hAnsiTheme="majorBidi" w:cstheme="majorBidi"/>
          <w:kern w:val="0"/>
          <w:sz w:val="20"/>
          <w:szCs w:val="20"/>
          <w:lang w:eastAsia="ar-SA"/>
          <w14:ligatures w14:val="none"/>
        </w:rPr>
        <w:t>“Balvu novada jauniešu domes izveide” aktivitātēm</w:t>
      </w:r>
      <w:r w:rsidR="00090928" w:rsidRPr="00A918C3">
        <w:rPr>
          <w:rFonts w:ascii="Times New Roman" w:eastAsia="Times New Roman" w:hAnsi="Times New Roman" w:cs="Times New Roman"/>
          <w:kern w:val="0"/>
          <w:sz w:val="20"/>
          <w:szCs w:val="20"/>
          <w:lang w:eastAsia="ar-SA"/>
          <w14:ligatures w14:val="none"/>
        </w:rPr>
        <w:t>”</w:t>
      </w:r>
    </w:p>
    <w:p w14:paraId="0A193C6A" w14:textId="0E5AFCB7" w:rsidR="00090928" w:rsidRPr="002D0E22" w:rsidRDefault="00090928" w:rsidP="00090928">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color w:val="000000"/>
          <w:kern w:val="0"/>
          <w:sz w:val="20"/>
          <w:szCs w:val="20"/>
          <w:lang w:eastAsia="ar-SA"/>
          <w14:ligatures w14:val="none"/>
        </w:rPr>
        <w:t>4</w:t>
      </w:r>
      <w:r w:rsidR="000E5D16">
        <w:rPr>
          <w:rFonts w:ascii="Times New Roman" w:eastAsia="Times New Roman" w:hAnsi="Times New Roman" w:cs="Times New Roman"/>
          <w:color w:val="000000"/>
          <w:kern w:val="0"/>
          <w:sz w:val="20"/>
          <w:szCs w:val="20"/>
          <w:lang w:eastAsia="ar-SA"/>
          <w14:ligatures w14:val="none"/>
        </w:rPr>
        <w:t>9</w:t>
      </w:r>
      <w:r w:rsidRPr="002D0E22">
        <w:rPr>
          <w:rFonts w:ascii="Times New Roman" w:eastAsia="Times New Roman" w:hAnsi="Times New Roman" w:cs="Times New Roman"/>
          <w:kern w:val="0"/>
          <w:sz w:val="20"/>
          <w:szCs w:val="20"/>
          <w:lang w:eastAsia="ar-SA"/>
          <w14:ligatures w14:val="none"/>
        </w:rPr>
        <w:t>)</w:t>
      </w:r>
    </w:p>
    <w:p w14:paraId="052F55D9" w14:textId="77777777" w:rsidR="00090928" w:rsidRPr="002D0E22" w:rsidRDefault="00090928" w:rsidP="00090928">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3FD272C" w14:textId="6966FE53" w:rsidR="00090928" w:rsidRPr="002D0E22" w:rsidRDefault="00090928" w:rsidP="00090928">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3E48E9">
        <w:rPr>
          <w:rFonts w:ascii="Times New Roman" w:eastAsia="Times New Roman" w:hAnsi="Times New Roman" w:cs="Times New Roman"/>
          <w:b/>
          <w:bCs/>
          <w:kern w:val="0"/>
          <w:sz w:val="28"/>
          <w:szCs w:val="28"/>
          <w:lang w:eastAsia="ar-SA"/>
          <w14:ligatures w14:val="none"/>
        </w:rPr>
        <w:t>TEHNISKAIS PIEDĀVĀJUMS</w:t>
      </w:r>
    </w:p>
    <w:p w14:paraId="21D48573" w14:textId="77777777" w:rsidR="00090928" w:rsidRPr="002D0E22" w:rsidRDefault="00090928" w:rsidP="00090928">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r w:rsidRPr="002D0E22">
        <w:rPr>
          <w:rFonts w:ascii="Times New Roman" w:eastAsia="Times New Roman" w:hAnsi="Times New Roman" w:cs="Times New Roman"/>
          <w:b/>
          <w:kern w:val="0"/>
          <w:sz w:val="28"/>
          <w:szCs w:val="28"/>
          <w:lang w:eastAsia="ar-SA"/>
          <w14:ligatures w14:val="none"/>
        </w:rPr>
        <w:t>“</w:t>
      </w:r>
      <w:r w:rsidRPr="00090928">
        <w:rPr>
          <w:rFonts w:ascii="Times New Roman" w:eastAsia="Times New Roman" w:hAnsi="Times New Roman" w:cs="Times New Roman"/>
          <w:b/>
          <w:kern w:val="0"/>
          <w:sz w:val="28"/>
          <w:szCs w:val="28"/>
          <w:lang w:eastAsia="ar-SA"/>
          <w14:ligatures w14:val="none"/>
        </w:rPr>
        <w:t>Transporta pakalpojumu nodrošināšana “Balvu novada jauniešu domes izveide” aktivitātēs projekta Nr.VP2024/5-23 ietvaros</w:t>
      </w:r>
      <w:r w:rsidRPr="002D0E22">
        <w:rPr>
          <w:rFonts w:ascii="Times New Roman" w:eastAsia="Times New Roman" w:hAnsi="Times New Roman" w:cs="Times New Roman"/>
          <w:b/>
          <w:bCs/>
          <w:snapToGrid w:val="0"/>
          <w:color w:val="000000"/>
          <w:kern w:val="0"/>
          <w:sz w:val="28"/>
          <w:szCs w:val="28"/>
          <w:lang w:eastAsia="ar-SA"/>
          <w14:ligatures w14:val="none"/>
        </w:rPr>
        <w:t>”</w:t>
      </w:r>
    </w:p>
    <w:p w14:paraId="711044AC" w14:textId="614839C8" w:rsidR="00090928" w:rsidRPr="002D0E22" w:rsidRDefault="00090928" w:rsidP="00090928">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Pr>
          <w:rFonts w:ascii="Times New Roman" w:eastAsia="Times New Roman" w:hAnsi="Times New Roman" w:cs="Times New Roman"/>
          <w:b/>
          <w:bCs/>
          <w:color w:val="000000"/>
          <w:kern w:val="0"/>
          <w:sz w:val="28"/>
          <w:szCs w:val="28"/>
          <w:lang w:eastAsia="ar-SA"/>
          <w14:ligatures w14:val="none"/>
        </w:rPr>
        <w:t>4</w:t>
      </w:r>
      <w:r w:rsidR="000E5D16">
        <w:rPr>
          <w:rFonts w:ascii="Times New Roman" w:eastAsia="Times New Roman" w:hAnsi="Times New Roman" w:cs="Times New Roman"/>
          <w:b/>
          <w:bCs/>
          <w:color w:val="000000"/>
          <w:kern w:val="0"/>
          <w:sz w:val="28"/>
          <w:szCs w:val="28"/>
          <w:lang w:eastAsia="ar-SA"/>
          <w14:ligatures w14:val="none"/>
        </w:rPr>
        <w:t>9</w:t>
      </w:r>
      <w:r w:rsidRPr="002D0E22">
        <w:rPr>
          <w:rFonts w:ascii="Times New Roman" w:eastAsia="Times New Roman" w:hAnsi="Times New Roman" w:cs="Times New Roman"/>
          <w:b/>
          <w:bCs/>
          <w:color w:val="000000"/>
          <w:kern w:val="0"/>
          <w:sz w:val="28"/>
          <w:szCs w:val="28"/>
          <w:lang w:eastAsia="ar-SA"/>
          <w14:ligatures w14:val="none"/>
        </w:rPr>
        <w:t>)</w:t>
      </w:r>
    </w:p>
    <w:p w14:paraId="182767A8" w14:textId="77777777" w:rsidR="00090928" w:rsidRPr="002D0E22" w:rsidRDefault="00090928" w:rsidP="00090928">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AC06489" w14:textId="71F010D6" w:rsidR="00090928" w:rsidRPr="002D0E22" w:rsidRDefault="00090928" w:rsidP="00090928">
      <w:pPr>
        <w:suppressAutoHyphens/>
        <w:spacing w:after="0" w:line="240" w:lineRule="auto"/>
        <w:jc w:val="both"/>
        <w:rPr>
          <w:rFonts w:ascii="Times New Roman" w:eastAsia="Times New Roman" w:hAnsi="Times New Roman" w:cs="Times New Roman"/>
          <w:b/>
          <w:bCs/>
          <w:color w:val="FF0000"/>
          <w:kern w:val="0"/>
          <w:sz w:val="24"/>
          <w:szCs w:val="24"/>
          <w:lang w:eastAsia="ar-SA"/>
          <w14:ligatures w14:val="none"/>
        </w:rPr>
      </w:pPr>
      <w:r w:rsidRPr="002D0E22">
        <w:rPr>
          <w:rFonts w:ascii="Times New Roman" w:eastAsia="Times New Roman" w:hAnsi="Times New Roman" w:cs="Times New Roman"/>
          <w:b/>
          <w:bCs/>
          <w:color w:val="FF0000"/>
          <w:kern w:val="0"/>
          <w:sz w:val="24"/>
          <w:szCs w:val="24"/>
          <w:lang w:eastAsia="ar-SA"/>
          <w14:ligatures w14:val="none"/>
        </w:rPr>
        <w:t>Skat. datni “</w:t>
      </w:r>
      <w:r>
        <w:rPr>
          <w:rFonts w:ascii="Times New Roman" w:eastAsia="Times New Roman" w:hAnsi="Times New Roman" w:cs="Times New Roman"/>
          <w:b/>
          <w:bCs/>
          <w:color w:val="FF0000"/>
          <w:kern w:val="0"/>
          <w:sz w:val="24"/>
          <w:szCs w:val="24"/>
          <w:lang w:eastAsia="ar-SA"/>
          <w14:ligatures w14:val="none"/>
        </w:rPr>
        <w:t>3</w:t>
      </w:r>
      <w:r w:rsidR="003556E3">
        <w:rPr>
          <w:rFonts w:ascii="Times New Roman" w:eastAsia="Times New Roman" w:hAnsi="Times New Roman" w:cs="Times New Roman"/>
          <w:b/>
          <w:bCs/>
          <w:color w:val="FF0000"/>
          <w:kern w:val="0"/>
          <w:sz w:val="24"/>
          <w:szCs w:val="24"/>
          <w:lang w:eastAsia="ar-SA"/>
          <w14:ligatures w14:val="none"/>
        </w:rPr>
        <w:t>.</w:t>
      </w:r>
      <w:r w:rsidRPr="002D0E22">
        <w:rPr>
          <w:rFonts w:ascii="Times New Roman" w:eastAsia="Times New Roman" w:hAnsi="Times New Roman" w:cs="Times New Roman"/>
          <w:b/>
          <w:bCs/>
          <w:color w:val="FF0000"/>
          <w:kern w:val="0"/>
          <w:sz w:val="24"/>
          <w:szCs w:val="24"/>
          <w:lang w:eastAsia="ar-SA"/>
          <w14:ligatures w14:val="none"/>
        </w:rPr>
        <w:t>pielikums_</w:t>
      </w:r>
      <w:r w:rsidR="00A918C3">
        <w:rPr>
          <w:rFonts w:ascii="Times New Roman" w:eastAsia="Times New Roman" w:hAnsi="Times New Roman" w:cs="Times New Roman"/>
          <w:b/>
          <w:bCs/>
          <w:color w:val="FF0000"/>
          <w:kern w:val="0"/>
          <w:sz w:val="24"/>
          <w:szCs w:val="24"/>
          <w:lang w:eastAsia="ar-SA"/>
          <w14:ligatures w14:val="none"/>
        </w:rPr>
        <w:t>Tehniskais</w:t>
      </w:r>
      <w:r>
        <w:rPr>
          <w:rFonts w:ascii="Times New Roman" w:eastAsia="Times New Roman" w:hAnsi="Times New Roman" w:cs="Times New Roman"/>
          <w:b/>
          <w:bCs/>
          <w:color w:val="FF0000"/>
          <w:kern w:val="0"/>
          <w:sz w:val="24"/>
          <w:szCs w:val="24"/>
          <w:lang w:eastAsia="ar-SA"/>
          <w14:ligatures w14:val="none"/>
        </w:rPr>
        <w:t>_</w:t>
      </w:r>
      <w:r w:rsidRPr="002D0E22">
        <w:rPr>
          <w:rFonts w:ascii="Times New Roman" w:eastAsia="Times New Roman" w:hAnsi="Times New Roman" w:cs="Times New Roman"/>
          <w:b/>
          <w:bCs/>
          <w:color w:val="FF0000"/>
          <w:kern w:val="0"/>
          <w:sz w:val="24"/>
          <w:szCs w:val="24"/>
          <w:lang w:eastAsia="ar-SA"/>
          <w14:ligatures w14:val="none"/>
        </w:rPr>
        <w:t>pied</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v</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jums”</w:t>
      </w:r>
    </w:p>
    <w:p w14:paraId="744F6667" w14:textId="77777777" w:rsidR="00852A73" w:rsidRDefault="00852A73" w:rsidP="00852A73"/>
    <w:p w14:paraId="27B898C4" w14:textId="77777777" w:rsidR="00D031B7" w:rsidRDefault="00D031B7"/>
    <w:sectPr w:rsidR="00D031B7" w:rsidSect="00230ECC">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AF414" w14:textId="77777777" w:rsidR="008B406D" w:rsidRDefault="008B406D" w:rsidP="00D841ED">
      <w:pPr>
        <w:spacing w:after="0" w:line="240" w:lineRule="auto"/>
      </w:pPr>
      <w:r>
        <w:separator/>
      </w:r>
    </w:p>
  </w:endnote>
  <w:endnote w:type="continuationSeparator" w:id="0">
    <w:p w14:paraId="499BBFC1" w14:textId="77777777" w:rsidR="008B406D" w:rsidRDefault="008B406D" w:rsidP="00D8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A461A6" w14:textId="77777777" w:rsidR="008B406D" w:rsidRDefault="008B406D" w:rsidP="00D841ED">
      <w:pPr>
        <w:spacing w:after="0" w:line="240" w:lineRule="auto"/>
      </w:pPr>
      <w:r>
        <w:separator/>
      </w:r>
    </w:p>
  </w:footnote>
  <w:footnote w:type="continuationSeparator" w:id="0">
    <w:p w14:paraId="1AE21A2F" w14:textId="77777777" w:rsidR="008B406D" w:rsidRDefault="008B406D" w:rsidP="00D841ED">
      <w:pPr>
        <w:spacing w:after="0" w:line="240" w:lineRule="auto"/>
      </w:pPr>
      <w:r>
        <w:continuationSeparator/>
      </w:r>
    </w:p>
  </w:footnote>
  <w:footnote w:id="1">
    <w:p w14:paraId="27AB03D1" w14:textId="23FDC2EA" w:rsidR="00D841ED" w:rsidRPr="00D841ED" w:rsidRDefault="00D841ED">
      <w:pPr>
        <w:pStyle w:val="FootnoteText"/>
        <w:rPr>
          <w:rFonts w:ascii="Times New Roman" w:hAnsi="Times New Roman" w:cs="Times New Roman"/>
        </w:rPr>
      </w:pPr>
      <w:r>
        <w:rPr>
          <w:rStyle w:val="FootnoteReference"/>
        </w:rPr>
        <w:footnoteRef/>
      </w:r>
      <w:r>
        <w:t xml:space="preserve"> </w:t>
      </w:r>
      <w:r w:rsidRPr="00D841ED">
        <w:rPr>
          <w:rFonts w:ascii="Times New Roman" w:hAnsi="Times New Roman" w:cs="Times New Roman"/>
        </w:rPr>
        <w:t>Konkrēts pasažieru pārvadāšanas datums var mainīties un tas tiek saskaņots vismaz 7 (septiņas) dienas pirms pasākuma.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E4F"/>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419418C"/>
    <w:multiLevelType w:val="hybridMultilevel"/>
    <w:tmpl w:val="EEE45B6C"/>
    <w:lvl w:ilvl="0" w:tplc="9C54CE84">
      <w:start w:val="1"/>
      <w:numFmt w:val="bullet"/>
      <w:lvlText w:val=""/>
      <w:lvlJc w:val="left"/>
      <w:pPr>
        <w:ind w:left="780" w:hanging="360"/>
      </w:pPr>
      <w:rPr>
        <w:rFonts w:ascii="Wingdings" w:hAnsi="Wingdings" w:hint="default"/>
      </w:rPr>
    </w:lvl>
    <w:lvl w:ilvl="1" w:tplc="4BF8B9CC" w:tentative="1">
      <w:start w:val="1"/>
      <w:numFmt w:val="bullet"/>
      <w:lvlText w:val="o"/>
      <w:lvlJc w:val="left"/>
      <w:pPr>
        <w:ind w:left="1500" w:hanging="360"/>
      </w:pPr>
      <w:rPr>
        <w:rFonts w:ascii="Courier New" w:hAnsi="Courier New" w:cs="Courier New" w:hint="default"/>
      </w:rPr>
    </w:lvl>
    <w:lvl w:ilvl="2" w:tplc="509E5148" w:tentative="1">
      <w:start w:val="1"/>
      <w:numFmt w:val="bullet"/>
      <w:lvlText w:val=""/>
      <w:lvlJc w:val="left"/>
      <w:pPr>
        <w:ind w:left="2220" w:hanging="360"/>
      </w:pPr>
      <w:rPr>
        <w:rFonts w:ascii="Wingdings" w:hAnsi="Wingdings" w:hint="default"/>
      </w:rPr>
    </w:lvl>
    <w:lvl w:ilvl="3" w:tplc="B276FED6" w:tentative="1">
      <w:start w:val="1"/>
      <w:numFmt w:val="bullet"/>
      <w:lvlText w:val=""/>
      <w:lvlJc w:val="left"/>
      <w:pPr>
        <w:ind w:left="2940" w:hanging="360"/>
      </w:pPr>
      <w:rPr>
        <w:rFonts w:ascii="Symbol" w:hAnsi="Symbol" w:hint="default"/>
      </w:rPr>
    </w:lvl>
    <w:lvl w:ilvl="4" w:tplc="E29871CC" w:tentative="1">
      <w:start w:val="1"/>
      <w:numFmt w:val="bullet"/>
      <w:lvlText w:val="o"/>
      <w:lvlJc w:val="left"/>
      <w:pPr>
        <w:ind w:left="3660" w:hanging="360"/>
      </w:pPr>
      <w:rPr>
        <w:rFonts w:ascii="Courier New" w:hAnsi="Courier New" w:cs="Courier New" w:hint="default"/>
      </w:rPr>
    </w:lvl>
    <w:lvl w:ilvl="5" w:tplc="03B211FC" w:tentative="1">
      <w:start w:val="1"/>
      <w:numFmt w:val="bullet"/>
      <w:lvlText w:val=""/>
      <w:lvlJc w:val="left"/>
      <w:pPr>
        <w:ind w:left="4380" w:hanging="360"/>
      </w:pPr>
      <w:rPr>
        <w:rFonts w:ascii="Wingdings" w:hAnsi="Wingdings" w:hint="default"/>
      </w:rPr>
    </w:lvl>
    <w:lvl w:ilvl="6" w:tplc="45042AE8" w:tentative="1">
      <w:start w:val="1"/>
      <w:numFmt w:val="bullet"/>
      <w:lvlText w:val=""/>
      <w:lvlJc w:val="left"/>
      <w:pPr>
        <w:ind w:left="5100" w:hanging="360"/>
      </w:pPr>
      <w:rPr>
        <w:rFonts w:ascii="Symbol" w:hAnsi="Symbol" w:hint="default"/>
      </w:rPr>
    </w:lvl>
    <w:lvl w:ilvl="7" w:tplc="7C8A1794" w:tentative="1">
      <w:start w:val="1"/>
      <w:numFmt w:val="bullet"/>
      <w:lvlText w:val="o"/>
      <w:lvlJc w:val="left"/>
      <w:pPr>
        <w:ind w:left="5820" w:hanging="360"/>
      </w:pPr>
      <w:rPr>
        <w:rFonts w:ascii="Courier New" w:hAnsi="Courier New" w:cs="Courier New" w:hint="default"/>
      </w:rPr>
    </w:lvl>
    <w:lvl w:ilvl="8" w:tplc="DED424F8" w:tentative="1">
      <w:start w:val="1"/>
      <w:numFmt w:val="bullet"/>
      <w:lvlText w:val=""/>
      <w:lvlJc w:val="left"/>
      <w:pPr>
        <w:ind w:left="6540" w:hanging="360"/>
      </w:pPr>
      <w:rPr>
        <w:rFonts w:ascii="Wingdings" w:hAnsi="Wingdings" w:hint="default"/>
      </w:rPr>
    </w:lvl>
  </w:abstractNum>
  <w:abstractNum w:abstractNumId="2" w15:restartNumberingAfterBreak="0">
    <w:nsid w:val="1B821236"/>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282BC3"/>
    <w:multiLevelType w:val="hybridMultilevel"/>
    <w:tmpl w:val="0386A9A4"/>
    <w:lvl w:ilvl="0" w:tplc="7396A6FE">
      <w:start w:val="1"/>
      <w:numFmt w:val="bullet"/>
      <w:lvlText w:val=""/>
      <w:lvlJc w:val="left"/>
      <w:pPr>
        <w:ind w:left="780" w:hanging="360"/>
      </w:pPr>
      <w:rPr>
        <w:rFonts w:ascii="Wingdings" w:hAnsi="Wingdings" w:hint="default"/>
      </w:rPr>
    </w:lvl>
    <w:lvl w:ilvl="1" w:tplc="D1F8D292" w:tentative="1">
      <w:start w:val="1"/>
      <w:numFmt w:val="bullet"/>
      <w:lvlText w:val="o"/>
      <w:lvlJc w:val="left"/>
      <w:pPr>
        <w:ind w:left="1500" w:hanging="360"/>
      </w:pPr>
      <w:rPr>
        <w:rFonts w:ascii="Courier New" w:hAnsi="Courier New" w:cs="Courier New" w:hint="default"/>
      </w:rPr>
    </w:lvl>
    <w:lvl w:ilvl="2" w:tplc="B6B4B6AA" w:tentative="1">
      <w:start w:val="1"/>
      <w:numFmt w:val="bullet"/>
      <w:lvlText w:val=""/>
      <w:lvlJc w:val="left"/>
      <w:pPr>
        <w:ind w:left="2220" w:hanging="360"/>
      </w:pPr>
      <w:rPr>
        <w:rFonts w:ascii="Wingdings" w:hAnsi="Wingdings" w:hint="default"/>
      </w:rPr>
    </w:lvl>
    <w:lvl w:ilvl="3" w:tplc="25CA325C" w:tentative="1">
      <w:start w:val="1"/>
      <w:numFmt w:val="bullet"/>
      <w:lvlText w:val=""/>
      <w:lvlJc w:val="left"/>
      <w:pPr>
        <w:ind w:left="2940" w:hanging="360"/>
      </w:pPr>
      <w:rPr>
        <w:rFonts w:ascii="Symbol" w:hAnsi="Symbol" w:hint="default"/>
      </w:rPr>
    </w:lvl>
    <w:lvl w:ilvl="4" w:tplc="6046B65C" w:tentative="1">
      <w:start w:val="1"/>
      <w:numFmt w:val="bullet"/>
      <w:lvlText w:val="o"/>
      <w:lvlJc w:val="left"/>
      <w:pPr>
        <w:ind w:left="3660" w:hanging="360"/>
      </w:pPr>
      <w:rPr>
        <w:rFonts w:ascii="Courier New" w:hAnsi="Courier New" w:cs="Courier New" w:hint="default"/>
      </w:rPr>
    </w:lvl>
    <w:lvl w:ilvl="5" w:tplc="94BEEB78" w:tentative="1">
      <w:start w:val="1"/>
      <w:numFmt w:val="bullet"/>
      <w:lvlText w:val=""/>
      <w:lvlJc w:val="left"/>
      <w:pPr>
        <w:ind w:left="4380" w:hanging="360"/>
      </w:pPr>
      <w:rPr>
        <w:rFonts w:ascii="Wingdings" w:hAnsi="Wingdings" w:hint="default"/>
      </w:rPr>
    </w:lvl>
    <w:lvl w:ilvl="6" w:tplc="013E152E" w:tentative="1">
      <w:start w:val="1"/>
      <w:numFmt w:val="bullet"/>
      <w:lvlText w:val=""/>
      <w:lvlJc w:val="left"/>
      <w:pPr>
        <w:ind w:left="5100" w:hanging="360"/>
      </w:pPr>
      <w:rPr>
        <w:rFonts w:ascii="Symbol" w:hAnsi="Symbol" w:hint="default"/>
      </w:rPr>
    </w:lvl>
    <w:lvl w:ilvl="7" w:tplc="EF94A1EE" w:tentative="1">
      <w:start w:val="1"/>
      <w:numFmt w:val="bullet"/>
      <w:lvlText w:val="o"/>
      <w:lvlJc w:val="left"/>
      <w:pPr>
        <w:ind w:left="5820" w:hanging="360"/>
      </w:pPr>
      <w:rPr>
        <w:rFonts w:ascii="Courier New" w:hAnsi="Courier New" w:cs="Courier New" w:hint="default"/>
      </w:rPr>
    </w:lvl>
    <w:lvl w:ilvl="8" w:tplc="A4DAEAD6" w:tentative="1">
      <w:start w:val="1"/>
      <w:numFmt w:val="bullet"/>
      <w:lvlText w:val=""/>
      <w:lvlJc w:val="left"/>
      <w:pPr>
        <w:ind w:left="6540" w:hanging="360"/>
      </w:pPr>
      <w:rPr>
        <w:rFonts w:ascii="Wingdings" w:hAnsi="Wingdings" w:hint="default"/>
      </w:rPr>
    </w:lvl>
  </w:abstractNum>
  <w:abstractNum w:abstractNumId="4" w15:restartNumberingAfterBreak="0">
    <w:nsid w:val="23117118"/>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68B6799"/>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2673F2"/>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6BE32E99"/>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7D3E0C9B"/>
    <w:multiLevelType w:val="multilevel"/>
    <w:tmpl w:val="4DCCDD6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11260318">
    <w:abstractNumId w:val="1"/>
  </w:num>
  <w:num w:numId="2" w16cid:durableId="1345327895">
    <w:abstractNumId w:val="3"/>
  </w:num>
  <w:num w:numId="3" w16cid:durableId="291981391">
    <w:abstractNumId w:val="8"/>
  </w:num>
  <w:num w:numId="4" w16cid:durableId="412973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287468">
    <w:abstractNumId w:val="5"/>
  </w:num>
  <w:num w:numId="6" w16cid:durableId="316501843">
    <w:abstractNumId w:val="2"/>
  </w:num>
  <w:num w:numId="7" w16cid:durableId="649410607">
    <w:abstractNumId w:val="4"/>
  </w:num>
  <w:num w:numId="8" w16cid:durableId="1892837353">
    <w:abstractNumId w:val="7"/>
  </w:num>
  <w:num w:numId="9" w16cid:durableId="142471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73"/>
    <w:rsid w:val="00047D95"/>
    <w:rsid w:val="00090928"/>
    <w:rsid w:val="000A2EBD"/>
    <w:rsid w:val="000E5D16"/>
    <w:rsid w:val="001D429E"/>
    <w:rsid w:val="0021459B"/>
    <w:rsid w:val="00230ECC"/>
    <w:rsid w:val="003556E3"/>
    <w:rsid w:val="003C7F95"/>
    <w:rsid w:val="003E48E9"/>
    <w:rsid w:val="00411F9D"/>
    <w:rsid w:val="004B34A4"/>
    <w:rsid w:val="005D01E5"/>
    <w:rsid w:val="0072382C"/>
    <w:rsid w:val="00852A73"/>
    <w:rsid w:val="008B406D"/>
    <w:rsid w:val="00974373"/>
    <w:rsid w:val="00A918C3"/>
    <w:rsid w:val="00C513CF"/>
    <w:rsid w:val="00D031B7"/>
    <w:rsid w:val="00D841ED"/>
    <w:rsid w:val="00D92E0C"/>
    <w:rsid w:val="00E16CE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8998"/>
  <w15:chartTrackingRefBased/>
  <w15:docId w15:val="{2E0F88AF-48F1-42B1-A0A4-D44DE19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A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A73"/>
    <w:rPr>
      <w:color w:val="0563C1" w:themeColor="hyperlink"/>
      <w:u w:val="single"/>
    </w:rPr>
  </w:style>
  <w:style w:type="paragraph" w:styleId="ListParagraph">
    <w:name w:val="List Paragraph"/>
    <w:basedOn w:val="Normal"/>
    <w:uiPriority w:val="34"/>
    <w:qFormat/>
    <w:rsid w:val="00852A73"/>
    <w:pPr>
      <w:ind w:left="720"/>
      <w:contextualSpacing/>
    </w:pPr>
  </w:style>
  <w:style w:type="paragraph" w:styleId="FootnoteText">
    <w:name w:val="footnote text"/>
    <w:basedOn w:val="Normal"/>
    <w:link w:val="FootnoteTextChar"/>
    <w:uiPriority w:val="99"/>
    <w:semiHidden/>
    <w:unhideWhenUsed/>
    <w:rsid w:val="00D84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1ED"/>
    <w:rPr>
      <w:sz w:val="20"/>
      <w:szCs w:val="20"/>
    </w:rPr>
  </w:style>
  <w:style w:type="character" w:styleId="FootnoteReference">
    <w:name w:val="footnote reference"/>
    <w:basedOn w:val="DefaultParagraphFont"/>
    <w:uiPriority w:val="99"/>
    <w:semiHidden/>
    <w:unhideWhenUsed/>
    <w:rsid w:val="00D841ED"/>
    <w:rPr>
      <w:vertAlign w:val="superscript"/>
    </w:rPr>
  </w:style>
  <w:style w:type="character" w:styleId="UnresolvedMention">
    <w:name w:val="Unresolved Mention"/>
    <w:basedOn w:val="DefaultParagraphFont"/>
    <w:uiPriority w:val="99"/>
    <w:semiHidden/>
    <w:unhideWhenUsed/>
    <w:rsid w:val="0009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d.lv/lv/licences"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mailto:inga.purina.eglite@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a.purina.eglite@balvi.lv" TargetMode="External"/><Relationship Id="rId14" Type="http://schemas.openxmlformats.org/officeDocument/2006/relationships/hyperlink" Target="https://sankcijas.lursoft.lv/sit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ABA5-D45B-481B-A205-B2288461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7</Pages>
  <Words>9919</Words>
  <Characters>5654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6</cp:revision>
  <dcterms:created xsi:type="dcterms:W3CDTF">2024-05-02T08:43:00Z</dcterms:created>
  <dcterms:modified xsi:type="dcterms:W3CDTF">2024-05-16T05:41:00Z</dcterms:modified>
</cp:coreProperties>
</file>