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4057" w14:textId="32AB1D36" w:rsidR="009E052A" w:rsidRPr="009E052A" w:rsidRDefault="009E052A" w:rsidP="009E0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Pr="009E05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4B45FA3C" w14:textId="77777777" w:rsidR="009E052A" w:rsidRPr="009E052A" w:rsidRDefault="009E052A" w:rsidP="009E0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E05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502925B0" w14:textId="77777777" w:rsidR="009C003A" w:rsidRDefault="009E052A" w:rsidP="009C00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E05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="009C003A" w:rsidRPr="009C003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Ekspozīcijas “Viļakas apkārtne vēstures līkločos” </w:t>
      </w:r>
    </w:p>
    <w:p w14:paraId="569DA537" w14:textId="0F6927D1" w:rsidR="009E052A" w:rsidRPr="009E052A" w:rsidRDefault="009C003A" w:rsidP="009C00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C003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interaktīvo programmu izstrāde un uzstādīšana Viļakas muzejam</w:t>
      </w:r>
      <w:r w:rsidR="009E052A" w:rsidRPr="009E052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>”</w:t>
      </w:r>
    </w:p>
    <w:p w14:paraId="78D80B84" w14:textId="760FD89D" w:rsidR="009E052A" w:rsidRPr="009E052A" w:rsidRDefault="009E052A" w:rsidP="009E0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9E052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>(ID Nr. BNP TI 2024/</w:t>
      </w:r>
      <w:r w:rsidR="009C003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>50</w:t>
      </w:r>
      <w:r w:rsidRPr="009E052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VKKF)</w:t>
      </w:r>
    </w:p>
    <w:p w14:paraId="1EF0648C" w14:textId="77777777" w:rsidR="009E052A" w:rsidRDefault="009E052A" w:rsidP="006458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38854B8" w14:textId="37750292" w:rsidR="00645804" w:rsidRPr="00645804" w:rsidRDefault="00645804" w:rsidP="006458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645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50270A75" w14:textId="77777777" w:rsidR="00645804" w:rsidRPr="00645804" w:rsidRDefault="00645804" w:rsidP="006458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C90ED6" w14:textId="33A1190C" w:rsidR="00645804" w:rsidRPr="00645804" w:rsidRDefault="00645804" w:rsidP="006458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458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FINANŠU PIEDĀVĀJUMS</w:t>
      </w:r>
    </w:p>
    <w:p w14:paraId="304AE389" w14:textId="1A621C18" w:rsidR="00645804" w:rsidRPr="00645804" w:rsidRDefault="00645804" w:rsidP="00645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ar-SA"/>
          <w14:ligatures w14:val="none"/>
        </w:rPr>
      </w:pPr>
      <w:bookmarkStart w:id="0" w:name="_Hlk143026269"/>
      <w:r w:rsidRPr="006458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9C003A" w:rsidRPr="009C00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Ekspozīcijas “Viļakas apkārtne vēstures līkločos” interaktīvo programmu izstrāde un uzstādīšana Viļakas muzejam</w:t>
      </w:r>
      <w:r w:rsidRPr="00645804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4407D6A9" w14:textId="3A632E84" w:rsidR="00645804" w:rsidRPr="00645804" w:rsidRDefault="00645804" w:rsidP="00645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645804">
        <w:rPr>
          <w:rFonts w:ascii="Times New Roman" w:eastAsia="Calibri" w:hAnsi="Times New Roman" w:cs="Times New Roman"/>
          <w:b/>
          <w:bCs/>
          <w:snapToGrid w:val="0"/>
          <w:kern w:val="0"/>
          <w:sz w:val="28"/>
          <w:szCs w:val="28"/>
          <w14:ligatures w14:val="none"/>
        </w:rPr>
        <w:t>(</w:t>
      </w:r>
      <w:r w:rsidRPr="006458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ID Nr. BNP TI 2024/</w:t>
      </w:r>
      <w:r w:rsidR="009C00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50</w:t>
      </w:r>
      <w:r w:rsidR="00B75D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 VKKF</w:t>
      </w:r>
      <w:r w:rsidRPr="006458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)</w:t>
      </w:r>
    </w:p>
    <w:bookmarkEnd w:id="0"/>
    <w:p w14:paraId="7BC2EDB4" w14:textId="77777777" w:rsidR="00645804" w:rsidRPr="00645804" w:rsidRDefault="00645804" w:rsidP="006458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4961" w:type="pct"/>
        <w:tblInd w:w="108" w:type="dxa"/>
        <w:tblLook w:val="04A0" w:firstRow="1" w:lastRow="0" w:firstColumn="1" w:lastColumn="0" w:noHBand="0" w:noVBand="1"/>
      </w:tblPr>
      <w:tblGrid>
        <w:gridCol w:w="3092"/>
        <w:gridCol w:w="5908"/>
      </w:tblGrid>
      <w:tr w:rsidR="00645804" w:rsidRPr="00645804" w14:paraId="280FEA56" w14:textId="77777777" w:rsidTr="00645804">
        <w:trPr>
          <w:cantSplit/>
          <w:trHeight w:val="537"/>
        </w:trPr>
        <w:tc>
          <w:tcPr>
            <w:tcW w:w="1718" w:type="pct"/>
            <w:hideMark/>
          </w:tcPr>
          <w:p w14:paraId="00260A35" w14:textId="77777777" w:rsidR="00645804" w:rsidRPr="00645804" w:rsidRDefault="00645804" w:rsidP="006458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282" w:type="pct"/>
            <w:hideMark/>
          </w:tcPr>
          <w:p w14:paraId="4E623173" w14:textId="77777777" w:rsidR="00645804" w:rsidRPr="00645804" w:rsidRDefault="00645804" w:rsidP="006458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45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  <w:r w:rsidRPr="0064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645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Reģ.Nr.90009115622, adrese Bērzpils iela 1A, Balvi, Balvu nov., LV-4501</w:t>
            </w:r>
          </w:p>
        </w:tc>
      </w:tr>
      <w:tr w:rsidR="00D223F2" w:rsidRPr="00645804" w14:paraId="502CB1A1" w14:textId="77777777" w:rsidTr="00645804">
        <w:tc>
          <w:tcPr>
            <w:tcW w:w="1718" w:type="pct"/>
            <w:hideMark/>
          </w:tcPr>
          <w:p w14:paraId="2CA0F21F" w14:textId="77777777" w:rsidR="00D223F2" w:rsidRPr="00D223F2" w:rsidRDefault="00D223F2" w:rsidP="00D22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Pretendents</w:t>
            </w:r>
          </w:p>
          <w:p w14:paraId="0EFAA2D7" w14:textId="357569C7" w:rsidR="00D223F2" w:rsidRPr="009C003A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C0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(nosaukums, adrese, Reģ.Nr.)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5C894" w14:textId="77777777" w:rsidR="00D223F2" w:rsidRPr="00645804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223F2" w:rsidRPr="00645804" w14:paraId="40D649D8" w14:textId="77777777" w:rsidTr="00645804">
        <w:tc>
          <w:tcPr>
            <w:tcW w:w="1718" w:type="pct"/>
            <w:hideMark/>
          </w:tcPr>
          <w:p w14:paraId="4A7BFD4E" w14:textId="77777777" w:rsidR="00D223F2" w:rsidRPr="00D223F2" w:rsidRDefault="00D223F2" w:rsidP="00D22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Paraksttiesīgā persona</w:t>
            </w:r>
          </w:p>
          <w:p w14:paraId="11B16B16" w14:textId="77777777" w:rsidR="00D223F2" w:rsidRPr="009C003A" w:rsidRDefault="00D223F2" w:rsidP="00D22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C0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(personas, kura slēgs līgumu, vārds, uzvārds, amats;</w:t>
            </w:r>
          </w:p>
          <w:p w14:paraId="2A0B371B" w14:textId="5E65E4FC" w:rsidR="00D223F2" w:rsidRPr="00D223F2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0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DC048" w14:textId="77777777" w:rsidR="00D223F2" w:rsidRPr="00645804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223F2" w:rsidRPr="00645804" w14:paraId="2FB1EF1A" w14:textId="77777777" w:rsidTr="00645804">
        <w:tc>
          <w:tcPr>
            <w:tcW w:w="1718" w:type="pct"/>
            <w:hideMark/>
          </w:tcPr>
          <w:p w14:paraId="7684CD94" w14:textId="77777777" w:rsidR="00D223F2" w:rsidRPr="00D223F2" w:rsidRDefault="00D223F2" w:rsidP="00D22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Informācija par norēķina kontu</w:t>
            </w:r>
          </w:p>
          <w:p w14:paraId="463EF73F" w14:textId="5FCF9595" w:rsidR="00D223F2" w:rsidRPr="00D223F2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010D0" w14:textId="77777777" w:rsidR="00D223F2" w:rsidRPr="00645804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223F2" w:rsidRPr="00645804" w14:paraId="0DD928C3" w14:textId="77777777" w:rsidTr="00645804">
        <w:tc>
          <w:tcPr>
            <w:tcW w:w="1718" w:type="pct"/>
            <w:hideMark/>
          </w:tcPr>
          <w:p w14:paraId="595EA6D4" w14:textId="77777777" w:rsidR="00D223F2" w:rsidRPr="00D223F2" w:rsidRDefault="00D223F2" w:rsidP="00D22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kontaktpersona</w:t>
            </w:r>
          </w:p>
          <w:p w14:paraId="0E38C5FD" w14:textId="1F32F94C" w:rsidR="00D223F2" w:rsidRPr="00D223F2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027F1" w14:textId="77777777" w:rsidR="00D223F2" w:rsidRPr="00645804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223F2" w:rsidRPr="00D223F2" w14:paraId="5D5720B4" w14:textId="77777777" w:rsidTr="00645804">
        <w:tc>
          <w:tcPr>
            <w:tcW w:w="1718" w:type="pct"/>
            <w:hideMark/>
          </w:tcPr>
          <w:p w14:paraId="6DBBDDAC" w14:textId="77777777" w:rsidR="00D223F2" w:rsidRPr="00D223F2" w:rsidRDefault="00D223F2" w:rsidP="00D22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3DB18A19" w14:textId="5B33F589" w:rsidR="00D223F2" w:rsidRPr="00D223F2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3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A8C9" w14:textId="77777777" w:rsidR="00D223F2" w:rsidRPr="00D223F2" w:rsidRDefault="00D223F2" w:rsidP="00D22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8E72A1" w14:textId="77777777" w:rsidR="00645804" w:rsidRPr="00D223F2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D07123" w14:textId="77777777" w:rsidR="00645804" w:rsidRPr="00D223F2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Finanšu piedāvājums:</w:t>
      </w:r>
    </w:p>
    <w:p w14:paraId="2091463A" w14:textId="77777777" w:rsidR="00645804" w:rsidRPr="00D223F2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4"/>
          <w:szCs w:val="24"/>
          <w14:ligatures w14:val="none"/>
        </w:rPr>
      </w:pPr>
      <w:r w:rsidRPr="00D223F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1.1. Finanšu piedāvājuma kopsavilkums: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603"/>
        <w:gridCol w:w="5776"/>
        <w:gridCol w:w="2410"/>
      </w:tblGrid>
      <w:tr w:rsidR="00645804" w:rsidRPr="00D223F2" w14:paraId="0025DBD9" w14:textId="77777777" w:rsidTr="00645804">
        <w:trPr>
          <w:trHeight w:val="2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D1E0" w14:textId="77777777" w:rsidR="00645804" w:rsidRPr="00D223F2" w:rsidRDefault="00645804" w:rsidP="00645804">
            <w:pPr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223F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37B2" w14:textId="77777777" w:rsidR="00645804" w:rsidRPr="00D223F2" w:rsidRDefault="00645804" w:rsidP="00645804">
            <w:pPr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223F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Izmaksu veids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FC9" w14:textId="77777777" w:rsidR="00645804" w:rsidRPr="00D223F2" w:rsidRDefault="00645804" w:rsidP="00645804">
            <w:pPr>
              <w:tabs>
                <w:tab w:val="center" w:pos="567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223F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Piedāvātā cena </w:t>
            </w:r>
          </w:p>
          <w:p w14:paraId="2F9EF4E6" w14:textId="77777777" w:rsidR="00645804" w:rsidRPr="00D223F2" w:rsidRDefault="00645804" w:rsidP="00645804">
            <w:pPr>
              <w:tabs>
                <w:tab w:val="center" w:pos="56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D223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645804" w:rsidRPr="00D223F2" w14:paraId="3C2D9BCD" w14:textId="77777777" w:rsidTr="00822C37">
        <w:trPr>
          <w:trHeight w:val="2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501" w14:textId="0EDD4972" w:rsidR="00645804" w:rsidRPr="00D223F2" w:rsidRDefault="009C003A" w:rsidP="00232E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645804" w:rsidRPr="00D223F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776" w:type="dxa"/>
          </w:tcPr>
          <w:p w14:paraId="26176927" w14:textId="2462D6A0" w:rsidR="00645804" w:rsidRPr="00D223F2" w:rsidRDefault="009C003A" w:rsidP="00232E42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lv-LV"/>
              </w:rPr>
            </w:pPr>
            <w:r w:rsidRPr="009C003A">
              <w:rPr>
                <w:rFonts w:ascii="Times New Roman" w:eastAsia="Calibri" w:hAnsi="Times New Roman"/>
                <w:sz w:val="24"/>
                <w:szCs w:val="24"/>
                <w:lang w:val="lv-LV"/>
              </w:rPr>
              <w:t>Ekspozīcijas “Viļakas apkārtne vēstures līkločos” interaktīvo programmu izstrāde un uzstādīšana Viļakas muzejam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313" w14:textId="77777777" w:rsidR="00645804" w:rsidRPr="00D223F2" w:rsidRDefault="00645804" w:rsidP="00232E42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45804" w:rsidRPr="00D223F2" w14:paraId="7007A9C2" w14:textId="77777777" w:rsidTr="00645804">
        <w:trPr>
          <w:trHeight w:val="28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9B6C" w14:textId="77777777" w:rsidR="00645804" w:rsidRPr="00D223F2" w:rsidRDefault="00645804" w:rsidP="00232E42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D223F2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4160" w14:textId="77777777" w:rsidR="00645804" w:rsidRPr="00D223F2" w:rsidRDefault="00645804" w:rsidP="00232E42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45804" w:rsidRPr="00D223F2" w14:paraId="6F7DB238" w14:textId="77777777" w:rsidTr="00645804">
        <w:trPr>
          <w:trHeight w:val="28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65EB" w14:textId="77777777" w:rsidR="00645804" w:rsidRPr="00D223F2" w:rsidRDefault="00645804" w:rsidP="00232E42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D223F2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EAE" w14:textId="77777777" w:rsidR="00645804" w:rsidRPr="00D223F2" w:rsidRDefault="00645804" w:rsidP="00232E42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7EB7DF3A" w14:textId="77777777" w:rsidR="00232E42" w:rsidRPr="00232E42" w:rsidRDefault="00232E42" w:rsidP="00232E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511379243"/>
    </w:p>
    <w:p w14:paraId="442AF598" w14:textId="75AA5E67" w:rsidR="00645804" w:rsidRPr="00645804" w:rsidRDefault="00645804" w:rsidP="00232E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2E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="00D2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232E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9C003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□</w:t>
      </w:r>
      <w:r w:rsidRPr="00232E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2E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(atzīmē, ja piekrīt)</w:t>
      </w:r>
      <w:r w:rsidRPr="00232E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apliecina, ka </w:t>
      </w:r>
      <w:r w:rsidRPr="00232E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Pr="00232E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enā ir iekļauti visi ar iepirkuma līguma izpildi saistītie izdevu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mi, t.sk., nodokļi, nodevas, administratīvās izmaksas, transporta izdevumi, iespējamie sadārdzinājumi</w:t>
      </w:r>
      <w:r w:rsidRPr="00645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3F1CADBF" w14:textId="75513238" w:rsidR="00645804" w:rsidRPr="00645804" w:rsidRDefault="00645804" w:rsidP="00645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="00D2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64580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□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5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(atzīmē, ja piekrīt) 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piekrīt pasūtītāja noteiktajiem apmaksas nosacījumiem.</w:t>
      </w:r>
    </w:p>
    <w:p w14:paraId="4A4256F2" w14:textId="7869E50F" w:rsidR="00645804" w:rsidRPr="00645804" w:rsidRDefault="00645804" w:rsidP="0064580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458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1.</w:t>
      </w:r>
      <w:r w:rsidR="00D223F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6458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Pr="0064580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□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5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(atzīmē, ja piekrīt) </w:t>
      </w:r>
      <w:r w:rsidRPr="006458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bookmarkEnd w:id="1"/>
    <w:p w14:paraId="6E0E6498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227F82A" w14:textId="287C40AF" w:rsidR="00645804" w:rsidRPr="00645804" w:rsidRDefault="00F5028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2</w:t>
      </w:r>
      <w:r w:rsidR="00645804" w:rsidRPr="006458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. Cita papildus informācija </w:t>
      </w:r>
      <w:r w:rsidR="00645804" w:rsidRPr="0064580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(ja attiecināms)</w:t>
      </w:r>
      <w:r w:rsidR="00645804" w:rsidRPr="006458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="00645804" w:rsidRPr="00645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42683CF2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6FA03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Pielikumā: …</w:t>
      </w:r>
    </w:p>
    <w:p w14:paraId="24E226B9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F454B0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61905F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20__.gada __._________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33EC5B56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78CF62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B88D9C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1D7D8D" w14:textId="7777777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666902" w14:textId="4AA64347" w:rsidR="00645804" w:rsidRPr="00645804" w:rsidRDefault="00645804" w:rsidP="00645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[Amats, vārds uzvārds, paraksts]</w:t>
      </w:r>
      <w:r w:rsidR="001D061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645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</w:t>
      </w:r>
    </w:p>
    <w:p w14:paraId="62D742F2" w14:textId="77777777" w:rsidR="00645804" w:rsidRPr="00645804" w:rsidRDefault="00645804" w:rsidP="0064580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0AAC73" w14:textId="77777777" w:rsidR="00DB43E7" w:rsidRDefault="00DB43E7"/>
    <w:sectPr w:rsidR="00DB43E7" w:rsidSect="00624EE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0059" w14:textId="77777777" w:rsidR="00A80004" w:rsidRDefault="00A80004" w:rsidP="00645804">
      <w:pPr>
        <w:spacing w:after="0" w:line="240" w:lineRule="auto"/>
      </w:pPr>
      <w:r>
        <w:separator/>
      </w:r>
    </w:p>
  </w:endnote>
  <w:endnote w:type="continuationSeparator" w:id="0">
    <w:p w14:paraId="7896C845" w14:textId="77777777" w:rsidR="00A80004" w:rsidRDefault="00A80004" w:rsidP="006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D660" w14:textId="77777777" w:rsidR="00A80004" w:rsidRDefault="00A80004" w:rsidP="00645804">
      <w:pPr>
        <w:spacing w:after="0" w:line="240" w:lineRule="auto"/>
      </w:pPr>
      <w:r>
        <w:separator/>
      </w:r>
    </w:p>
  </w:footnote>
  <w:footnote w:type="continuationSeparator" w:id="0">
    <w:p w14:paraId="6D4D88CD" w14:textId="77777777" w:rsidR="00A80004" w:rsidRDefault="00A80004" w:rsidP="00645804">
      <w:pPr>
        <w:spacing w:after="0" w:line="240" w:lineRule="auto"/>
      </w:pPr>
      <w:r>
        <w:continuationSeparator/>
      </w:r>
    </w:p>
  </w:footnote>
  <w:footnote w:id="1">
    <w:p w14:paraId="77303A38" w14:textId="4E1F73B6" w:rsidR="00645804" w:rsidRDefault="00645804" w:rsidP="00645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</w:t>
      </w:r>
      <w:r w:rsidR="001D061A">
        <w:rPr>
          <w:rFonts w:ascii="Times New Roman" w:hAnsi="Times New Roman"/>
          <w:sz w:val="20"/>
          <w:szCs w:val="20"/>
          <w:lang w:eastAsia="lv-LV"/>
        </w:rPr>
        <w:t>s</w:t>
      </w:r>
      <w:r>
        <w:rPr>
          <w:rFonts w:ascii="Times New Roman" w:hAnsi="Times New Roman"/>
          <w:sz w:val="20"/>
          <w:szCs w:val="20"/>
          <w:lang w:eastAsia="lv-LV"/>
        </w:rPr>
        <w:t xml:space="preserve">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4"/>
    <w:rsid w:val="001D061A"/>
    <w:rsid w:val="00232E42"/>
    <w:rsid w:val="00624EE0"/>
    <w:rsid w:val="0064046F"/>
    <w:rsid w:val="00640C40"/>
    <w:rsid w:val="00645804"/>
    <w:rsid w:val="00995450"/>
    <w:rsid w:val="009C003A"/>
    <w:rsid w:val="009E052A"/>
    <w:rsid w:val="00A80004"/>
    <w:rsid w:val="00B612F6"/>
    <w:rsid w:val="00B75DA3"/>
    <w:rsid w:val="00BB6650"/>
    <w:rsid w:val="00D223F2"/>
    <w:rsid w:val="00DB43E7"/>
    <w:rsid w:val="00DC331C"/>
    <w:rsid w:val="00E10DC8"/>
    <w:rsid w:val="00F4475E"/>
    <w:rsid w:val="00F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9709"/>
  <w15:chartTrackingRefBased/>
  <w15:docId w15:val="{60516C6C-7868-4D02-B26D-523825EB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645804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39"/>
    <w:rsid w:val="00645804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EAA3-CDDC-4927-8263-832A281A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Inga Purina Eglite</cp:lastModifiedBy>
  <cp:revision>9</cp:revision>
  <dcterms:created xsi:type="dcterms:W3CDTF">2024-04-24T11:01:00Z</dcterms:created>
  <dcterms:modified xsi:type="dcterms:W3CDTF">2024-05-17T10:24:00Z</dcterms:modified>
</cp:coreProperties>
</file>