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29487" w14:textId="77777777" w:rsidR="00CA78E5" w:rsidRPr="00CC2A2F" w:rsidRDefault="00CA78E5" w:rsidP="00CC2A2F">
      <w:pPr>
        <w:spacing w:after="0" w:line="240" w:lineRule="auto"/>
        <w:contextualSpacing/>
        <w:jc w:val="right"/>
        <w:rPr>
          <w:rFonts w:asciiTheme="majorBidi" w:hAnsiTheme="majorBidi" w:cstheme="majorBidi"/>
          <w:sz w:val="24"/>
          <w:szCs w:val="24"/>
        </w:rPr>
      </w:pPr>
      <w:r w:rsidRPr="00CC2A2F">
        <w:rPr>
          <w:rFonts w:asciiTheme="majorBidi" w:hAnsiTheme="majorBidi" w:cstheme="majorBidi"/>
          <w:sz w:val="24"/>
          <w:szCs w:val="24"/>
        </w:rPr>
        <w:t>2.pielikums</w:t>
      </w:r>
    </w:p>
    <w:p w14:paraId="4558EAB7" w14:textId="77777777" w:rsidR="00CA78E5" w:rsidRPr="00CC2A2F" w:rsidRDefault="00CA78E5" w:rsidP="00CC2A2F">
      <w:pPr>
        <w:spacing w:after="0" w:line="240" w:lineRule="auto"/>
        <w:contextualSpacing/>
        <w:jc w:val="right"/>
        <w:rPr>
          <w:rFonts w:asciiTheme="majorBidi" w:hAnsiTheme="majorBidi" w:cstheme="majorBidi"/>
          <w:sz w:val="20"/>
          <w:szCs w:val="20"/>
        </w:rPr>
      </w:pPr>
      <w:r w:rsidRPr="00CC2A2F">
        <w:rPr>
          <w:rFonts w:asciiTheme="majorBidi" w:hAnsiTheme="majorBidi" w:cstheme="majorBidi"/>
          <w:sz w:val="20"/>
          <w:szCs w:val="20"/>
        </w:rPr>
        <w:t>Tirgus izpētei</w:t>
      </w:r>
    </w:p>
    <w:p w14:paraId="7F3148FE" w14:textId="77777777" w:rsidR="00CA78E5" w:rsidRPr="00CC2A2F" w:rsidRDefault="00CA78E5" w:rsidP="00CC2A2F">
      <w:pPr>
        <w:spacing w:after="0" w:line="240" w:lineRule="auto"/>
        <w:contextualSpacing/>
        <w:jc w:val="right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CC2A2F">
        <w:rPr>
          <w:rFonts w:asciiTheme="majorBidi" w:hAnsiTheme="majorBidi" w:cstheme="majorBidi"/>
          <w:color w:val="000000" w:themeColor="text1"/>
          <w:sz w:val="20"/>
          <w:szCs w:val="20"/>
        </w:rPr>
        <w:t>“Četru pārvietojamo tualešu piegāde”</w:t>
      </w:r>
    </w:p>
    <w:p w14:paraId="20CA224D" w14:textId="25E4B943" w:rsidR="00CA78E5" w:rsidRPr="00CC2A2F" w:rsidRDefault="00CA78E5" w:rsidP="00CC2A2F">
      <w:pPr>
        <w:spacing w:after="0" w:line="240" w:lineRule="auto"/>
        <w:contextualSpacing/>
        <w:jc w:val="right"/>
        <w:rPr>
          <w:rFonts w:asciiTheme="majorBidi" w:hAnsiTheme="majorBidi" w:cstheme="majorBidi"/>
          <w:sz w:val="20"/>
          <w:szCs w:val="20"/>
        </w:rPr>
      </w:pPr>
      <w:r w:rsidRPr="00CC2A2F">
        <w:rPr>
          <w:rFonts w:asciiTheme="majorBidi" w:hAnsiTheme="majorBidi" w:cstheme="majorBidi"/>
          <w:sz w:val="20"/>
          <w:szCs w:val="20"/>
        </w:rPr>
        <w:t xml:space="preserve">(ID Nr. BNP TI </w:t>
      </w:r>
      <w:r w:rsidRPr="00CC2A2F">
        <w:rPr>
          <w:rFonts w:asciiTheme="majorBidi" w:hAnsiTheme="majorBidi" w:cstheme="majorBidi"/>
          <w:color w:val="000000" w:themeColor="text1"/>
          <w:sz w:val="20"/>
          <w:szCs w:val="20"/>
        </w:rPr>
        <w:t>2024/</w:t>
      </w:r>
      <w:r w:rsidR="00CF213E">
        <w:rPr>
          <w:rFonts w:asciiTheme="majorBidi" w:hAnsiTheme="majorBidi" w:cstheme="majorBidi"/>
          <w:color w:val="000000" w:themeColor="text1"/>
          <w:sz w:val="20"/>
          <w:szCs w:val="20"/>
        </w:rPr>
        <w:t>55</w:t>
      </w:r>
      <w:r w:rsidRPr="00CC2A2F">
        <w:rPr>
          <w:rFonts w:asciiTheme="majorBidi" w:hAnsiTheme="majorBidi" w:cstheme="majorBidi"/>
          <w:sz w:val="20"/>
          <w:szCs w:val="20"/>
        </w:rPr>
        <w:t>)</w:t>
      </w:r>
    </w:p>
    <w:p w14:paraId="0592985A" w14:textId="77777777" w:rsidR="00CA78E5" w:rsidRPr="00CC2A2F" w:rsidRDefault="00CA78E5" w:rsidP="00CC2A2F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14:paraId="63EB66E5" w14:textId="77777777" w:rsidR="00CA78E5" w:rsidRPr="00CC2A2F" w:rsidRDefault="00CA78E5" w:rsidP="00CC2A2F">
      <w:pPr>
        <w:spacing w:after="0" w:line="240" w:lineRule="auto"/>
        <w:contextualSpacing/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 w:rsidRPr="00CC2A2F">
        <w:rPr>
          <w:rFonts w:asciiTheme="majorBidi" w:hAnsiTheme="majorBidi" w:cstheme="majorBidi"/>
          <w:i/>
          <w:iCs/>
          <w:sz w:val="24"/>
          <w:szCs w:val="24"/>
        </w:rPr>
        <w:t>[uz uzņēmuma veidlapas]</w:t>
      </w:r>
    </w:p>
    <w:p w14:paraId="58D753DB" w14:textId="77777777" w:rsidR="00CA78E5" w:rsidRPr="00CC2A2F" w:rsidRDefault="00CA78E5" w:rsidP="00CC2A2F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14:paraId="57B8CB47" w14:textId="77777777" w:rsidR="00CA78E5" w:rsidRPr="00CC2A2F" w:rsidRDefault="00CA78E5" w:rsidP="00CC2A2F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C2A2F">
        <w:rPr>
          <w:rFonts w:asciiTheme="majorBidi" w:hAnsiTheme="majorBidi" w:cstheme="majorBidi"/>
          <w:b/>
          <w:bCs/>
          <w:sz w:val="28"/>
          <w:szCs w:val="28"/>
        </w:rPr>
        <w:t>FINANŠU PIEDĀVĀJUMS</w:t>
      </w:r>
    </w:p>
    <w:p w14:paraId="675B5103" w14:textId="77777777" w:rsidR="00CA78E5" w:rsidRPr="00CC2A2F" w:rsidRDefault="00CA78E5" w:rsidP="00CC2A2F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sz w:val="28"/>
          <w:szCs w:val="28"/>
        </w:rPr>
      </w:pPr>
      <w:r w:rsidRPr="00CC2A2F">
        <w:rPr>
          <w:rFonts w:asciiTheme="majorBidi" w:hAnsiTheme="majorBidi" w:cstheme="majorBidi"/>
          <w:b/>
          <w:color w:val="000000" w:themeColor="text1"/>
          <w:sz w:val="28"/>
          <w:szCs w:val="28"/>
        </w:rPr>
        <w:t>“Četru pārvietojamo tualešu piegāde”</w:t>
      </w:r>
    </w:p>
    <w:p w14:paraId="353FC159" w14:textId="0391D96A" w:rsidR="00CA78E5" w:rsidRPr="00CC2A2F" w:rsidRDefault="00CA78E5" w:rsidP="00CC2A2F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sz w:val="28"/>
          <w:szCs w:val="28"/>
        </w:rPr>
      </w:pPr>
      <w:r w:rsidRPr="00CC2A2F">
        <w:rPr>
          <w:rFonts w:asciiTheme="majorBidi" w:hAnsiTheme="majorBidi" w:cstheme="majorBidi"/>
          <w:b/>
          <w:sz w:val="28"/>
          <w:szCs w:val="28"/>
        </w:rPr>
        <w:t xml:space="preserve">(ID Nr. BNP TI </w:t>
      </w:r>
      <w:r w:rsidRPr="00CC2A2F">
        <w:rPr>
          <w:rFonts w:asciiTheme="majorBidi" w:hAnsiTheme="majorBidi" w:cstheme="majorBidi"/>
          <w:b/>
          <w:color w:val="000000" w:themeColor="text1"/>
          <w:sz w:val="28"/>
          <w:szCs w:val="28"/>
        </w:rPr>
        <w:t>2024/</w:t>
      </w:r>
      <w:r w:rsidR="00CF213E">
        <w:rPr>
          <w:rFonts w:asciiTheme="majorBidi" w:hAnsiTheme="majorBidi" w:cstheme="majorBidi"/>
          <w:b/>
          <w:color w:val="000000" w:themeColor="text1"/>
          <w:sz w:val="28"/>
          <w:szCs w:val="28"/>
        </w:rPr>
        <w:t>55</w:t>
      </w:r>
      <w:r w:rsidRPr="00CC2A2F">
        <w:rPr>
          <w:rFonts w:asciiTheme="majorBidi" w:hAnsiTheme="majorBidi" w:cstheme="majorBidi"/>
          <w:b/>
          <w:sz w:val="28"/>
          <w:szCs w:val="28"/>
        </w:rPr>
        <w:t>)</w:t>
      </w:r>
    </w:p>
    <w:p w14:paraId="078995D7" w14:textId="77777777" w:rsidR="009B7748" w:rsidRPr="00CC2A2F" w:rsidRDefault="009B7748" w:rsidP="00CC2A2F">
      <w:pPr>
        <w:suppressAutoHyphens/>
        <w:spacing w:after="0" w:line="240" w:lineRule="auto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73"/>
        <w:gridCol w:w="6232"/>
      </w:tblGrid>
      <w:tr w:rsidR="001328A2" w:rsidRPr="00CC2A2F" w14:paraId="150054B0" w14:textId="77777777" w:rsidTr="009B2E6F">
        <w:trPr>
          <w:cantSplit/>
          <w:trHeight w:val="537"/>
        </w:trPr>
        <w:tc>
          <w:tcPr>
            <w:tcW w:w="1687" w:type="pct"/>
          </w:tcPr>
          <w:p w14:paraId="4385DC65" w14:textId="77777777" w:rsidR="001328A2" w:rsidRPr="00CC2A2F" w:rsidRDefault="001328A2" w:rsidP="00CC2A2F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  <w:r w:rsidRPr="00CC2A2F"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  <w:t>Pasūtītājs</w:t>
            </w:r>
          </w:p>
        </w:tc>
        <w:tc>
          <w:tcPr>
            <w:tcW w:w="3313" w:type="pct"/>
            <w:tcBorders>
              <w:bottom w:val="single" w:sz="4" w:space="0" w:color="auto"/>
            </w:tcBorders>
          </w:tcPr>
          <w:p w14:paraId="0164D9B3" w14:textId="22745E3C" w:rsidR="001328A2" w:rsidRPr="00CC2A2F" w:rsidRDefault="009B7748" w:rsidP="00CC2A2F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  <w:r w:rsidRPr="00CC2A2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Balvu novada pašvaldība</w:t>
            </w:r>
            <w:r w:rsidRPr="00CC2A2F">
              <w:rPr>
                <w:rFonts w:asciiTheme="majorBidi" w:hAnsiTheme="majorBidi" w:cstheme="majorBidi"/>
                <w:sz w:val="24"/>
                <w:szCs w:val="24"/>
              </w:rPr>
              <w:t>, Reģ.Nr.90009115622, adrese Bērzpils iela 1A, Balvi, Balvu nov., LV-4501</w:t>
            </w:r>
          </w:p>
        </w:tc>
      </w:tr>
      <w:tr w:rsidR="00CA78E5" w:rsidRPr="00CC2A2F" w14:paraId="72B43795" w14:textId="77777777" w:rsidTr="009B2E6F">
        <w:trPr>
          <w:cantSplit/>
          <w:trHeight w:val="537"/>
        </w:trPr>
        <w:tc>
          <w:tcPr>
            <w:tcW w:w="1687" w:type="pct"/>
          </w:tcPr>
          <w:p w14:paraId="4BE8E42B" w14:textId="49746508" w:rsidR="00CA78E5" w:rsidRPr="00CC2A2F" w:rsidRDefault="00CA78E5" w:rsidP="00CC2A2F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  <w:r w:rsidRPr="00CC2A2F">
              <w:rPr>
                <w:rFonts w:asciiTheme="majorBidi" w:hAnsiTheme="majorBidi" w:cstheme="majorBidi"/>
                <w:sz w:val="24"/>
                <w:szCs w:val="24"/>
              </w:rPr>
              <w:t>Pasūtītājs, kura vajadzībām tiek veikta tirgus izpēte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408613D9" w14:textId="2F3CDF64" w:rsidR="00CA78E5" w:rsidRPr="00CC2A2F" w:rsidRDefault="00CA78E5" w:rsidP="00CC2A2F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9243F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Balvu pilsētas pārvalde</w:t>
            </w:r>
            <w:r w:rsidRPr="00CC2A2F">
              <w:rPr>
                <w:rFonts w:asciiTheme="majorBidi" w:hAnsiTheme="majorBidi" w:cstheme="majorBidi"/>
                <w:sz w:val="24"/>
                <w:szCs w:val="24"/>
              </w:rPr>
              <w:t>, Reģ.Nr.50900038671, adrese Bērzpils iela 1A, Balvi, Balvu nov., LV-4501</w:t>
            </w:r>
          </w:p>
        </w:tc>
      </w:tr>
    </w:tbl>
    <w:p w14:paraId="48BDA14E" w14:textId="77777777" w:rsidR="001328A2" w:rsidRPr="00CC2A2F" w:rsidRDefault="001328A2" w:rsidP="00CC2A2F">
      <w:pPr>
        <w:tabs>
          <w:tab w:val="left" w:pos="9000"/>
        </w:tabs>
        <w:suppressAutoHyphens/>
        <w:spacing w:after="0" w:line="240" w:lineRule="auto"/>
        <w:ind w:right="-109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73"/>
        <w:gridCol w:w="6232"/>
      </w:tblGrid>
      <w:tr w:rsidR="001328A2" w:rsidRPr="00CC2A2F" w14:paraId="4B568120" w14:textId="77777777" w:rsidTr="008C3929">
        <w:tc>
          <w:tcPr>
            <w:tcW w:w="1687" w:type="pct"/>
          </w:tcPr>
          <w:p w14:paraId="2DE2099D" w14:textId="77777777" w:rsidR="001328A2" w:rsidRPr="00CC2A2F" w:rsidRDefault="001328A2" w:rsidP="00CC2A2F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  <w:r w:rsidRPr="00CC2A2F"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  <w:t>Pretendents</w:t>
            </w:r>
          </w:p>
          <w:p w14:paraId="539786C7" w14:textId="77777777" w:rsidR="001328A2" w:rsidRPr="00CC2A2F" w:rsidRDefault="001328A2" w:rsidP="00CC2A2F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 w:rsidRPr="00CC2A2F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>(nosaukums, adrese, Reģ.Nr.)</w:t>
            </w:r>
          </w:p>
        </w:tc>
        <w:tc>
          <w:tcPr>
            <w:tcW w:w="3313" w:type="pct"/>
            <w:tcBorders>
              <w:bottom w:val="single" w:sz="4" w:space="0" w:color="auto"/>
            </w:tcBorders>
          </w:tcPr>
          <w:p w14:paraId="771A69B7" w14:textId="77777777" w:rsidR="001328A2" w:rsidRPr="00CC2A2F" w:rsidRDefault="001328A2" w:rsidP="00CC2A2F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328A2" w:rsidRPr="00CC2A2F" w14:paraId="3069446F" w14:textId="77777777" w:rsidTr="008C3929">
        <w:tc>
          <w:tcPr>
            <w:tcW w:w="1687" w:type="pct"/>
          </w:tcPr>
          <w:p w14:paraId="50A474FA" w14:textId="77777777" w:rsidR="001328A2" w:rsidRPr="00CC2A2F" w:rsidRDefault="001328A2" w:rsidP="00CC2A2F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  <w:r w:rsidRPr="00CC2A2F"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  <w:t>Paraksttiesīgā persona</w:t>
            </w:r>
          </w:p>
          <w:p w14:paraId="5028782E" w14:textId="77777777" w:rsidR="001328A2" w:rsidRPr="00CC2A2F" w:rsidRDefault="001328A2" w:rsidP="00CC2A2F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 w:rsidRPr="00CC2A2F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>(personas, kura slēgs līgumu, vārds, uzvārds, amats;</w:t>
            </w:r>
          </w:p>
          <w:p w14:paraId="3B9762FD" w14:textId="77777777" w:rsidR="001328A2" w:rsidRPr="00CC2A2F" w:rsidRDefault="001328A2" w:rsidP="00CC2A2F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 w:rsidRPr="00CC2A2F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>ja līgumu slēgs pilnvarota persona, tad papildus norāda pilnvaras izošanas laiku un numuru)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39BD5B6D" w14:textId="77777777" w:rsidR="001328A2" w:rsidRPr="00CC2A2F" w:rsidRDefault="001328A2" w:rsidP="00CC2A2F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ar-SA"/>
              </w:rPr>
            </w:pPr>
          </w:p>
        </w:tc>
      </w:tr>
      <w:tr w:rsidR="001328A2" w:rsidRPr="00CC2A2F" w14:paraId="16A2A5A8" w14:textId="77777777" w:rsidTr="008C3929">
        <w:tc>
          <w:tcPr>
            <w:tcW w:w="1687" w:type="pct"/>
          </w:tcPr>
          <w:p w14:paraId="51731603" w14:textId="77777777" w:rsidR="001328A2" w:rsidRPr="00CC2A2F" w:rsidRDefault="001328A2" w:rsidP="00CC2A2F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  <w:r w:rsidRPr="00CC2A2F"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  <w:t>Informācija par norēķina kontu</w:t>
            </w:r>
          </w:p>
          <w:p w14:paraId="47205A10" w14:textId="77777777" w:rsidR="001328A2" w:rsidRPr="00CC2A2F" w:rsidRDefault="001328A2" w:rsidP="00CC2A2F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 w:rsidRPr="00CC2A2F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>(banka, kods, konta Nr.)</w:t>
            </w:r>
          </w:p>
        </w:tc>
        <w:tc>
          <w:tcPr>
            <w:tcW w:w="3313" w:type="pct"/>
            <w:tcBorders>
              <w:top w:val="single" w:sz="4" w:space="0" w:color="auto"/>
            </w:tcBorders>
          </w:tcPr>
          <w:p w14:paraId="3F2C0402" w14:textId="77777777" w:rsidR="001328A2" w:rsidRPr="00CC2A2F" w:rsidRDefault="001328A2" w:rsidP="00CC2A2F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</w:p>
        </w:tc>
      </w:tr>
      <w:tr w:rsidR="001328A2" w:rsidRPr="00CC2A2F" w14:paraId="0EE43890" w14:textId="77777777" w:rsidTr="008C3929">
        <w:tc>
          <w:tcPr>
            <w:tcW w:w="1687" w:type="pct"/>
          </w:tcPr>
          <w:p w14:paraId="78B9EB34" w14:textId="77777777" w:rsidR="001328A2" w:rsidRPr="00A517AE" w:rsidRDefault="001328A2" w:rsidP="00CC2A2F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  <w:r w:rsidRPr="00A517AE"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  <w:t>Pretendenta kontaktpersona</w:t>
            </w:r>
          </w:p>
          <w:p w14:paraId="0F812D8B" w14:textId="1D440EDA" w:rsidR="001328A2" w:rsidRPr="00A517AE" w:rsidRDefault="001328A2" w:rsidP="00CC2A2F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 w:rsidRPr="00A517AE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>(amats, vārds, uzvārds, tālr./</w:t>
            </w:r>
            <w:r w:rsidR="007A6A71" w:rsidRPr="00A517AE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 xml:space="preserve"> </w:t>
            </w:r>
            <w:r w:rsidRPr="00A517AE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>mob., e-pasta adrese)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69BCE684" w14:textId="77777777" w:rsidR="001328A2" w:rsidRPr="00CC2A2F" w:rsidRDefault="001328A2" w:rsidP="00CC2A2F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</w:p>
        </w:tc>
      </w:tr>
      <w:tr w:rsidR="00CC2A2F" w:rsidRPr="00CC2A2F" w14:paraId="50191CBC" w14:textId="77777777" w:rsidTr="008C3929">
        <w:tc>
          <w:tcPr>
            <w:tcW w:w="1687" w:type="pct"/>
          </w:tcPr>
          <w:p w14:paraId="401FC3F1" w14:textId="77777777" w:rsidR="005B0309" w:rsidRPr="00A517AE" w:rsidRDefault="005B0309" w:rsidP="005B030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17AE">
              <w:rPr>
                <w:rFonts w:ascii="Times New Roman" w:hAnsi="Times New Roman"/>
                <w:sz w:val="24"/>
                <w:szCs w:val="24"/>
              </w:rPr>
              <w:t>Pretendenta par līguma izpildi atbildīgā persona</w:t>
            </w:r>
          </w:p>
          <w:p w14:paraId="4B971D82" w14:textId="1DACC3FA" w:rsidR="00CC2A2F" w:rsidRPr="00A517AE" w:rsidRDefault="005B0309" w:rsidP="005B0309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  <w:r w:rsidRPr="00A517AE">
              <w:rPr>
                <w:rFonts w:ascii="Times New Roman" w:hAnsi="Times New Roman"/>
                <w:sz w:val="20"/>
                <w:szCs w:val="20"/>
              </w:rPr>
              <w:t>(amats, vārds, uzvārds, tālr./ mob., e-pasta adrese)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7F53E22F" w14:textId="77777777" w:rsidR="00CC2A2F" w:rsidRPr="00CC2A2F" w:rsidRDefault="00CC2A2F" w:rsidP="00CC2A2F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</w:p>
        </w:tc>
      </w:tr>
    </w:tbl>
    <w:p w14:paraId="645AA149" w14:textId="77777777" w:rsidR="001328A2" w:rsidRPr="00CC2A2F" w:rsidRDefault="001328A2" w:rsidP="00CC2A2F">
      <w:pPr>
        <w:suppressAutoHyphens/>
        <w:spacing w:after="0" w:line="240" w:lineRule="auto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</w:p>
    <w:p w14:paraId="03EA5779" w14:textId="7C558564" w:rsidR="001328A2" w:rsidRPr="00CC2A2F" w:rsidRDefault="001328A2" w:rsidP="00CC2A2F">
      <w:pPr>
        <w:suppressAutoHyphens/>
        <w:spacing w:after="0" w:line="240" w:lineRule="auto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  <w:r w:rsidRPr="00CC2A2F"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  <w:t>1. Finanšu piedāvājums:</w:t>
      </w:r>
    </w:p>
    <w:p w14:paraId="502A6A4A" w14:textId="77777777" w:rsidR="001328A2" w:rsidRPr="00CC2A2F" w:rsidRDefault="001328A2" w:rsidP="00CC2A2F">
      <w:pPr>
        <w:suppressAutoHyphens/>
        <w:spacing w:after="0" w:line="240" w:lineRule="auto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  <w:r w:rsidRPr="00CC2A2F">
        <w:rPr>
          <w:rFonts w:asciiTheme="majorBidi" w:eastAsia="Times New Roman" w:hAnsiTheme="majorBidi" w:cstheme="majorBidi"/>
          <w:sz w:val="24"/>
          <w:szCs w:val="24"/>
          <w:lang w:eastAsia="ar-SA"/>
        </w:rPr>
        <w:t>1.1. Finanšu piedāvājuma kopsavilkums:</w:t>
      </w:r>
    </w:p>
    <w:tbl>
      <w:tblPr>
        <w:tblStyle w:val="TableGrid"/>
        <w:tblW w:w="9040" w:type="dxa"/>
        <w:tblInd w:w="0" w:type="dxa"/>
        <w:tblLook w:val="04A0" w:firstRow="1" w:lastRow="0" w:firstColumn="1" w:lastColumn="0" w:noHBand="0" w:noVBand="1"/>
      </w:tblPr>
      <w:tblGrid>
        <w:gridCol w:w="2984"/>
        <w:gridCol w:w="2233"/>
        <w:gridCol w:w="1843"/>
        <w:gridCol w:w="1980"/>
      </w:tblGrid>
      <w:tr w:rsidR="00CA78E5" w:rsidRPr="00CC2A2F" w14:paraId="269B4E96" w14:textId="77777777" w:rsidTr="00730160">
        <w:trPr>
          <w:trHeight w:val="283"/>
        </w:trPr>
        <w:tc>
          <w:tcPr>
            <w:tcW w:w="2984" w:type="dxa"/>
          </w:tcPr>
          <w:p w14:paraId="3A0E7B45" w14:textId="77777777" w:rsidR="00CA78E5" w:rsidRPr="00CC2A2F" w:rsidRDefault="00CA78E5" w:rsidP="00CC2A2F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CC2A2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Izmaksu veids</w:t>
            </w:r>
          </w:p>
        </w:tc>
        <w:tc>
          <w:tcPr>
            <w:tcW w:w="2233" w:type="dxa"/>
          </w:tcPr>
          <w:p w14:paraId="589BEBBE" w14:textId="77777777" w:rsidR="00CA78E5" w:rsidRPr="00CC2A2F" w:rsidRDefault="00CA78E5" w:rsidP="00CC2A2F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CC2A2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Vienības izmaksas</w:t>
            </w:r>
          </w:p>
          <w:p w14:paraId="70AFC484" w14:textId="629BF75E" w:rsidR="00CA78E5" w:rsidRPr="00CC2A2F" w:rsidRDefault="00CA78E5" w:rsidP="00CC2A2F">
            <w:pPr>
              <w:contextualSpacing/>
              <w:jc w:val="center"/>
              <w:rPr>
                <w:rFonts w:asciiTheme="majorBidi" w:hAnsiTheme="majorBidi" w:cstheme="majorBidi"/>
                <w:iCs/>
                <w:color w:val="000000" w:themeColor="text1"/>
                <w:sz w:val="24"/>
                <w:szCs w:val="24"/>
              </w:rPr>
            </w:pPr>
            <w:r w:rsidRPr="00CC2A2F">
              <w:rPr>
                <w:rFonts w:asciiTheme="majorBidi" w:hAnsiTheme="majorBidi" w:cstheme="majorBidi"/>
                <w:iCs/>
                <w:color w:val="000000" w:themeColor="text1"/>
                <w:sz w:val="24"/>
                <w:szCs w:val="24"/>
              </w:rPr>
              <w:t>(EUR bez PVN)</w:t>
            </w:r>
          </w:p>
        </w:tc>
        <w:tc>
          <w:tcPr>
            <w:tcW w:w="1843" w:type="dxa"/>
          </w:tcPr>
          <w:p w14:paraId="2212FCC2" w14:textId="77777777" w:rsidR="00CA78E5" w:rsidRPr="00CC2A2F" w:rsidRDefault="00CA78E5" w:rsidP="00CC2A2F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CC2A2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Daudzums</w:t>
            </w:r>
          </w:p>
          <w:p w14:paraId="4D775B3E" w14:textId="6C21A70B" w:rsidR="00CA78E5" w:rsidRPr="00CC2A2F" w:rsidRDefault="00CA78E5" w:rsidP="00CC2A2F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CC2A2F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>(gb.)</w:t>
            </w:r>
          </w:p>
        </w:tc>
        <w:tc>
          <w:tcPr>
            <w:tcW w:w="1980" w:type="dxa"/>
          </w:tcPr>
          <w:p w14:paraId="76F43F46" w14:textId="77777777" w:rsidR="00CA78E5" w:rsidRPr="00CC2A2F" w:rsidRDefault="00CA78E5" w:rsidP="00CC2A2F">
            <w:pPr>
              <w:pStyle w:val="Title"/>
              <w:tabs>
                <w:tab w:val="center" w:pos="567"/>
              </w:tabs>
              <w:contextualSpacing/>
              <w:rPr>
                <w:rFonts w:asciiTheme="majorBidi" w:hAnsiTheme="majorBidi" w:cstheme="majorBidi"/>
                <w:bCs/>
                <w:color w:val="000000" w:themeColor="text1"/>
                <w:sz w:val="24"/>
                <w:lang w:val="lv-LV"/>
              </w:rPr>
            </w:pPr>
            <w:r w:rsidRPr="00CC2A2F">
              <w:rPr>
                <w:rFonts w:asciiTheme="majorBidi" w:hAnsiTheme="majorBidi" w:cstheme="majorBidi"/>
                <w:bCs/>
                <w:color w:val="000000" w:themeColor="text1"/>
                <w:sz w:val="24"/>
                <w:lang w:val="lv-LV"/>
              </w:rPr>
              <w:t>Izmaksas par visu apjomu</w:t>
            </w:r>
          </w:p>
          <w:p w14:paraId="132C53E6" w14:textId="77777777" w:rsidR="00CA78E5" w:rsidRPr="00CC2A2F" w:rsidRDefault="00CA78E5" w:rsidP="00CC2A2F">
            <w:pPr>
              <w:contextualSpacing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C2A2F">
              <w:rPr>
                <w:rFonts w:asciiTheme="majorBidi" w:hAnsiTheme="majorBidi" w:cstheme="majorBidi"/>
                <w:iCs/>
                <w:color w:val="000000" w:themeColor="text1"/>
                <w:sz w:val="24"/>
                <w:szCs w:val="24"/>
              </w:rPr>
              <w:t>(EUR bez PVN)</w:t>
            </w:r>
          </w:p>
        </w:tc>
      </w:tr>
      <w:tr w:rsidR="00CA78E5" w:rsidRPr="00CC2A2F" w14:paraId="7274C0B6" w14:textId="77777777" w:rsidTr="00730160">
        <w:trPr>
          <w:trHeight w:val="283"/>
        </w:trPr>
        <w:tc>
          <w:tcPr>
            <w:tcW w:w="2984" w:type="dxa"/>
          </w:tcPr>
          <w:p w14:paraId="2F229487" w14:textId="2D098E11" w:rsidR="00CA78E5" w:rsidRPr="00CC2A2F" w:rsidRDefault="00CA78E5" w:rsidP="00CC2A2F">
            <w:pPr>
              <w:contextualSpacing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CC2A2F">
              <w:rPr>
                <w:rFonts w:asciiTheme="majorBidi" w:hAnsiTheme="majorBidi" w:cstheme="majorBidi"/>
                <w:kern w:val="2"/>
                <w:sz w:val="24"/>
                <w:szCs w:val="24"/>
                <w14:ligatures w14:val="standardContextual"/>
              </w:rPr>
              <w:t>Pārvietojamās tualetes piegāde</w:t>
            </w:r>
          </w:p>
        </w:tc>
        <w:tc>
          <w:tcPr>
            <w:tcW w:w="2233" w:type="dxa"/>
          </w:tcPr>
          <w:p w14:paraId="5CA8D62F" w14:textId="77777777" w:rsidR="00CA78E5" w:rsidRPr="00CC2A2F" w:rsidRDefault="00CA78E5" w:rsidP="00CC2A2F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42DAC6E" w14:textId="6FB9F1A0" w:rsidR="00CA78E5" w:rsidRPr="00CC2A2F" w:rsidRDefault="00CA78E5" w:rsidP="00CC2A2F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CC2A2F">
              <w:rPr>
                <w:rFonts w:asciiTheme="majorBidi" w:hAnsiTheme="majorBidi" w:cstheme="majorBidi"/>
                <w:kern w:val="2"/>
                <w:sz w:val="24"/>
                <w:szCs w:val="24"/>
                <w14:ligatures w14:val="standardContextual"/>
              </w:rPr>
              <w:t>4</w:t>
            </w:r>
          </w:p>
        </w:tc>
        <w:tc>
          <w:tcPr>
            <w:tcW w:w="1980" w:type="dxa"/>
          </w:tcPr>
          <w:p w14:paraId="773CCC41" w14:textId="77777777" w:rsidR="00CA78E5" w:rsidRPr="00CC2A2F" w:rsidRDefault="00CA78E5" w:rsidP="00CC2A2F">
            <w:pPr>
              <w:contextualSpacing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</w:tr>
      <w:tr w:rsidR="00CA78E5" w:rsidRPr="00CC2A2F" w14:paraId="5F09B0A0" w14:textId="77777777" w:rsidTr="00730160">
        <w:trPr>
          <w:trHeight w:val="283"/>
        </w:trPr>
        <w:tc>
          <w:tcPr>
            <w:tcW w:w="7060" w:type="dxa"/>
            <w:gridSpan w:val="3"/>
          </w:tcPr>
          <w:p w14:paraId="041203ED" w14:textId="77777777" w:rsidR="00CA78E5" w:rsidRPr="00CC2A2F" w:rsidRDefault="00CA78E5" w:rsidP="00CC2A2F">
            <w:pPr>
              <w:contextualSpacing/>
              <w:jc w:val="right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CC2A2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lt-LT"/>
              </w:rPr>
              <w:t>PVN 21 %</w:t>
            </w:r>
          </w:p>
        </w:tc>
        <w:tc>
          <w:tcPr>
            <w:tcW w:w="1980" w:type="dxa"/>
          </w:tcPr>
          <w:p w14:paraId="422D4DAD" w14:textId="77777777" w:rsidR="00CA78E5" w:rsidRPr="00CC2A2F" w:rsidRDefault="00CA78E5" w:rsidP="00CC2A2F">
            <w:pPr>
              <w:contextualSpacing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CA78E5" w:rsidRPr="00CC2A2F" w14:paraId="76448147" w14:textId="77777777" w:rsidTr="00730160">
        <w:trPr>
          <w:trHeight w:val="283"/>
        </w:trPr>
        <w:tc>
          <w:tcPr>
            <w:tcW w:w="7060" w:type="dxa"/>
            <w:gridSpan w:val="3"/>
          </w:tcPr>
          <w:p w14:paraId="11C9CE9B" w14:textId="77777777" w:rsidR="00CA78E5" w:rsidRPr="00CC2A2F" w:rsidRDefault="00CA78E5" w:rsidP="00CC2A2F">
            <w:pPr>
              <w:contextualSpacing/>
              <w:jc w:val="right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CC2A2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Kopā (EUR ar PVN)</w:t>
            </w:r>
          </w:p>
        </w:tc>
        <w:tc>
          <w:tcPr>
            <w:tcW w:w="1980" w:type="dxa"/>
          </w:tcPr>
          <w:p w14:paraId="0607DA0B" w14:textId="77777777" w:rsidR="00CA78E5" w:rsidRPr="00CC2A2F" w:rsidRDefault="00CA78E5" w:rsidP="00CC2A2F">
            <w:pPr>
              <w:contextualSpacing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3CE7C2D5" w14:textId="2B9C8194" w:rsidR="001328A2" w:rsidRPr="00CC2A2F" w:rsidRDefault="001328A2" w:rsidP="00CC2A2F">
      <w:pPr>
        <w:suppressAutoHyphens/>
        <w:spacing w:after="0" w:line="240" w:lineRule="auto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  <w:bookmarkStart w:id="0" w:name="_Hlk511379243"/>
      <w:r w:rsidRPr="00CC2A2F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1.2. </w:t>
      </w:r>
      <w:r w:rsidRPr="00CC2A2F">
        <w:rPr>
          <w:rFonts w:asciiTheme="majorBidi" w:eastAsia="Times New Roman" w:hAnsiTheme="majorBidi" w:cstheme="majorBidi"/>
          <w:sz w:val="44"/>
          <w:szCs w:val="44"/>
          <w:lang w:eastAsia="ar-SA"/>
        </w:rPr>
        <w:t>□</w:t>
      </w:r>
      <w:r w:rsidRPr="00CC2A2F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</w:t>
      </w:r>
      <w:r w:rsidRPr="00CC2A2F">
        <w:rPr>
          <w:rFonts w:asciiTheme="majorBidi" w:eastAsia="Times New Roman" w:hAnsiTheme="majorBidi" w:cstheme="majorBidi"/>
          <w:i/>
          <w:iCs/>
          <w:sz w:val="20"/>
          <w:szCs w:val="20"/>
          <w:lang w:eastAsia="ar-SA"/>
        </w:rPr>
        <w:t>(atzīmē, ja piekrīt)</w:t>
      </w:r>
      <w:r w:rsidRPr="00CC2A2F">
        <w:rPr>
          <w:rFonts w:asciiTheme="majorBidi" w:eastAsia="Times New Roman" w:hAnsiTheme="majorBidi" w:cstheme="majorBidi"/>
          <w:lang w:eastAsia="ar-SA"/>
        </w:rPr>
        <w:t xml:space="preserve"> </w:t>
      </w:r>
      <w:r w:rsidRPr="00CC2A2F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Pretendents apliecina, ka piedāvājuma cenā ir iekļauti visi ar </w:t>
      </w:r>
      <w:r w:rsidR="008614B7" w:rsidRPr="00CC2A2F">
        <w:rPr>
          <w:rFonts w:asciiTheme="majorBidi" w:eastAsia="Times New Roman" w:hAnsiTheme="majorBidi" w:cstheme="majorBidi"/>
          <w:sz w:val="24"/>
          <w:szCs w:val="24"/>
          <w:lang w:eastAsia="ar-SA"/>
        </w:rPr>
        <w:t>tirgus izpē</w:t>
      </w:r>
      <w:r w:rsidR="004E28D3" w:rsidRPr="00CC2A2F">
        <w:rPr>
          <w:rFonts w:asciiTheme="majorBidi" w:eastAsia="Times New Roman" w:hAnsiTheme="majorBidi" w:cstheme="majorBidi"/>
          <w:sz w:val="24"/>
          <w:szCs w:val="24"/>
          <w:lang w:eastAsia="ar-SA"/>
        </w:rPr>
        <w:t>tes</w:t>
      </w:r>
      <w:r w:rsidRPr="00CC2A2F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līguma izpildi saistīti izdevumi, t.sk., nodokļi, nodevas, administratīvās izmaksas, iespējamiem sadārdzinājumi</w:t>
      </w:r>
      <w:r w:rsidRPr="00CC2A2F">
        <w:rPr>
          <w:rFonts w:asciiTheme="majorBidi" w:eastAsia="Times New Roman" w:hAnsiTheme="majorBidi" w:cstheme="majorBidi"/>
          <w:color w:val="000000"/>
          <w:sz w:val="24"/>
          <w:szCs w:val="24"/>
          <w:lang w:eastAsia="ar-SA"/>
        </w:rPr>
        <w:t>em u.c. cenu izmaiņas</w:t>
      </w:r>
      <w:r w:rsidRPr="00CC2A2F">
        <w:rPr>
          <w:rFonts w:asciiTheme="majorBidi" w:eastAsia="Times New Roman" w:hAnsiTheme="majorBidi" w:cstheme="majorBidi"/>
          <w:sz w:val="24"/>
          <w:szCs w:val="24"/>
          <w:lang w:eastAsia="ar-SA"/>
        </w:rPr>
        <w:t>, kā arī tādas izmaksas, kas nav minētas, bet bez kuriem nebūtu iespējama kvalitatīva un normatīvajiem aktiem atbilstoša līguma izpilde.</w:t>
      </w:r>
    </w:p>
    <w:p w14:paraId="2E23D700" w14:textId="77777777" w:rsidR="008614B7" w:rsidRPr="00CC2A2F" w:rsidRDefault="008614B7" w:rsidP="00CC2A2F">
      <w:pPr>
        <w:suppressAutoHyphens/>
        <w:spacing w:after="0" w:line="240" w:lineRule="auto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</w:p>
    <w:p w14:paraId="7752F36D" w14:textId="77777777" w:rsidR="00CA78E5" w:rsidRPr="00CC2A2F" w:rsidRDefault="00CA78E5" w:rsidP="00CC2A2F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CC2A2F">
        <w:rPr>
          <w:rFonts w:asciiTheme="majorBidi" w:hAnsiTheme="majorBidi" w:cstheme="majorBidi"/>
          <w:sz w:val="24"/>
          <w:szCs w:val="24"/>
        </w:rPr>
        <w:lastRenderedPageBreak/>
        <w:t xml:space="preserve">1.3. </w:t>
      </w:r>
      <w:r w:rsidRPr="00CC2A2F">
        <w:rPr>
          <w:rFonts w:asciiTheme="majorBidi" w:hAnsiTheme="majorBidi" w:cstheme="majorBidi"/>
          <w:sz w:val="40"/>
          <w:szCs w:val="40"/>
        </w:rPr>
        <w:t>□</w:t>
      </w:r>
      <w:r w:rsidRPr="00CC2A2F">
        <w:rPr>
          <w:rFonts w:asciiTheme="majorBidi" w:hAnsiTheme="majorBidi" w:cstheme="majorBidi"/>
          <w:sz w:val="24"/>
          <w:szCs w:val="24"/>
        </w:rPr>
        <w:t xml:space="preserve"> </w:t>
      </w:r>
      <w:r w:rsidRPr="00CC2A2F">
        <w:rPr>
          <w:rFonts w:asciiTheme="majorBidi" w:hAnsiTheme="majorBidi" w:cstheme="majorBidi"/>
          <w:i/>
          <w:iCs/>
          <w:sz w:val="20"/>
          <w:szCs w:val="20"/>
        </w:rPr>
        <w:t>(atzīmē, ja piekrīt)</w:t>
      </w:r>
      <w:r w:rsidRPr="00CC2A2F">
        <w:rPr>
          <w:rFonts w:asciiTheme="majorBidi" w:hAnsiTheme="majorBidi" w:cstheme="majorBidi"/>
          <w:sz w:val="24"/>
          <w:szCs w:val="24"/>
        </w:rPr>
        <w:t xml:space="preserve"> Pretendents piekrīt pasūtītāja noteiktajiem apmaksas nosacījumiem.</w:t>
      </w:r>
    </w:p>
    <w:p w14:paraId="222A478A" w14:textId="2F8F5C58" w:rsidR="001328A2" w:rsidRPr="00CC2A2F" w:rsidRDefault="001328A2" w:rsidP="00CC2A2F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eastAsia="lv-LV"/>
        </w:rPr>
      </w:pPr>
    </w:p>
    <w:bookmarkEnd w:id="0"/>
    <w:p w14:paraId="4CBA7469" w14:textId="77777777" w:rsidR="006513DC" w:rsidRPr="00CC2A2F" w:rsidRDefault="006513DC" w:rsidP="00CC2A2F">
      <w:pPr>
        <w:autoSpaceDN w:val="0"/>
        <w:spacing w:after="0" w:line="240" w:lineRule="auto"/>
        <w:jc w:val="both"/>
        <w:textAlignment w:val="baseline"/>
        <w:rPr>
          <w:rFonts w:asciiTheme="majorBidi" w:hAnsiTheme="majorBidi" w:cstheme="majorBidi"/>
          <w:bCs/>
          <w:sz w:val="24"/>
          <w:szCs w:val="24"/>
        </w:rPr>
      </w:pPr>
      <w:r w:rsidRPr="00CC2A2F">
        <w:rPr>
          <w:rFonts w:asciiTheme="majorBidi" w:hAnsiTheme="majorBidi" w:cstheme="majorBidi"/>
          <w:bCs/>
          <w:sz w:val="24"/>
          <w:szCs w:val="24"/>
        </w:rPr>
        <w:t xml:space="preserve">1.4. </w:t>
      </w:r>
      <w:r w:rsidRPr="00CC2A2F">
        <w:rPr>
          <w:rFonts w:asciiTheme="majorBidi" w:hAnsiTheme="majorBidi" w:cstheme="majorBidi"/>
          <w:sz w:val="40"/>
          <w:szCs w:val="40"/>
        </w:rPr>
        <w:t>□</w:t>
      </w:r>
      <w:r w:rsidRPr="00CC2A2F">
        <w:rPr>
          <w:rFonts w:asciiTheme="majorBidi" w:hAnsiTheme="majorBidi" w:cstheme="majorBidi"/>
          <w:sz w:val="24"/>
          <w:szCs w:val="24"/>
        </w:rPr>
        <w:t xml:space="preserve"> </w:t>
      </w:r>
      <w:r w:rsidRPr="00CC2A2F">
        <w:rPr>
          <w:rFonts w:asciiTheme="majorBidi" w:hAnsiTheme="majorBidi" w:cstheme="majorBidi"/>
          <w:i/>
          <w:iCs/>
          <w:sz w:val="20"/>
          <w:szCs w:val="20"/>
        </w:rPr>
        <w:t>(atzīmē, ja piekrīt)</w:t>
      </w:r>
      <w:r w:rsidRPr="00CC2A2F">
        <w:rPr>
          <w:rFonts w:asciiTheme="majorBidi" w:hAnsiTheme="majorBidi" w:cstheme="majorBidi"/>
          <w:sz w:val="24"/>
          <w:szCs w:val="24"/>
        </w:rPr>
        <w:t xml:space="preserve"> </w:t>
      </w:r>
      <w:r w:rsidRPr="00CC2A2F">
        <w:rPr>
          <w:rFonts w:asciiTheme="majorBidi" w:hAnsiTheme="majorBidi" w:cstheme="majorBidi"/>
          <w:bCs/>
          <w:sz w:val="24"/>
          <w:szCs w:val="24"/>
        </w:rPr>
        <w:t>Pretendents apliecina, ka nav tādu apstākļu, kas liegtu piedalīties tirgus izpētē un izpildīt norādītās prasības.</w:t>
      </w:r>
    </w:p>
    <w:p w14:paraId="2810B81D" w14:textId="77777777" w:rsidR="006513DC" w:rsidRPr="00CC2A2F" w:rsidRDefault="006513DC" w:rsidP="00CC2A2F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0E694878" w14:textId="19EE9E45" w:rsidR="006513DC" w:rsidRPr="00CC2A2F" w:rsidRDefault="006513DC" w:rsidP="00CC2A2F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iCs/>
          <w:sz w:val="24"/>
          <w:szCs w:val="24"/>
        </w:rPr>
      </w:pPr>
      <w:r w:rsidRPr="00CC2A2F">
        <w:rPr>
          <w:rFonts w:asciiTheme="majorBidi" w:hAnsiTheme="majorBidi" w:cstheme="majorBidi"/>
          <w:b/>
          <w:bCs/>
          <w:sz w:val="24"/>
          <w:szCs w:val="24"/>
        </w:rPr>
        <w:t xml:space="preserve">2. </w:t>
      </w:r>
      <w:r w:rsidRPr="00CC2A2F">
        <w:rPr>
          <w:rFonts w:asciiTheme="majorBidi" w:hAnsiTheme="majorBidi" w:cstheme="majorBidi"/>
          <w:sz w:val="40"/>
          <w:szCs w:val="40"/>
        </w:rPr>
        <w:t>□</w:t>
      </w:r>
      <w:r w:rsidRPr="00CC2A2F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CC2A2F">
        <w:rPr>
          <w:rFonts w:asciiTheme="majorBidi" w:hAnsiTheme="majorBidi" w:cstheme="majorBidi"/>
          <w:i/>
          <w:iCs/>
          <w:color w:val="000000"/>
          <w:sz w:val="20"/>
          <w:szCs w:val="20"/>
        </w:rPr>
        <w:t>(atzīmē, ja piekrīt)</w:t>
      </w:r>
      <w:r w:rsidRPr="00CC2A2F">
        <w:rPr>
          <w:rFonts w:asciiTheme="majorBidi" w:hAnsiTheme="majorBidi" w:cstheme="majorBidi"/>
          <w:color w:val="000000"/>
          <w:sz w:val="20"/>
          <w:szCs w:val="20"/>
        </w:rPr>
        <w:t xml:space="preserve"> </w:t>
      </w:r>
      <w:r w:rsidRPr="00CC2A2F">
        <w:rPr>
          <w:rFonts w:asciiTheme="majorBidi" w:hAnsiTheme="majorBidi" w:cstheme="majorBidi"/>
          <w:b/>
          <w:bCs/>
          <w:iCs/>
          <w:sz w:val="24"/>
          <w:szCs w:val="24"/>
        </w:rPr>
        <w:t>Līguma izpildes termiņš:</w:t>
      </w:r>
      <w:r w:rsidRPr="00CC2A2F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  <w:bookmarkStart w:id="1" w:name="_Hlk159577124"/>
      <w:r w:rsidRPr="00CC2A2F">
        <w:rPr>
          <w:rFonts w:asciiTheme="majorBidi" w:hAnsiTheme="majorBidi" w:cstheme="majorBidi"/>
          <w:sz w:val="24"/>
          <w:szCs w:val="24"/>
        </w:rPr>
        <w:t xml:space="preserve">1 (viens) mēnesis </w:t>
      </w:r>
      <w:bookmarkEnd w:id="1"/>
      <w:r w:rsidRPr="00CC2A2F">
        <w:rPr>
          <w:rFonts w:asciiTheme="majorBidi" w:hAnsiTheme="majorBidi" w:cstheme="majorBidi"/>
          <w:sz w:val="24"/>
          <w:szCs w:val="24"/>
        </w:rPr>
        <w:t>no līguma noslēgšanas dienas</w:t>
      </w:r>
      <w:r w:rsidRPr="00CC2A2F">
        <w:rPr>
          <w:rFonts w:asciiTheme="majorBidi" w:hAnsiTheme="majorBidi" w:cstheme="majorBidi"/>
          <w:bCs/>
          <w:iCs/>
          <w:sz w:val="24"/>
          <w:szCs w:val="24"/>
        </w:rPr>
        <w:t>.</w:t>
      </w:r>
    </w:p>
    <w:p w14:paraId="77240E48" w14:textId="77777777" w:rsidR="006513DC" w:rsidRPr="00CC2A2F" w:rsidRDefault="006513DC" w:rsidP="00CC2A2F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780DE873" w14:textId="77777777" w:rsidR="006513DC" w:rsidRPr="00CC2A2F" w:rsidRDefault="006513DC" w:rsidP="00CC2A2F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</w:rPr>
      </w:pPr>
      <w:r w:rsidRPr="00CC2A2F">
        <w:rPr>
          <w:rFonts w:asciiTheme="majorBidi" w:hAnsiTheme="majorBidi" w:cstheme="majorBidi"/>
          <w:b/>
          <w:bCs/>
          <w:sz w:val="24"/>
          <w:szCs w:val="24"/>
        </w:rPr>
        <w:t>3. Pretendenta piedāvājuma derīguma termiņš:</w:t>
      </w:r>
      <w:r w:rsidRPr="00CC2A2F">
        <w:rPr>
          <w:rFonts w:asciiTheme="majorBidi" w:hAnsiTheme="majorBidi" w:cstheme="majorBidi"/>
          <w:bCs/>
          <w:sz w:val="24"/>
          <w:szCs w:val="24"/>
        </w:rPr>
        <w:t xml:space="preserve"> ____ pēc piedāvājumu iesniegšanas beigu termiņa.</w:t>
      </w:r>
    </w:p>
    <w:p w14:paraId="489B8135" w14:textId="77777777" w:rsidR="006513DC" w:rsidRPr="00CC2A2F" w:rsidRDefault="006513DC" w:rsidP="00CC2A2F">
      <w:pPr>
        <w:spacing w:after="0" w:line="240" w:lineRule="auto"/>
        <w:contextualSpacing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C2A2F">
        <w:rPr>
          <w:rFonts w:asciiTheme="majorBidi" w:hAnsiTheme="majorBidi" w:cstheme="majorBidi"/>
          <w:b/>
          <w:bCs/>
          <w:sz w:val="24"/>
          <w:szCs w:val="24"/>
        </w:rPr>
        <w:t xml:space="preserve">4. </w:t>
      </w:r>
      <w:r w:rsidRPr="00CC2A2F">
        <w:rPr>
          <w:rFonts w:asciiTheme="majorBidi" w:hAnsiTheme="majorBidi" w:cstheme="majorBidi"/>
          <w:b/>
          <w:bCs/>
          <w:sz w:val="40"/>
          <w:szCs w:val="40"/>
        </w:rPr>
        <w:t>□</w:t>
      </w:r>
      <w:r w:rsidRPr="00CC2A2F">
        <w:rPr>
          <w:rFonts w:asciiTheme="majorBidi" w:hAnsiTheme="majorBidi" w:cstheme="majorBidi"/>
          <w:sz w:val="24"/>
          <w:szCs w:val="24"/>
        </w:rPr>
        <w:t xml:space="preserve"> </w:t>
      </w:r>
      <w:r w:rsidRPr="00CC2A2F">
        <w:rPr>
          <w:rFonts w:asciiTheme="majorBidi" w:hAnsiTheme="majorBidi" w:cstheme="majorBidi"/>
          <w:bCs/>
          <w:i/>
          <w:iCs/>
          <w:sz w:val="20"/>
          <w:szCs w:val="20"/>
        </w:rPr>
        <w:t>(atzīmē, ja piekrīt</w:t>
      </w:r>
      <w:r w:rsidRPr="00CC2A2F">
        <w:rPr>
          <w:rFonts w:asciiTheme="majorBidi" w:hAnsiTheme="majorBidi" w:cstheme="majorBidi"/>
          <w:bCs/>
          <w:i/>
          <w:iCs/>
          <w:sz w:val="24"/>
          <w:szCs w:val="24"/>
        </w:rPr>
        <w:t>)</w:t>
      </w:r>
      <w:r w:rsidRPr="00CC2A2F">
        <w:rPr>
          <w:rFonts w:asciiTheme="majorBidi" w:hAnsiTheme="majorBidi" w:cstheme="majorBidi"/>
          <w:sz w:val="24"/>
          <w:szCs w:val="24"/>
        </w:rPr>
        <w:t xml:space="preserve"> </w:t>
      </w:r>
      <w:r w:rsidRPr="00CC2A2F">
        <w:rPr>
          <w:rFonts w:asciiTheme="majorBidi" w:hAnsiTheme="majorBidi" w:cstheme="majorBidi"/>
          <w:b/>
          <w:bCs/>
          <w:sz w:val="24"/>
          <w:szCs w:val="24"/>
        </w:rPr>
        <w:t>Pretendents apliecina, ka ir informēts par būtiskākajiem līguma izpildei izvirzītajiem nosacījumiem.</w:t>
      </w:r>
    </w:p>
    <w:p w14:paraId="10B8AACB" w14:textId="77777777" w:rsidR="006513DC" w:rsidRPr="00CC2A2F" w:rsidRDefault="006513DC" w:rsidP="00CC2A2F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177CEDBD" w14:textId="77777777" w:rsidR="006513DC" w:rsidRPr="00CC2A2F" w:rsidRDefault="006513DC" w:rsidP="00CC2A2F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</w:rPr>
      </w:pPr>
      <w:r w:rsidRPr="00CC2A2F">
        <w:rPr>
          <w:rFonts w:asciiTheme="majorBidi" w:hAnsiTheme="majorBidi" w:cstheme="majorBidi"/>
          <w:b/>
          <w:bCs/>
          <w:sz w:val="24"/>
          <w:szCs w:val="24"/>
        </w:rPr>
        <w:t>5. Cita papildus informācija</w:t>
      </w:r>
      <w:r w:rsidRPr="00CC2A2F">
        <w:rPr>
          <w:rFonts w:asciiTheme="majorBidi" w:hAnsiTheme="majorBidi" w:cstheme="majorBidi"/>
          <w:sz w:val="24"/>
          <w:szCs w:val="24"/>
        </w:rPr>
        <w:t xml:space="preserve"> </w:t>
      </w:r>
      <w:r w:rsidRPr="00CC2A2F">
        <w:rPr>
          <w:rFonts w:asciiTheme="majorBidi" w:hAnsiTheme="majorBidi" w:cstheme="majorBidi"/>
          <w:bCs/>
          <w:i/>
          <w:iCs/>
          <w:sz w:val="24"/>
          <w:szCs w:val="24"/>
        </w:rPr>
        <w:t>(ja nepieciešams)</w:t>
      </w:r>
      <w:r w:rsidRPr="00CC2A2F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CC2A2F">
        <w:rPr>
          <w:rFonts w:asciiTheme="majorBidi" w:hAnsiTheme="majorBidi" w:cstheme="majorBidi"/>
          <w:bCs/>
          <w:sz w:val="24"/>
          <w:szCs w:val="24"/>
        </w:rPr>
        <w:t xml:space="preserve"> </w:t>
      </w:r>
    </w:p>
    <w:p w14:paraId="2EB923C8" w14:textId="77777777" w:rsidR="006513DC" w:rsidRPr="00CC2A2F" w:rsidRDefault="006513DC" w:rsidP="00CC2A2F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0F9E8B5F" w14:textId="2F08381D" w:rsidR="006513DC" w:rsidRPr="00CC2A2F" w:rsidRDefault="006513DC" w:rsidP="00CC2A2F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CC2A2F">
        <w:rPr>
          <w:rFonts w:asciiTheme="majorBidi" w:hAnsiTheme="majorBidi" w:cstheme="majorBidi"/>
          <w:sz w:val="24"/>
          <w:szCs w:val="24"/>
        </w:rPr>
        <w:t xml:space="preserve">Pielikumā: </w:t>
      </w:r>
    </w:p>
    <w:p w14:paraId="50557B93" w14:textId="77777777" w:rsidR="006513DC" w:rsidRPr="00CC2A2F" w:rsidRDefault="006513DC" w:rsidP="00CC2A2F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7A729BDA" w14:textId="77777777" w:rsidR="006513DC" w:rsidRPr="00CC2A2F" w:rsidRDefault="006513DC" w:rsidP="00CC2A2F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CC2A2F">
        <w:rPr>
          <w:rFonts w:asciiTheme="majorBidi" w:hAnsiTheme="majorBidi" w:cstheme="majorBidi"/>
          <w:sz w:val="24"/>
          <w:szCs w:val="24"/>
        </w:rPr>
        <w:t>20__.gada __._________</w:t>
      </w:r>
      <w:r w:rsidRPr="00CC2A2F">
        <w:rPr>
          <w:rStyle w:val="FootnoteReference"/>
          <w:rFonts w:asciiTheme="majorBidi" w:hAnsiTheme="majorBidi" w:cstheme="majorBidi"/>
        </w:rPr>
        <w:footnoteReference w:id="1"/>
      </w:r>
    </w:p>
    <w:p w14:paraId="19D1F827" w14:textId="77777777" w:rsidR="006513DC" w:rsidRPr="00CC2A2F" w:rsidRDefault="006513DC" w:rsidP="00CC2A2F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2729B0AF" w14:textId="77777777" w:rsidR="006513DC" w:rsidRPr="00CC2A2F" w:rsidRDefault="006513DC" w:rsidP="00CC2A2F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056BEC1D" w14:textId="77777777" w:rsidR="006513DC" w:rsidRPr="00CC2A2F" w:rsidRDefault="006513DC" w:rsidP="00CC2A2F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184DD367" w14:textId="77777777" w:rsidR="006513DC" w:rsidRPr="00CC2A2F" w:rsidRDefault="006513DC" w:rsidP="00CC2A2F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7CB3D91A" w14:textId="77777777" w:rsidR="006513DC" w:rsidRPr="00CC2A2F" w:rsidRDefault="006513DC" w:rsidP="00CC2A2F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CC2A2F">
        <w:rPr>
          <w:rFonts w:asciiTheme="majorBidi" w:hAnsiTheme="majorBidi" w:cstheme="majorBidi"/>
          <w:i/>
          <w:iCs/>
          <w:sz w:val="24"/>
          <w:szCs w:val="24"/>
        </w:rPr>
        <w:t>[Amats, vārds uzvārds, paraksts]</w:t>
      </w:r>
      <w:r w:rsidRPr="00CC2A2F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Pr="00CC2A2F">
        <w:rPr>
          <w:rFonts w:asciiTheme="majorBidi" w:hAnsiTheme="majorBidi" w:cstheme="majorBidi"/>
          <w:sz w:val="24"/>
          <w:szCs w:val="24"/>
        </w:rPr>
        <w:t>________________</w:t>
      </w:r>
    </w:p>
    <w:p w14:paraId="1AE35787" w14:textId="77777777" w:rsidR="00F0367E" w:rsidRPr="00CC2A2F" w:rsidRDefault="00F0367E" w:rsidP="00CC2A2F">
      <w:p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</w:p>
    <w:sectPr w:rsidR="00F0367E" w:rsidRPr="00CC2A2F" w:rsidSect="003A660D">
      <w:footerReference w:type="first" r:id="rId7"/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20CE6" w14:textId="77777777" w:rsidR="00520FF0" w:rsidRDefault="00520FF0" w:rsidP="001328A2">
      <w:pPr>
        <w:spacing w:after="0" w:line="240" w:lineRule="auto"/>
      </w:pPr>
      <w:r>
        <w:separator/>
      </w:r>
    </w:p>
  </w:endnote>
  <w:endnote w:type="continuationSeparator" w:id="0">
    <w:p w14:paraId="56F90A84" w14:textId="77777777" w:rsidR="00520FF0" w:rsidRDefault="00520FF0" w:rsidP="00132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!Neo'w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042411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41BB44" w14:textId="77777777" w:rsidR="008C3929" w:rsidRDefault="008C39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B9DD99" w14:textId="77777777" w:rsidR="008C3929" w:rsidRDefault="008C39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16217" w14:textId="77777777" w:rsidR="00520FF0" w:rsidRDefault="00520FF0" w:rsidP="001328A2">
      <w:pPr>
        <w:spacing w:after="0" w:line="240" w:lineRule="auto"/>
      </w:pPr>
      <w:r>
        <w:separator/>
      </w:r>
    </w:p>
  </w:footnote>
  <w:footnote w:type="continuationSeparator" w:id="0">
    <w:p w14:paraId="22E7D996" w14:textId="77777777" w:rsidR="00520FF0" w:rsidRDefault="00520FF0" w:rsidP="001328A2">
      <w:pPr>
        <w:spacing w:after="0" w:line="240" w:lineRule="auto"/>
      </w:pPr>
      <w:r>
        <w:continuationSeparator/>
      </w:r>
    </w:p>
  </w:footnote>
  <w:footnote w:id="1">
    <w:p w14:paraId="07BD1A8F" w14:textId="77777777" w:rsidR="006513DC" w:rsidRPr="00CC2A2F" w:rsidRDefault="006513DC" w:rsidP="006513DC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CC2A2F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CC2A2F">
        <w:rPr>
          <w:rFonts w:asciiTheme="majorBidi" w:hAnsiTheme="majorBidi" w:cstheme="majorBidi"/>
          <w:sz w:val="20"/>
          <w:szCs w:val="20"/>
        </w:rPr>
        <w:t xml:space="preserve"> </w:t>
      </w:r>
      <w:r w:rsidRPr="00CC2A2F">
        <w:rPr>
          <w:rFonts w:asciiTheme="majorBidi" w:hAnsiTheme="majorBidi" w:cstheme="majorBidi"/>
          <w:sz w:val="20"/>
          <w:szCs w:val="20"/>
          <w:lang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232C4"/>
    <w:multiLevelType w:val="hybridMultilevel"/>
    <w:tmpl w:val="E6F010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33782"/>
    <w:multiLevelType w:val="multilevel"/>
    <w:tmpl w:val="47887C4E"/>
    <w:styleLink w:val="Stils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2" w15:restartNumberingAfterBreak="0">
    <w:nsid w:val="40D578BB"/>
    <w:multiLevelType w:val="multilevel"/>
    <w:tmpl w:val="53BA5C4A"/>
    <w:styleLink w:val="Stils1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FED4AA3"/>
    <w:multiLevelType w:val="hybridMultilevel"/>
    <w:tmpl w:val="1988DBEA"/>
    <w:styleLink w:val="Stils11"/>
    <w:lvl w:ilvl="0" w:tplc="05AAA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77529896">
    <w:abstractNumId w:val="0"/>
  </w:num>
  <w:num w:numId="2" w16cid:durableId="2119637796">
    <w:abstractNumId w:val="3"/>
  </w:num>
  <w:num w:numId="3" w16cid:durableId="1780568378">
    <w:abstractNumId w:val="2"/>
  </w:num>
  <w:num w:numId="4" w16cid:durableId="118354598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0C2"/>
    <w:rsid w:val="00013B15"/>
    <w:rsid w:val="00016C2A"/>
    <w:rsid w:val="00035DD3"/>
    <w:rsid w:val="00040185"/>
    <w:rsid w:val="000570E8"/>
    <w:rsid w:val="0008208C"/>
    <w:rsid w:val="000E1D2E"/>
    <w:rsid w:val="000E5E02"/>
    <w:rsid w:val="00127100"/>
    <w:rsid w:val="001328A2"/>
    <w:rsid w:val="00151C18"/>
    <w:rsid w:val="001525E7"/>
    <w:rsid w:val="001614D7"/>
    <w:rsid w:val="001969D9"/>
    <w:rsid w:val="001F2079"/>
    <w:rsid w:val="001F3340"/>
    <w:rsid w:val="00240B26"/>
    <w:rsid w:val="00246EC2"/>
    <w:rsid w:val="002473E5"/>
    <w:rsid w:val="002A2217"/>
    <w:rsid w:val="002C51B1"/>
    <w:rsid w:val="002E03AD"/>
    <w:rsid w:val="002E5291"/>
    <w:rsid w:val="002F65BC"/>
    <w:rsid w:val="002F6BDD"/>
    <w:rsid w:val="002F7979"/>
    <w:rsid w:val="00310631"/>
    <w:rsid w:val="00311202"/>
    <w:rsid w:val="00330CBD"/>
    <w:rsid w:val="00360A3E"/>
    <w:rsid w:val="00376032"/>
    <w:rsid w:val="003904AD"/>
    <w:rsid w:val="003A660D"/>
    <w:rsid w:val="003C1AE0"/>
    <w:rsid w:val="003E622C"/>
    <w:rsid w:val="00404369"/>
    <w:rsid w:val="004214D9"/>
    <w:rsid w:val="00430CE3"/>
    <w:rsid w:val="00455A80"/>
    <w:rsid w:val="0045695B"/>
    <w:rsid w:val="004572E7"/>
    <w:rsid w:val="0046675B"/>
    <w:rsid w:val="00492759"/>
    <w:rsid w:val="004E28D3"/>
    <w:rsid w:val="004E76F6"/>
    <w:rsid w:val="004F563E"/>
    <w:rsid w:val="0050733C"/>
    <w:rsid w:val="0051260B"/>
    <w:rsid w:val="00520FF0"/>
    <w:rsid w:val="00561E5B"/>
    <w:rsid w:val="0056744C"/>
    <w:rsid w:val="005749A9"/>
    <w:rsid w:val="005870F7"/>
    <w:rsid w:val="00594FEA"/>
    <w:rsid w:val="005B0309"/>
    <w:rsid w:val="005C222E"/>
    <w:rsid w:val="005C5196"/>
    <w:rsid w:val="005E5F0A"/>
    <w:rsid w:val="005F149B"/>
    <w:rsid w:val="005F702B"/>
    <w:rsid w:val="0060543E"/>
    <w:rsid w:val="006203B1"/>
    <w:rsid w:val="00641CE2"/>
    <w:rsid w:val="006513DC"/>
    <w:rsid w:val="0068553E"/>
    <w:rsid w:val="0068762F"/>
    <w:rsid w:val="006D4F1C"/>
    <w:rsid w:val="006E491F"/>
    <w:rsid w:val="00735865"/>
    <w:rsid w:val="007757F7"/>
    <w:rsid w:val="00776FF5"/>
    <w:rsid w:val="007A6A71"/>
    <w:rsid w:val="007E1E76"/>
    <w:rsid w:val="00800C88"/>
    <w:rsid w:val="008078E8"/>
    <w:rsid w:val="00833FDF"/>
    <w:rsid w:val="00837CB7"/>
    <w:rsid w:val="00851FF9"/>
    <w:rsid w:val="008614B7"/>
    <w:rsid w:val="00867FFD"/>
    <w:rsid w:val="008774E4"/>
    <w:rsid w:val="00883933"/>
    <w:rsid w:val="008A35EE"/>
    <w:rsid w:val="008B470E"/>
    <w:rsid w:val="008C3929"/>
    <w:rsid w:val="008C4F25"/>
    <w:rsid w:val="008C7432"/>
    <w:rsid w:val="008E3DAE"/>
    <w:rsid w:val="008E6BC2"/>
    <w:rsid w:val="009057FE"/>
    <w:rsid w:val="00907B74"/>
    <w:rsid w:val="009243F7"/>
    <w:rsid w:val="009255A4"/>
    <w:rsid w:val="009923E9"/>
    <w:rsid w:val="009951F5"/>
    <w:rsid w:val="00997DC0"/>
    <w:rsid w:val="009A6DB5"/>
    <w:rsid w:val="009B2E6F"/>
    <w:rsid w:val="009B7748"/>
    <w:rsid w:val="009D0B51"/>
    <w:rsid w:val="009D6D2C"/>
    <w:rsid w:val="009E51F1"/>
    <w:rsid w:val="009F08E4"/>
    <w:rsid w:val="009F3667"/>
    <w:rsid w:val="00A262E6"/>
    <w:rsid w:val="00A32C57"/>
    <w:rsid w:val="00A33652"/>
    <w:rsid w:val="00A35698"/>
    <w:rsid w:val="00A517AE"/>
    <w:rsid w:val="00AB4A60"/>
    <w:rsid w:val="00AD624D"/>
    <w:rsid w:val="00AF6C47"/>
    <w:rsid w:val="00B014F4"/>
    <w:rsid w:val="00B130B8"/>
    <w:rsid w:val="00B2485D"/>
    <w:rsid w:val="00B25BE6"/>
    <w:rsid w:val="00B55471"/>
    <w:rsid w:val="00B62FAF"/>
    <w:rsid w:val="00B64BAF"/>
    <w:rsid w:val="00B91C10"/>
    <w:rsid w:val="00BC1C87"/>
    <w:rsid w:val="00C03592"/>
    <w:rsid w:val="00C228B8"/>
    <w:rsid w:val="00C3040D"/>
    <w:rsid w:val="00C344A4"/>
    <w:rsid w:val="00C500B9"/>
    <w:rsid w:val="00C91BC7"/>
    <w:rsid w:val="00CA78E5"/>
    <w:rsid w:val="00CB3EBB"/>
    <w:rsid w:val="00CC23F9"/>
    <w:rsid w:val="00CC2A2F"/>
    <w:rsid w:val="00CD4444"/>
    <w:rsid w:val="00CE7465"/>
    <w:rsid w:val="00CF213E"/>
    <w:rsid w:val="00D202E7"/>
    <w:rsid w:val="00D35679"/>
    <w:rsid w:val="00D41A77"/>
    <w:rsid w:val="00D91995"/>
    <w:rsid w:val="00D943E0"/>
    <w:rsid w:val="00D97A70"/>
    <w:rsid w:val="00DA0DA2"/>
    <w:rsid w:val="00DE05E1"/>
    <w:rsid w:val="00E22BE0"/>
    <w:rsid w:val="00E3529E"/>
    <w:rsid w:val="00E56470"/>
    <w:rsid w:val="00E7244B"/>
    <w:rsid w:val="00EA098F"/>
    <w:rsid w:val="00EB1409"/>
    <w:rsid w:val="00EB1DB3"/>
    <w:rsid w:val="00EB6482"/>
    <w:rsid w:val="00EC382D"/>
    <w:rsid w:val="00EE0426"/>
    <w:rsid w:val="00F0367E"/>
    <w:rsid w:val="00F07BA2"/>
    <w:rsid w:val="00F12A0D"/>
    <w:rsid w:val="00F1354A"/>
    <w:rsid w:val="00F24200"/>
    <w:rsid w:val="00F26D32"/>
    <w:rsid w:val="00F404C8"/>
    <w:rsid w:val="00F43365"/>
    <w:rsid w:val="00F46841"/>
    <w:rsid w:val="00F700C2"/>
    <w:rsid w:val="00F81582"/>
    <w:rsid w:val="00F876EF"/>
    <w:rsid w:val="00FB5367"/>
    <w:rsid w:val="00FE1400"/>
    <w:rsid w:val="00FE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00FB8"/>
  <w15:chartTrackingRefBased/>
  <w15:docId w15:val="{E4F1053C-0CCE-4444-BDDB-28EB3D14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F1C"/>
  </w:style>
  <w:style w:type="paragraph" w:styleId="Heading1">
    <w:name w:val="heading 1"/>
    <w:basedOn w:val="Normal"/>
    <w:next w:val="Normal"/>
    <w:link w:val="Heading1Char"/>
    <w:uiPriority w:val="9"/>
    <w:qFormat/>
    <w:rsid w:val="001328A2"/>
    <w:pPr>
      <w:keepNext/>
      <w:keepLines/>
      <w:suppressAutoHyphen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paragraph" w:styleId="Heading2">
    <w:name w:val="heading 2"/>
    <w:basedOn w:val="Normal"/>
    <w:link w:val="Heading2Char"/>
    <w:uiPriority w:val="9"/>
    <w:qFormat/>
    <w:rsid w:val="001328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28A2"/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1328A2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28A2"/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28A2"/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numbering" w:customStyle="1" w:styleId="NoList1">
    <w:name w:val="No List1"/>
    <w:next w:val="NoList"/>
    <w:uiPriority w:val="99"/>
    <w:semiHidden/>
    <w:unhideWhenUsed/>
    <w:rsid w:val="001328A2"/>
  </w:style>
  <w:style w:type="character" w:customStyle="1" w:styleId="Hyperlink1">
    <w:name w:val="Hyperlink1"/>
    <w:basedOn w:val="DefaultParagraphFont"/>
    <w:unhideWhenUsed/>
    <w:rsid w:val="001328A2"/>
    <w:rPr>
      <w:color w:val="0563C1"/>
      <w:u w:val="single"/>
    </w:rPr>
  </w:style>
  <w:style w:type="character" w:customStyle="1" w:styleId="ListParagraphChar">
    <w:name w:val="List Paragraph Char"/>
    <w:aliases w:val="Saistīto dokumentu saraksts Char,Syle 1 Char,Strip Char,H&amp;P List Paragraph Char,2 Char,Colorful List - Accent 12 Char,List Paragraph1 Char,List1 Char,Akapit z listą BS Char,Saraksta rindkopa1 Char,Normal bullet 2 Char,Bullets Char"/>
    <w:link w:val="ListParagraph"/>
    <w:uiPriority w:val="34"/>
    <w:qFormat/>
    <w:locked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aliases w:val="Saistīto dokumentu saraksts,Syle 1,Strip,H&amp;P List Paragraph,2,Colorful List - Accent 12,List Paragraph1,List1,Akapit z listą BS,Saraksta rindkopa1,Normal bullet 2,Bullet list,Bullets,Numurets,Colorful List - Accent 11,PPS_Bullet"/>
    <w:basedOn w:val="Normal"/>
    <w:link w:val="ListParagraphChar"/>
    <w:uiPriority w:val="34"/>
    <w:qFormat/>
    <w:rsid w:val="001328A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">
    <w:name w:val="msonormalcxspmiddle"/>
    <w:basedOn w:val="Normal"/>
    <w:uiPriority w:val="99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39"/>
    <w:rsid w:val="001328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ormal"/>
    <w:next w:val="Normal"/>
    <w:uiPriority w:val="9"/>
    <w:qFormat/>
    <w:rsid w:val="001328A2"/>
    <w:pPr>
      <w:keepNext/>
      <w:keepLines/>
      <w:suppressAutoHyphen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paragraph" w:styleId="NormalWeb">
    <w:name w:val="Normal (Web)"/>
    <w:basedOn w:val="Normal"/>
    <w:rsid w:val="001328A2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aliases w:val="Body Text1 Rakstz. Rakstz. Rakstz. Rakstz. Rakstz. Rakstz. Raks Rakstz.,Body Text1 Rakstz. Rakstz. Rakstz. Rakstz. Rakstz. Rakstz. Rakstz. Rakstz. Rakstz.,Body Text1"/>
    <w:basedOn w:val="Normal"/>
    <w:link w:val="BodyTextChar"/>
    <w:rsid w:val="001328A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aliases w:val="Body Text1 Rakstz. Rakstz. Rakstz. Rakstz. Rakstz. Rakstz. Raks Rakstz. Char,Body Text1 Rakstz. Rakstz. Rakstz. Rakstz. Rakstz. Rakstz. Rakstz. Rakstz. Rakstz. Char,Body Text1 Char"/>
    <w:basedOn w:val="DefaultParagraphFont"/>
    <w:link w:val="BodyText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1328A2"/>
    <w:pPr>
      <w:widowControl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1328A2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1328A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odyText2Char">
    <w:name w:val="Body Text 2 Char"/>
    <w:basedOn w:val="DefaultParagraphFont"/>
    <w:link w:val="BodyText2"/>
    <w:rsid w:val="001328A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le">
    <w:name w:val="Title"/>
    <w:basedOn w:val="Normal"/>
    <w:link w:val="TitleChar"/>
    <w:qFormat/>
    <w:rsid w:val="001328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fr-BE"/>
    </w:rPr>
  </w:style>
  <w:style w:type="character" w:customStyle="1" w:styleId="TitleChar">
    <w:name w:val="Title Char"/>
    <w:basedOn w:val="DefaultParagraphFont"/>
    <w:link w:val="Title"/>
    <w:rsid w:val="001328A2"/>
    <w:rPr>
      <w:rFonts w:ascii="Times New Roman" w:eastAsia="Times New Roman" w:hAnsi="Times New Roman" w:cs="Times New Roman"/>
      <w:b/>
      <w:sz w:val="28"/>
      <w:szCs w:val="24"/>
      <w:lang w:val="fr-BE"/>
    </w:rPr>
  </w:style>
  <w:style w:type="paragraph" w:customStyle="1" w:styleId="txt1">
    <w:name w:val="txt1"/>
    <w:rsid w:val="001328A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napToGrid w:val="0"/>
      <w:spacing w:after="0" w:line="240" w:lineRule="auto"/>
      <w:jc w:val="both"/>
    </w:pPr>
    <w:rPr>
      <w:rFonts w:ascii="!Neo'w Arial" w:eastAsia="Times New Roman" w:hAnsi="!Neo'w Arial" w:cs="Times New Roman"/>
      <w:color w:val="000000"/>
      <w:sz w:val="20"/>
      <w:szCs w:val="20"/>
      <w:lang w:val="en-US"/>
    </w:rPr>
  </w:style>
  <w:style w:type="paragraph" w:customStyle="1" w:styleId="Lmenis3RakstzRakstzRakstzRakstzRakstzRakstzRakstz">
    <w:name w:val="Līmenis3 Rakstz. Rakstz. Rakstz. Rakstz. Rakstz. Rakstz. Rakstz."/>
    <w:basedOn w:val="Normal"/>
    <w:link w:val="Lmenis3RakstzRakstzRakstzRakstzRakstzRakstzRakstzRakstz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menis3RakstzRakstzRakstzRakstzRakstzRakstzRakstzRakstz">
    <w:name w:val="Līmenis3 Rakstz. Rakstz. Rakstz. Rakstz. Rakstz. Rakstz. Rakstz. Rakstz."/>
    <w:basedOn w:val="DefaultParagraphFont"/>
    <w:link w:val="Lmenis3RakstzRakstzRakstzRakstzRakstzRakstzRakstz"/>
    <w:locked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28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28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328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328A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List">
    <w:name w:val="List"/>
    <w:basedOn w:val="Normal"/>
    <w:rsid w:val="001328A2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1328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3">
    <w:name w:val="Body Text 3"/>
    <w:basedOn w:val="Normal"/>
    <w:link w:val="BodyText3Char"/>
    <w:rsid w:val="001328A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rsid w:val="001328A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v213">
    <w:name w:val="tv213"/>
    <w:basedOn w:val="Normal"/>
    <w:uiPriority w:val="99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ojumupamats">
    <w:name w:val="labojumu_pamats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fontsize2">
    <w:name w:val="fontsize2"/>
    <w:basedOn w:val="DefaultParagraphFont"/>
    <w:rsid w:val="001328A2"/>
  </w:style>
  <w:style w:type="paragraph" w:customStyle="1" w:styleId="Lmenis3RakstzRakstzRakstz">
    <w:name w:val="Līmenis3 Rakstz. Rakstz. Rakstz."/>
    <w:basedOn w:val="Normal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2">
    <w:name w:val="Char2"/>
    <w:basedOn w:val="Normal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t">
    <w:name w:val="st"/>
    <w:basedOn w:val="DefaultParagraphFont"/>
    <w:rsid w:val="001328A2"/>
  </w:style>
  <w:style w:type="paragraph" w:customStyle="1" w:styleId="Sarakstarindkopa2">
    <w:name w:val="Saraksta rindkopa2"/>
    <w:basedOn w:val="Normal"/>
    <w:qFormat/>
    <w:rsid w:val="001328A2"/>
    <w:pPr>
      <w:spacing w:after="0" w:line="240" w:lineRule="auto"/>
      <w:ind w:left="720"/>
      <w:contextualSpacing/>
    </w:pPr>
    <w:rPr>
      <w:rFonts w:ascii="Arial" w:eastAsia="Times New Roman" w:hAnsi="Arial" w:cs="Times New Roman"/>
      <w:noProof/>
      <w:sz w:val="20"/>
      <w:szCs w:val="20"/>
      <w:lang w:val="en-GB"/>
    </w:rPr>
  </w:style>
  <w:style w:type="character" w:customStyle="1" w:styleId="td151">
    <w:name w:val="td151"/>
    <w:basedOn w:val="DefaultParagraphFont"/>
    <w:rsid w:val="001328A2"/>
    <w:rPr>
      <w:b w:val="0"/>
      <w:bCs w:val="0"/>
      <w:color w:val="777777"/>
      <w:sz w:val="17"/>
      <w:szCs w:val="17"/>
    </w:rPr>
  </w:style>
  <w:style w:type="character" w:customStyle="1" w:styleId="BodyText1RakstzRakstzRakstzRakstzRakstzRakstzRakstzRakstzRakstzRakst">
    <w:name w:val="Body Text1 Rakstz. Rakstz. Rakstz. Rakstz. Rakstz. Rakstz. Rakstz. Rakstz. Rakstz. Rakst"/>
    <w:basedOn w:val="DefaultParagraphFont"/>
    <w:rsid w:val="001328A2"/>
    <w:rPr>
      <w:sz w:val="24"/>
      <w:szCs w:val="24"/>
      <w:lang w:val="lv-LV" w:eastAsia="en-US" w:bidi="ar-SA"/>
    </w:rPr>
  </w:style>
  <w:style w:type="paragraph" w:customStyle="1" w:styleId="naisf">
    <w:name w:val="naisf"/>
    <w:basedOn w:val="Normal"/>
    <w:rsid w:val="001328A2"/>
    <w:pPr>
      <w:suppressAutoHyphens/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ar-SA" w:bidi="lo-LA"/>
    </w:rPr>
  </w:style>
  <w:style w:type="paragraph" w:customStyle="1" w:styleId="tv2132">
    <w:name w:val="tv2132"/>
    <w:basedOn w:val="Normal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Lmenis3RakstzRakstzRakstzRakstz">
    <w:name w:val="Līmenis3 Rakstz. Rakstz. Rakstz. Rakstz."/>
    <w:basedOn w:val="Normal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gebotsNr">
    <w:name w:val="AngebotsNr"/>
    <w:basedOn w:val="Normal"/>
    <w:rsid w:val="001328A2"/>
    <w:pPr>
      <w:tabs>
        <w:tab w:val="right" w:pos="9639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b/>
      <w:bCs/>
      <w:sz w:val="28"/>
      <w:szCs w:val="24"/>
      <w:lang w:val="de-DE" w:eastAsia="de-DE"/>
    </w:rPr>
  </w:style>
  <w:style w:type="paragraph" w:customStyle="1" w:styleId="Lmenis3RakstzRakstzRakstzRakstzRakstz">
    <w:name w:val="Līmenis3 Rakstz. Rakstz. Rakstz. Rakstz. Rakstz."/>
    <w:basedOn w:val="Normal"/>
    <w:link w:val="Lmenis3RakstzRakstzRakstzRakstzRakstzRakstz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menis3RakstzRakstzRakstzRakstzRakstzRakstz">
    <w:name w:val="Līmenis3 Rakstz. Rakstz. Rakstz. Rakstz. Rakstz. Rakstz."/>
    <w:basedOn w:val="DefaultParagraphFont"/>
    <w:link w:val="Lmenis3RakstzRakstzRakstzRakstzRakstz"/>
    <w:locked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1328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fr-BE"/>
    </w:rPr>
  </w:style>
  <w:style w:type="character" w:customStyle="1" w:styleId="SubtitleChar">
    <w:name w:val="Subtitle Char"/>
    <w:basedOn w:val="DefaultParagraphFont"/>
    <w:link w:val="Subtitle"/>
    <w:rsid w:val="001328A2"/>
    <w:rPr>
      <w:rFonts w:ascii="Times New Roman" w:eastAsia="Times New Roman" w:hAnsi="Times New Roman" w:cs="Times New Roman"/>
      <w:b/>
      <w:sz w:val="28"/>
      <w:szCs w:val="20"/>
      <w:lang w:val="fr-BE"/>
    </w:rPr>
  </w:style>
  <w:style w:type="character" w:styleId="Emphasis">
    <w:name w:val="Emphasis"/>
    <w:basedOn w:val="DefaultParagraphFont"/>
    <w:qFormat/>
    <w:rsid w:val="001328A2"/>
    <w:rPr>
      <w:i/>
      <w:iCs/>
    </w:rPr>
  </w:style>
  <w:style w:type="paragraph" w:styleId="Footer">
    <w:name w:val="footer"/>
    <w:aliases w:val=" Rakstz. Rakstz. Rakstz. Rakstz. Rakstz. Rakstz., Rakstz. Rakstz. Rakstz. Rakstz. Rakstz. Rakstz. Rakstz. Rakstz. Rak Rakstz.  Rakstz."/>
    <w:basedOn w:val="Normal"/>
    <w:link w:val="FooterChar"/>
    <w:rsid w:val="001328A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aliases w:val=" Rakstz. Rakstz. Rakstz. Rakstz. Rakstz. Rakstz. Char, Rakstz. Rakstz. Rakstz. Rakstz. Rakstz. Rakstz. Rakstz. Rakstz. Rak Rakstz.  Rakstz. Char"/>
    <w:basedOn w:val="DefaultParagraphFont"/>
    <w:link w:val="Footer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328A2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nhideWhenUsed/>
    <w:rsid w:val="001328A2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BalloonTextChar">
    <w:name w:val="Balloon Text Char"/>
    <w:basedOn w:val="DefaultParagraphFont"/>
    <w:link w:val="BalloonText"/>
    <w:rsid w:val="001328A2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v213tvp1">
    <w:name w:val="tv213 tvp1"/>
    <w:basedOn w:val="Normal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styleId="BlockText">
    <w:name w:val="Block Text"/>
    <w:basedOn w:val="Normal"/>
    <w:semiHidden/>
    <w:unhideWhenUsed/>
    <w:rsid w:val="001328A2"/>
    <w:pPr>
      <w:tabs>
        <w:tab w:val="left" w:pos="993"/>
      </w:tabs>
      <w:spacing w:after="0" w:line="240" w:lineRule="auto"/>
      <w:ind w:left="993" w:right="-483"/>
      <w:jc w:val="both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NoSpacing">
    <w:name w:val="No Spacing"/>
    <w:uiPriority w:val="1"/>
    <w:qFormat/>
    <w:rsid w:val="001328A2"/>
    <w:pPr>
      <w:spacing w:after="0" w:line="240" w:lineRule="auto"/>
    </w:pPr>
    <w:rPr>
      <w:rFonts w:ascii="Calibri" w:eastAsia="Calibri" w:hAnsi="Calibri" w:cs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328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328A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1328A2"/>
    <w:rPr>
      <w:vertAlign w:val="superscript"/>
    </w:rPr>
  </w:style>
  <w:style w:type="paragraph" w:customStyle="1" w:styleId="ParastaisWeb11">
    <w:name w:val="Parastais (Web)11"/>
    <w:basedOn w:val="Normal"/>
    <w:rsid w:val="001328A2"/>
    <w:pPr>
      <w:spacing w:before="100" w:beforeAutospacing="1" w:after="100" w:afterAutospacing="1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1328A2"/>
    <w:rPr>
      <w:color w:val="605E5C"/>
      <w:shd w:val="clear" w:color="auto" w:fill="E1DFDD"/>
    </w:rPr>
  </w:style>
  <w:style w:type="paragraph" w:customStyle="1" w:styleId="Char2Rakstz">
    <w:name w:val="Char2 Rakstz."/>
    <w:basedOn w:val="Normal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Strong">
    <w:name w:val="Strong"/>
    <w:uiPriority w:val="22"/>
    <w:qFormat/>
    <w:rsid w:val="001328A2"/>
    <w:rPr>
      <w:b/>
      <w:bCs/>
    </w:rPr>
  </w:style>
  <w:style w:type="character" w:customStyle="1" w:styleId="CharChar2">
    <w:name w:val="Char Char2"/>
    <w:basedOn w:val="DefaultParagraphFont"/>
    <w:rsid w:val="001328A2"/>
    <w:rPr>
      <w:sz w:val="24"/>
      <w:szCs w:val="24"/>
      <w:lang w:val="lv-LV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1328A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328A2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1328A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1">
    <w:name w:val="Normal1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-section-1">
    <w:name w:val="ti-section-1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bold">
    <w:name w:val="bold"/>
    <w:basedOn w:val="DefaultParagraphFont"/>
    <w:rsid w:val="001328A2"/>
  </w:style>
  <w:style w:type="paragraph" w:customStyle="1" w:styleId="ti-section-2">
    <w:name w:val="ti-section-2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-art">
    <w:name w:val="ti-art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i-art">
    <w:name w:val="sti-art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uper">
    <w:name w:val="super"/>
    <w:basedOn w:val="DefaultParagraphFont"/>
    <w:rsid w:val="001328A2"/>
  </w:style>
  <w:style w:type="paragraph" w:customStyle="1" w:styleId="hd-date">
    <w:name w:val="hd-date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lg">
    <w:name w:val="hd-lg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ti">
    <w:name w:val="hd-ti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oj">
    <w:name w:val="hd-oj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oc-ti">
    <w:name w:val="doc-ti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Title1">
    <w:name w:val="Title1"/>
    <w:basedOn w:val="DefaultParagraphFont"/>
    <w:rsid w:val="001328A2"/>
  </w:style>
  <w:style w:type="character" w:customStyle="1" w:styleId="room">
    <w:name w:val="room"/>
    <w:basedOn w:val="DefaultParagraphFont"/>
    <w:rsid w:val="001328A2"/>
  </w:style>
  <w:style w:type="character" w:customStyle="1" w:styleId="number">
    <w:name w:val="number"/>
    <w:basedOn w:val="DefaultParagraphFont"/>
    <w:rsid w:val="001328A2"/>
  </w:style>
  <w:style w:type="paragraph" w:styleId="HTMLPreformatted">
    <w:name w:val="HTML Preformatted"/>
    <w:basedOn w:val="Normal"/>
    <w:link w:val="HTMLPreformattedChar"/>
    <w:uiPriority w:val="99"/>
    <w:unhideWhenUsed/>
    <w:rsid w:val="001328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328A2"/>
    <w:rPr>
      <w:rFonts w:ascii="Courier New" w:eastAsia="Times New Roman" w:hAnsi="Courier New" w:cs="Courier New"/>
      <w:sz w:val="20"/>
      <w:szCs w:val="20"/>
      <w:lang w:eastAsia="lv-LV"/>
    </w:rPr>
  </w:style>
  <w:style w:type="paragraph" w:customStyle="1" w:styleId="tv213limenis21">
    <w:name w:val="tv213 limenis21"/>
    <w:basedOn w:val="Normal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ApakpunktsRakstzRakstzRakstzRakstz">
    <w:name w:val="Apakšpunkts Rakstz. Rakstz. Rakstz. Rakstz."/>
    <w:basedOn w:val="Heading3"/>
    <w:rsid w:val="001328A2"/>
  </w:style>
  <w:style w:type="paragraph" w:styleId="FootnoteText">
    <w:name w:val="footnote text"/>
    <w:basedOn w:val="Normal"/>
    <w:link w:val="FootnoteTextChar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328A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1328A2"/>
    <w:rPr>
      <w:vertAlign w:val="superscript"/>
    </w:rPr>
  </w:style>
  <w:style w:type="paragraph" w:customStyle="1" w:styleId="tvhtml">
    <w:name w:val="tv_html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customStyle="1" w:styleId="TableGrid1">
    <w:name w:val="Table Grid1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-vir">
    <w:name w:val="Ap-vir"/>
    <w:basedOn w:val="Normal"/>
    <w:rsid w:val="001328A2"/>
    <w:pPr>
      <w:spacing w:before="120" w:after="120" w:line="240" w:lineRule="auto"/>
    </w:pPr>
    <w:rPr>
      <w:rFonts w:ascii="Arial" w:eastAsia="Times New Roman" w:hAnsi="Arial" w:cs="Times New Roman"/>
      <w:b/>
      <w:sz w:val="24"/>
      <w:szCs w:val="20"/>
      <w:lang w:eastAsia="lv-LV"/>
    </w:rPr>
  </w:style>
  <w:style w:type="paragraph" w:customStyle="1" w:styleId="Char">
    <w:name w:val="Char"/>
    <w:basedOn w:val="Normal"/>
    <w:rsid w:val="001328A2"/>
    <w:pPr>
      <w:spacing w:before="40"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ParastaisWeb12">
    <w:name w:val="Parastais (Web)12"/>
    <w:basedOn w:val="Normal"/>
    <w:rsid w:val="001328A2"/>
    <w:pPr>
      <w:spacing w:before="100" w:beforeAutospacing="1" w:after="100" w:afterAutospacing="1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Char2RakstzCharChar1">
    <w:name w:val="Char2 Rakstz. Char Char1"/>
    <w:basedOn w:val="Normal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Noklusjumarindkopasfonts1">
    <w:name w:val="Noklusējuma rindkopas fonts1"/>
    <w:rsid w:val="001328A2"/>
  </w:style>
  <w:style w:type="character" w:customStyle="1" w:styleId="Heading3Char1">
    <w:name w:val="Heading 3 Char1"/>
    <w:basedOn w:val="DefaultParagraphFont"/>
    <w:uiPriority w:val="9"/>
    <w:semiHidden/>
    <w:rsid w:val="001328A2"/>
    <w:rPr>
      <w:rFonts w:ascii="Calibri Light" w:eastAsia="Times New Roman" w:hAnsi="Calibri Light" w:cs="Gautami"/>
      <w:color w:val="1F4D78"/>
      <w:sz w:val="24"/>
      <w:szCs w:val="24"/>
      <w:lang w:eastAsia="ar-SA"/>
    </w:rPr>
  </w:style>
  <w:style w:type="character" w:customStyle="1" w:styleId="Heading1Char1">
    <w:name w:val="Heading 1 Char1"/>
    <w:basedOn w:val="DefaultParagraphFont"/>
    <w:uiPriority w:val="9"/>
    <w:rsid w:val="001328A2"/>
    <w:rPr>
      <w:rFonts w:ascii="Calibri Light" w:eastAsia="Times New Roman" w:hAnsi="Calibri Light" w:cs="Gautami"/>
      <w:color w:val="2E74B5"/>
      <w:sz w:val="32"/>
      <w:szCs w:val="32"/>
      <w:lang w:eastAsia="ar-SA"/>
    </w:rPr>
  </w:style>
  <w:style w:type="character" w:customStyle="1" w:styleId="Heading4Char1">
    <w:name w:val="Heading 4 Char1"/>
    <w:basedOn w:val="DefaultParagraphFont"/>
    <w:uiPriority w:val="9"/>
    <w:semiHidden/>
    <w:rsid w:val="001328A2"/>
    <w:rPr>
      <w:rFonts w:ascii="Calibri Light" w:eastAsia="Times New Roman" w:hAnsi="Calibri Light" w:cs="Gautami"/>
      <w:i/>
      <w:iCs/>
      <w:color w:val="2E74B5"/>
      <w:sz w:val="24"/>
      <w:szCs w:val="24"/>
      <w:lang w:eastAsia="ar-SA"/>
    </w:rPr>
  </w:style>
  <w:style w:type="paragraph" w:styleId="ListContinue">
    <w:name w:val="List Continue"/>
    <w:basedOn w:val="Normal"/>
    <w:unhideWhenUsed/>
    <w:rsid w:val="001328A2"/>
    <w:pPr>
      <w:suppressAutoHyphens/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2">
    <w:name w:val="List 2"/>
    <w:basedOn w:val="Normal"/>
    <w:unhideWhenUsed/>
    <w:rsid w:val="001328A2"/>
    <w:pPr>
      <w:suppressAutoHyphens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3">
    <w:name w:val="List 3"/>
    <w:basedOn w:val="Normal"/>
    <w:unhideWhenUsed/>
    <w:rsid w:val="001328A2"/>
    <w:pPr>
      <w:suppressAutoHyphens/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akstz">
    <w:name w:val="Rakstz."/>
    <w:basedOn w:val="Normal"/>
    <w:rsid w:val="001328A2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NoList11">
    <w:name w:val="No List11"/>
    <w:next w:val="NoList"/>
    <w:uiPriority w:val="99"/>
    <w:semiHidden/>
    <w:unhideWhenUsed/>
    <w:rsid w:val="001328A2"/>
  </w:style>
  <w:style w:type="character" w:styleId="FollowedHyperlink">
    <w:name w:val="FollowedHyperlink"/>
    <w:unhideWhenUsed/>
    <w:rsid w:val="001328A2"/>
    <w:rPr>
      <w:color w:val="954F72"/>
      <w:u w:val="single"/>
    </w:rPr>
  </w:style>
  <w:style w:type="paragraph" w:customStyle="1" w:styleId="naiskr">
    <w:name w:val="naiskr"/>
    <w:basedOn w:val="Normal"/>
    <w:rsid w:val="001328A2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eatrisintapieminana2">
    <w:name w:val="Neatrisināta pieminēšana2"/>
    <w:uiPriority w:val="99"/>
    <w:semiHidden/>
    <w:unhideWhenUsed/>
    <w:rsid w:val="001328A2"/>
    <w:rPr>
      <w:color w:val="605E5C"/>
      <w:shd w:val="clear" w:color="auto" w:fill="E1DFDD"/>
    </w:rPr>
  </w:style>
  <w:style w:type="numbering" w:customStyle="1" w:styleId="Stils1">
    <w:name w:val="Stils1"/>
    <w:uiPriority w:val="99"/>
    <w:rsid w:val="001328A2"/>
    <w:pPr>
      <w:numPr>
        <w:numId w:val="3"/>
      </w:numPr>
    </w:pPr>
  </w:style>
  <w:style w:type="numbering" w:customStyle="1" w:styleId="Stils2">
    <w:name w:val="Stils2"/>
    <w:uiPriority w:val="99"/>
    <w:rsid w:val="001328A2"/>
    <w:pPr>
      <w:numPr>
        <w:numId w:val="4"/>
      </w:numPr>
    </w:pPr>
  </w:style>
  <w:style w:type="numbering" w:customStyle="1" w:styleId="NoList2">
    <w:name w:val="No List2"/>
    <w:next w:val="NoList"/>
    <w:uiPriority w:val="99"/>
    <w:semiHidden/>
    <w:unhideWhenUsed/>
    <w:rsid w:val="001328A2"/>
  </w:style>
  <w:style w:type="numbering" w:customStyle="1" w:styleId="Stils11">
    <w:name w:val="Stils11"/>
    <w:uiPriority w:val="99"/>
    <w:rsid w:val="001328A2"/>
    <w:pPr>
      <w:numPr>
        <w:numId w:val="2"/>
      </w:numPr>
    </w:pPr>
  </w:style>
  <w:style w:type="numbering" w:customStyle="1" w:styleId="NoList3">
    <w:name w:val="No List3"/>
    <w:next w:val="NoList"/>
    <w:uiPriority w:val="99"/>
    <w:semiHidden/>
    <w:unhideWhenUsed/>
    <w:rsid w:val="001328A2"/>
  </w:style>
  <w:style w:type="numbering" w:customStyle="1" w:styleId="NoList4">
    <w:name w:val="No List4"/>
    <w:next w:val="NoList"/>
    <w:uiPriority w:val="99"/>
    <w:semiHidden/>
    <w:unhideWhenUsed/>
    <w:rsid w:val="001328A2"/>
  </w:style>
  <w:style w:type="paragraph" w:customStyle="1" w:styleId="PlainText1">
    <w:name w:val="Plain Text1"/>
    <w:basedOn w:val="Normal"/>
    <w:next w:val="PlainText"/>
    <w:link w:val="PlainTextChar"/>
    <w:uiPriority w:val="99"/>
    <w:semiHidden/>
    <w:unhideWhenUsed/>
    <w:rsid w:val="001328A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1"/>
    <w:uiPriority w:val="99"/>
    <w:semiHidden/>
    <w:rsid w:val="001328A2"/>
    <w:rPr>
      <w:rFonts w:ascii="Calibri" w:hAnsi="Calibri"/>
      <w:szCs w:val="21"/>
    </w:rPr>
  </w:style>
  <w:style w:type="numbering" w:customStyle="1" w:styleId="NoList111">
    <w:name w:val="No List111"/>
    <w:next w:val="NoList"/>
    <w:semiHidden/>
    <w:rsid w:val="001328A2"/>
  </w:style>
  <w:style w:type="character" w:customStyle="1" w:styleId="apple-converted-space">
    <w:name w:val="apple-converted-space"/>
    <w:basedOn w:val="DefaultParagraphFont"/>
    <w:rsid w:val="001328A2"/>
  </w:style>
  <w:style w:type="table" w:customStyle="1" w:styleId="TableGrid11">
    <w:name w:val="Table Grid11"/>
    <w:basedOn w:val="TableNormal"/>
    <w:next w:val="TableGrid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NoList"/>
    <w:semiHidden/>
    <w:rsid w:val="001328A2"/>
  </w:style>
  <w:style w:type="paragraph" w:customStyle="1" w:styleId="xl66">
    <w:name w:val="xl66"/>
    <w:basedOn w:val="Normal"/>
    <w:rsid w:val="00132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67">
    <w:name w:val="xl67"/>
    <w:basedOn w:val="Normal"/>
    <w:rsid w:val="00132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lv-LV"/>
    </w:rPr>
  </w:style>
  <w:style w:type="character" w:styleId="PageNumber">
    <w:name w:val="page number"/>
    <w:basedOn w:val="DefaultParagraphFont"/>
    <w:rsid w:val="001328A2"/>
  </w:style>
  <w:style w:type="table" w:customStyle="1" w:styleId="TableGrid2">
    <w:name w:val="Table Grid2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1328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rsid w:val="001328A2"/>
  </w:style>
  <w:style w:type="table" w:customStyle="1" w:styleId="TableGrid10">
    <w:name w:val="Table Grid10"/>
    <w:basedOn w:val="TableNormal"/>
    <w:next w:val="TableGrid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semiHidden/>
    <w:rsid w:val="001328A2"/>
  </w:style>
  <w:style w:type="character" w:styleId="Hyperlink">
    <w:name w:val="Hyperlink"/>
    <w:basedOn w:val="DefaultParagraphFont"/>
    <w:uiPriority w:val="99"/>
    <w:semiHidden/>
    <w:unhideWhenUsed/>
    <w:rsid w:val="001328A2"/>
    <w:rPr>
      <w:color w:val="0563C1" w:themeColor="hyperlink"/>
      <w:u w:val="single"/>
    </w:rPr>
  </w:style>
  <w:style w:type="paragraph" w:styleId="PlainText">
    <w:name w:val="Plain Text"/>
    <w:basedOn w:val="Normal"/>
    <w:link w:val="PlainTextChar1"/>
    <w:uiPriority w:val="99"/>
    <w:semiHidden/>
    <w:unhideWhenUsed/>
    <w:rsid w:val="001328A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1328A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9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</cp:lastModifiedBy>
  <cp:revision>2</cp:revision>
  <dcterms:created xsi:type="dcterms:W3CDTF">2024-05-30T08:53:00Z</dcterms:created>
  <dcterms:modified xsi:type="dcterms:W3CDTF">2024-05-30T08:53:00Z</dcterms:modified>
</cp:coreProperties>
</file>