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9487" w14:textId="77777777" w:rsidR="00CA78E5" w:rsidRPr="008D4F92" w:rsidRDefault="00CA78E5" w:rsidP="008D4F92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r w:rsidRPr="008D4F92">
        <w:rPr>
          <w:rFonts w:asciiTheme="majorBidi" w:hAnsiTheme="majorBidi" w:cstheme="majorBidi"/>
          <w:sz w:val="24"/>
          <w:szCs w:val="24"/>
        </w:rPr>
        <w:t>2.pielikums</w:t>
      </w:r>
    </w:p>
    <w:p w14:paraId="20436E9A" w14:textId="77777777" w:rsidR="00A14449" w:rsidRPr="008D4F92" w:rsidRDefault="00A14449" w:rsidP="008D4F92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8D4F92">
        <w:rPr>
          <w:rFonts w:asciiTheme="majorBidi" w:hAnsiTheme="majorBidi" w:cstheme="majorBidi"/>
          <w:sz w:val="20"/>
          <w:szCs w:val="20"/>
        </w:rPr>
        <w:t>Tirgus izpētei</w:t>
      </w:r>
    </w:p>
    <w:p w14:paraId="55F6C36A" w14:textId="267D8885" w:rsidR="00A14449" w:rsidRPr="008D4F92" w:rsidRDefault="00A14449" w:rsidP="008D4F92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bookmarkStart w:id="0" w:name="_Hlk170729252"/>
      <w:r w:rsidRPr="008D4F92">
        <w:rPr>
          <w:rFonts w:asciiTheme="majorBidi" w:hAnsiTheme="majorBidi" w:cstheme="majorBidi"/>
          <w:sz w:val="20"/>
          <w:szCs w:val="20"/>
        </w:rPr>
        <w:t>“Laulību ceremoniju nodrošināšanai nepieciešamo</w:t>
      </w:r>
    </w:p>
    <w:p w14:paraId="76B39F8F" w14:textId="77777777" w:rsidR="00A14449" w:rsidRPr="008D4F92" w:rsidRDefault="00A14449" w:rsidP="008D4F92">
      <w:pPr>
        <w:spacing w:after="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8D4F92">
        <w:rPr>
          <w:rFonts w:asciiTheme="majorBidi" w:hAnsiTheme="majorBidi" w:cstheme="majorBidi"/>
          <w:sz w:val="20"/>
          <w:szCs w:val="20"/>
        </w:rPr>
        <w:t>preču piegāde Balvu novada Dzimtsarakstu nodaļai</w:t>
      </w:r>
      <w:r w:rsidRPr="008D4F92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63FD19EC" w14:textId="30B55A26" w:rsidR="00A14449" w:rsidRPr="008D4F92" w:rsidRDefault="00A14449" w:rsidP="008D4F92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8D4F92">
        <w:rPr>
          <w:rFonts w:asciiTheme="majorBidi" w:hAnsiTheme="majorBidi" w:cstheme="majorBidi"/>
          <w:color w:val="000000" w:themeColor="text1"/>
          <w:sz w:val="20"/>
          <w:szCs w:val="20"/>
        </w:rPr>
        <w:t>(ID Nr. BNP TI 2024/</w:t>
      </w:r>
      <w:r w:rsidR="00023376">
        <w:rPr>
          <w:rFonts w:asciiTheme="majorBidi" w:hAnsiTheme="majorBidi" w:cstheme="majorBidi"/>
          <w:color w:val="000000" w:themeColor="text1"/>
          <w:sz w:val="20"/>
          <w:szCs w:val="20"/>
        </w:rPr>
        <w:t>64</w:t>
      </w:r>
      <w:r w:rsidRPr="008D4F92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bookmarkEnd w:id="0"/>
    <w:p w14:paraId="0592985A" w14:textId="77777777" w:rsidR="00CA78E5" w:rsidRPr="008D4F92" w:rsidRDefault="00CA78E5" w:rsidP="008D4F9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3EB66E5" w14:textId="77777777" w:rsidR="00CA78E5" w:rsidRPr="008D4F92" w:rsidRDefault="00CA78E5" w:rsidP="008D4F92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8D4F92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58D753DB" w14:textId="77777777" w:rsidR="00CA78E5" w:rsidRPr="008D4F92" w:rsidRDefault="00CA78E5" w:rsidP="008D4F92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7B8CB47" w14:textId="6F02CF0E" w:rsidR="00CA78E5" w:rsidRPr="008D4F92" w:rsidRDefault="00CA78E5" w:rsidP="008D4F9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F4A1C">
        <w:rPr>
          <w:rFonts w:asciiTheme="majorBidi" w:hAnsiTheme="majorBidi" w:cstheme="majorBidi"/>
          <w:b/>
          <w:bCs/>
          <w:sz w:val="28"/>
          <w:szCs w:val="28"/>
        </w:rPr>
        <w:t>FINANŠU PIEDĀVĀJUMS</w:t>
      </w:r>
    </w:p>
    <w:p w14:paraId="675B5103" w14:textId="13624DDD" w:rsidR="00CA78E5" w:rsidRPr="008D4F92" w:rsidRDefault="00CA78E5" w:rsidP="008D4F9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8D4F92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="00A14449" w:rsidRPr="008D4F92">
        <w:rPr>
          <w:rFonts w:asciiTheme="majorBidi" w:hAnsiTheme="majorBidi" w:cstheme="majorBidi"/>
          <w:b/>
          <w:color w:val="000000" w:themeColor="text1"/>
          <w:sz w:val="28"/>
          <w:szCs w:val="28"/>
        </w:rPr>
        <w:t>Laulību ceremoniju nodrošināšanai nepieciešamo preču piegāde Balvu novada Dzimtsarakstu nodaļai</w:t>
      </w:r>
      <w:r w:rsidRPr="008D4F92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353FC159" w14:textId="01D01BC0" w:rsidR="00CA78E5" w:rsidRPr="008D4F92" w:rsidRDefault="00CA78E5" w:rsidP="008D4F92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8D4F92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8D4F92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023376">
        <w:rPr>
          <w:rFonts w:asciiTheme="majorBidi" w:hAnsiTheme="majorBidi" w:cstheme="majorBidi"/>
          <w:b/>
          <w:color w:val="000000" w:themeColor="text1"/>
          <w:sz w:val="28"/>
          <w:szCs w:val="28"/>
        </w:rPr>
        <w:t>64</w:t>
      </w:r>
      <w:r w:rsidRPr="008D4F92">
        <w:rPr>
          <w:rFonts w:asciiTheme="majorBidi" w:hAnsiTheme="majorBidi" w:cstheme="majorBidi"/>
          <w:b/>
          <w:sz w:val="28"/>
          <w:szCs w:val="28"/>
        </w:rPr>
        <w:t>)</w:t>
      </w:r>
    </w:p>
    <w:p w14:paraId="078995D7" w14:textId="77777777" w:rsidR="009B7748" w:rsidRPr="008D4F92" w:rsidRDefault="009B7748" w:rsidP="008D4F92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8D4F92" w14:paraId="150054B0" w14:textId="77777777" w:rsidTr="009B2E6F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8D4F9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8D4F92" w:rsidRDefault="009B7748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8D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  <w:r w:rsidRPr="008D4F92">
              <w:rPr>
                <w:rFonts w:asciiTheme="majorBidi" w:hAnsiTheme="majorBidi" w:cstheme="majorBidi"/>
                <w:sz w:val="24"/>
                <w:szCs w:val="24"/>
              </w:rPr>
              <w:t>, Reģ.Nr.90009115622, adrese Bērzpils iela 1A, Balvi, Balvu nov., LV-4501</w:t>
            </w:r>
          </w:p>
        </w:tc>
      </w:tr>
      <w:tr w:rsidR="00CA78E5" w:rsidRPr="008D4F92" w14:paraId="72B43795" w14:textId="77777777" w:rsidTr="009B2E6F">
        <w:trPr>
          <w:cantSplit/>
          <w:trHeight w:val="537"/>
        </w:trPr>
        <w:tc>
          <w:tcPr>
            <w:tcW w:w="1687" w:type="pct"/>
          </w:tcPr>
          <w:p w14:paraId="4BE8E42B" w14:textId="49746508" w:rsidR="00CA78E5" w:rsidRPr="008D4F92" w:rsidRDefault="00CA78E5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8D4F92">
              <w:rPr>
                <w:rFonts w:asciiTheme="majorBidi" w:hAnsiTheme="majorBidi" w:cstheme="majorBidi"/>
                <w:sz w:val="24"/>
                <w:szCs w:val="24"/>
              </w:rPr>
              <w:t>Pasūtītājs, kura vajadzībām tiek veikta tirgus izpēte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0C3FCB88" w14:textId="758C1358" w:rsidR="006321A3" w:rsidRPr="00462036" w:rsidRDefault="006321A3" w:rsidP="008D4F9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4F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Dzimtsarakstu nodaļa</w:t>
            </w:r>
            <w:r w:rsidR="00462036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14:paraId="408613D9" w14:textId="6A686FB4" w:rsidR="00CA78E5" w:rsidRPr="00462036" w:rsidRDefault="006321A3" w:rsidP="00462036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D4F92">
              <w:rPr>
                <w:rFonts w:asciiTheme="majorBidi" w:hAnsiTheme="majorBidi" w:cstheme="majorBidi"/>
                <w:bCs/>
                <w:sz w:val="24"/>
                <w:szCs w:val="24"/>
              </w:rPr>
              <w:t>Reģ.Nr.50900023341</w:t>
            </w:r>
            <w:r w:rsidR="00462036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, </w:t>
            </w:r>
            <w:r w:rsidRPr="008D4F92">
              <w:rPr>
                <w:rFonts w:asciiTheme="majorBidi" w:hAnsiTheme="majorBidi" w:cstheme="majorBidi"/>
                <w:bCs/>
                <w:sz w:val="24"/>
                <w:szCs w:val="24"/>
              </w:rPr>
              <w:t>adrese Sporta iela 1, Balvi, Balvu nov., LV-4501</w:t>
            </w:r>
          </w:p>
        </w:tc>
      </w:tr>
    </w:tbl>
    <w:p w14:paraId="48BDA14E" w14:textId="77777777" w:rsidR="001328A2" w:rsidRPr="008D4F92" w:rsidRDefault="001328A2" w:rsidP="008D4F92">
      <w:pPr>
        <w:tabs>
          <w:tab w:val="left" w:pos="9000"/>
        </w:tabs>
        <w:suppressAutoHyphens/>
        <w:spacing w:after="0" w:line="240" w:lineRule="auto"/>
        <w:ind w:right="-109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8D4F92" w14:paraId="4B568120" w14:textId="77777777" w:rsidTr="008D4F92">
        <w:tc>
          <w:tcPr>
            <w:tcW w:w="1687" w:type="pct"/>
          </w:tcPr>
          <w:p w14:paraId="2DE2099D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8D4F9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8D4F9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8D4F9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Reģ.Nr</w:t>
            </w:r>
            <w:proofErr w:type="spellEnd"/>
            <w:r w:rsidRPr="008D4F9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8D4F92" w14:paraId="3069446F" w14:textId="77777777" w:rsidTr="008D4F92">
        <w:tc>
          <w:tcPr>
            <w:tcW w:w="1687" w:type="pct"/>
          </w:tcPr>
          <w:p w14:paraId="50A474FA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proofErr w:type="spellStart"/>
            <w:r w:rsidRPr="008D4F9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</w:t>
            </w:r>
            <w:proofErr w:type="spellEnd"/>
            <w:r w:rsidRPr="008D4F9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8D4F9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8D4F9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8D4F92" w14:paraId="16A2A5A8" w14:textId="77777777" w:rsidTr="008D4F92">
        <w:tc>
          <w:tcPr>
            <w:tcW w:w="1687" w:type="pct"/>
          </w:tcPr>
          <w:p w14:paraId="51731603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8D4F9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8D4F9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1328A2" w:rsidRPr="008D4F92" w14:paraId="0EE43890" w14:textId="77777777" w:rsidTr="008D4F92">
        <w:tc>
          <w:tcPr>
            <w:tcW w:w="1687" w:type="pct"/>
          </w:tcPr>
          <w:p w14:paraId="78B9EB34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8D4F92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1D440EDA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8D4F9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</w:t>
            </w:r>
            <w:r w:rsidR="007A6A71" w:rsidRPr="008D4F9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</w:t>
            </w:r>
            <w:r w:rsidRPr="008D4F92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8D4F92" w:rsidRDefault="001328A2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C2A2F" w:rsidRPr="008D4F92" w14:paraId="50191CBC" w14:textId="77777777" w:rsidTr="008D4F92">
        <w:tc>
          <w:tcPr>
            <w:tcW w:w="1687" w:type="pct"/>
          </w:tcPr>
          <w:p w14:paraId="401FC3F1" w14:textId="77777777" w:rsidR="005B0309" w:rsidRPr="008D4F92" w:rsidRDefault="005B0309" w:rsidP="008D4F92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8D4F92">
              <w:rPr>
                <w:rFonts w:asciiTheme="majorBidi" w:hAnsiTheme="majorBidi" w:cstheme="majorBidi"/>
                <w:sz w:val="24"/>
                <w:szCs w:val="24"/>
              </w:rPr>
              <w:t>Pretendenta par līguma izpildi atbildīgā persona</w:t>
            </w:r>
          </w:p>
          <w:p w14:paraId="4B971D82" w14:textId="1DACC3FA" w:rsidR="00CC2A2F" w:rsidRPr="008D4F92" w:rsidRDefault="005B0309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8D4F92">
              <w:rPr>
                <w:rFonts w:asciiTheme="majorBidi" w:hAnsiTheme="majorBidi" w:cstheme="majorBidi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F53E22F" w14:textId="77777777" w:rsidR="00CC2A2F" w:rsidRPr="008D4F92" w:rsidRDefault="00CC2A2F" w:rsidP="008D4F92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8D4F92" w:rsidRDefault="001328A2" w:rsidP="008D4F92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703FAE65" w14:textId="77777777" w:rsidR="00A14449" w:rsidRPr="008D4F92" w:rsidRDefault="00A14449" w:rsidP="008D4F92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8D4F92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56125393" w14:textId="77777777" w:rsidR="00A14449" w:rsidRDefault="00A14449" w:rsidP="008D4F92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8D4F92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992"/>
        <w:gridCol w:w="1843"/>
        <w:gridCol w:w="2028"/>
      </w:tblGrid>
      <w:tr w:rsidR="00F96FE4" w:rsidRPr="00F96FE4" w14:paraId="51F93ABD" w14:textId="77777777" w:rsidTr="00F96FE4">
        <w:trPr>
          <w:jc w:val="center"/>
        </w:trPr>
        <w:tc>
          <w:tcPr>
            <w:tcW w:w="4346" w:type="dxa"/>
            <w:vAlign w:val="center"/>
          </w:tcPr>
          <w:p w14:paraId="600B4847" w14:textId="77777777" w:rsidR="00F96FE4" w:rsidRPr="00F96FE4" w:rsidRDefault="00F96FE4" w:rsidP="00F96FE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sz w:val="22"/>
                <w:szCs w:val="22"/>
                <w:lang w:val="lv-LV"/>
              </w:rPr>
            </w:pPr>
            <w:r w:rsidRPr="00F96FE4">
              <w:rPr>
                <w:rFonts w:asciiTheme="majorBidi" w:hAnsiTheme="majorBidi" w:cstheme="majorBidi"/>
                <w:sz w:val="24"/>
                <w:lang w:val="lv-LV"/>
              </w:rPr>
              <w:t>Izmaksu veids</w:t>
            </w:r>
          </w:p>
        </w:tc>
        <w:tc>
          <w:tcPr>
            <w:tcW w:w="992" w:type="dxa"/>
            <w:vAlign w:val="center"/>
          </w:tcPr>
          <w:p w14:paraId="2BE0B43F" w14:textId="77777777" w:rsidR="00F96FE4" w:rsidRPr="00F96FE4" w:rsidRDefault="00F96FE4" w:rsidP="00F96FE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F96FE4">
              <w:rPr>
                <w:rFonts w:asciiTheme="majorBidi" w:hAnsiTheme="majorBidi" w:cstheme="majorBidi"/>
                <w:sz w:val="24"/>
                <w:lang w:val="lv-LV"/>
              </w:rPr>
              <w:t>Skaits</w:t>
            </w:r>
          </w:p>
        </w:tc>
        <w:tc>
          <w:tcPr>
            <w:tcW w:w="1843" w:type="dxa"/>
            <w:vAlign w:val="center"/>
          </w:tcPr>
          <w:p w14:paraId="60745E73" w14:textId="77777777" w:rsidR="0047536C" w:rsidRDefault="0047536C" w:rsidP="0047536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>
              <w:rPr>
                <w:rFonts w:asciiTheme="majorBidi" w:hAnsiTheme="majorBidi" w:cstheme="majorBidi"/>
                <w:sz w:val="24"/>
                <w:lang w:val="lv-LV"/>
              </w:rPr>
              <w:t>Vienības i</w:t>
            </w:r>
            <w:r w:rsidR="00F96FE4" w:rsidRPr="0047536C">
              <w:rPr>
                <w:rFonts w:asciiTheme="majorBidi" w:hAnsiTheme="majorBidi" w:cstheme="majorBidi"/>
                <w:sz w:val="24"/>
                <w:lang w:val="lv-LV"/>
              </w:rPr>
              <w:t>zmaksas</w:t>
            </w:r>
          </w:p>
          <w:p w14:paraId="60FFDBBF" w14:textId="5112FCAD" w:rsidR="00F96FE4" w:rsidRPr="0047536C" w:rsidRDefault="00F96FE4" w:rsidP="0047536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sz w:val="24"/>
                <w:lang w:val="lv-LV"/>
              </w:rPr>
            </w:pPr>
            <w:r w:rsidRPr="0047536C">
              <w:rPr>
                <w:rFonts w:asciiTheme="majorBidi" w:hAnsiTheme="majorBidi" w:cstheme="majorBidi"/>
                <w:b w:val="0"/>
                <w:sz w:val="24"/>
                <w:lang w:val="lv-LV"/>
              </w:rPr>
              <w:t>(EUR bez PVN)</w:t>
            </w:r>
          </w:p>
        </w:tc>
        <w:tc>
          <w:tcPr>
            <w:tcW w:w="2028" w:type="dxa"/>
            <w:vAlign w:val="center"/>
          </w:tcPr>
          <w:p w14:paraId="529E1F4E" w14:textId="18D90880" w:rsidR="00F96FE4" w:rsidRPr="0047536C" w:rsidRDefault="00F96FE4" w:rsidP="00F96FE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47536C">
              <w:rPr>
                <w:rFonts w:asciiTheme="majorBidi" w:hAnsiTheme="majorBidi" w:cstheme="majorBidi"/>
                <w:sz w:val="24"/>
                <w:lang w:val="lv-LV"/>
              </w:rPr>
              <w:t>Izmaksas par visu apjomu</w:t>
            </w:r>
          </w:p>
          <w:p w14:paraId="1723C2EA" w14:textId="77777777" w:rsidR="00F96FE4" w:rsidRPr="0047536C" w:rsidRDefault="00F96FE4" w:rsidP="00F96FE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sz w:val="22"/>
                <w:szCs w:val="22"/>
                <w:lang w:val="lv-LV"/>
              </w:rPr>
            </w:pPr>
            <w:r w:rsidRPr="0047536C">
              <w:rPr>
                <w:rFonts w:asciiTheme="majorBidi" w:hAnsiTheme="majorBidi" w:cstheme="majorBidi"/>
                <w:b w:val="0"/>
                <w:sz w:val="22"/>
                <w:szCs w:val="22"/>
                <w:lang w:val="lv-LV"/>
              </w:rPr>
              <w:t>(EUR bez PVN)</w:t>
            </w:r>
          </w:p>
        </w:tc>
      </w:tr>
      <w:tr w:rsidR="00F96FE4" w:rsidRPr="00F96FE4" w14:paraId="1B4CCC7B" w14:textId="77777777" w:rsidTr="00F96FE4">
        <w:trPr>
          <w:trHeight w:val="70"/>
          <w:jc w:val="center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14F332F" w14:textId="4E63D48D" w:rsidR="00F96FE4" w:rsidRPr="00442AD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2A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Cilindriskas sveces</w:t>
            </w:r>
            <w:r w:rsidR="000260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Nr.1</w:t>
            </w:r>
          </w:p>
        </w:tc>
        <w:tc>
          <w:tcPr>
            <w:tcW w:w="992" w:type="dxa"/>
            <w:vAlign w:val="center"/>
          </w:tcPr>
          <w:p w14:paraId="366B79B3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40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gb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28A9E2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370A257C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0455F10B" w14:textId="77777777" w:rsidTr="00F96FE4">
        <w:trPr>
          <w:trHeight w:val="70"/>
          <w:jc w:val="center"/>
        </w:trPr>
        <w:tc>
          <w:tcPr>
            <w:tcW w:w="4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4D5AA1" w14:textId="04AEC1BB" w:rsidR="00F96FE4" w:rsidRPr="00442AD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2A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Cilindriskas sveces</w:t>
            </w:r>
            <w:r w:rsidR="000260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Nr.2</w:t>
            </w:r>
          </w:p>
        </w:tc>
        <w:tc>
          <w:tcPr>
            <w:tcW w:w="992" w:type="dxa"/>
            <w:vAlign w:val="center"/>
          </w:tcPr>
          <w:p w14:paraId="6E9ACB6C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40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gb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37ACEAB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59574744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23B8A55B" w14:textId="77777777" w:rsidTr="00F96FE4">
        <w:trPr>
          <w:trHeight w:val="70"/>
          <w:jc w:val="center"/>
        </w:trPr>
        <w:tc>
          <w:tcPr>
            <w:tcW w:w="4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CF7B4" w14:textId="2B817BEE" w:rsidR="00F96FE4" w:rsidRPr="00442AD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2A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Galda sveces</w:t>
            </w:r>
          </w:p>
        </w:tc>
        <w:tc>
          <w:tcPr>
            <w:tcW w:w="992" w:type="dxa"/>
            <w:vAlign w:val="center"/>
          </w:tcPr>
          <w:p w14:paraId="3C87A3E2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30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gb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AA6F9BB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32C7529A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65F5D4FE" w14:textId="77777777" w:rsidTr="00F96FE4">
        <w:trPr>
          <w:trHeight w:val="70"/>
          <w:jc w:val="center"/>
        </w:trPr>
        <w:tc>
          <w:tcPr>
            <w:tcW w:w="4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4B81" w14:textId="25D3336A" w:rsidR="00F96FE4" w:rsidRPr="00442AD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2A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Tējas sveces</w:t>
            </w:r>
          </w:p>
        </w:tc>
        <w:tc>
          <w:tcPr>
            <w:tcW w:w="992" w:type="dxa"/>
            <w:vAlign w:val="center"/>
          </w:tcPr>
          <w:p w14:paraId="55D97D96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iepak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13B3C8B9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32823E4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4E8B740F" w14:textId="77777777" w:rsidTr="00F96FE4">
        <w:trPr>
          <w:trHeight w:val="70"/>
          <w:jc w:val="center"/>
        </w:trPr>
        <w:tc>
          <w:tcPr>
            <w:tcW w:w="4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F8F528" w14:textId="5E2327B4" w:rsidR="00F96FE4" w:rsidRPr="00442AD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2A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Svečturis</w:t>
            </w:r>
            <w:r w:rsidR="000260D3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- </w:t>
            </w:r>
            <w:r w:rsidRPr="00442A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pavards</w:t>
            </w:r>
          </w:p>
        </w:tc>
        <w:tc>
          <w:tcPr>
            <w:tcW w:w="992" w:type="dxa"/>
            <w:vAlign w:val="center"/>
          </w:tcPr>
          <w:p w14:paraId="43E1D40D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50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gb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990CC5E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52FCFD3A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7FBFE585" w14:textId="77777777" w:rsidTr="00F96FE4">
        <w:trPr>
          <w:trHeight w:val="70"/>
          <w:jc w:val="center"/>
        </w:trPr>
        <w:tc>
          <w:tcPr>
            <w:tcW w:w="4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F0430F" w14:textId="1719BCAD" w:rsidR="00F96FE4" w:rsidRPr="00442AD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2A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Dekoratīv</w:t>
            </w:r>
            <w:r w:rsidR="00442AD7" w:rsidRPr="00442A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ā</w:t>
            </w:r>
            <w:r w:rsidRPr="00442A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pildspalva</w:t>
            </w:r>
          </w:p>
        </w:tc>
        <w:tc>
          <w:tcPr>
            <w:tcW w:w="992" w:type="dxa"/>
            <w:vAlign w:val="center"/>
          </w:tcPr>
          <w:p w14:paraId="5A496798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50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gb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D18278E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32B25DA9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142D6C83" w14:textId="77777777" w:rsidTr="00F96FE4">
        <w:trPr>
          <w:trHeight w:val="70"/>
          <w:jc w:val="center"/>
        </w:trPr>
        <w:tc>
          <w:tcPr>
            <w:tcW w:w="4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D52A4E" w14:textId="253D8035" w:rsidR="00F96FE4" w:rsidRPr="00442AD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2AD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Foto rāmis</w:t>
            </w:r>
          </w:p>
        </w:tc>
        <w:tc>
          <w:tcPr>
            <w:tcW w:w="992" w:type="dxa"/>
            <w:vAlign w:val="center"/>
          </w:tcPr>
          <w:p w14:paraId="2FC4F071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50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gb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148ED80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55CC2828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4E6C47CC" w14:textId="77777777" w:rsidTr="00F96FE4">
        <w:trPr>
          <w:trHeight w:val="70"/>
          <w:jc w:val="center"/>
        </w:trPr>
        <w:tc>
          <w:tcPr>
            <w:tcW w:w="4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8993C" w14:textId="366B9589" w:rsidR="00F96FE4" w:rsidRPr="00447A2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7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Laulību apliecības vāki</w:t>
            </w:r>
          </w:p>
        </w:tc>
        <w:tc>
          <w:tcPr>
            <w:tcW w:w="992" w:type="dxa"/>
            <w:vAlign w:val="center"/>
          </w:tcPr>
          <w:p w14:paraId="380B5CC0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50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gb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6F2164E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304E7F09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25A051CC" w14:textId="77777777" w:rsidTr="00F96FE4">
        <w:trPr>
          <w:trHeight w:val="70"/>
          <w:jc w:val="center"/>
        </w:trPr>
        <w:tc>
          <w:tcPr>
            <w:tcW w:w="4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B3A8C" w14:textId="5471A9EB" w:rsidR="00F96FE4" w:rsidRPr="00447A2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7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Albums</w:t>
            </w:r>
          </w:p>
        </w:tc>
        <w:tc>
          <w:tcPr>
            <w:tcW w:w="992" w:type="dxa"/>
            <w:vAlign w:val="center"/>
          </w:tcPr>
          <w:p w14:paraId="68D1D3BD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gb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B4F36B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3CEB3014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421FC826" w14:textId="77777777" w:rsidTr="00F96FE4">
        <w:trPr>
          <w:trHeight w:val="70"/>
          <w:jc w:val="center"/>
        </w:trPr>
        <w:tc>
          <w:tcPr>
            <w:tcW w:w="4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ED37B" w14:textId="036BBC93" w:rsidR="00F96FE4" w:rsidRPr="00447A2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7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Apsveikumu kartiņas</w:t>
            </w:r>
          </w:p>
        </w:tc>
        <w:tc>
          <w:tcPr>
            <w:tcW w:w="992" w:type="dxa"/>
            <w:vAlign w:val="center"/>
          </w:tcPr>
          <w:p w14:paraId="40B3DD64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20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gb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4F4118A6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0F5B718C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69123C9F" w14:textId="77777777" w:rsidTr="00F96FE4">
        <w:trPr>
          <w:trHeight w:val="70"/>
          <w:jc w:val="center"/>
        </w:trPr>
        <w:tc>
          <w:tcPr>
            <w:tcW w:w="4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4E2DCC" w14:textId="55E765BD" w:rsidR="00F96FE4" w:rsidRPr="00447A2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7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Papīra galdaut</w:t>
            </w:r>
            <w:r w:rsidR="000B5A0C" w:rsidRPr="00447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</w:p>
        </w:tc>
        <w:tc>
          <w:tcPr>
            <w:tcW w:w="992" w:type="dxa"/>
            <w:vAlign w:val="center"/>
          </w:tcPr>
          <w:p w14:paraId="4A3FDCB3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20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gb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F02A6F5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3CBB601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05770E88" w14:textId="77777777" w:rsidTr="00F96FE4">
        <w:trPr>
          <w:trHeight w:val="70"/>
          <w:jc w:val="center"/>
        </w:trPr>
        <w:tc>
          <w:tcPr>
            <w:tcW w:w="43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C8E21" w14:textId="77777777" w:rsidR="00F96FE4" w:rsidRPr="00447A27" w:rsidRDefault="00F96FE4" w:rsidP="00F96FE4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47A2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Mitrās salvetes</w:t>
            </w:r>
          </w:p>
        </w:tc>
        <w:tc>
          <w:tcPr>
            <w:tcW w:w="992" w:type="dxa"/>
            <w:vAlign w:val="center"/>
          </w:tcPr>
          <w:p w14:paraId="25D5772F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30 </w:t>
            </w:r>
            <w:proofErr w:type="spellStart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gb</w:t>
            </w:r>
            <w:proofErr w:type="spellEnd"/>
            <w:r w:rsidRPr="00F96FE4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094A0ED5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927C32A" w14:textId="77777777" w:rsidR="00F96FE4" w:rsidRPr="00F96FE4" w:rsidRDefault="00F96FE4" w:rsidP="00F96FE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  <w:tr w:rsidR="00F96FE4" w:rsidRPr="00F96FE4" w14:paraId="74AA2BDB" w14:textId="77777777" w:rsidTr="00F96FE4">
        <w:trPr>
          <w:trHeight w:val="70"/>
          <w:jc w:val="center"/>
        </w:trPr>
        <w:tc>
          <w:tcPr>
            <w:tcW w:w="7181" w:type="dxa"/>
            <w:gridSpan w:val="3"/>
            <w:vAlign w:val="center"/>
          </w:tcPr>
          <w:p w14:paraId="43753D04" w14:textId="77777777" w:rsidR="00F96FE4" w:rsidRPr="00F96FE4" w:rsidRDefault="00F96FE4" w:rsidP="00F96FE4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Kopā bez PVN</w:t>
            </w:r>
          </w:p>
        </w:tc>
        <w:tc>
          <w:tcPr>
            <w:tcW w:w="2028" w:type="dxa"/>
            <w:vAlign w:val="center"/>
          </w:tcPr>
          <w:p w14:paraId="03B2927B" w14:textId="77777777" w:rsidR="00F96FE4" w:rsidRPr="00F96FE4" w:rsidRDefault="00F96FE4" w:rsidP="00F96FE4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F96FE4" w:rsidRPr="00F96FE4" w14:paraId="549F9F55" w14:textId="77777777" w:rsidTr="00F96FE4">
        <w:trPr>
          <w:trHeight w:val="70"/>
          <w:jc w:val="center"/>
        </w:trPr>
        <w:tc>
          <w:tcPr>
            <w:tcW w:w="7181" w:type="dxa"/>
            <w:gridSpan w:val="3"/>
            <w:vAlign w:val="center"/>
          </w:tcPr>
          <w:p w14:paraId="3F617316" w14:textId="77777777" w:rsidR="00F96FE4" w:rsidRPr="00F96FE4" w:rsidRDefault="00F96FE4" w:rsidP="00F96FE4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/>
                <w:sz w:val="24"/>
                <w:szCs w:val="24"/>
              </w:rPr>
              <w:t>PVN 21 %</w:t>
            </w:r>
          </w:p>
        </w:tc>
        <w:tc>
          <w:tcPr>
            <w:tcW w:w="2028" w:type="dxa"/>
            <w:vAlign w:val="center"/>
          </w:tcPr>
          <w:p w14:paraId="1888D6A8" w14:textId="77777777" w:rsidR="00F96FE4" w:rsidRPr="00F96FE4" w:rsidRDefault="00F96FE4" w:rsidP="00F96FE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96FE4" w:rsidRPr="00F96FE4" w14:paraId="128E565F" w14:textId="77777777" w:rsidTr="00F96FE4">
        <w:trPr>
          <w:trHeight w:val="70"/>
          <w:jc w:val="center"/>
        </w:trPr>
        <w:tc>
          <w:tcPr>
            <w:tcW w:w="7181" w:type="dxa"/>
            <w:gridSpan w:val="3"/>
            <w:vAlign w:val="center"/>
          </w:tcPr>
          <w:p w14:paraId="0AB0517B" w14:textId="77777777" w:rsidR="00F96FE4" w:rsidRPr="00F96FE4" w:rsidRDefault="00F96FE4" w:rsidP="00F96FE4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F96FE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Kopā ar PVN</w:t>
            </w:r>
          </w:p>
        </w:tc>
        <w:tc>
          <w:tcPr>
            <w:tcW w:w="2028" w:type="dxa"/>
            <w:vAlign w:val="center"/>
          </w:tcPr>
          <w:p w14:paraId="293287BE" w14:textId="77777777" w:rsidR="00F96FE4" w:rsidRPr="00F96FE4" w:rsidRDefault="00F96FE4" w:rsidP="00F96FE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3B4CD40" w14:textId="77777777" w:rsidR="00F96FE4" w:rsidRPr="00F96FE4" w:rsidRDefault="00F96FE4" w:rsidP="00F96FE4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6F23001E" w14:textId="6AB18786" w:rsidR="00675E8A" w:rsidRPr="008D4F92" w:rsidRDefault="00A14449" w:rsidP="00F96FE4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eastAsia="lv-LV"/>
        </w:rPr>
      </w:pPr>
      <w:bookmarkStart w:id="1" w:name="_Hlk511379243"/>
      <w:r w:rsidRPr="00F96FE4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1.2. </w:t>
      </w:r>
      <w:r w:rsidRPr="00F96FE4">
        <w:rPr>
          <w:rFonts w:asciiTheme="majorBidi" w:eastAsia="Times New Roman" w:hAnsiTheme="majorBidi" w:cstheme="majorBidi"/>
          <w:sz w:val="44"/>
          <w:szCs w:val="44"/>
          <w:lang w:eastAsia="ar-SA"/>
        </w:rPr>
        <w:t>□</w:t>
      </w:r>
      <w:r w:rsidRPr="00F96FE4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F96FE4">
        <w:rPr>
          <w:rFonts w:asciiTheme="majorBidi" w:eastAsia="Times New Roman" w:hAnsiTheme="majorBidi" w:cstheme="majorBidi"/>
          <w:i/>
          <w:iCs/>
          <w:lang w:eastAsia="ar-SA"/>
        </w:rPr>
        <w:t>(atzīmē, ja piekrīt)</w:t>
      </w:r>
      <w:r w:rsidRPr="00F96FE4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Pretendents apliecina, ka piedāvājuma cenā ir iekļauti</w:t>
      </w:r>
      <w:r w:rsidR="00675E8A" w:rsidRPr="00F96FE4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visi</w:t>
      </w:r>
      <w:r w:rsidRPr="00F96FE4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675E8A" w:rsidRPr="00F96FE4">
        <w:rPr>
          <w:rFonts w:asciiTheme="majorBidi" w:hAnsiTheme="majorBidi" w:cstheme="majorBidi"/>
          <w:color w:val="000000" w:themeColor="text1"/>
          <w:sz w:val="24"/>
          <w:szCs w:val="24"/>
        </w:rPr>
        <w:t>ar tirgus izpētes līguma izpildi saistītie izdevumi, t.sk., nodokļi, nodevas, administratīvajās izmaksas, transporta izdevumi, iespējamie sadārdzinājumi u.c. cenu izmaiņas, kā arī tādas izmaksas, kas</w:t>
      </w:r>
      <w:r w:rsidR="00675E8A" w:rsidRPr="008D4F9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nav minētas, bet bez kurām nebūtu iespējama kvalitatīva un normatīvajiem aktiem atbilstoša līguma izpilde. Piedāvātā cena ir nemainīga visu līguma darbības laiku.</w:t>
      </w:r>
    </w:p>
    <w:p w14:paraId="7D44FC13" w14:textId="77777777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D4F92">
        <w:rPr>
          <w:rFonts w:asciiTheme="majorBidi" w:hAnsiTheme="majorBidi" w:cstheme="majorBidi"/>
          <w:sz w:val="24"/>
          <w:szCs w:val="24"/>
        </w:rPr>
        <w:t xml:space="preserve">1.3. </w:t>
      </w:r>
      <w:r w:rsidRPr="00F96FE4">
        <w:rPr>
          <w:rFonts w:asciiTheme="majorBidi" w:hAnsiTheme="majorBidi" w:cstheme="majorBidi"/>
          <w:sz w:val="44"/>
          <w:szCs w:val="44"/>
        </w:rPr>
        <w:t>□</w:t>
      </w:r>
      <w:r w:rsidRPr="008D4F92">
        <w:rPr>
          <w:rFonts w:asciiTheme="majorBidi" w:hAnsiTheme="majorBidi" w:cstheme="majorBidi"/>
          <w:sz w:val="24"/>
          <w:szCs w:val="24"/>
        </w:rPr>
        <w:t xml:space="preserve"> </w:t>
      </w:r>
      <w:r w:rsidRPr="00F96FE4">
        <w:rPr>
          <w:rFonts w:asciiTheme="majorBidi" w:hAnsiTheme="majorBidi" w:cstheme="majorBidi"/>
          <w:i/>
          <w:iCs/>
        </w:rPr>
        <w:t>(atzīmē, ja piekrīt)</w:t>
      </w:r>
      <w:r w:rsidRPr="008D4F92">
        <w:rPr>
          <w:rFonts w:asciiTheme="majorBidi" w:hAnsiTheme="majorBidi" w:cstheme="majorBidi"/>
          <w:sz w:val="20"/>
          <w:szCs w:val="20"/>
        </w:rPr>
        <w:t xml:space="preserve"> </w:t>
      </w:r>
      <w:r w:rsidRPr="008D4F92">
        <w:rPr>
          <w:rFonts w:asciiTheme="majorBidi" w:hAnsiTheme="majorBidi" w:cstheme="majorBidi"/>
          <w:sz w:val="24"/>
          <w:szCs w:val="24"/>
        </w:rPr>
        <w:t>Pretendents piekrīt pasūtītāja noteiktajiem apmaksas nosacījumiem.</w:t>
      </w:r>
    </w:p>
    <w:p w14:paraId="5A875884" w14:textId="77777777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1"/>
    <w:p w14:paraId="155BA449" w14:textId="77777777" w:rsidR="00A14449" w:rsidRPr="008D4F92" w:rsidRDefault="00A14449" w:rsidP="008D4F92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  <w:r w:rsidRPr="008D4F92">
        <w:rPr>
          <w:rFonts w:asciiTheme="majorBidi" w:hAnsiTheme="majorBidi" w:cstheme="majorBidi"/>
          <w:bCs/>
          <w:sz w:val="24"/>
          <w:szCs w:val="24"/>
        </w:rPr>
        <w:t xml:space="preserve">1.4. </w:t>
      </w:r>
      <w:r w:rsidRPr="00F96FE4">
        <w:rPr>
          <w:rFonts w:asciiTheme="majorBidi" w:hAnsiTheme="majorBidi" w:cstheme="majorBidi"/>
          <w:sz w:val="44"/>
          <w:szCs w:val="44"/>
        </w:rPr>
        <w:t>□</w:t>
      </w:r>
      <w:r w:rsidRPr="008D4F92">
        <w:rPr>
          <w:rFonts w:asciiTheme="majorBidi" w:hAnsiTheme="majorBidi" w:cstheme="majorBidi"/>
          <w:sz w:val="24"/>
          <w:szCs w:val="24"/>
        </w:rPr>
        <w:t xml:space="preserve"> </w:t>
      </w:r>
      <w:r w:rsidRPr="00F96FE4">
        <w:rPr>
          <w:rFonts w:asciiTheme="majorBidi" w:hAnsiTheme="majorBidi" w:cstheme="majorBidi"/>
          <w:i/>
          <w:iCs/>
        </w:rPr>
        <w:t>(atzīmē, ja piekrīt)</w:t>
      </w:r>
      <w:r w:rsidRPr="008D4F92">
        <w:rPr>
          <w:rFonts w:asciiTheme="majorBidi" w:hAnsiTheme="majorBidi" w:cstheme="majorBidi"/>
          <w:sz w:val="24"/>
          <w:szCs w:val="24"/>
        </w:rPr>
        <w:t xml:space="preserve"> </w:t>
      </w:r>
      <w:r w:rsidRPr="008D4F92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77BA404F" w14:textId="77777777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F4214F4" w14:textId="39F9A9DA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8D4F92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F96FE4">
        <w:rPr>
          <w:rFonts w:asciiTheme="majorBidi" w:hAnsiTheme="majorBidi" w:cstheme="majorBidi"/>
          <w:sz w:val="24"/>
          <w:szCs w:val="24"/>
        </w:rPr>
        <w:t xml:space="preserve"> </w:t>
      </w:r>
      <w:r w:rsidRPr="00F96FE4">
        <w:rPr>
          <w:rFonts w:asciiTheme="majorBidi" w:hAnsiTheme="majorBidi" w:cstheme="majorBidi"/>
          <w:sz w:val="44"/>
          <w:szCs w:val="44"/>
        </w:rPr>
        <w:t>□</w:t>
      </w:r>
      <w:r w:rsidRPr="008D4F92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96FE4">
        <w:rPr>
          <w:rFonts w:asciiTheme="majorBidi" w:hAnsiTheme="majorBidi" w:cstheme="majorBidi"/>
          <w:i/>
          <w:iCs/>
          <w:color w:val="000000"/>
        </w:rPr>
        <w:t>(atzīmē, ja piekrīt)</w:t>
      </w:r>
      <w:r w:rsidRPr="008D4F92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8D4F9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Līguma </w:t>
      </w:r>
      <w:r w:rsidR="00685B61" w:rsidRPr="008D4F92">
        <w:rPr>
          <w:rFonts w:asciiTheme="majorBidi" w:hAnsiTheme="majorBidi" w:cstheme="majorBidi"/>
          <w:b/>
          <w:bCs/>
          <w:iCs/>
          <w:sz w:val="24"/>
          <w:szCs w:val="24"/>
        </w:rPr>
        <w:t>darbības</w:t>
      </w:r>
      <w:r w:rsidRPr="008D4F92">
        <w:rPr>
          <w:rFonts w:asciiTheme="majorBidi" w:hAnsiTheme="majorBidi" w:cstheme="majorBidi"/>
          <w:b/>
          <w:bCs/>
          <w:iCs/>
          <w:sz w:val="24"/>
          <w:szCs w:val="24"/>
        </w:rPr>
        <w:t xml:space="preserve"> termiņš:</w:t>
      </w:r>
      <w:r w:rsidRPr="008D4F92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bookmarkStart w:id="2" w:name="_Hlk159577124"/>
      <w:r w:rsidRPr="008D4F92">
        <w:rPr>
          <w:rFonts w:asciiTheme="majorBidi" w:hAnsiTheme="majorBidi" w:cstheme="majorBidi"/>
          <w:sz w:val="24"/>
          <w:szCs w:val="24"/>
        </w:rPr>
        <w:t>1</w:t>
      </w:r>
      <w:r w:rsidR="00685B61" w:rsidRPr="008D4F92">
        <w:rPr>
          <w:rFonts w:asciiTheme="majorBidi" w:hAnsiTheme="majorBidi" w:cstheme="majorBidi"/>
          <w:sz w:val="24"/>
          <w:szCs w:val="24"/>
        </w:rPr>
        <w:t>2</w:t>
      </w:r>
      <w:r w:rsidRPr="008D4F92">
        <w:rPr>
          <w:rFonts w:asciiTheme="majorBidi" w:hAnsiTheme="majorBidi" w:cstheme="majorBidi"/>
          <w:sz w:val="24"/>
          <w:szCs w:val="24"/>
        </w:rPr>
        <w:t xml:space="preserve"> (</w:t>
      </w:r>
      <w:r w:rsidR="00685B61" w:rsidRPr="008D4F92">
        <w:rPr>
          <w:rFonts w:asciiTheme="majorBidi" w:hAnsiTheme="majorBidi" w:cstheme="majorBidi"/>
          <w:sz w:val="24"/>
          <w:szCs w:val="24"/>
        </w:rPr>
        <w:t>divpadsmit</w:t>
      </w:r>
      <w:r w:rsidRPr="008D4F92">
        <w:rPr>
          <w:rFonts w:asciiTheme="majorBidi" w:hAnsiTheme="majorBidi" w:cstheme="majorBidi"/>
          <w:sz w:val="24"/>
          <w:szCs w:val="24"/>
        </w:rPr>
        <w:t>) mēne</w:t>
      </w:r>
      <w:r w:rsidR="00685B61" w:rsidRPr="008D4F92">
        <w:rPr>
          <w:rFonts w:asciiTheme="majorBidi" w:hAnsiTheme="majorBidi" w:cstheme="majorBidi"/>
          <w:sz w:val="24"/>
          <w:szCs w:val="24"/>
        </w:rPr>
        <w:t>ši</w:t>
      </w:r>
      <w:r w:rsidRPr="008D4F92">
        <w:rPr>
          <w:rFonts w:asciiTheme="majorBidi" w:hAnsiTheme="majorBidi" w:cstheme="majorBidi"/>
          <w:sz w:val="24"/>
          <w:szCs w:val="24"/>
        </w:rPr>
        <w:t xml:space="preserve"> </w:t>
      </w:r>
      <w:bookmarkEnd w:id="2"/>
      <w:r w:rsidRPr="008D4F92">
        <w:rPr>
          <w:rFonts w:asciiTheme="majorBidi" w:hAnsiTheme="majorBidi" w:cstheme="majorBidi"/>
          <w:sz w:val="24"/>
          <w:szCs w:val="24"/>
        </w:rPr>
        <w:t>no līguma noslēgšanas dienas</w:t>
      </w:r>
      <w:r w:rsidRPr="008D4F92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652AB106" w14:textId="77777777" w:rsidR="00A14449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CE984A1" w14:textId="07D42BE0" w:rsidR="00212555" w:rsidRPr="00212555" w:rsidRDefault="00212555" w:rsidP="0021255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ar-SA"/>
        </w:rPr>
      </w:pPr>
      <w:r w:rsidRPr="00023376">
        <w:rPr>
          <w:rFonts w:ascii="Times New Roman" w:hAnsi="Times New Roman"/>
          <w:b/>
          <w:sz w:val="24"/>
          <w:szCs w:val="24"/>
        </w:rPr>
        <w:t>3</w:t>
      </w:r>
      <w:r w:rsidRPr="00023376">
        <w:rPr>
          <w:rFonts w:asciiTheme="majorBidi" w:hAnsiTheme="majorBidi" w:cstheme="majorBidi"/>
          <w:b/>
          <w:sz w:val="24"/>
          <w:szCs w:val="24"/>
        </w:rPr>
        <w:t xml:space="preserve">. </w:t>
      </w:r>
      <w:r w:rsidRPr="00023376">
        <w:rPr>
          <w:rFonts w:asciiTheme="majorBidi" w:hAnsiTheme="majorBidi" w:cstheme="majorBidi"/>
          <w:b/>
          <w:sz w:val="24"/>
          <w:szCs w:val="24"/>
          <w:lang w:eastAsia="lv-LV"/>
        </w:rPr>
        <w:t>Vismaz 1 (vienas) pretendenta tirdzniecības vietas adrese Balvu pilsētas administratīvajā teritorijā</w:t>
      </w:r>
      <w:r w:rsidRPr="00023376">
        <w:rPr>
          <w:rFonts w:asciiTheme="majorBidi" w:hAnsiTheme="majorBidi" w:cstheme="majorBidi"/>
          <w:b/>
          <w:sz w:val="24"/>
          <w:szCs w:val="24"/>
        </w:rPr>
        <w:t>:</w:t>
      </w:r>
      <w:r w:rsidRPr="00023376">
        <w:rPr>
          <w:rFonts w:asciiTheme="majorBidi" w:hAnsiTheme="majorBidi" w:cstheme="majorBidi"/>
          <w:bCs/>
          <w:sz w:val="24"/>
          <w:szCs w:val="24"/>
        </w:rPr>
        <w:t xml:space="preserve"> </w:t>
      </w:r>
      <w:r w:rsidRPr="00023376">
        <w:rPr>
          <w:rFonts w:asciiTheme="majorBidi" w:hAnsiTheme="majorBidi" w:cstheme="majorBidi"/>
          <w:sz w:val="24"/>
          <w:szCs w:val="24"/>
          <w:lang w:eastAsia="ar-SA"/>
        </w:rPr>
        <w:t>_________________________</w:t>
      </w:r>
      <w:r w:rsidR="00E90C61" w:rsidRPr="00023376">
        <w:rPr>
          <w:rFonts w:asciiTheme="majorBidi" w:hAnsiTheme="majorBidi" w:cstheme="majorBidi"/>
          <w:sz w:val="24"/>
          <w:szCs w:val="24"/>
          <w:lang w:eastAsia="ar-SA"/>
        </w:rPr>
        <w:t xml:space="preserve">, </w:t>
      </w:r>
      <w:r w:rsidRPr="00023376">
        <w:rPr>
          <w:rFonts w:asciiTheme="majorBidi" w:hAnsiTheme="majorBidi" w:cstheme="majorBidi"/>
          <w:sz w:val="24"/>
          <w:szCs w:val="24"/>
          <w:lang w:eastAsia="ar-SA"/>
        </w:rPr>
        <w:t>Balvi, Balvu nov., LV-4501.</w:t>
      </w:r>
    </w:p>
    <w:p w14:paraId="729BC535" w14:textId="77777777" w:rsidR="00212555" w:rsidRPr="00212555" w:rsidRDefault="00212555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1D631F6" w14:textId="710D4014" w:rsidR="00A14449" w:rsidRPr="008D4F92" w:rsidRDefault="00212555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A14449" w:rsidRPr="008D4F92">
        <w:rPr>
          <w:rFonts w:asciiTheme="majorBidi" w:hAnsiTheme="majorBidi" w:cstheme="majorBidi"/>
          <w:b/>
          <w:bCs/>
          <w:sz w:val="24"/>
          <w:szCs w:val="24"/>
        </w:rPr>
        <w:t>. Pretendenta piedāvājuma derīguma termiņš:</w:t>
      </w:r>
      <w:r w:rsidR="00A14449" w:rsidRPr="008D4F92">
        <w:rPr>
          <w:rFonts w:asciiTheme="majorBidi" w:hAnsiTheme="majorBidi" w:cstheme="majorBidi"/>
          <w:bCs/>
          <w:sz w:val="24"/>
          <w:szCs w:val="24"/>
        </w:rPr>
        <w:t xml:space="preserve"> ____ pēc piedāvājumu iesniegšanas beigu termiņa.</w:t>
      </w:r>
    </w:p>
    <w:p w14:paraId="01476ABC" w14:textId="1C55A5FF" w:rsidR="00A14449" w:rsidRPr="008D4F92" w:rsidRDefault="00212555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A14449" w:rsidRPr="008D4F92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A14449" w:rsidRPr="00F96FE4">
        <w:rPr>
          <w:rFonts w:asciiTheme="majorBidi" w:hAnsiTheme="majorBidi" w:cstheme="majorBidi"/>
          <w:sz w:val="24"/>
          <w:szCs w:val="24"/>
        </w:rPr>
        <w:t xml:space="preserve"> </w:t>
      </w:r>
      <w:r w:rsidR="00A14449" w:rsidRPr="00F96FE4">
        <w:rPr>
          <w:rFonts w:asciiTheme="majorBidi" w:hAnsiTheme="majorBidi" w:cstheme="majorBidi"/>
          <w:b/>
          <w:bCs/>
          <w:sz w:val="44"/>
          <w:szCs w:val="44"/>
        </w:rPr>
        <w:t>□</w:t>
      </w:r>
      <w:r w:rsidR="00A14449" w:rsidRPr="008D4F92">
        <w:rPr>
          <w:rFonts w:asciiTheme="majorBidi" w:hAnsiTheme="majorBidi" w:cstheme="majorBidi"/>
          <w:sz w:val="24"/>
          <w:szCs w:val="24"/>
        </w:rPr>
        <w:t xml:space="preserve"> </w:t>
      </w:r>
      <w:r w:rsidR="00A14449" w:rsidRPr="00F96FE4">
        <w:rPr>
          <w:rFonts w:asciiTheme="majorBidi" w:hAnsiTheme="majorBidi" w:cstheme="majorBidi"/>
          <w:bCs/>
          <w:i/>
          <w:iCs/>
        </w:rPr>
        <w:t>(atzīmē, ja piekrīt)</w:t>
      </w:r>
      <w:r w:rsidR="00A14449" w:rsidRPr="008D4F92">
        <w:rPr>
          <w:rFonts w:asciiTheme="majorBidi" w:hAnsiTheme="majorBidi" w:cstheme="majorBidi"/>
          <w:sz w:val="24"/>
          <w:szCs w:val="24"/>
        </w:rPr>
        <w:t xml:space="preserve"> </w:t>
      </w:r>
      <w:r w:rsidR="00A14449" w:rsidRPr="008D4F92">
        <w:rPr>
          <w:rFonts w:asciiTheme="majorBidi" w:hAnsiTheme="majorBidi" w:cstheme="majorBidi"/>
          <w:b/>
          <w:bCs/>
          <w:sz w:val="24"/>
          <w:szCs w:val="24"/>
        </w:rPr>
        <w:t>Pretendents apliecina, ka ir informēts par būtiskākajiem līguma izpildei izvirzītajiem nosacījumiem.</w:t>
      </w:r>
    </w:p>
    <w:p w14:paraId="2BD662E6" w14:textId="77777777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A9CD8A9" w14:textId="23ABB30F" w:rsidR="00A14449" w:rsidRPr="008D4F92" w:rsidRDefault="00212555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A14449" w:rsidRPr="008D4F92">
        <w:rPr>
          <w:rFonts w:asciiTheme="majorBidi" w:hAnsiTheme="majorBidi" w:cstheme="majorBidi"/>
          <w:b/>
          <w:bCs/>
          <w:sz w:val="24"/>
          <w:szCs w:val="24"/>
        </w:rPr>
        <w:t>. Cita papildus informācija</w:t>
      </w:r>
      <w:r w:rsidR="00A14449" w:rsidRPr="008D4F92">
        <w:rPr>
          <w:rFonts w:asciiTheme="majorBidi" w:hAnsiTheme="majorBidi" w:cstheme="majorBidi"/>
          <w:sz w:val="24"/>
          <w:szCs w:val="24"/>
        </w:rPr>
        <w:t xml:space="preserve"> </w:t>
      </w:r>
      <w:r w:rsidR="00A14449" w:rsidRPr="00F96FE4">
        <w:rPr>
          <w:rFonts w:asciiTheme="majorBidi" w:hAnsiTheme="majorBidi" w:cstheme="majorBidi"/>
          <w:bCs/>
          <w:i/>
          <w:iCs/>
        </w:rPr>
        <w:t>(ja nepieciešams)</w:t>
      </w:r>
      <w:r w:rsidR="00A14449" w:rsidRPr="008D4F92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A14449" w:rsidRPr="008D4F92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4E30BF32" w14:textId="77777777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3F23C39F" w14:textId="03A4CDCA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D4F92">
        <w:rPr>
          <w:rFonts w:asciiTheme="majorBidi" w:hAnsiTheme="majorBidi" w:cstheme="majorBidi"/>
          <w:sz w:val="24"/>
          <w:szCs w:val="24"/>
        </w:rPr>
        <w:t>Pielikumā:</w:t>
      </w:r>
      <w:r w:rsidR="00F96FE4">
        <w:rPr>
          <w:rFonts w:asciiTheme="majorBidi" w:hAnsiTheme="majorBidi" w:cstheme="majorBidi"/>
          <w:sz w:val="24"/>
          <w:szCs w:val="24"/>
        </w:rPr>
        <w:t xml:space="preserve"> </w:t>
      </w:r>
    </w:p>
    <w:p w14:paraId="5A147829" w14:textId="77777777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5E52AF15" w14:textId="77777777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D4F92">
        <w:rPr>
          <w:rFonts w:asciiTheme="majorBidi" w:hAnsiTheme="majorBidi" w:cstheme="majorBidi"/>
          <w:sz w:val="24"/>
          <w:szCs w:val="24"/>
        </w:rPr>
        <w:t>20__.gada __._________</w:t>
      </w:r>
      <w:r w:rsidRPr="008D4F92">
        <w:rPr>
          <w:rStyle w:val="Vresatsauce"/>
          <w:rFonts w:asciiTheme="majorBidi" w:hAnsiTheme="majorBidi" w:cstheme="majorBidi"/>
        </w:rPr>
        <w:footnoteReference w:id="1"/>
      </w:r>
    </w:p>
    <w:p w14:paraId="2513B1F1" w14:textId="77777777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F9E20F2" w14:textId="77777777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062DF2B" w14:textId="77777777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C186D2F" w14:textId="77777777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0216196" w14:textId="76B59FCA" w:rsidR="00A14449" w:rsidRPr="008D4F92" w:rsidRDefault="00A14449" w:rsidP="008D4F92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D4F92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8D4F92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F96FE4">
        <w:rPr>
          <w:rFonts w:asciiTheme="majorBidi" w:hAnsiTheme="majorBidi" w:cstheme="majorBidi"/>
          <w:sz w:val="24"/>
          <w:szCs w:val="24"/>
        </w:rPr>
        <w:t xml:space="preserve"> </w:t>
      </w:r>
      <w:r w:rsidRPr="008D4F92">
        <w:rPr>
          <w:rFonts w:asciiTheme="majorBidi" w:hAnsiTheme="majorBidi" w:cstheme="majorBidi"/>
          <w:sz w:val="24"/>
          <w:szCs w:val="24"/>
        </w:rPr>
        <w:t>________________</w:t>
      </w:r>
    </w:p>
    <w:p w14:paraId="1AE35787" w14:textId="77777777" w:rsidR="00F0367E" w:rsidRPr="008D4F92" w:rsidRDefault="00F0367E" w:rsidP="008D4F92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sectPr w:rsidR="00F0367E" w:rsidRPr="008D4F92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253A2" w14:textId="77777777" w:rsidR="00CB0428" w:rsidRDefault="00CB0428" w:rsidP="001328A2">
      <w:pPr>
        <w:spacing w:after="0" w:line="240" w:lineRule="auto"/>
      </w:pPr>
      <w:r>
        <w:separator/>
      </w:r>
    </w:p>
  </w:endnote>
  <w:endnote w:type="continuationSeparator" w:id="0">
    <w:p w14:paraId="5A0F921B" w14:textId="77777777" w:rsidR="00CB0428" w:rsidRDefault="00CB0428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382F" w14:textId="77777777" w:rsidR="00CB0428" w:rsidRDefault="00CB0428" w:rsidP="001328A2">
      <w:pPr>
        <w:spacing w:after="0" w:line="240" w:lineRule="auto"/>
      </w:pPr>
      <w:r>
        <w:separator/>
      </w:r>
    </w:p>
  </w:footnote>
  <w:footnote w:type="continuationSeparator" w:id="0">
    <w:p w14:paraId="048ADE55" w14:textId="77777777" w:rsidR="00CB0428" w:rsidRDefault="00CB0428" w:rsidP="001328A2">
      <w:pPr>
        <w:spacing w:after="0" w:line="240" w:lineRule="auto"/>
      </w:pPr>
      <w:r>
        <w:continuationSeparator/>
      </w:r>
    </w:p>
  </w:footnote>
  <w:footnote w:id="1">
    <w:p w14:paraId="4BA9BC90" w14:textId="77777777" w:rsidR="00A14449" w:rsidRPr="00CC2A2F" w:rsidRDefault="00A14449" w:rsidP="00A1444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529896">
    <w:abstractNumId w:val="0"/>
  </w:num>
  <w:num w:numId="2" w16cid:durableId="2119637796">
    <w:abstractNumId w:val="3"/>
  </w:num>
  <w:num w:numId="3" w16cid:durableId="1780568378">
    <w:abstractNumId w:val="2"/>
  </w:num>
  <w:num w:numId="4" w16cid:durableId="11835459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C2"/>
    <w:rsid w:val="00013B15"/>
    <w:rsid w:val="00016C2A"/>
    <w:rsid w:val="00023376"/>
    <w:rsid w:val="000260D3"/>
    <w:rsid w:val="00035DD3"/>
    <w:rsid w:val="00040185"/>
    <w:rsid w:val="00043F70"/>
    <w:rsid w:val="00056DF5"/>
    <w:rsid w:val="000570E8"/>
    <w:rsid w:val="0008208C"/>
    <w:rsid w:val="000B5A0C"/>
    <w:rsid w:val="000D7794"/>
    <w:rsid w:val="000E1D2E"/>
    <w:rsid w:val="000E5E02"/>
    <w:rsid w:val="000F34CB"/>
    <w:rsid w:val="00127100"/>
    <w:rsid w:val="001328A2"/>
    <w:rsid w:val="0014408C"/>
    <w:rsid w:val="00151C18"/>
    <w:rsid w:val="001525E7"/>
    <w:rsid w:val="001614D7"/>
    <w:rsid w:val="001969D9"/>
    <w:rsid w:val="001A7075"/>
    <w:rsid w:val="001F2079"/>
    <w:rsid w:val="001F3340"/>
    <w:rsid w:val="00212555"/>
    <w:rsid w:val="00240B26"/>
    <w:rsid w:val="00246EC2"/>
    <w:rsid w:val="002473E5"/>
    <w:rsid w:val="00250489"/>
    <w:rsid w:val="002A2217"/>
    <w:rsid w:val="002C51B1"/>
    <w:rsid w:val="002E03AD"/>
    <w:rsid w:val="002E5291"/>
    <w:rsid w:val="002F65BC"/>
    <w:rsid w:val="002F6BDD"/>
    <w:rsid w:val="002F7979"/>
    <w:rsid w:val="00310631"/>
    <w:rsid w:val="00311202"/>
    <w:rsid w:val="00330CBD"/>
    <w:rsid w:val="00332C32"/>
    <w:rsid w:val="00360A3E"/>
    <w:rsid w:val="00376032"/>
    <w:rsid w:val="003904AD"/>
    <w:rsid w:val="00396EA6"/>
    <w:rsid w:val="003A660D"/>
    <w:rsid w:val="003C03E0"/>
    <w:rsid w:val="003C1AE0"/>
    <w:rsid w:val="003E622C"/>
    <w:rsid w:val="00404369"/>
    <w:rsid w:val="004214D9"/>
    <w:rsid w:val="00423294"/>
    <w:rsid w:val="00430CE3"/>
    <w:rsid w:val="00442AD7"/>
    <w:rsid w:val="00447A27"/>
    <w:rsid w:val="00455A80"/>
    <w:rsid w:val="0045695B"/>
    <w:rsid w:val="004572E7"/>
    <w:rsid w:val="00462036"/>
    <w:rsid w:val="0046675B"/>
    <w:rsid w:val="0047536C"/>
    <w:rsid w:val="00492759"/>
    <w:rsid w:val="004B40ED"/>
    <w:rsid w:val="004D3786"/>
    <w:rsid w:val="004E28D3"/>
    <w:rsid w:val="004E76F6"/>
    <w:rsid w:val="004F4A1C"/>
    <w:rsid w:val="004F563E"/>
    <w:rsid w:val="0050733C"/>
    <w:rsid w:val="0051260B"/>
    <w:rsid w:val="005133CA"/>
    <w:rsid w:val="00520FF0"/>
    <w:rsid w:val="00561E5B"/>
    <w:rsid w:val="0056744C"/>
    <w:rsid w:val="005749A9"/>
    <w:rsid w:val="005870F7"/>
    <w:rsid w:val="00594FEA"/>
    <w:rsid w:val="005B0309"/>
    <w:rsid w:val="005C222E"/>
    <w:rsid w:val="005C450C"/>
    <w:rsid w:val="005C5196"/>
    <w:rsid w:val="005E5F0A"/>
    <w:rsid w:val="005E654A"/>
    <w:rsid w:val="005F149B"/>
    <w:rsid w:val="005F6C50"/>
    <w:rsid w:val="005F702B"/>
    <w:rsid w:val="0060543E"/>
    <w:rsid w:val="006203B1"/>
    <w:rsid w:val="006321A3"/>
    <w:rsid w:val="00641CE2"/>
    <w:rsid w:val="006513DC"/>
    <w:rsid w:val="00675E8A"/>
    <w:rsid w:val="0068553E"/>
    <w:rsid w:val="00685B61"/>
    <w:rsid w:val="0068762F"/>
    <w:rsid w:val="006A5ADB"/>
    <w:rsid w:val="006D4F1C"/>
    <w:rsid w:val="006E491F"/>
    <w:rsid w:val="00732118"/>
    <w:rsid w:val="00735865"/>
    <w:rsid w:val="007757F7"/>
    <w:rsid w:val="00776FF5"/>
    <w:rsid w:val="007A2C06"/>
    <w:rsid w:val="007A6A71"/>
    <w:rsid w:val="007D0D6B"/>
    <w:rsid w:val="007E1E76"/>
    <w:rsid w:val="007F13B9"/>
    <w:rsid w:val="00800C88"/>
    <w:rsid w:val="008078E8"/>
    <w:rsid w:val="00833FDF"/>
    <w:rsid w:val="00837CB7"/>
    <w:rsid w:val="00851FF9"/>
    <w:rsid w:val="008614B7"/>
    <w:rsid w:val="00867FFD"/>
    <w:rsid w:val="008774E4"/>
    <w:rsid w:val="00883933"/>
    <w:rsid w:val="00895A14"/>
    <w:rsid w:val="008970AD"/>
    <w:rsid w:val="008A35EE"/>
    <w:rsid w:val="008B470E"/>
    <w:rsid w:val="008C3929"/>
    <w:rsid w:val="008C4F25"/>
    <w:rsid w:val="008C7432"/>
    <w:rsid w:val="008D4F92"/>
    <w:rsid w:val="008E3DAE"/>
    <w:rsid w:val="008E6BC2"/>
    <w:rsid w:val="009057FE"/>
    <w:rsid w:val="00907B74"/>
    <w:rsid w:val="009243F7"/>
    <w:rsid w:val="009255A4"/>
    <w:rsid w:val="009923E9"/>
    <w:rsid w:val="009951F5"/>
    <w:rsid w:val="00997DC0"/>
    <w:rsid w:val="009A6DB5"/>
    <w:rsid w:val="009B2E6F"/>
    <w:rsid w:val="009B7748"/>
    <w:rsid w:val="009D0B51"/>
    <w:rsid w:val="009D6D2C"/>
    <w:rsid w:val="009E51F1"/>
    <w:rsid w:val="009F08E4"/>
    <w:rsid w:val="009F3667"/>
    <w:rsid w:val="00A14449"/>
    <w:rsid w:val="00A262E6"/>
    <w:rsid w:val="00A32C57"/>
    <w:rsid w:val="00A33652"/>
    <w:rsid w:val="00A35698"/>
    <w:rsid w:val="00A406A7"/>
    <w:rsid w:val="00A517AE"/>
    <w:rsid w:val="00A55F51"/>
    <w:rsid w:val="00A56CD4"/>
    <w:rsid w:val="00AB4A60"/>
    <w:rsid w:val="00AD624D"/>
    <w:rsid w:val="00AF6C47"/>
    <w:rsid w:val="00B014F4"/>
    <w:rsid w:val="00B130B8"/>
    <w:rsid w:val="00B2485D"/>
    <w:rsid w:val="00B25BE6"/>
    <w:rsid w:val="00B448C9"/>
    <w:rsid w:val="00B52C44"/>
    <w:rsid w:val="00B55471"/>
    <w:rsid w:val="00B62FAF"/>
    <w:rsid w:val="00B64BAF"/>
    <w:rsid w:val="00B91C10"/>
    <w:rsid w:val="00B97125"/>
    <w:rsid w:val="00BC1C87"/>
    <w:rsid w:val="00C03592"/>
    <w:rsid w:val="00C228B8"/>
    <w:rsid w:val="00C27068"/>
    <w:rsid w:val="00C3040D"/>
    <w:rsid w:val="00C344A4"/>
    <w:rsid w:val="00C500B9"/>
    <w:rsid w:val="00C772B7"/>
    <w:rsid w:val="00C91BC7"/>
    <w:rsid w:val="00CA78E5"/>
    <w:rsid w:val="00CB0428"/>
    <w:rsid w:val="00CB3EBB"/>
    <w:rsid w:val="00CC23F9"/>
    <w:rsid w:val="00CC2A2F"/>
    <w:rsid w:val="00CD4444"/>
    <w:rsid w:val="00CE7465"/>
    <w:rsid w:val="00CF213E"/>
    <w:rsid w:val="00D202E7"/>
    <w:rsid w:val="00D35679"/>
    <w:rsid w:val="00D41A77"/>
    <w:rsid w:val="00D91995"/>
    <w:rsid w:val="00D943E0"/>
    <w:rsid w:val="00D97A70"/>
    <w:rsid w:val="00DA0DA2"/>
    <w:rsid w:val="00DE05E1"/>
    <w:rsid w:val="00E22BE0"/>
    <w:rsid w:val="00E3529E"/>
    <w:rsid w:val="00E56470"/>
    <w:rsid w:val="00E7244B"/>
    <w:rsid w:val="00E90C61"/>
    <w:rsid w:val="00EA098F"/>
    <w:rsid w:val="00EB1409"/>
    <w:rsid w:val="00EB1DB3"/>
    <w:rsid w:val="00EB6482"/>
    <w:rsid w:val="00EC382D"/>
    <w:rsid w:val="00EE0426"/>
    <w:rsid w:val="00F0367E"/>
    <w:rsid w:val="00F07BA2"/>
    <w:rsid w:val="00F10098"/>
    <w:rsid w:val="00F12A0D"/>
    <w:rsid w:val="00F1354A"/>
    <w:rsid w:val="00F24200"/>
    <w:rsid w:val="00F26D32"/>
    <w:rsid w:val="00F404C8"/>
    <w:rsid w:val="00F43365"/>
    <w:rsid w:val="00F46841"/>
    <w:rsid w:val="00F700C2"/>
    <w:rsid w:val="00F81582"/>
    <w:rsid w:val="00F876EF"/>
    <w:rsid w:val="00F93B7E"/>
    <w:rsid w:val="00F96FE4"/>
    <w:rsid w:val="00FB5367"/>
    <w:rsid w:val="00FD3578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4F1C"/>
  </w:style>
  <w:style w:type="paragraph" w:styleId="Virsraksts1">
    <w:name w:val="heading 1"/>
    <w:basedOn w:val="Parasts"/>
    <w:next w:val="Parasts"/>
    <w:link w:val="Virsraksts1Rakstz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Virsraksts2">
    <w:name w:val="heading 2"/>
    <w:basedOn w:val="Parasts"/>
    <w:link w:val="Virsraksts2Rakstz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Bezsaraksta"/>
    <w:uiPriority w:val="99"/>
    <w:semiHidden/>
    <w:unhideWhenUsed/>
    <w:rsid w:val="001328A2"/>
  </w:style>
  <w:style w:type="character" w:customStyle="1" w:styleId="Hyperlink1">
    <w:name w:val="Hyperlink1"/>
    <w:basedOn w:val="Noklusjumarindkopasfonts"/>
    <w:unhideWhenUsed/>
    <w:rsid w:val="001328A2"/>
    <w:rPr>
      <w:color w:val="0563C1"/>
      <w:u w:val="singl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Parasts"/>
    <w:link w:val="SarakstarindkopaRakstz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Parasts"/>
    <w:next w:val="Parasts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Paraststmeklis">
    <w:name w:val="Normal (Web)"/>
    <w:basedOn w:val="Parasts"/>
    <w:uiPriority w:val="99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"/>
    <w:basedOn w:val="Parasts"/>
    <w:link w:val="PamattekstsRakstz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uiPriority w:val="10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328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raksts">
    <w:name w:val="List"/>
    <w:basedOn w:val="Parasts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1328A2"/>
  </w:style>
  <w:style w:type="paragraph" w:customStyle="1" w:styleId="Lmenis3RakstzRakstzRakstz">
    <w:name w:val="Līmenis3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1328A2"/>
  </w:style>
  <w:style w:type="paragraph" w:customStyle="1" w:styleId="Sarakstarindkopa2">
    <w:name w:val="Saraksta rindkopa2"/>
    <w:basedOn w:val="Parasts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Noklusjumarindkopasfonts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Parasts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ApakvirsrakstsRakstz">
    <w:name w:val="Apakšvirsraksts Rakstz."/>
    <w:basedOn w:val="Noklusjumarindkopasfonts"/>
    <w:link w:val="Apakvirsraksts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qFormat/>
    <w:rsid w:val="001328A2"/>
    <w:rPr>
      <w:i/>
      <w:iCs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ontekstsRakstz">
    <w:name w:val="Balonteksts Rakstz."/>
    <w:basedOn w:val="Noklusjumarindkopasfonts"/>
    <w:link w:val="Balonteksts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Tekstabloks">
    <w:name w:val="Block Text"/>
    <w:basedOn w:val="Parasts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ezatstarpm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Izteiksmgs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Noklusjumarindkopasfonts"/>
    <w:rsid w:val="001328A2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1328A2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28A2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Noklusjumarindkopasfonts"/>
    <w:rsid w:val="001328A2"/>
  </w:style>
  <w:style w:type="paragraph" w:customStyle="1" w:styleId="ti-section-2">
    <w:name w:val="ti-section-2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Noklusjumarindkopasfonts"/>
    <w:rsid w:val="001328A2"/>
  </w:style>
  <w:style w:type="paragraph" w:customStyle="1" w:styleId="hd-date">
    <w:name w:val="hd-date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Noklusjumarindkopasfonts"/>
    <w:rsid w:val="001328A2"/>
  </w:style>
  <w:style w:type="character" w:customStyle="1" w:styleId="room">
    <w:name w:val="room"/>
    <w:basedOn w:val="Noklusjumarindkopasfonts"/>
    <w:rsid w:val="001328A2"/>
  </w:style>
  <w:style w:type="character" w:customStyle="1" w:styleId="number">
    <w:name w:val="number"/>
    <w:basedOn w:val="Noklusjumarindkopasfonts"/>
    <w:rsid w:val="001328A2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Virsraksts3"/>
    <w:rsid w:val="001328A2"/>
  </w:style>
  <w:style w:type="paragraph" w:styleId="Vresteksts">
    <w:name w:val="footnote text"/>
    <w:basedOn w:val="Parasts"/>
    <w:link w:val="VrestekstsRakstz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rsid w:val="001328A2"/>
    <w:rPr>
      <w:vertAlign w:val="superscript"/>
    </w:rPr>
  </w:style>
  <w:style w:type="paragraph" w:customStyle="1" w:styleId="tvhtml">
    <w:name w:val="tv_html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Parasts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Parasts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Noklusjumarindkopasfonts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Noklusjumarindkopasfonts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Noklusjumarindkopasfonts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Sarakstaturpinjums">
    <w:name w:val="List Continue"/>
    <w:basedOn w:val="Parasts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2">
    <w:name w:val="List 2"/>
    <w:basedOn w:val="Parasts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3">
    <w:name w:val="List 3"/>
    <w:basedOn w:val="Parasts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Parasts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Bezsaraksta"/>
    <w:uiPriority w:val="99"/>
    <w:semiHidden/>
    <w:unhideWhenUsed/>
    <w:rsid w:val="001328A2"/>
  </w:style>
  <w:style w:type="character" w:styleId="Izmantotahipersaite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Parasts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Bezsaraksta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Bezsaraksta"/>
    <w:uiPriority w:val="99"/>
    <w:semiHidden/>
    <w:unhideWhenUsed/>
    <w:rsid w:val="001328A2"/>
  </w:style>
  <w:style w:type="numbering" w:customStyle="1" w:styleId="NoList4">
    <w:name w:val="No List4"/>
    <w:next w:val="Bezsaraksta"/>
    <w:uiPriority w:val="99"/>
    <w:semiHidden/>
    <w:unhideWhenUsed/>
    <w:rsid w:val="001328A2"/>
  </w:style>
  <w:style w:type="paragraph" w:customStyle="1" w:styleId="PlainText1">
    <w:name w:val="Plain Text1"/>
    <w:basedOn w:val="Parasts"/>
    <w:next w:val="Vienkrsteksts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Noklusjumarindkopasfonts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Bezsaraksta"/>
    <w:semiHidden/>
    <w:rsid w:val="001328A2"/>
  </w:style>
  <w:style w:type="character" w:customStyle="1" w:styleId="apple-converted-space">
    <w:name w:val="apple-converted-space"/>
    <w:basedOn w:val="Noklusjumarindkopasfonts"/>
    <w:rsid w:val="001328A2"/>
  </w:style>
  <w:style w:type="table" w:customStyle="1" w:styleId="TableGrid11">
    <w:name w:val="Table Grid11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Bezsaraksta"/>
    <w:semiHidden/>
    <w:rsid w:val="001328A2"/>
  </w:style>
  <w:style w:type="paragraph" w:customStyle="1" w:styleId="xl66">
    <w:name w:val="xl66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Lappusesnumurs">
    <w:name w:val="page number"/>
    <w:basedOn w:val="Noklusjumarindkopasfonts"/>
    <w:rsid w:val="001328A2"/>
  </w:style>
  <w:style w:type="table" w:customStyle="1" w:styleId="TableGrid2">
    <w:name w:val="Table Grid2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saraksta"/>
    <w:semiHidden/>
    <w:rsid w:val="001328A2"/>
  </w:style>
  <w:style w:type="table" w:customStyle="1" w:styleId="TableGrid10">
    <w:name w:val="Table Grid10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Bezsaraksta"/>
    <w:semiHidden/>
    <w:rsid w:val="001328A2"/>
  </w:style>
  <w:style w:type="character" w:styleId="Hipersaite">
    <w:name w:val="Hyperlink"/>
    <w:basedOn w:val="Noklusjumarindkopasfonts"/>
    <w:uiPriority w:val="99"/>
    <w:semiHidden/>
    <w:unhideWhenUsed/>
    <w:rsid w:val="001328A2"/>
    <w:rPr>
      <w:color w:val="0563C1" w:themeColor="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1844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4</cp:revision>
  <dcterms:created xsi:type="dcterms:W3CDTF">2024-07-02T05:51:00Z</dcterms:created>
  <dcterms:modified xsi:type="dcterms:W3CDTF">2024-07-02T06:54:00Z</dcterms:modified>
</cp:coreProperties>
</file>