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6C3AD" w14:textId="77777777" w:rsidR="00CD51A6" w:rsidRPr="00CD51A6" w:rsidRDefault="00CD51A6" w:rsidP="00CD51A6">
      <w:pPr>
        <w:spacing w:after="0" w:line="240" w:lineRule="auto"/>
        <w:jc w:val="right"/>
        <w:rPr>
          <w:rFonts w:ascii="Times New Roman" w:hAnsi="Times New Roman"/>
          <w:sz w:val="24"/>
          <w:szCs w:val="24"/>
          <w14:ligatures w14:val="standardContextual"/>
        </w:rPr>
      </w:pPr>
      <w:r w:rsidRPr="00CD51A6">
        <w:rPr>
          <w:rFonts w:ascii="Times New Roman" w:hAnsi="Times New Roman"/>
          <w:b/>
          <w:bCs/>
          <w:sz w:val="24"/>
          <w:szCs w:val="24"/>
          <w14:ligatures w14:val="standardContextual"/>
        </w:rPr>
        <w:t>APSTIPRINĀTS</w:t>
      </w:r>
    </w:p>
    <w:p w14:paraId="173DA867" w14:textId="77777777" w:rsidR="00CD51A6" w:rsidRPr="00CD51A6" w:rsidRDefault="00CD51A6" w:rsidP="00CD51A6">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ar Balvu novada pašvaldības izpilddirektora</w:t>
      </w:r>
    </w:p>
    <w:p w14:paraId="33724844" w14:textId="77777777" w:rsidR="00CD51A6" w:rsidRPr="00CD51A6" w:rsidRDefault="00CD51A6" w:rsidP="00CD51A6">
      <w:pPr>
        <w:spacing w:after="0" w:line="240" w:lineRule="auto"/>
        <w:jc w:val="right"/>
        <w:rPr>
          <w:rFonts w:ascii="Times New Roman" w:hAnsi="Times New Roman"/>
          <w:sz w:val="24"/>
          <w:szCs w:val="24"/>
          <w14:ligatures w14:val="standardContextual"/>
        </w:rPr>
      </w:pPr>
      <w:r w:rsidRPr="00CD51A6">
        <w:rPr>
          <w:rFonts w:ascii="Times New Roman" w:hAnsi="Times New Roman"/>
          <w:sz w:val="24"/>
          <w:szCs w:val="24"/>
          <w14:ligatures w14:val="standardContextual"/>
        </w:rPr>
        <w:t>rīkojumu Nr_BNP_2024_3.20_117_RIKP</w:t>
      </w:r>
    </w:p>
    <w:p w14:paraId="18F97726" w14:textId="424B322B" w:rsidR="00F60E61" w:rsidRPr="00CD51A6" w:rsidRDefault="00CD51A6" w:rsidP="00CD51A6">
      <w:pPr>
        <w:spacing w:after="160" w:line="259" w:lineRule="auto"/>
        <w:jc w:val="right"/>
        <w:rPr>
          <w:rFonts w:ascii="Times New Roman" w:hAnsi="Times New Roman"/>
          <w:sz w:val="24"/>
          <w:szCs w:val="24"/>
        </w:rPr>
      </w:pPr>
      <w:r w:rsidRPr="00CD51A6">
        <w:rPr>
          <w:rFonts w:ascii="Times New Roman" w:hAnsi="Times New Roman"/>
          <w:sz w:val="24"/>
          <w:szCs w:val="24"/>
          <w14:ligatures w14:val="standardContextual"/>
        </w:rPr>
        <w:t>2024.gada 16.septembrī</w:t>
      </w:r>
    </w:p>
    <w:p w14:paraId="0CD5D2BE" w14:textId="77777777" w:rsidR="00FC05F9" w:rsidRDefault="00FC05F9" w:rsidP="001E666F">
      <w:pPr>
        <w:spacing w:after="0" w:line="240" w:lineRule="auto"/>
        <w:jc w:val="right"/>
        <w:rPr>
          <w:rFonts w:ascii="Times New Roman" w:hAnsi="Times New Roman"/>
          <w:sz w:val="24"/>
          <w:szCs w:val="24"/>
        </w:rPr>
      </w:pPr>
    </w:p>
    <w:p w14:paraId="3526CB8D" w14:textId="77777777" w:rsidR="00FC05F9" w:rsidRDefault="00FC05F9" w:rsidP="001E666F">
      <w:pPr>
        <w:spacing w:after="0" w:line="240" w:lineRule="auto"/>
        <w:jc w:val="right"/>
        <w:rPr>
          <w:rFonts w:ascii="Times New Roman" w:hAnsi="Times New Roman"/>
          <w:sz w:val="24"/>
          <w:szCs w:val="24"/>
        </w:rPr>
      </w:pPr>
    </w:p>
    <w:p w14:paraId="53EF1EA1" w14:textId="77777777" w:rsidR="001725D4" w:rsidRDefault="001725D4" w:rsidP="00AD441F">
      <w:pPr>
        <w:spacing w:after="0" w:line="240" w:lineRule="auto"/>
        <w:jc w:val="center"/>
        <w:rPr>
          <w:rFonts w:ascii="Times New Roman" w:hAnsi="Times New Roman"/>
          <w:b/>
          <w:sz w:val="28"/>
          <w:szCs w:val="28"/>
        </w:rPr>
      </w:pPr>
    </w:p>
    <w:p w14:paraId="1776DC6F" w14:textId="77777777" w:rsidR="00F31BCF" w:rsidRPr="006E6982" w:rsidRDefault="00000000" w:rsidP="00AD441F">
      <w:pPr>
        <w:spacing w:after="0" w:line="240" w:lineRule="auto"/>
        <w:jc w:val="center"/>
        <w:rPr>
          <w:rFonts w:ascii="Times New Roman" w:hAnsi="Times New Roman"/>
          <w:b/>
          <w:sz w:val="28"/>
          <w:szCs w:val="28"/>
        </w:rPr>
      </w:pPr>
      <w:r>
        <w:rPr>
          <w:rFonts w:ascii="Times New Roman" w:hAnsi="Times New Roman"/>
          <w:noProof/>
          <w:lang w:eastAsia="lv-LV"/>
        </w:rPr>
        <w:drawing>
          <wp:anchor distT="0" distB="0" distL="114300" distR="114300" simplePos="0" relativeHeight="251659264" behindDoc="0" locked="0" layoutInCell="1" allowOverlap="1" wp14:anchorId="2405DCBF" wp14:editId="0FF24742">
            <wp:simplePos x="0" y="0"/>
            <wp:positionH relativeFrom="margin">
              <wp:align>center</wp:align>
            </wp:positionH>
            <wp:positionV relativeFrom="margin">
              <wp:posOffset>880110</wp:posOffset>
            </wp:positionV>
            <wp:extent cx="625795" cy="720000"/>
            <wp:effectExtent l="0" t="0" r="3175" b="4445"/>
            <wp:wrapTopAndBottom/>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38235E" w14:paraId="58778016" w14:textId="77777777" w:rsidTr="001E10DD">
        <w:trPr>
          <w:trHeight w:val="523"/>
        </w:trPr>
        <w:tc>
          <w:tcPr>
            <w:tcW w:w="9008" w:type="dxa"/>
          </w:tcPr>
          <w:p w14:paraId="45F34EEA" w14:textId="77777777" w:rsidR="00F31BCF" w:rsidRDefault="00000000" w:rsidP="001E10DD">
            <w:pPr>
              <w:spacing w:after="0" w:line="240" w:lineRule="auto"/>
              <w:jc w:val="center"/>
              <w:rPr>
                <w:rFonts w:ascii="Times New Roman" w:hAnsi="Times New Roman"/>
                <w:sz w:val="20"/>
                <w:szCs w:val="20"/>
              </w:rPr>
            </w:pPr>
            <w:r w:rsidRPr="006E6982">
              <w:rPr>
                <w:rFonts w:ascii="Times New Roman" w:hAnsi="Times New Roman"/>
                <w:sz w:val="20"/>
                <w:szCs w:val="20"/>
              </w:rPr>
              <w:t>Reģ.</w:t>
            </w:r>
            <w:r>
              <w:rPr>
                <w:rFonts w:ascii="Times New Roman" w:hAnsi="Times New Roman"/>
                <w:sz w:val="20"/>
                <w:szCs w:val="20"/>
              </w:rPr>
              <w:t xml:space="preserve"> </w:t>
            </w:r>
            <w:r w:rsidRPr="006E6982">
              <w:rPr>
                <w:rFonts w:ascii="Times New Roman" w:hAnsi="Times New Roman"/>
                <w:sz w:val="20"/>
                <w:szCs w:val="20"/>
              </w:rPr>
              <w:t>Nr</w:t>
            </w:r>
            <w:r>
              <w:rPr>
                <w:rFonts w:ascii="Times New Roman" w:hAnsi="Times New Roman"/>
                <w:sz w:val="20"/>
                <w:szCs w:val="20"/>
              </w:rPr>
              <w:t>.</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14:paraId="22273084" w14:textId="77777777" w:rsidR="00F31BCF" w:rsidRPr="00882728" w:rsidRDefault="00000000" w:rsidP="001E10DD">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w:t>
            </w:r>
            <w:r>
              <w:rPr>
                <w:rFonts w:ascii="Times New Roman" w:hAnsi="Times New Roman"/>
                <w:sz w:val="20"/>
                <w:szCs w:val="20"/>
              </w:rPr>
              <w:t xml:space="preserve">, </w:t>
            </w:r>
            <w:r w:rsidRPr="00882728">
              <w:rPr>
                <w:rFonts w:ascii="Times New Roman" w:hAnsi="Times New Roman"/>
                <w:sz w:val="20"/>
                <w:szCs w:val="20"/>
              </w:rPr>
              <w:t xml:space="preserve"> e-pasts: dome@balvi.lv</w:t>
            </w:r>
          </w:p>
          <w:p w14:paraId="547CF2B2" w14:textId="77777777" w:rsidR="00F31BCF" w:rsidRPr="00EB28E7" w:rsidRDefault="00F31BCF" w:rsidP="001E10DD">
            <w:pPr>
              <w:spacing w:after="0" w:line="240" w:lineRule="auto"/>
              <w:jc w:val="center"/>
              <w:rPr>
                <w:rFonts w:ascii="Times New Roman" w:eastAsia="Times New Roman" w:hAnsi="Times New Roman"/>
                <w:b/>
                <w:sz w:val="32"/>
                <w:szCs w:val="20"/>
              </w:rPr>
            </w:pPr>
          </w:p>
        </w:tc>
      </w:tr>
    </w:tbl>
    <w:p w14:paraId="7B79BBA2" w14:textId="77777777" w:rsidR="001E666F" w:rsidRDefault="001E666F" w:rsidP="00467CD6">
      <w:pPr>
        <w:spacing w:after="0" w:line="240" w:lineRule="auto"/>
        <w:rPr>
          <w:rFonts w:ascii="Times New Roman" w:hAnsi="Times New Roman"/>
          <w:sz w:val="24"/>
          <w:szCs w:val="24"/>
        </w:rPr>
      </w:pPr>
    </w:p>
    <w:p w14:paraId="0820286C" w14:textId="77777777" w:rsidR="00F31BCF" w:rsidRDefault="00000000" w:rsidP="00F31BCF">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KOMUNIKĀCIJAS UN INFORMĀCIJAS TEHNOLOĢIJU</w:t>
      </w:r>
    </w:p>
    <w:p w14:paraId="54BB605E" w14:textId="77777777" w:rsidR="00F31BCF" w:rsidRDefault="00000000" w:rsidP="00F31BCF">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 NODAĻAS NOLIKUMS</w:t>
      </w:r>
    </w:p>
    <w:p w14:paraId="336CEBA3" w14:textId="77777777" w:rsidR="00F31BCF" w:rsidRDefault="00F31BCF" w:rsidP="00F31BCF">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14:paraId="74989EDC" w14:textId="77777777" w:rsidR="00F31BCF" w:rsidRPr="00025023" w:rsidRDefault="00000000" w:rsidP="00F31BCF">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025023">
        <w:rPr>
          <w:rFonts w:ascii="Times New Roman" w:eastAsia="Lucida Sans Unicode" w:hAnsi="Times New Roman"/>
          <w:i/>
          <w:kern w:val="2"/>
          <w:sz w:val="20"/>
          <w:szCs w:val="20"/>
        </w:rPr>
        <w:t xml:space="preserve">Izdots saskaņā ar Balvu novada domes </w:t>
      </w:r>
    </w:p>
    <w:p w14:paraId="1E13452D" w14:textId="77777777" w:rsidR="00F31BCF" w:rsidRPr="00025023" w:rsidRDefault="00000000" w:rsidP="00F31BCF">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025023">
        <w:rPr>
          <w:rFonts w:ascii="Times New Roman" w:eastAsia="Lucida Sans Unicode" w:hAnsi="Times New Roman"/>
          <w:i/>
          <w:kern w:val="2"/>
          <w:sz w:val="20"/>
          <w:szCs w:val="20"/>
        </w:rPr>
        <w:t>Centrālās pārvaldes nolikuma 13.punktu</w:t>
      </w:r>
    </w:p>
    <w:p w14:paraId="64518E83" w14:textId="77777777" w:rsidR="00F31BCF" w:rsidRPr="00025023" w:rsidRDefault="00000000" w:rsidP="00F31BCF">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sidRPr="00025023">
        <w:rPr>
          <w:rFonts w:ascii="Times New Roman" w:eastAsia="Lucida Sans Unicode" w:hAnsi="Times New Roman"/>
          <w:i/>
          <w:kern w:val="2"/>
          <w:sz w:val="20"/>
          <w:szCs w:val="20"/>
        </w:rPr>
        <w:t xml:space="preserve"> </w:t>
      </w:r>
    </w:p>
    <w:p w14:paraId="27D51627" w14:textId="77777777" w:rsidR="00F31BCF" w:rsidRPr="00025023" w:rsidRDefault="00000000" w:rsidP="00F31BCF">
      <w:pPr>
        <w:widowControl w:val="0"/>
        <w:numPr>
          <w:ilvl w:val="0"/>
          <w:numId w:val="2"/>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sidRPr="00025023">
        <w:rPr>
          <w:rFonts w:ascii="Times New Roman" w:eastAsia="Lucida Sans Unicode" w:hAnsi="Times New Roman"/>
          <w:b/>
          <w:bCs/>
          <w:kern w:val="2"/>
          <w:sz w:val="24"/>
          <w:szCs w:val="24"/>
        </w:rPr>
        <w:t>Vispārīgie jautājumi</w:t>
      </w:r>
    </w:p>
    <w:p w14:paraId="34BF927C"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Nolikums nosaka Balvu novada </w:t>
      </w:r>
      <w:r w:rsidR="00786688" w:rsidRPr="00025023">
        <w:rPr>
          <w:rFonts w:ascii="Times New Roman" w:eastAsia="Lucida Sans Unicode" w:hAnsi="Times New Roman"/>
          <w:kern w:val="2"/>
          <w:sz w:val="24"/>
          <w:szCs w:val="24"/>
        </w:rPr>
        <w:t xml:space="preserve">pašvaldības </w:t>
      </w:r>
      <w:r w:rsidRPr="00025023">
        <w:rPr>
          <w:rFonts w:ascii="Times New Roman" w:eastAsia="Lucida Sans Unicode" w:hAnsi="Times New Roman"/>
          <w:kern w:val="2"/>
          <w:sz w:val="24"/>
          <w:szCs w:val="24"/>
        </w:rPr>
        <w:t xml:space="preserve">domes (turpmāk – dome) dibinātas iestādes “Balvu novada Centrālā pārvalde” (turpmāk – </w:t>
      </w:r>
      <w:r w:rsidR="007A394C" w:rsidRPr="00025023">
        <w:rPr>
          <w:rFonts w:ascii="Times New Roman" w:eastAsia="Lucida Sans Unicode" w:hAnsi="Times New Roman"/>
          <w:kern w:val="2"/>
          <w:sz w:val="24"/>
          <w:szCs w:val="24"/>
        </w:rPr>
        <w:t>Centrālā p</w:t>
      </w:r>
      <w:r w:rsidRPr="00025023">
        <w:rPr>
          <w:rFonts w:ascii="Times New Roman" w:eastAsia="Lucida Sans Unicode" w:hAnsi="Times New Roman"/>
          <w:kern w:val="2"/>
          <w:sz w:val="24"/>
          <w:szCs w:val="24"/>
        </w:rPr>
        <w:t>ārvalde) struktūrvienības – Komunikācijas un informācijas tehnoloģiju nodaļas (turpmāk – nodaļa)  kompetenci, struktūru un darba organizāciju.</w:t>
      </w:r>
    </w:p>
    <w:p w14:paraId="3463815B"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Nodaļa ir </w:t>
      </w:r>
      <w:r w:rsidR="00F56158" w:rsidRPr="00025023">
        <w:rPr>
          <w:rFonts w:ascii="Times New Roman" w:eastAsia="Lucida Sans Unicode" w:hAnsi="Times New Roman"/>
          <w:kern w:val="2"/>
          <w:sz w:val="24"/>
          <w:szCs w:val="24"/>
        </w:rPr>
        <w:t>Centrālās pārvaldes</w:t>
      </w:r>
      <w:r w:rsidRPr="00025023">
        <w:rPr>
          <w:rFonts w:ascii="Times New Roman" w:eastAsia="Lucida Sans Unicode" w:hAnsi="Times New Roman"/>
          <w:kern w:val="2"/>
          <w:sz w:val="24"/>
          <w:szCs w:val="24"/>
        </w:rPr>
        <w:t xml:space="preserve"> struktūrvienība, kas šajā nolikumā noteikto funkciju ietvaros nodrošina pašvaldības darbību sabiedrības informēšanas, informācijas izplatīšanas un sabiedrības līdzdalības jautājumos, veidojot un uzturot pozitīvu pašvaldības reputāciju, īstenojot un pilnveidojot komunikāciju ar sabiedrību, kā arī popularizējot Balvu novadu, veicinot pozitīvu novada tēlu, un </w:t>
      </w:r>
      <w:r w:rsidRPr="00025023">
        <w:rPr>
          <w:rFonts w:ascii="Times New Roman" w:eastAsia="Times New Roman" w:hAnsi="Times New Roman"/>
          <w:sz w:val="24"/>
          <w:szCs w:val="24"/>
        </w:rPr>
        <w:t>nodrošina informācijas tehnoloģiju izmantošanu domes darbībā.</w:t>
      </w:r>
    </w:p>
    <w:p w14:paraId="68663F85"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Noda</w:t>
      </w:r>
      <w:r w:rsidRPr="00025023">
        <w:rPr>
          <w:rFonts w:ascii="Times New Roman" w:eastAsia="TimesNewRoman" w:hAnsi="Times New Roman"/>
          <w:kern w:val="2"/>
          <w:sz w:val="24"/>
          <w:szCs w:val="24"/>
        </w:rPr>
        <w:t>ļ</w:t>
      </w:r>
      <w:r w:rsidRPr="00025023">
        <w:rPr>
          <w:rFonts w:ascii="Times New Roman" w:eastAsia="Lucida Sans Unicode" w:hAnsi="Times New Roman"/>
          <w:kern w:val="2"/>
          <w:sz w:val="24"/>
          <w:szCs w:val="24"/>
        </w:rPr>
        <w:t>a sav</w:t>
      </w:r>
      <w:r w:rsidRPr="00025023">
        <w:rPr>
          <w:rFonts w:ascii="Times New Roman" w:eastAsia="TimesNewRoman" w:hAnsi="Times New Roman"/>
          <w:kern w:val="2"/>
          <w:sz w:val="24"/>
          <w:szCs w:val="24"/>
        </w:rPr>
        <w:t xml:space="preserve">ā </w:t>
      </w:r>
      <w:r w:rsidRPr="00025023">
        <w:rPr>
          <w:rFonts w:ascii="Times New Roman" w:eastAsia="Lucida Sans Unicode" w:hAnsi="Times New Roman"/>
          <w:kern w:val="2"/>
          <w:sz w:val="24"/>
          <w:szCs w:val="24"/>
        </w:rPr>
        <w:t>darb</w:t>
      </w:r>
      <w:r w:rsidRPr="00025023">
        <w:rPr>
          <w:rFonts w:ascii="Times New Roman" w:eastAsia="TimesNewRoman" w:hAnsi="Times New Roman"/>
          <w:kern w:val="2"/>
          <w:sz w:val="24"/>
          <w:szCs w:val="24"/>
        </w:rPr>
        <w:t>ī</w:t>
      </w:r>
      <w:r w:rsidRPr="00025023">
        <w:rPr>
          <w:rFonts w:ascii="Times New Roman" w:eastAsia="Lucida Sans Unicode" w:hAnsi="Times New Roman"/>
          <w:kern w:val="2"/>
          <w:sz w:val="24"/>
          <w:szCs w:val="24"/>
        </w:rPr>
        <w:t>b</w:t>
      </w:r>
      <w:r w:rsidRPr="00025023">
        <w:rPr>
          <w:rFonts w:ascii="Times New Roman" w:eastAsia="TimesNewRoman" w:hAnsi="Times New Roman"/>
          <w:kern w:val="2"/>
          <w:sz w:val="24"/>
          <w:szCs w:val="24"/>
        </w:rPr>
        <w:t xml:space="preserve">ā </w:t>
      </w:r>
      <w:r w:rsidRPr="00025023">
        <w:rPr>
          <w:rFonts w:ascii="Times New Roman" w:eastAsia="Lucida Sans Unicode" w:hAnsi="Times New Roman"/>
          <w:kern w:val="2"/>
          <w:sz w:val="24"/>
          <w:szCs w:val="24"/>
        </w:rPr>
        <w:t>iev</w:t>
      </w:r>
      <w:r w:rsidRPr="00025023">
        <w:rPr>
          <w:rFonts w:ascii="Times New Roman" w:eastAsia="TimesNewRoman" w:hAnsi="Times New Roman"/>
          <w:kern w:val="2"/>
          <w:sz w:val="24"/>
          <w:szCs w:val="24"/>
        </w:rPr>
        <w:t>ē</w:t>
      </w:r>
      <w:r w:rsidRPr="00025023">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14:paraId="359FCBC0"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Nodaļu izveido, reorganizē un likvidē Balvu novada dome, ņemot vērā Centrālās pārvaldes vadītāja priekšlikumus.</w:t>
      </w:r>
    </w:p>
    <w:p w14:paraId="4E5856F2" w14:textId="77777777" w:rsidR="00363587"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Noda</w:t>
      </w:r>
      <w:r w:rsidRPr="00025023">
        <w:rPr>
          <w:rFonts w:ascii="Times New Roman" w:eastAsia="TimesNewRoman" w:hAnsi="Times New Roman"/>
          <w:kern w:val="2"/>
          <w:sz w:val="24"/>
          <w:szCs w:val="24"/>
        </w:rPr>
        <w:t>ļ</w:t>
      </w:r>
      <w:r w:rsidRPr="00025023">
        <w:rPr>
          <w:rFonts w:ascii="Times New Roman" w:eastAsia="Lucida Sans Unicode" w:hAnsi="Times New Roman"/>
          <w:kern w:val="2"/>
          <w:sz w:val="24"/>
          <w:szCs w:val="24"/>
        </w:rPr>
        <w:t>a ir tieši pak</w:t>
      </w:r>
      <w:r w:rsidRPr="00025023">
        <w:rPr>
          <w:rFonts w:ascii="Times New Roman" w:eastAsia="TimesNewRoman" w:hAnsi="Times New Roman"/>
          <w:kern w:val="2"/>
          <w:sz w:val="24"/>
          <w:szCs w:val="24"/>
        </w:rPr>
        <w:t>ļ</w:t>
      </w:r>
      <w:r w:rsidRPr="00025023">
        <w:rPr>
          <w:rFonts w:ascii="Times New Roman" w:eastAsia="Lucida Sans Unicode" w:hAnsi="Times New Roman"/>
          <w:kern w:val="2"/>
          <w:sz w:val="24"/>
          <w:szCs w:val="24"/>
        </w:rPr>
        <w:t xml:space="preserve">auta </w:t>
      </w:r>
      <w:r w:rsidRPr="00025023">
        <w:rPr>
          <w:rFonts w:ascii="Times New Roman" w:eastAsia="Times New Roman" w:hAnsi="Times New Roman"/>
          <w:sz w:val="24"/>
          <w:szCs w:val="24"/>
        </w:rPr>
        <w:t xml:space="preserve">Centrālās pārvaldes vadītājam </w:t>
      </w:r>
      <w:r w:rsidRPr="00025023">
        <w:rPr>
          <w:rFonts w:ascii="Times New Roman" w:eastAsia="Lucida Sans Unicode" w:hAnsi="Times New Roman"/>
          <w:kern w:val="2"/>
          <w:sz w:val="24"/>
          <w:szCs w:val="24"/>
        </w:rPr>
        <w:t>(izpilddirektoram) (turpmāk –izpilddirektors).</w:t>
      </w:r>
    </w:p>
    <w:p w14:paraId="2E0C65B8"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Nodaļa, pildot noteiktās funkcijas un uzdevumus, savas kompetences ietvaros sadarbojas ar citām </w:t>
      </w:r>
      <w:r w:rsidR="00F435FA" w:rsidRPr="00025023">
        <w:rPr>
          <w:rFonts w:ascii="Times New Roman" w:eastAsia="Lucida Sans Unicode" w:hAnsi="Times New Roman"/>
          <w:kern w:val="2"/>
          <w:sz w:val="24"/>
          <w:szCs w:val="24"/>
        </w:rPr>
        <w:t>Centrālās pārvaldes</w:t>
      </w:r>
      <w:r w:rsidRPr="00025023">
        <w:rPr>
          <w:rFonts w:ascii="Times New Roman" w:eastAsia="Lucida Sans Unicode" w:hAnsi="Times New Roman"/>
          <w:kern w:val="2"/>
          <w:sz w:val="24"/>
          <w:szCs w:val="24"/>
        </w:rPr>
        <w:t xml:space="preserve"> struktūrvienībām, atsevišķām amatpersonām, valsts un pašvaldības institūcijām, kapitālsabiedrībām, kurās pašvaldība ir  kapitāla daļu turētāja, kā arī citām personām.</w:t>
      </w:r>
    </w:p>
    <w:p w14:paraId="2CA71B96"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Nodaļas darbība tiek finansēta no pašvaldības budžeta līdzekļiem.</w:t>
      </w:r>
    </w:p>
    <w:p w14:paraId="21DA17DF" w14:textId="77777777" w:rsidR="00F31BCF" w:rsidRPr="00025023" w:rsidRDefault="00F31BCF" w:rsidP="00F31BCF">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14:paraId="46D27956" w14:textId="77777777" w:rsidR="00F31BCF" w:rsidRPr="00025023" w:rsidRDefault="00000000" w:rsidP="00F31BCF">
      <w:pPr>
        <w:widowControl w:val="0"/>
        <w:numPr>
          <w:ilvl w:val="0"/>
          <w:numId w:val="2"/>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sidRPr="00025023">
        <w:rPr>
          <w:rFonts w:ascii="Times New Roman" w:eastAsia="Lucida Sans Unicode" w:hAnsi="Times New Roman"/>
          <w:b/>
          <w:bCs/>
          <w:kern w:val="2"/>
          <w:sz w:val="24"/>
          <w:szCs w:val="24"/>
        </w:rPr>
        <w:t>Nodaļas funkcijas, uzdevumi un tiesības</w:t>
      </w:r>
    </w:p>
    <w:p w14:paraId="1385C258" w14:textId="77777777" w:rsidR="00F31BCF" w:rsidRPr="00025023" w:rsidRDefault="00000000" w:rsidP="00F31BCF">
      <w:pPr>
        <w:widowControl w:val="0"/>
        <w:numPr>
          <w:ilvl w:val="1"/>
          <w:numId w:val="2"/>
        </w:numPr>
        <w:suppressAutoHyphens/>
        <w:autoSpaceDE w:val="0"/>
        <w:autoSpaceDN w:val="0"/>
        <w:adjustRightInd w:val="0"/>
        <w:spacing w:after="0" w:line="240" w:lineRule="auto"/>
        <w:rPr>
          <w:rFonts w:ascii="Times New Roman" w:eastAsia="Lucida Sans Unicode" w:hAnsi="Times New Roman"/>
          <w:b/>
          <w:bCs/>
          <w:kern w:val="2"/>
          <w:sz w:val="24"/>
          <w:szCs w:val="24"/>
        </w:rPr>
      </w:pPr>
      <w:r w:rsidRPr="00025023">
        <w:rPr>
          <w:rFonts w:ascii="Times New Roman" w:eastAsia="Lucida Sans Unicode" w:hAnsi="Times New Roman"/>
          <w:kern w:val="2"/>
          <w:sz w:val="24"/>
          <w:szCs w:val="24"/>
        </w:rPr>
        <w:t xml:space="preserve">Nodaļas </w:t>
      </w:r>
      <w:r w:rsidRPr="00025023">
        <w:rPr>
          <w:rFonts w:ascii="Times New Roman" w:eastAsia="Lucida Sans Unicode" w:hAnsi="Times New Roman"/>
          <w:b/>
          <w:bCs/>
          <w:kern w:val="2"/>
          <w:sz w:val="24"/>
          <w:szCs w:val="24"/>
        </w:rPr>
        <w:t>funkcijas komunikācijas jomā:</w:t>
      </w:r>
    </w:p>
    <w:p w14:paraId="0D7D653E" w14:textId="77777777" w:rsidR="00F31BCF" w:rsidRPr="00025023" w:rsidRDefault="00000000" w:rsidP="006D5F8D">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lastRenderedPageBreak/>
        <w:t>plānot, vadīt un koordinēt pašvaldības darbību sabiedrības informēšanas, informācijas izplatīšanas un sabiedrības līdzdalības jautājumos;</w:t>
      </w:r>
    </w:p>
    <w:p w14:paraId="1EA1A2A3" w14:textId="77777777" w:rsidR="00F31BCF" w:rsidRPr="00025023" w:rsidRDefault="00000000" w:rsidP="006D5F8D">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nodrošināt pašvaldības darbības un domes lēmumu izskaidrošanu sabiedrībai, paužot pašvaldības oficiālo viedokli;</w:t>
      </w:r>
    </w:p>
    <w:p w14:paraId="39E91A03" w14:textId="77777777" w:rsidR="00F31BCF" w:rsidRPr="00025023" w:rsidRDefault="00000000" w:rsidP="006D5F8D">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nodrošināt pašvaldības publicitāti, reklāmu, atpazīstamību, izmantojot dažādus informācijas aprites resursus;</w:t>
      </w:r>
    </w:p>
    <w:p w14:paraId="3E97B3EA" w14:textId="77777777" w:rsidR="00F31BCF" w:rsidRPr="00025023" w:rsidRDefault="00000000" w:rsidP="006D5F8D">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veidot komunikāciju un veicināt sadarbību starp pašvaldību un tās mērķauditorijām;</w:t>
      </w:r>
    </w:p>
    <w:p w14:paraId="5CDDF524" w14:textId="77777777" w:rsidR="00F31BCF" w:rsidRPr="00025023" w:rsidRDefault="00000000" w:rsidP="006D5F8D">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kontrolēt pašvaldības simbolikas izmantošanu; </w:t>
      </w:r>
    </w:p>
    <w:p w14:paraId="4A125DD0" w14:textId="77777777" w:rsidR="006D5F8D" w:rsidRDefault="00000000" w:rsidP="006D5F8D">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nodrošināt pašvaldības publiskās informācijas pieejamību un kvalitāti.</w:t>
      </w:r>
    </w:p>
    <w:p w14:paraId="3DA5D871" w14:textId="77777777" w:rsidR="001A58FC" w:rsidRPr="00025023" w:rsidRDefault="001A58FC" w:rsidP="001A58FC">
      <w:pPr>
        <w:widowControl w:val="0"/>
        <w:suppressAutoHyphens/>
        <w:autoSpaceDE w:val="0"/>
        <w:autoSpaceDN w:val="0"/>
        <w:adjustRightInd w:val="0"/>
        <w:spacing w:after="0" w:line="240" w:lineRule="auto"/>
        <w:ind w:left="1418"/>
        <w:jc w:val="both"/>
        <w:rPr>
          <w:rFonts w:ascii="Times New Roman" w:eastAsia="Lucida Sans Unicode" w:hAnsi="Times New Roman"/>
          <w:kern w:val="2"/>
          <w:sz w:val="24"/>
          <w:szCs w:val="24"/>
        </w:rPr>
      </w:pPr>
    </w:p>
    <w:p w14:paraId="1E6D45C3"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Nodaļas </w:t>
      </w:r>
      <w:r w:rsidRPr="00025023">
        <w:rPr>
          <w:rFonts w:ascii="Times New Roman" w:eastAsia="Lucida Sans Unicode" w:hAnsi="Times New Roman"/>
          <w:b/>
          <w:bCs/>
          <w:kern w:val="2"/>
          <w:sz w:val="24"/>
          <w:szCs w:val="24"/>
        </w:rPr>
        <w:t>funkcijas informācijas tehnoloģiju</w:t>
      </w:r>
      <w:r w:rsidR="00BB05A7" w:rsidRPr="00025023">
        <w:rPr>
          <w:rFonts w:ascii="Times New Roman" w:eastAsia="Lucida Sans Unicode" w:hAnsi="Times New Roman"/>
          <w:b/>
          <w:bCs/>
          <w:kern w:val="2"/>
          <w:sz w:val="24"/>
          <w:szCs w:val="24"/>
        </w:rPr>
        <w:t xml:space="preserve"> (turpmāk – IT)</w:t>
      </w:r>
      <w:r w:rsidRPr="00025023">
        <w:rPr>
          <w:rFonts w:ascii="Times New Roman" w:eastAsia="Lucida Sans Unicode" w:hAnsi="Times New Roman"/>
          <w:b/>
          <w:bCs/>
          <w:kern w:val="2"/>
          <w:sz w:val="24"/>
          <w:szCs w:val="24"/>
        </w:rPr>
        <w:t xml:space="preserve"> jomā:</w:t>
      </w:r>
    </w:p>
    <w:p w14:paraId="611A1418" w14:textId="77777777" w:rsidR="00F31BCF" w:rsidRPr="00025023" w:rsidRDefault="00000000" w:rsidP="006D5F8D">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nodrošināt pašvaldības iekšējo un ārējo (internets) datorsistēmu un tīklu darbību;</w:t>
      </w:r>
    </w:p>
    <w:p w14:paraId="4081B6C8" w14:textId="77777777" w:rsidR="00F31BCF" w:rsidRPr="00025023" w:rsidRDefault="00000000" w:rsidP="006D5F8D">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hAnsi="Times New Roman"/>
          <w:sz w:val="24"/>
          <w:szCs w:val="24"/>
        </w:rPr>
        <w:t>uzturēt darba kārtībā pašvaldības IT infrastruktūru un nodrošināt tās nepārtrauktu un kvalitatīvu funkcionēšanu un attīstību;</w:t>
      </w:r>
    </w:p>
    <w:p w14:paraId="4B4DFD3C" w14:textId="77777777" w:rsidR="00F31BCF" w:rsidRPr="00025023" w:rsidRDefault="00000000" w:rsidP="006D5F8D">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hAnsi="Times New Roman"/>
          <w:sz w:val="24"/>
          <w:szCs w:val="24"/>
        </w:rPr>
        <w:t>nodrošināt pašvaldības darbinieku tehnisko atbalstu IT jomā.</w:t>
      </w:r>
    </w:p>
    <w:p w14:paraId="09F8B3D4" w14:textId="77777777" w:rsidR="00F31BCF" w:rsidRPr="00025023" w:rsidRDefault="00F31BCF" w:rsidP="00F31BCF">
      <w:pPr>
        <w:widowControl w:val="0"/>
        <w:suppressAutoHyphens/>
        <w:autoSpaceDE w:val="0"/>
        <w:autoSpaceDN w:val="0"/>
        <w:adjustRightInd w:val="0"/>
        <w:spacing w:after="0" w:line="240" w:lineRule="auto"/>
        <w:ind w:left="1276"/>
        <w:jc w:val="both"/>
        <w:rPr>
          <w:rFonts w:ascii="Times New Roman" w:eastAsia="Lucida Sans Unicode" w:hAnsi="Times New Roman"/>
          <w:kern w:val="2"/>
          <w:sz w:val="24"/>
          <w:szCs w:val="24"/>
        </w:rPr>
      </w:pPr>
    </w:p>
    <w:p w14:paraId="25177501"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Nodaļas</w:t>
      </w:r>
      <w:r w:rsidRPr="00025023">
        <w:rPr>
          <w:rFonts w:ascii="Times New Roman" w:eastAsia="Lucida Sans Unicode" w:hAnsi="Times New Roman"/>
          <w:b/>
          <w:bCs/>
          <w:kern w:val="2"/>
          <w:sz w:val="24"/>
          <w:szCs w:val="24"/>
        </w:rPr>
        <w:t xml:space="preserve"> uzdevumi:</w:t>
      </w:r>
    </w:p>
    <w:p w14:paraId="0FF0688E"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sagatavot preses paziņojumus, nodrošinot pašvaldības publicitāti, reklāmu, atpazīstamību, izmantojot pieejamos informācijas kanālus, medijus un ziņu aģentūras;</w:t>
      </w:r>
    </w:p>
    <w:p w14:paraId="14E7C41D"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nodrošināt informācijas pieejamību par pašvaldības domes sēdē pieņemtajiem saistošajiem noteikumiem, lēmumiem, un ar to izpildi saistītiem jautājumiem;</w:t>
      </w:r>
    </w:p>
    <w:p w14:paraId="1A5B4CAD"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plānot un organizēt sabiedrības informēšanas projektus, sabiedrības līdzdalības aktivitātes;</w:t>
      </w:r>
    </w:p>
    <w:p w14:paraId="3B994EE8"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pēc pašvaldības vadības ierosinājuma organizēt preses konferences, sanāksmes, publiskas diskusijas; </w:t>
      </w:r>
    </w:p>
    <w:p w14:paraId="0374EDC1"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sagatavot informatīvo izdevumu “Balvu Novada Ziņas”, nodrošināt tā izplatīšanu; </w:t>
      </w:r>
    </w:p>
    <w:p w14:paraId="37D1C5ED"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administrēt, papildināt un attīstīt pašvaldības tīmekļvietni </w:t>
      </w:r>
      <w:hyperlink r:id="rId8" w:history="1">
        <w:r w:rsidR="00F31BCF" w:rsidRPr="00025023">
          <w:rPr>
            <w:rStyle w:val="Hyperlink"/>
            <w:rFonts w:ascii="Times New Roman" w:eastAsia="Lucida Sans Unicode" w:hAnsi="Times New Roman"/>
            <w:color w:val="auto"/>
            <w:kern w:val="2"/>
            <w:sz w:val="24"/>
            <w:szCs w:val="24"/>
          </w:rPr>
          <w:t>www.balvi.lv</w:t>
        </w:r>
      </w:hyperlink>
      <w:r w:rsidRPr="00025023">
        <w:rPr>
          <w:rFonts w:ascii="Times New Roman" w:eastAsia="Lucida Sans Unicode" w:hAnsi="Times New Roman"/>
          <w:kern w:val="2"/>
          <w:sz w:val="24"/>
          <w:szCs w:val="24"/>
        </w:rPr>
        <w:t>;</w:t>
      </w:r>
    </w:p>
    <w:p w14:paraId="05A2F383"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nodrošināt pašvaldības kontu sociālajos tīklos uzturēšanu, sagatavojot un ievietojot aktuālāko informāciju, savlaicīgi sniegt atbildes uz iedzīvotāju uzdotajiem jautājumiem sociālajos tīklos;</w:t>
      </w:r>
    </w:p>
    <w:p w14:paraId="576496F8"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sadarboties ar pašvaldības iestādēm</w:t>
      </w:r>
      <w:r w:rsidR="0001544B" w:rsidRPr="00025023">
        <w:rPr>
          <w:rFonts w:ascii="Times New Roman" w:eastAsia="Lucida Sans Unicode" w:hAnsi="Times New Roman"/>
          <w:kern w:val="2"/>
          <w:sz w:val="24"/>
          <w:szCs w:val="24"/>
        </w:rPr>
        <w:t xml:space="preserve"> un Centrālās pārvaldes struktūrvienībām</w:t>
      </w:r>
      <w:r w:rsidRPr="00025023">
        <w:rPr>
          <w:rFonts w:ascii="Times New Roman" w:eastAsia="Lucida Sans Unicode" w:hAnsi="Times New Roman"/>
          <w:kern w:val="2"/>
          <w:sz w:val="24"/>
          <w:szCs w:val="24"/>
        </w:rPr>
        <w:t xml:space="preserve">, sniedzot atbalstu publicitātes jautājumos un prezentēt to darbību masu medijos; </w:t>
      </w:r>
    </w:p>
    <w:p w14:paraId="490092A4"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veidot sadarbību ar pašvaldības sadraudzības pilsētām un ārvalstu sadarbības partneriem; </w:t>
      </w:r>
    </w:p>
    <w:p w14:paraId="360682A8"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plānot un organizēt pašvaldības reprezentatīvos pasākumus, oficiālās vizītes, tikšanās un diplomātiskās pieņemšanas; </w:t>
      </w:r>
    </w:p>
    <w:p w14:paraId="32CF4225"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nodrošināt dažādu informatīvo materiālu sagatavošanu; </w:t>
      </w:r>
    </w:p>
    <w:p w14:paraId="54295A7C"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organizēt reprezentatīvo materiālu ar pašvaldības simboliku izgatavošanu;</w:t>
      </w:r>
    </w:p>
    <w:p w14:paraId="5181271B"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izveidot vienotu pašvaldības vizuālo identitāti;</w:t>
      </w:r>
    </w:p>
    <w:p w14:paraId="62C60B67"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hAnsi="Times New Roman"/>
          <w:sz w:val="24"/>
          <w:szCs w:val="24"/>
        </w:rPr>
        <w:t>veikt pasākumu un objektu fotografēšanu informatīvā izdevuma “Balvu Novada Ziņas”, tīmekļvietnes, sociālo mediju un citām publicitātes vajadzībām;</w:t>
      </w:r>
    </w:p>
    <w:p w14:paraId="62B04B07"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nodrošināt Balvu novada pašvaldības publiskā gada pārskata sagatavošanu un publicitāti;</w:t>
      </w:r>
    </w:p>
    <w:p w14:paraId="203B38DE"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koordinēt pašvaldības apbalvojumu piešķiršanas kārtību un veikt to uzskaiti;</w:t>
      </w:r>
    </w:p>
    <w:p w14:paraId="1B0150A7"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eastAsia="Lucida Sans Unicode" w:hAnsi="Times New Roman"/>
          <w:kern w:val="2"/>
          <w:sz w:val="24"/>
          <w:szCs w:val="24"/>
        </w:rPr>
        <w:t xml:space="preserve">sekmēt </w:t>
      </w:r>
      <w:r w:rsidR="0001544B" w:rsidRPr="00025023">
        <w:rPr>
          <w:rFonts w:ascii="Times New Roman" w:eastAsia="Lucida Sans Unicode" w:hAnsi="Times New Roman"/>
          <w:kern w:val="2"/>
          <w:sz w:val="24"/>
          <w:szCs w:val="24"/>
        </w:rPr>
        <w:t>Centrālās pārvaldes struktūrvienību</w:t>
      </w:r>
      <w:r w:rsidRPr="00025023">
        <w:rPr>
          <w:rFonts w:ascii="Times New Roman" w:eastAsia="Lucida Sans Unicode" w:hAnsi="Times New Roman"/>
          <w:kern w:val="2"/>
          <w:sz w:val="24"/>
          <w:szCs w:val="24"/>
        </w:rPr>
        <w:t xml:space="preserve"> iekšējo komunikāciju, </w:t>
      </w:r>
      <w:r w:rsidRPr="00025023">
        <w:rPr>
          <w:rFonts w:ascii="Times New Roman" w:hAnsi="Times New Roman"/>
          <w:sz w:val="24"/>
          <w:szCs w:val="24"/>
        </w:rPr>
        <w:t xml:space="preserve">nodrošinot elektroniskās informācijas apriti </w:t>
      </w:r>
      <w:r w:rsidR="00227524" w:rsidRPr="00025023">
        <w:rPr>
          <w:rFonts w:ascii="Times New Roman" w:hAnsi="Times New Roman"/>
          <w:sz w:val="24"/>
          <w:szCs w:val="24"/>
        </w:rPr>
        <w:t xml:space="preserve">Centrālās pārvaldes </w:t>
      </w:r>
      <w:r w:rsidRPr="00025023">
        <w:rPr>
          <w:rFonts w:ascii="Times New Roman" w:hAnsi="Times New Roman"/>
          <w:sz w:val="24"/>
          <w:szCs w:val="24"/>
        </w:rPr>
        <w:t xml:space="preserve">nodaļās, pašvaldības iestādēs u.c. struktūrvienībās; </w:t>
      </w:r>
    </w:p>
    <w:p w14:paraId="1C7FCC65"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iesaistīties krīzes situācijās, nodrošinot pašvaldības oficiālo informāciju; </w:t>
      </w:r>
    </w:p>
    <w:p w14:paraId="6DD0FB3B"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piedalīties lēmumprojektu un citu normatīvo dokumentu izstrādē;</w:t>
      </w:r>
    </w:p>
    <w:p w14:paraId="0542FDA6"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lastRenderedPageBreak/>
        <w:t>iesaistīties pašvaldības stratēģisko dokumentu izstrādē;</w:t>
      </w:r>
    </w:p>
    <w:p w14:paraId="76097C7A"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sekmēt iedzīvotāju digitālās prasmes, ar informācijas tehnoloģiju palīdzību sekmēt iedzīvotāju iesaisti pašvaldības darbā;</w:t>
      </w:r>
    </w:p>
    <w:p w14:paraId="64F956D8"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hAnsi="Times New Roman"/>
          <w:sz w:val="24"/>
          <w:szCs w:val="24"/>
        </w:rPr>
        <w:t xml:space="preserve">nodrošināt Balvu novada tīmekļvietnes administrēšanu un attīstību; </w:t>
      </w:r>
    </w:p>
    <w:p w14:paraId="4C85867E"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hAnsi="Times New Roman"/>
          <w:sz w:val="24"/>
          <w:szCs w:val="24"/>
        </w:rPr>
        <w:t>organizēt piekļuves (pieejas) tiesību informācijas sistēmām piešķiršanu Centrālās pārvaldes un pašvaldības iestāžu darbiniekiem;</w:t>
      </w:r>
    </w:p>
    <w:p w14:paraId="39856A70"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hAnsi="Times New Roman"/>
          <w:sz w:val="24"/>
          <w:szCs w:val="24"/>
        </w:rPr>
        <w:t>izstrādāt un aktualizēt informācijas sistēmu drošības noteikumus un citus normatīvos aktus informācijas tehnoloģiju drošības jomā;</w:t>
      </w:r>
    </w:p>
    <w:p w14:paraId="4E511C49"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hAnsi="Times New Roman"/>
          <w:sz w:val="24"/>
          <w:szCs w:val="24"/>
        </w:rPr>
        <w:t>sniegt atbalstu pašvaldības sniegto e-pakalpojumu attīstībā;</w:t>
      </w:r>
    </w:p>
    <w:p w14:paraId="18B6EEF2"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hAnsi="Times New Roman"/>
          <w:sz w:val="24"/>
          <w:szCs w:val="24"/>
        </w:rPr>
        <w:t xml:space="preserve">organizēt vienotas informatīvās sistēmas izveidi, apkalpošanu un tās drošības uzturēšanu; </w:t>
      </w:r>
    </w:p>
    <w:p w14:paraId="3CF965E6"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hAnsi="Times New Roman"/>
          <w:sz w:val="24"/>
          <w:szCs w:val="24"/>
        </w:rPr>
        <w:t xml:space="preserve">piedalīties informācijas sistēmu, programmatūras, datu bāzu, datortehnikas u.c. tehnisko līdzekļu iepirkumu procedūrās; </w:t>
      </w:r>
    </w:p>
    <w:p w14:paraId="46C6F3EF"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hAnsi="Times New Roman"/>
          <w:sz w:val="24"/>
          <w:szCs w:val="24"/>
        </w:rPr>
        <w:t xml:space="preserve">aprīkot datorizētās darba vietas, sniegt tehniskās palīdzības atbalstu domes deputātiem un darbiniekiem problēmu risināšanā; nodrošināt domes materiāli tehniskās bāzes funkcionēšanu; </w:t>
      </w:r>
    </w:p>
    <w:p w14:paraId="5988E752"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hAnsi="Times New Roman"/>
          <w:sz w:val="24"/>
          <w:szCs w:val="24"/>
        </w:rPr>
        <w:t>koordinēt sadarbību par datu apmaiņu ar valsts pārvaldes iestādēm un citām institūcijām;</w:t>
      </w:r>
    </w:p>
    <w:p w14:paraId="741F2A46"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hAnsi="Times New Roman"/>
          <w:sz w:val="24"/>
          <w:szCs w:val="24"/>
        </w:rPr>
        <w:t>uzstādīt un uzturēt videonovērošanas kameras, uzturēt videonovērošanas sistēmas darbību;</w:t>
      </w:r>
    </w:p>
    <w:p w14:paraId="6AA5B870" w14:textId="77777777" w:rsidR="00F31BCF" w:rsidRPr="00025023" w:rsidRDefault="00000000" w:rsidP="00524999">
      <w:pPr>
        <w:widowControl w:val="0"/>
        <w:numPr>
          <w:ilvl w:val="2"/>
          <w:numId w:val="2"/>
        </w:numPr>
        <w:suppressAutoHyphens/>
        <w:autoSpaceDE w:val="0"/>
        <w:autoSpaceDN w:val="0"/>
        <w:adjustRightInd w:val="0"/>
        <w:spacing w:after="0" w:line="240" w:lineRule="auto"/>
        <w:ind w:left="1418" w:hanging="698"/>
        <w:jc w:val="both"/>
        <w:rPr>
          <w:rFonts w:ascii="Times New Roman" w:hAnsi="Times New Roman"/>
          <w:sz w:val="24"/>
          <w:szCs w:val="24"/>
        </w:rPr>
      </w:pPr>
      <w:r w:rsidRPr="00025023">
        <w:rPr>
          <w:rFonts w:ascii="Times New Roman" w:eastAsia="Times New Roman" w:hAnsi="Times New Roman"/>
          <w:sz w:val="24"/>
          <w:szCs w:val="24"/>
        </w:rPr>
        <w:t>veikt drona pilotēšanu teritoriju apsekošanai un fotografēšanai.</w:t>
      </w:r>
    </w:p>
    <w:p w14:paraId="72A18803" w14:textId="77777777" w:rsidR="00F31BCF" w:rsidRPr="00025023" w:rsidRDefault="00F31BCF" w:rsidP="00F31BCF">
      <w:pPr>
        <w:pStyle w:val="Sarakstarindkopa1"/>
        <w:ind w:left="0"/>
        <w:rPr>
          <w:rFonts w:ascii="Times New Roman" w:eastAsia="Lucida Sans Unicode" w:hAnsi="Times New Roman"/>
          <w:sz w:val="24"/>
          <w:szCs w:val="24"/>
        </w:rPr>
      </w:pPr>
    </w:p>
    <w:p w14:paraId="39EBC770"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Noda</w:t>
      </w:r>
      <w:r w:rsidRPr="00025023">
        <w:rPr>
          <w:rFonts w:ascii="Times New Roman" w:eastAsia="TimesNewRoman" w:hAnsi="Times New Roman"/>
          <w:kern w:val="2"/>
          <w:sz w:val="24"/>
          <w:szCs w:val="24"/>
        </w:rPr>
        <w:t>ļ</w:t>
      </w:r>
      <w:r w:rsidRPr="00025023">
        <w:rPr>
          <w:rFonts w:ascii="Times New Roman" w:eastAsia="Lucida Sans Unicode" w:hAnsi="Times New Roman"/>
          <w:kern w:val="2"/>
          <w:sz w:val="24"/>
          <w:szCs w:val="24"/>
        </w:rPr>
        <w:t>ai ir</w:t>
      </w:r>
      <w:r w:rsidRPr="00025023">
        <w:rPr>
          <w:rFonts w:ascii="Times New Roman" w:eastAsia="Lucida Sans Unicode" w:hAnsi="Times New Roman"/>
          <w:b/>
          <w:kern w:val="2"/>
          <w:sz w:val="24"/>
          <w:szCs w:val="24"/>
        </w:rPr>
        <w:t xml:space="preserve"> ties</w:t>
      </w:r>
      <w:r w:rsidRPr="00025023">
        <w:rPr>
          <w:rFonts w:ascii="Times New Roman" w:eastAsia="TimesNewRoman" w:hAnsi="Times New Roman"/>
          <w:b/>
          <w:kern w:val="2"/>
          <w:sz w:val="24"/>
          <w:szCs w:val="24"/>
        </w:rPr>
        <w:t>ī</w:t>
      </w:r>
      <w:r w:rsidRPr="00025023">
        <w:rPr>
          <w:rFonts w:ascii="Times New Roman" w:eastAsia="Lucida Sans Unicode" w:hAnsi="Times New Roman"/>
          <w:b/>
          <w:kern w:val="2"/>
          <w:sz w:val="24"/>
          <w:szCs w:val="24"/>
        </w:rPr>
        <w:t>bas:</w:t>
      </w:r>
    </w:p>
    <w:p w14:paraId="254EE057"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pieprasīt un saņemt nodaļas uzdevumu veikšanai nepieciešamo informāciju un dokumentus no pašvaldības iestādēm, </w:t>
      </w:r>
      <w:r w:rsidR="00D05FE3" w:rsidRPr="00025023">
        <w:rPr>
          <w:rFonts w:ascii="Times New Roman" w:eastAsia="Lucida Sans Unicode" w:hAnsi="Times New Roman"/>
          <w:kern w:val="2"/>
          <w:sz w:val="24"/>
          <w:szCs w:val="24"/>
        </w:rPr>
        <w:t>Centrālās pārvaldes</w:t>
      </w:r>
      <w:r w:rsidRPr="00025023">
        <w:rPr>
          <w:rFonts w:ascii="Times New Roman" w:eastAsia="Lucida Sans Unicode" w:hAnsi="Times New Roman"/>
          <w:kern w:val="2"/>
          <w:sz w:val="24"/>
          <w:szCs w:val="24"/>
        </w:rPr>
        <w:t xml:space="preserve"> struktūrvienībām, kapitālsabiedrībām un citām institūcijām</w:t>
      </w:r>
    </w:p>
    <w:p w14:paraId="5E013C7A"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piesaistīt </w:t>
      </w:r>
      <w:r w:rsidR="00D05FE3" w:rsidRPr="00025023">
        <w:rPr>
          <w:rFonts w:ascii="Times New Roman" w:eastAsia="Lucida Sans Unicode" w:hAnsi="Times New Roman"/>
          <w:kern w:val="2"/>
          <w:sz w:val="24"/>
          <w:szCs w:val="24"/>
        </w:rPr>
        <w:t>Centrālās pārvaldes</w:t>
      </w:r>
      <w:r w:rsidRPr="00025023">
        <w:rPr>
          <w:rFonts w:ascii="Times New Roman" w:eastAsia="Lucida Sans Unicode" w:hAnsi="Times New Roman"/>
          <w:kern w:val="2"/>
          <w:sz w:val="24"/>
          <w:szCs w:val="24"/>
        </w:rPr>
        <w:t xml:space="preserve"> struktūrvienību, pašvaldības iestāžu, kapitālsabiedrību darbiniekus </w:t>
      </w:r>
      <w:r w:rsidRPr="00025023">
        <w:rPr>
          <w:rFonts w:ascii="Times New Roman" w:eastAsia="Lucida Sans Unicode" w:hAnsi="Times New Roman"/>
          <w:kern w:val="2"/>
          <w:sz w:val="24"/>
          <w:szCs w:val="28"/>
        </w:rPr>
        <w:t>nodaļas kompetencē esošo</w:t>
      </w:r>
      <w:r w:rsidRPr="00025023">
        <w:rPr>
          <w:rFonts w:ascii="Times New Roman" w:eastAsia="Lucida Sans Unicode" w:hAnsi="Times New Roman"/>
          <w:kern w:val="2"/>
          <w:sz w:val="24"/>
          <w:szCs w:val="24"/>
        </w:rPr>
        <w:t xml:space="preserve"> jautājumu risināšanai;</w:t>
      </w:r>
    </w:p>
    <w:p w14:paraId="7079EA1C"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14:paraId="1017338E"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piedalīties domes pastāvīgo komiteju un domes sēdēs, kā arī komisiju, darba grupu un citu pašvaldības izveidoto insti</w:t>
      </w:r>
      <w:r w:rsidRPr="00025023">
        <w:rPr>
          <w:rFonts w:ascii="Times New Roman" w:eastAsia="Lucida Sans Unicode" w:hAnsi="Times New Roman"/>
          <w:kern w:val="2"/>
          <w:sz w:val="24"/>
          <w:szCs w:val="24"/>
        </w:rPr>
        <w:t>tūciju sanāksmēs</w:t>
      </w:r>
      <w:r w:rsidRPr="00025023">
        <w:rPr>
          <w:rFonts w:ascii="Times New Roman" w:eastAsia="Lucida Sans Unicode" w:hAnsi="Times New Roman"/>
          <w:kern w:val="2"/>
          <w:sz w:val="24"/>
          <w:szCs w:val="28"/>
        </w:rPr>
        <w:t>;</w:t>
      </w:r>
    </w:p>
    <w:p w14:paraId="652179F8"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sniegt priekšlikumus domes vadībai un/vai</w:t>
      </w:r>
      <w:r w:rsidR="00D05FE3" w:rsidRPr="00025023">
        <w:rPr>
          <w:rFonts w:ascii="Times New Roman" w:eastAsia="Lucida Sans Unicode" w:hAnsi="Times New Roman"/>
          <w:kern w:val="2"/>
          <w:sz w:val="24"/>
          <w:szCs w:val="28"/>
        </w:rPr>
        <w:t xml:space="preserve"> i</w:t>
      </w:r>
      <w:r w:rsidRPr="00025023">
        <w:rPr>
          <w:rFonts w:ascii="Times New Roman" w:eastAsia="Lucida Sans Unicode" w:hAnsi="Times New Roman"/>
          <w:kern w:val="2"/>
          <w:sz w:val="24"/>
          <w:szCs w:val="28"/>
        </w:rPr>
        <w:t>zpilddirektoram par pašvaldības darbības uzlabošanu un citiem ar pašvaldības darbu saistītiem jautājumiem;</w:t>
      </w:r>
    </w:p>
    <w:p w14:paraId="5050FF73"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izstrādāt priekšlikumus un rosināt izmaiņas nodaļas kompetencē esošajās jomās;</w:t>
      </w:r>
    </w:p>
    <w:p w14:paraId="4E64CF3F"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14:paraId="0C6F7004"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 xml:space="preserve">atbilstoši nodaļas kompetencei un pašvaldības pilnvarojumam (ja tāds ir nepieciešams) pārstāvēt pašvaldību </w:t>
      </w:r>
      <w:r w:rsidRPr="00025023">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14:paraId="2A2911E9"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ierosināt grozījumus nodaļas nolikumā;</w:t>
      </w:r>
    </w:p>
    <w:p w14:paraId="04A0E3ED"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organizēt apspriedes un piedalīties semināros, konferencēs un apspriedēs par nodaļas kompetencē esošajiem jautājumiem.</w:t>
      </w:r>
    </w:p>
    <w:p w14:paraId="2B54AB21" w14:textId="77777777" w:rsidR="00F31BCF" w:rsidRPr="00025023" w:rsidRDefault="00F31BCF" w:rsidP="00F31BCF">
      <w:pPr>
        <w:widowControl w:val="0"/>
        <w:suppressAutoHyphens/>
        <w:autoSpaceDE w:val="0"/>
        <w:autoSpaceDN w:val="0"/>
        <w:adjustRightInd w:val="0"/>
        <w:spacing w:after="0" w:line="240" w:lineRule="auto"/>
        <w:ind w:left="360"/>
        <w:jc w:val="both"/>
        <w:rPr>
          <w:rFonts w:ascii="Times New Roman" w:eastAsia="Lucida Sans Unicode" w:hAnsi="Times New Roman"/>
          <w:kern w:val="2"/>
          <w:sz w:val="24"/>
          <w:szCs w:val="24"/>
        </w:rPr>
      </w:pPr>
    </w:p>
    <w:p w14:paraId="6A35D505" w14:textId="77777777" w:rsidR="00F31BCF" w:rsidRPr="00025023" w:rsidRDefault="00000000" w:rsidP="00F31BCF">
      <w:pPr>
        <w:widowControl w:val="0"/>
        <w:numPr>
          <w:ilvl w:val="0"/>
          <w:numId w:val="2"/>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sidRPr="00025023">
        <w:rPr>
          <w:rFonts w:ascii="Times New Roman" w:eastAsia="Lucida Sans Unicode" w:hAnsi="Times New Roman"/>
          <w:b/>
          <w:bCs/>
          <w:kern w:val="2"/>
          <w:sz w:val="24"/>
          <w:szCs w:val="24"/>
        </w:rPr>
        <w:t>Nodaļas struktūra un darba organizācija</w:t>
      </w:r>
    </w:p>
    <w:p w14:paraId="2E3A1E53"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hAnsi="Times New Roman"/>
          <w:kern w:val="2"/>
          <w:sz w:val="24"/>
          <w:szCs w:val="24"/>
        </w:rPr>
        <w:t xml:space="preserve">Nodaļas darbu vada un organizē nodaļas vadītājs, kurš ir tieši pakļauts </w:t>
      </w:r>
      <w:r w:rsidR="00A54027" w:rsidRPr="00025023">
        <w:rPr>
          <w:rFonts w:ascii="Times New Roman" w:hAnsi="Times New Roman"/>
          <w:kern w:val="2"/>
          <w:sz w:val="24"/>
          <w:szCs w:val="24"/>
        </w:rPr>
        <w:t>i</w:t>
      </w:r>
      <w:r w:rsidRPr="00025023">
        <w:rPr>
          <w:rFonts w:ascii="Times New Roman" w:hAnsi="Times New Roman"/>
          <w:kern w:val="2"/>
          <w:sz w:val="24"/>
          <w:szCs w:val="24"/>
        </w:rPr>
        <w:t xml:space="preserve">zpilddirektoram. </w:t>
      </w:r>
    </w:p>
    <w:p w14:paraId="06AA1326"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hAnsi="Times New Roman"/>
          <w:kern w:val="2"/>
          <w:sz w:val="24"/>
          <w:szCs w:val="24"/>
        </w:rPr>
        <w:t xml:space="preserve">Nodaļas vadītāju pieņem un atbrīvo no darba, kā arī darba līgumu slēdz </w:t>
      </w:r>
      <w:r w:rsidR="00A54027" w:rsidRPr="00025023">
        <w:rPr>
          <w:rFonts w:ascii="Times New Roman" w:hAnsi="Times New Roman"/>
          <w:kern w:val="2"/>
          <w:sz w:val="24"/>
          <w:szCs w:val="24"/>
        </w:rPr>
        <w:t>i</w:t>
      </w:r>
      <w:r w:rsidRPr="00025023">
        <w:rPr>
          <w:rFonts w:ascii="Times New Roman" w:hAnsi="Times New Roman"/>
          <w:kern w:val="2"/>
          <w:sz w:val="24"/>
          <w:szCs w:val="24"/>
        </w:rPr>
        <w:t>zpilddirektors.</w:t>
      </w:r>
      <w:r w:rsidRPr="00025023">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baseform" w:val="nolikums"/>
          <w:attr w:name="id" w:val="-1"/>
          <w:attr w:name="text" w:val="nolikums"/>
        </w:smartTagPr>
        <w:r w:rsidRPr="00025023">
          <w:rPr>
            <w:rFonts w:ascii="Times New Roman" w:eastAsia="Lucida Sans Unicode" w:hAnsi="Times New Roman"/>
            <w:kern w:val="2"/>
            <w:sz w:val="24"/>
            <w:szCs w:val="24"/>
          </w:rPr>
          <w:lastRenderedPageBreak/>
          <w:t>nolikums</w:t>
        </w:r>
      </w:smartTag>
      <w:r w:rsidRPr="00025023">
        <w:rPr>
          <w:rFonts w:ascii="Times New Roman" w:eastAsia="Lucida Sans Unicode" w:hAnsi="Times New Roman"/>
          <w:kern w:val="2"/>
          <w:sz w:val="24"/>
          <w:szCs w:val="24"/>
        </w:rPr>
        <w:t xml:space="preserve">, Balvu novada Centrālās pārvaldes </w:t>
      </w:r>
      <w:smartTag w:uri="schemas-tilde-lv/tildestengine" w:element="veidnes">
        <w:smartTagPr>
          <w:attr w:name="baseform" w:val="nolikums"/>
          <w:attr w:name="id" w:val="-1"/>
          <w:attr w:name="text" w:val="nolikums"/>
        </w:smartTagPr>
        <w:r w:rsidRPr="00025023">
          <w:rPr>
            <w:rFonts w:ascii="Times New Roman" w:eastAsia="Lucida Sans Unicode" w:hAnsi="Times New Roman"/>
            <w:kern w:val="2"/>
            <w:sz w:val="24"/>
            <w:szCs w:val="24"/>
          </w:rPr>
          <w:t>nolikums</w:t>
        </w:r>
      </w:smartTag>
      <w:r w:rsidRPr="00025023">
        <w:rPr>
          <w:rFonts w:ascii="Times New Roman" w:eastAsia="Lucida Sans Unicode" w:hAnsi="Times New Roman"/>
          <w:kern w:val="2"/>
          <w:sz w:val="24"/>
          <w:szCs w:val="24"/>
        </w:rPr>
        <w:t xml:space="preserve">, šis </w:t>
      </w:r>
      <w:smartTag w:uri="schemas-tilde-lv/tildestengine" w:element="veidnes">
        <w:smartTagPr>
          <w:attr w:name="baseform" w:val="nolikums"/>
          <w:attr w:name="id" w:val="-1"/>
          <w:attr w:name="text" w:val="nolikums"/>
        </w:smartTagPr>
        <w:r w:rsidRPr="00025023">
          <w:rPr>
            <w:rFonts w:ascii="Times New Roman" w:eastAsia="Lucida Sans Unicode" w:hAnsi="Times New Roman"/>
            <w:kern w:val="2"/>
            <w:sz w:val="24"/>
            <w:szCs w:val="24"/>
          </w:rPr>
          <w:t>nolikums</w:t>
        </w:r>
      </w:smartTag>
      <w:r w:rsidRPr="00025023">
        <w:rPr>
          <w:rFonts w:ascii="Times New Roman" w:eastAsia="Lucida Sans Unicode" w:hAnsi="Times New Roman"/>
          <w:kern w:val="2"/>
          <w:sz w:val="24"/>
          <w:szCs w:val="24"/>
        </w:rPr>
        <w:t xml:space="preserve">, darba </w:t>
      </w:r>
      <w:smartTag w:uri="schemas-tilde-lv/tildestengine" w:element="veidnes">
        <w:smartTagPr>
          <w:attr w:name="baseform" w:val="lоgums"/>
          <w:attr w:name="id" w:val="-1"/>
          <w:attr w:name="text" w:val="līgums"/>
        </w:smartTagPr>
        <w:r w:rsidRPr="00025023">
          <w:rPr>
            <w:rFonts w:ascii="Times New Roman" w:eastAsia="Lucida Sans Unicode" w:hAnsi="Times New Roman"/>
            <w:kern w:val="2"/>
            <w:sz w:val="24"/>
            <w:szCs w:val="24"/>
          </w:rPr>
          <w:t>līgums</w:t>
        </w:r>
      </w:smartTag>
      <w:r w:rsidRPr="00025023">
        <w:rPr>
          <w:rFonts w:ascii="Times New Roman" w:eastAsia="Lucida Sans Unicode" w:hAnsi="Times New Roman"/>
          <w:kern w:val="2"/>
          <w:sz w:val="24"/>
          <w:szCs w:val="24"/>
        </w:rPr>
        <w:t xml:space="preserve"> un amata apraksts.</w:t>
      </w:r>
    </w:p>
    <w:p w14:paraId="45AD46BC"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Nodaļas vadītājs:</w:t>
      </w:r>
    </w:p>
    <w:p w14:paraId="237F8166"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plāno, organizē, vada un kontrolē nodaļas darbu un ir atbildīgs par nodaļas uzdevumu izpildi;</w:t>
      </w:r>
    </w:p>
    <w:p w14:paraId="6D93FD7E"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nosaka nodaļas darbinieku pienākumus, uzdevumus, darba prioritātes un to izpildes termiņus;</w:t>
      </w:r>
    </w:p>
    <w:p w14:paraId="6170CA00"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izstrādā nodaļas darbinieku amatu aprakstus, veic to </w:t>
      </w:r>
      <w:r w:rsidRPr="00025023">
        <w:rPr>
          <w:rFonts w:ascii="Times New Roman" w:eastAsia="Lucida Sans Unicode" w:hAnsi="Times New Roman"/>
          <w:kern w:val="2"/>
          <w:sz w:val="24"/>
          <w:szCs w:val="28"/>
        </w:rPr>
        <w:t>pārskatīšanu un aktualizāciju atbilstoši pašvaldības reglamentējošiem dokumentiem</w:t>
      </w:r>
      <w:r w:rsidRPr="00025023">
        <w:rPr>
          <w:rFonts w:ascii="Times New Roman" w:eastAsia="Lucida Sans Unicode" w:hAnsi="Times New Roman"/>
          <w:kern w:val="2"/>
          <w:sz w:val="24"/>
          <w:szCs w:val="24"/>
        </w:rPr>
        <w:t>;</w:t>
      </w:r>
    </w:p>
    <w:p w14:paraId="3F024C53"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o</w:t>
      </w:r>
      <w:r w:rsidRPr="00025023">
        <w:rPr>
          <w:rFonts w:ascii="Times New Roman" w:eastAsia="Lucida Sans Unicode" w:hAnsi="Times New Roman"/>
          <w:kern w:val="2"/>
          <w:sz w:val="24"/>
          <w:szCs w:val="28"/>
        </w:rPr>
        <w:t>rganizē un kontrolē nodaļas darbinieku amatu aprakstos paredzēto pienākumu, uzdoto konkrēto uzdevumu izpildi un pašvaldības darba kārtības noteikumu ievērošanu</w:t>
      </w:r>
      <w:r w:rsidRPr="00025023">
        <w:rPr>
          <w:rFonts w:ascii="Times New Roman" w:eastAsia="Lucida Sans Unicode" w:hAnsi="Times New Roman"/>
          <w:kern w:val="2"/>
          <w:sz w:val="24"/>
          <w:szCs w:val="24"/>
        </w:rPr>
        <w:t>; dod metodiskus norādījumus un sniedz ieteikumus nodaļas darbiniekiem viņu pienākumu sekmīgai izpildei;</w:t>
      </w:r>
    </w:p>
    <w:p w14:paraId="5636DC53"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nodrošina nodaļas darbību reglamentējošo dokumentu izstrādi, veic to savlaicīgu aktualizāciju;</w:t>
      </w:r>
    </w:p>
    <w:p w14:paraId="11AF43A2"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izvērtē nodaļas darbinieku sagatavoto dokumentu kvalitāti un atbilstību normatīvajiem aktiem;</w:t>
      </w:r>
    </w:p>
    <w:p w14:paraId="0BC24B69"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14:paraId="37D3BF68"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14:paraId="5162BE77"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pārstāv nodaļu pašvaldības domes un pastāvīgo komiteju sēžu darbā, darba grupu sēdēs, pašvaldības struktūrvienību un iestāžu rīkotajās sanāksmēs, vadības sanāksmēs;</w:t>
      </w:r>
    </w:p>
    <w:p w14:paraId="5431B239"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organizē nodaļas darbinieku sanāksmes;</w:t>
      </w:r>
    </w:p>
    <w:p w14:paraId="118F0A21"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paaugstina savu profesionālo kvalifikāciju, kā arī sekmē nodaļas darbinieku profesionālās kvalifikācijas paaugstināšanu;</w:t>
      </w:r>
    </w:p>
    <w:p w14:paraId="37844A2A"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sagatavo apstiprināšanai nodaļas darbinieku atvaļinājumu grafiku, nodrošinot nodaļas darba nepārtrauktību darbinieku atvaļinājumu laikā;</w:t>
      </w:r>
    </w:p>
    <w:p w14:paraId="691DED3F"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 xml:space="preserve">saskaņo un vīzē nodaļas darbinieku iesniegumus, kas saistīti ar darbinieku prombūtnēm (t.i. atvaļinājumiem, komandējumiem, apmācībām u.tml.), </w:t>
      </w:r>
      <w:r w:rsidRPr="00025023">
        <w:rPr>
          <w:rFonts w:ascii="Times New Roman" w:eastAsia="Lucida Sans Unicode" w:hAnsi="Times New Roman"/>
          <w:kern w:val="2"/>
          <w:sz w:val="24"/>
          <w:szCs w:val="24"/>
        </w:rPr>
        <w:t>organizē nodaļas darba nepārtrauktību nodaļas darbinieku prombūtnes laikā</w:t>
      </w:r>
      <w:r w:rsidRPr="00025023">
        <w:rPr>
          <w:rFonts w:ascii="Times New Roman" w:eastAsia="Lucida Sans Unicode" w:hAnsi="Times New Roman"/>
          <w:kern w:val="2"/>
          <w:sz w:val="24"/>
          <w:szCs w:val="28"/>
        </w:rPr>
        <w:t>;</w:t>
      </w:r>
    </w:p>
    <w:p w14:paraId="3C23685F"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 xml:space="preserve">koordinē un kontrolē nodaļas darbinieku sadarbību ar pašvaldības institūcijām un  </w:t>
      </w:r>
      <w:r w:rsidR="00A54027" w:rsidRPr="00025023">
        <w:rPr>
          <w:rFonts w:ascii="Times New Roman" w:eastAsia="Lucida Sans Unicode" w:hAnsi="Times New Roman"/>
          <w:kern w:val="2"/>
          <w:sz w:val="24"/>
          <w:szCs w:val="24"/>
        </w:rPr>
        <w:t>Centrālās pārvaldes</w:t>
      </w:r>
      <w:r w:rsidR="00A54027" w:rsidRPr="00025023">
        <w:rPr>
          <w:rFonts w:ascii="Times New Roman" w:eastAsia="Lucida Sans Unicode" w:hAnsi="Times New Roman"/>
          <w:kern w:val="2"/>
          <w:sz w:val="24"/>
          <w:szCs w:val="28"/>
        </w:rPr>
        <w:t xml:space="preserve"> struktūrvienībām nodaļu</w:t>
      </w:r>
      <w:r w:rsidRPr="00025023">
        <w:rPr>
          <w:rFonts w:ascii="Times New Roman" w:eastAsia="Lucida Sans Unicode" w:hAnsi="Times New Roman"/>
          <w:kern w:val="2"/>
          <w:sz w:val="24"/>
          <w:szCs w:val="28"/>
        </w:rPr>
        <w:t xml:space="preserve"> kompetencē esošajos jautājumos;</w:t>
      </w:r>
    </w:p>
    <w:p w14:paraId="3567E03A"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 xml:space="preserve">iesniedz </w:t>
      </w:r>
      <w:r w:rsidR="00A54027" w:rsidRPr="00025023">
        <w:rPr>
          <w:rFonts w:ascii="Times New Roman" w:eastAsia="Lucida Sans Unicode" w:hAnsi="Times New Roman"/>
          <w:kern w:val="2"/>
          <w:sz w:val="24"/>
          <w:szCs w:val="28"/>
        </w:rPr>
        <w:t>i</w:t>
      </w:r>
      <w:r w:rsidRPr="00025023">
        <w:rPr>
          <w:rFonts w:ascii="Times New Roman" w:eastAsia="Lucida Sans Unicode" w:hAnsi="Times New Roman"/>
          <w:kern w:val="2"/>
          <w:sz w:val="24"/>
          <w:szCs w:val="28"/>
        </w:rPr>
        <w:t>zpilddirektoram motivētus priekšlikumus par nodaļas struktūru, personālu un darba organizāciju, tai skaitā, amatu aprakstiem, darba samaksu, apmācības iespējām, disciplināro atbildību, iecelšanu amatā, pārcelšanu citā amatā un atbrīvošanu no amata;</w:t>
      </w:r>
    </w:p>
    <w:p w14:paraId="6D11D122" w14:textId="77777777" w:rsidR="00F31BCF" w:rsidRPr="00025023" w:rsidRDefault="00000000" w:rsidP="00F31BCF">
      <w:pPr>
        <w:widowControl w:val="0"/>
        <w:numPr>
          <w:ilvl w:val="2"/>
          <w:numId w:val="2"/>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veic citus pienākumus atbilstoši pašvaldības nolikumam, iekšējiem normatīvajiem aktiem un amatu aprakstam.</w:t>
      </w:r>
    </w:p>
    <w:p w14:paraId="5F90EACE"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Nodaļas vadītāja prombūtnes laikā nodaļas vadītāja pienākumus pilda </w:t>
      </w:r>
      <w:r w:rsidR="00A54027" w:rsidRPr="00025023">
        <w:rPr>
          <w:rFonts w:ascii="Times New Roman" w:eastAsia="Lucida Sans Unicode" w:hAnsi="Times New Roman"/>
          <w:kern w:val="2"/>
          <w:sz w:val="24"/>
          <w:szCs w:val="24"/>
        </w:rPr>
        <w:t>i</w:t>
      </w:r>
      <w:r w:rsidRPr="00025023">
        <w:rPr>
          <w:rFonts w:ascii="Times New Roman" w:eastAsia="Lucida Sans Unicode" w:hAnsi="Times New Roman"/>
          <w:kern w:val="2"/>
          <w:sz w:val="24"/>
          <w:szCs w:val="24"/>
        </w:rPr>
        <w:t>zpilddirektora norīkots nodaļas darbinieks.</w:t>
      </w:r>
    </w:p>
    <w:p w14:paraId="558CB893"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Nodaļas darbinieku skaitu, amatus un atlīdzību nosaka </w:t>
      </w:r>
      <w:r w:rsidR="00A54027" w:rsidRPr="00025023">
        <w:rPr>
          <w:rFonts w:ascii="Times New Roman" w:eastAsia="Lucida Sans Unicode" w:hAnsi="Times New Roman"/>
          <w:kern w:val="2"/>
          <w:sz w:val="24"/>
          <w:szCs w:val="24"/>
        </w:rPr>
        <w:t>Centrālās pārvaldes</w:t>
      </w:r>
      <w:r w:rsidRPr="00025023">
        <w:rPr>
          <w:rFonts w:ascii="Times New Roman" w:eastAsia="Lucida Sans Unicode" w:hAnsi="Times New Roman"/>
          <w:kern w:val="2"/>
          <w:sz w:val="24"/>
          <w:szCs w:val="24"/>
        </w:rPr>
        <w:t xml:space="preserve"> amata vienību un mēnešalgu saraksts.</w:t>
      </w:r>
    </w:p>
    <w:p w14:paraId="1291D425"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hAnsi="Times New Roman"/>
          <w:kern w:val="2"/>
          <w:sz w:val="24"/>
          <w:szCs w:val="24"/>
        </w:rPr>
        <w:t xml:space="preserve">Nodaļas darbinieki administratīvi un strukturāli pakļauti nodaļas vadītājam, bet funkcionāli – </w:t>
      </w:r>
      <w:r w:rsidR="00A54027" w:rsidRPr="00025023">
        <w:rPr>
          <w:rFonts w:ascii="Times New Roman" w:hAnsi="Times New Roman"/>
          <w:kern w:val="2"/>
          <w:sz w:val="24"/>
          <w:szCs w:val="24"/>
        </w:rPr>
        <w:t>i</w:t>
      </w:r>
      <w:r w:rsidRPr="00025023">
        <w:rPr>
          <w:rFonts w:ascii="Times New Roman" w:hAnsi="Times New Roman"/>
          <w:kern w:val="2"/>
          <w:sz w:val="24"/>
          <w:szCs w:val="24"/>
        </w:rPr>
        <w:t>zpilddirektoram.</w:t>
      </w:r>
    </w:p>
    <w:p w14:paraId="7F8442C4"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4"/>
        </w:rPr>
        <w:t xml:space="preserve">Nodaļas darbinieku pienākumus un tiesības nosaka darba līgums un amata apraksts. Ja nodaļas darbinieks saņem tiešu uzdevumu no domes priekšsēdētāja, domes priekšsēdētāja vietnieka, </w:t>
      </w:r>
      <w:r w:rsidR="00A54027" w:rsidRPr="00025023">
        <w:rPr>
          <w:rFonts w:ascii="Times New Roman" w:eastAsia="Lucida Sans Unicode" w:hAnsi="Times New Roman"/>
          <w:kern w:val="2"/>
          <w:sz w:val="24"/>
          <w:szCs w:val="24"/>
        </w:rPr>
        <w:t>i</w:t>
      </w:r>
      <w:r w:rsidRPr="00025023">
        <w:rPr>
          <w:rFonts w:ascii="Times New Roman" w:eastAsia="Lucida Sans Unicode" w:hAnsi="Times New Roman"/>
          <w:kern w:val="2"/>
          <w:sz w:val="24"/>
          <w:szCs w:val="24"/>
        </w:rPr>
        <w:t xml:space="preserve">zpilddirektora vai </w:t>
      </w:r>
      <w:r w:rsidR="00A54027" w:rsidRPr="00025023">
        <w:rPr>
          <w:rFonts w:ascii="Times New Roman" w:eastAsia="Lucida Sans Unicode" w:hAnsi="Times New Roman"/>
          <w:kern w:val="2"/>
          <w:sz w:val="24"/>
          <w:szCs w:val="24"/>
        </w:rPr>
        <w:t>i</w:t>
      </w:r>
      <w:r w:rsidRPr="00025023">
        <w:rPr>
          <w:rFonts w:ascii="Times New Roman" w:eastAsia="Lucida Sans Unicode" w:hAnsi="Times New Roman"/>
          <w:kern w:val="2"/>
          <w:sz w:val="24"/>
          <w:szCs w:val="24"/>
        </w:rPr>
        <w:t xml:space="preserve">zpilddirektora vietnieka, darbinieks par </w:t>
      </w:r>
      <w:r w:rsidRPr="00025023">
        <w:rPr>
          <w:rFonts w:ascii="Times New Roman" w:eastAsia="Lucida Sans Unicode" w:hAnsi="Times New Roman"/>
          <w:kern w:val="2"/>
          <w:sz w:val="24"/>
          <w:szCs w:val="24"/>
        </w:rPr>
        <w:lastRenderedPageBreak/>
        <w:t>to informē nodaļas vadītāju.</w:t>
      </w:r>
    </w:p>
    <w:p w14:paraId="1002434E"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sidRPr="00025023">
        <w:rPr>
          <w:rFonts w:ascii="Times New Roman" w:eastAsia="Lucida Sans Unicode" w:hAnsi="Times New Roman"/>
          <w:kern w:val="2"/>
          <w:sz w:val="24"/>
          <w:szCs w:val="28"/>
        </w:rPr>
        <w:t xml:space="preserve">Nodaļas darbiniekus pieņem darbā </w:t>
      </w:r>
      <w:r w:rsidR="00A54027" w:rsidRPr="00025023">
        <w:rPr>
          <w:rFonts w:ascii="Times New Roman" w:eastAsia="Lucida Sans Unicode" w:hAnsi="Times New Roman"/>
          <w:kern w:val="2"/>
          <w:sz w:val="24"/>
          <w:szCs w:val="28"/>
        </w:rPr>
        <w:t>i</w:t>
      </w:r>
      <w:r w:rsidRPr="00025023">
        <w:rPr>
          <w:rFonts w:ascii="Times New Roman" w:eastAsia="Lucida Sans Unicode" w:hAnsi="Times New Roman"/>
          <w:kern w:val="2"/>
          <w:sz w:val="24"/>
          <w:szCs w:val="28"/>
        </w:rPr>
        <w:t>zpilddirektors, slēdzot darba līgumu.</w:t>
      </w:r>
    </w:p>
    <w:p w14:paraId="41DCC29B"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sidRPr="00025023">
        <w:rPr>
          <w:rFonts w:ascii="Times New Roman" w:eastAsia="Lucida Sans Unicode" w:hAnsi="Times New Roman"/>
          <w:kern w:val="2"/>
          <w:sz w:val="24"/>
          <w:szCs w:val="24"/>
        </w:rPr>
        <w:t xml:space="preserve">Nodaļas darbinieki saskaņo savas prombūtnes ar nodaļas vadītāju. Nodaļas darbinieka prombūtnes laikā nodaļas darbinieka pienākumus pilda pēc nodaļas vadītāja ieteikuma </w:t>
      </w:r>
      <w:r w:rsidR="006F1E70" w:rsidRPr="00025023">
        <w:rPr>
          <w:rFonts w:ascii="Times New Roman" w:eastAsia="Lucida Sans Unicode" w:hAnsi="Times New Roman"/>
          <w:kern w:val="2"/>
          <w:sz w:val="24"/>
          <w:szCs w:val="24"/>
        </w:rPr>
        <w:t>i</w:t>
      </w:r>
      <w:r w:rsidRPr="00025023">
        <w:rPr>
          <w:rFonts w:ascii="Times New Roman" w:eastAsia="Lucida Sans Unicode" w:hAnsi="Times New Roman"/>
          <w:kern w:val="2"/>
          <w:sz w:val="24"/>
          <w:szCs w:val="24"/>
        </w:rPr>
        <w:t>zpilddirektora norīkots cits nodaļas darbinieks.</w:t>
      </w:r>
    </w:p>
    <w:p w14:paraId="4D2281C9" w14:textId="77777777" w:rsidR="00F31BCF" w:rsidRDefault="00F31BCF" w:rsidP="00F31BCF">
      <w:pPr>
        <w:widowControl w:val="0"/>
        <w:suppressAutoHyphens/>
        <w:autoSpaceDE w:val="0"/>
        <w:autoSpaceDN w:val="0"/>
        <w:adjustRightInd w:val="0"/>
        <w:spacing w:after="0" w:line="240" w:lineRule="auto"/>
        <w:ind w:left="792"/>
        <w:jc w:val="both"/>
        <w:rPr>
          <w:rFonts w:ascii="Times New Roman" w:eastAsia="Lucida Sans Unicode" w:hAnsi="Times New Roman"/>
          <w:b/>
          <w:bCs/>
          <w:kern w:val="2"/>
          <w:sz w:val="24"/>
          <w:szCs w:val="24"/>
        </w:rPr>
      </w:pPr>
    </w:p>
    <w:p w14:paraId="3FD9CED1" w14:textId="77777777" w:rsidR="00F31BCF" w:rsidRDefault="00000000" w:rsidP="00F31BCF">
      <w:pPr>
        <w:widowControl w:val="0"/>
        <w:numPr>
          <w:ilvl w:val="0"/>
          <w:numId w:val="2"/>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Nodaļas darbības tiesiskuma nodrošināšanas mehānisms un pārskati par nodaļas darbību</w:t>
      </w:r>
    </w:p>
    <w:p w14:paraId="21DFF6C1" w14:textId="77777777" w:rsidR="00F31BCF"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14:paraId="280A00E3" w14:textId="77777777" w:rsidR="00F31BCF"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Nodaļas darbības tiesiskuma nodrošinājuma mehānisms:</w:t>
      </w:r>
    </w:p>
    <w:p w14:paraId="22D0D5D7" w14:textId="77777777" w:rsidR="00F31BCF" w:rsidRDefault="00000000" w:rsidP="00F31BCF">
      <w:pPr>
        <w:widowControl w:val="0"/>
        <w:numPr>
          <w:ilvl w:val="2"/>
          <w:numId w:val="2"/>
        </w:numPr>
        <w:suppressAutoHyphens/>
        <w:spacing w:after="0" w:line="240" w:lineRule="auto"/>
        <w:ind w:left="1418" w:hanging="646"/>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14:paraId="40A8569F" w14:textId="77777777" w:rsidR="00F31BCF" w:rsidRDefault="00000000" w:rsidP="00F31BCF">
      <w:pPr>
        <w:widowControl w:val="0"/>
        <w:numPr>
          <w:ilvl w:val="2"/>
          <w:numId w:val="2"/>
        </w:numPr>
        <w:suppressAutoHyphens/>
        <w:spacing w:after="0" w:line="240" w:lineRule="auto"/>
        <w:ind w:left="1418" w:hanging="646"/>
        <w:jc w:val="both"/>
        <w:rPr>
          <w:rFonts w:ascii="Times New Roman" w:eastAsia="Lucida Sans Unicode" w:hAnsi="Times New Roman"/>
          <w:kern w:val="2"/>
          <w:sz w:val="24"/>
          <w:szCs w:val="28"/>
        </w:rPr>
      </w:pPr>
      <w:r>
        <w:rPr>
          <w:rFonts w:ascii="Times New Roman" w:eastAsia="Lucida Sans Unicode" w:hAnsi="Times New Roman"/>
          <w:kern w:val="2"/>
          <w:sz w:val="24"/>
          <w:szCs w:val="28"/>
        </w:rPr>
        <w:t xml:space="preserve">nodaļas vadītāja lēmumu par darbinieka faktisko rīcību var apstrīdēt, iesniedzot attiecīgu iesniegumu </w:t>
      </w:r>
      <w:r w:rsidR="006F1E70">
        <w:rPr>
          <w:rFonts w:ascii="Times New Roman" w:eastAsia="Lucida Sans Unicode" w:hAnsi="Times New Roman"/>
          <w:kern w:val="2"/>
          <w:sz w:val="24"/>
          <w:szCs w:val="28"/>
        </w:rPr>
        <w:t>i</w:t>
      </w:r>
      <w:r>
        <w:rPr>
          <w:rFonts w:ascii="Times New Roman" w:eastAsia="Lucida Sans Unicode" w:hAnsi="Times New Roman"/>
          <w:kern w:val="2"/>
          <w:sz w:val="24"/>
          <w:szCs w:val="28"/>
        </w:rPr>
        <w:t>zpilddirektoram;</w:t>
      </w:r>
    </w:p>
    <w:p w14:paraId="150FF079" w14:textId="77777777" w:rsidR="00F31BCF" w:rsidRDefault="00000000" w:rsidP="00F31BCF">
      <w:pPr>
        <w:widowControl w:val="0"/>
        <w:numPr>
          <w:ilvl w:val="2"/>
          <w:numId w:val="2"/>
        </w:numPr>
        <w:suppressAutoHyphens/>
        <w:spacing w:after="0" w:line="240" w:lineRule="auto"/>
        <w:ind w:left="1418" w:hanging="646"/>
        <w:jc w:val="both"/>
        <w:rPr>
          <w:rFonts w:ascii="Times New Roman" w:eastAsia="Lucida Sans Unicode" w:hAnsi="Times New Roman"/>
          <w:kern w:val="2"/>
          <w:sz w:val="24"/>
          <w:szCs w:val="28"/>
        </w:rPr>
      </w:pPr>
      <w:r>
        <w:rPr>
          <w:rFonts w:ascii="Times New Roman" w:eastAsia="Lucida Sans Unicode" w:hAnsi="Times New Roman"/>
          <w:kern w:val="2"/>
          <w:sz w:val="24"/>
          <w:szCs w:val="28"/>
        </w:rPr>
        <w:t xml:space="preserve">nodaļas vadītāja lēmumu vai faktisko rīcību var apstrīdēt, iesniedzot attiecīgu iesniegumu </w:t>
      </w:r>
      <w:r w:rsidR="006F1E70">
        <w:rPr>
          <w:rFonts w:ascii="Times New Roman" w:eastAsia="Lucida Sans Unicode" w:hAnsi="Times New Roman"/>
          <w:kern w:val="2"/>
          <w:sz w:val="24"/>
          <w:szCs w:val="28"/>
        </w:rPr>
        <w:t>i</w:t>
      </w:r>
      <w:r>
        <w:rPr>
          <w:rFonts w:ascii="Times New Roman" w:eastAsia="Lucida Sans Unicode" w:hAnsi="Times New Roman"/>
          <w:kern w:val="2"/>
          <w:sz w:val="24"/>
          <w:szCs w:val="28"/>
        </w:rPr>
        <w:t>zpilddirektoram;</w:t>
      </w:r>
    </w:p>
    <w:p w14:paraId="1F891C37" w14:textId="77777777" w:rsidR="00F31BCF" w:rsidRDefault="00000000" w:rsidP="00F31BCF">
      <w:pPr>
        <w:widowControl w:val="0"/>
        <w:numPr>
          <w:ilvl w:val="2"/>
          <w:numId w:val="2"/>
        </w:numPr>
        <w:suppressAutoHyphens/>
        <w:spacing w:after="0" w:line="240" w:lineRule="auto"/>
        <w:ind w:left="1418" w:hanging="64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izpilddirektora izdoto lēmumu par nodaļas vadītāja lēmumu vai faktisko rīcību  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14:paraId="6A0C1DAE" w14:textId="77777777" w:rsidR="00F31BCF"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14:paraId="6DDB82C9" w14:textId="77777777" w:rsidR="00F31BCF"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8"/>
        </w:rPr>
        <w:t xml:space="preserve">Domes vadībai un </w:t>
      </w:r>
      <w:r w:rsidR="006F1E70">
        <w:rPr>
          <w:rFonts w:ascii="Times New Roman" w:eastAsia="Lucida Sans Unicode" w:hAnsi="Times New Roman"/>
          <w:kern w:val="2"/>
          <w:sz w:val="24"/>
          <w:szCs w:val="28"/>
        </w:rPr>
        <w:t>i</w:t>
      </w:r>
      <w:r>
        <w:rPr>
          <w:rFonts w:ascii="Times New Roman" w:eastAsia="Lucida Sans Unicode" w:hAnsi="Times New Roman"/>
          <w:kern w:val="2"/>
          <w:sz w:val="24"/>
          <w:szCs w:val="28"/>
        </w:rPr>
        <w:t>zpilddirektoram ir tiesības jebkurā laikā pieprasīt pārskatu par nodaļas darbu.</w:t>
      </w:r>
    </w:p>
    <w:p w14:paraId="19354C69" w14:textId="77777777" w:rsidR="00F31BCF" w:rsidRDefault="00000000" w:rsidP="00F31BCF">
      <w:pPr>
        <w:widowControl w:val="0"/>
        <w:numPr>
          <w:ilvl w:val="0"/>
          <w:numId w:val="2"/>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kern w:val="2"/>
          <w:sz w:val="24"/>
          <w:szCs w:val="24"/>
        </w:rPr>
        <w:t>Noslēguma jautājumi</w:t>
      </w:r>
    </w:p>
    <w:p w14:paraId="2CC1277F" w14:textId="77777777" w:rsidR="00F31BCF" w:rsidRPr="00025023" w:rsidRDefault="00000000" w:rsidP="00F31BCF">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sidRPr="00025023">
        <w:rPr>
          <w:rFonts w:ascii="Times New Roman" w:eastAsia="Times New Roman" w:hAnsi="Times New Roman"/>
          <w:kern w:val="2"/>
          <w:sz w:val="24"/>
          <w:szCs w:val="24"/>
        </w:rPr>
        <w:t xml:space="preserve">Nodaļas nolikuma izstrādi nodrošina nodaļas vadītājs un to apstiprina </w:t>
      </w:r>
      <w:r w:rsidR="006F1E70" w:rsidRPr="00025023">
        <w:rPr>
          <w:rFonts w:ascii="Times New Roman" w:eastAsia="Times New Roman" w:hAnsi="Times New Roman"/>
          <w:kern w:val="2"/>
          <w:sz w:val="24"/>
          <w:szCs w:val="24"/>
        </w:rPr>
        <w:t>izpilddirektors.</w:t>
      </w:r>
    </w:p>
    <w:p w14:paraId="0914F454" w14:textId="77777777" w:rsidR="006F1E70" w:rsidRPr="00025023" w:rsidRDefault="00000000" w:rsidP="006F1E70">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sidRPr="00025023">
        <w:rPr>
          <w:rFonts w:ascii="Times New Roman" w:eastAsia="Lucida Sans Unicode" w:hAnsi="Times New Roman"/>
          <w:kern w:val="2"/>
          <w:sz w:val="24"/>
          <w:szCs w:val="24"/>
        </w:rPr>
        <w:t xml:space="preserve">Grozījumus nodaļas nolikumā var ierosināt domes vadība, izpilddirektors vai nodaļas vadītājs. </w:t>
      </w:r>
      <w:r w:rsidRPr="00025023">
        <w:rPr>
          <w:rFonts w:ascii="Times New Roman" w:eastAsia="Times New Roman" w:hAnsi="Times New Roman"/>
          <w:kern w:val="2"/>
          <w:sz w:val="24"/>
          <w:szCs w:val="24"/>
        </w:rPr>
        <w:t>Nolikuma grozījumus apstiprina izpilddirektors.</w:t>
      </w:r>
    </w:p>
    <w:p w14:paraId="03EDEF0B" w14:textId="77777777" w:rsidR="006F1E70" w:rsidRPr="00025023" w:rsidRDefault="00000000" w:rsidP="006F1E70">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sidRPr="00025023">
        <w:rPr>
          <w:rFonts w:ascii="Times New Roman" w:eastAsia="Lucida Sans Unicode" w:hAnsi="Times New Roman"/>
          <w:kern w:val="2"/>
          <w:sz w:val="24"/>
          <w:szCs w:val="24"/>
        </w:rPr>
        <w:t>N</w:t>
      </w:r>
      <w:r w:rsidR="002C6ED4">
        <w:rPr>
          <w:rFonts w:ascii="Times New Roman" w:eastAsia="Lucida Sans Unicode" w:hAnsi="Times New Roman"/>
          <w:kern w:val="2"/>
          <w:sz w:val="24"/>
          <w:szCs w:val="24"/>
        </w:rPr>
        <w:t>olikums stājas spēkā 2024.gada 1</w:t>
      </w:r>
      <w:r w:rsidR="009A68C6">
        <w:rPr>
          <w:rFonts w:ascii="Times New Roman" w:eastAsia="Lucida Sans Unicode" w:hAnsi="Times New Roman"/>
          <w:kern w:val="2"/>
          <w:sz w:val="24"/>
          <w:szCs w:val="24"/>
        </w:rPr>
        <w:t>6</w:t>
      </w:r>
      <w:r w:rsidR="002C6ED4">
        <w:rPr>
          <w:rFonts w:ascii="Times New Roman" w:eastAsia="Lucida Sans Unicode" w:hAnsi="Times New Roman"/>
          <w:kern w:val="2"/>
          <w:sz w:val="24"/>
          <w:szCs w:val="24"/>
        </w:rPr>
        <w:t>.septembrī</w:t>
      </w:r>
      <w:r w:rsidRPr="00025023">
        <w:rPr>
          <w:rFonts w:ascii="Times New Roman" w:eastAsia="Lucida Sans Unicode" w:hAnsi="Times New Roman"/>
          <w:kern w:val="2"/>
          <w:sz w:val="24"/>
          <w:szCs w:val="24"/>
        </w:rPr>
        <w:t>.</w:t>
      </w:r>
    </w:p>
    <w:p w14:paraId="59F83922" w14:textId="77777777" w:rsidR="006F1E70" w:rsidRPr="00025023" w:rsidRDefault="00000000" w:rsidP="006F1E70">
      <w:pPr>
        <w:widowControl w:val="0"/>
        <w:numPr>
          <w:ilvl w:val="1"/>
          <w:numId w:val="2"/>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sidRPr="00025023">
        <w:rPr>
          <w:rFonts w:ascii="Times New Roman" w:hAnsi="Times New Roman"/>
          <w:sz w:val="24"/>
          <w:szCs w:val="24"/>
        </w:rPr>
        <w:t>Ar šī nolikuma spēkā stāšanos spēku zaudē ar Balvu novada domes 2021.gada 22.jūlija lēmumu (protokols Nr.5, 40.§) apstiprinātais Sabiedrisko attiecību nodaļas nolikums un ar Balvu novada domes 2021.gada 22.jūlija lēmumu (protokols Nr.5, 41.§) apstiprinātais Informācijas tehnoloģiju nodaļas nolikums.</w:t>
      </w:r>
    </w:p>
    <w:p w14:paraId="22B4B9C6" w14:textId="77777777" w:rsidR="00F31BCF" w:rsidRPr="00D12AD2" w:rsidRDefault="00F31BCF" w:rsidP="00F31BCF"/>
    <w:p w14:paraId="0A47B467" w14:textId="77777777" w:rsidR="001A58FC" w:rsidRDefault="001A58FC" w:rsidP="00467CD6">
      <w:pPr>
        <w:spacing w:after="0" w:line="240" w:lineRule="auto"/>
        <w:rPr>
          <w:rFonts w:ascii="Times New Roman" w:hAnsi="Times New Roman"/>
          <w:sz w:val="24"/>
          <w:szCs w:val="24"/>
        </w:rPr>
      </w:pPr>
    </w:p>
    <w:p w14:paraId="7BE0943A" w14:textId="77777777" w:rsidR="001E666F" w:rsidRDefault="001E666F" w:rsidP="00467CD6">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38235E" w14:paraId="60C18A3D" w14:textId="77777777" w:rsidTr="00A1133B">
        <w:trPr>
          <w:trHeight w:val="599"/>
        </w:trPr>
        <w:tc>
          <w:tcPr>
            <w:tcW w:w="5524" w:type="dxa"/>
          </w:tcPr>
          <w:p w14:paraId="71A379D7" w14:textId="77777777" w:rsidR="001E666F" w:rsidRDefault="00000000" w:rsidP="004627AA">
            <w:pPr>
              <w:rPr>
                <w:rFonts w:ascii="Times New Roman" w:hAnsi="Times New Roman"/>
                <w:sz w:val="24"/>
                <w:szCs w:val="24"/>
              </w:rPr>
            </w:pPr>
            <w:r w:rsidRPr="00BA0424">
              <w:rPr>
                <w:rFonts w:ascii="Times New Roman" w:hAnsi="Times New Roman"/>
                <w:sz w:val="24"/>
                <w:szCs w:val="24"/>
              </w:rPr>
              <w:t>Izpilddirektore</w:t>
            </w:r>
          </w:p>
        </w:tc>
        <w:tc>
          <w:tcPr>
            <w:tcW w:w="3537" w:type="dxa"/>
          </w:tcPr>
          <w:p w14:paraId="27862837" w14:textId="77777777" w:rsidR="001E666F" w:rsidRDefault="00000000" w:rsidP="004627AA">
            <w:pPr>
              <w:jc w:val="right"/>
              <w:rPr>
                <w:rFonts w:ascii="Times New Roman" w:hAnsi="Times New Roman"/>
                <w:sz w:val="24"/>
                <w:szCs w:val="24"/>
              </w:rPr>
            </w:pPr>
            <w:r w:rsidRPr="00BA0424">
              <w:rPr>
                <w:rFonts w:ascii="Times New Roman" w:hAnsi="Times New Roman"/>
                <w:sz w:val="24"/>
                <w:szCs w:val="24"/>
              </w:rPr>
              <w:t>Daina Tutiņa</w:t>
            </w:r>
          </w:p>
        </w:tc>
      </w:tr>
    </w:tbl>
    <w:p w14:paraId="7BE13234" w14:textId="77777777" w:rsidR="00F60E61" w:rsidRDefault="00F60E61">
      <w:pPr>
        <w:spacing w:after="160" w:line="259" w:lineRule="auto"/>
        <w:rPr>
          <w:rFonts w:ascii="Times New Roman" w:hAnsi="Times New Roman"/>
          <w:sz w:val="24"/>
          <w:szCs w:val="24"/>
        </w:rPr>
      </w:pPr>
    </w:p>
    <w:sectPr w:rsidR="00F60E61" w:rsidSect="005A08F6">
      <w:footerReference w:type="default" r:id="rId9"/>
      <w:footerReference w:type="firs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0E055" w14:textId="77777777" w:rsidR="000B321C" w:rsidRDefault="000B321C">
      <w:pPr>
        <w:spacing w:after="0" w:line="240" w:lineRule="auto"/>
      </w:pPr>
      <w:r>
        <w:separator/>
      </w:r>
    </w:p>
  </w:endnote>
  <w:endnote w:type="continuationSeparator" w:id="0">
    <w:p w14:paraId="4F02A043" w14:textId="77777777" w:rsidR="000B321C" w:rsidRDefault="000B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9CB2B" w14:textId="77777777" w:rsidR="0038235E"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725F" w14:textId="77777777" w:rsidR="0038235E"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B5760" w14:textId="77777777" w:rsidR="000B321C" w:rsidRDefault="000B321C">
      <w:pPr>
        <w:spacing w:after="0" w:line="240" w:lineRule="auto"/>
      </w:pPr>
      <w:r>
        <w:separator/>
      </w:r>
    </w:p>
  </w:footnote>
  <w:footnote w:type="continuationSeparator" w:id="0">
    <w:p w14:paraId="666ADCA9" w14:textId="77777777" w:rsidR="000B321C" w:rsidRDefault="000B3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461FB"/>
    <w:multiLevelType w:val="multilevel"/>
    <w:tmpl w:val="31260D3E"/>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9C7467"/>
    <w:multiLevelType w:val="hybridMultilevel"/>
    <w:tmpl w:val="A5EA757A"/>
    <w:lvl w:ilvl="0" w:tplc="F8660872">
      <w:start w:val="1"/>
      <w:numFmt w:val="decimal"/>
      <w:lvlText w:val="%1."/>
      <w:lvlJc w:val="left"/>
      <w:pPr>
        <w:ind w:left="720" w:hanging="360"/>
      </w:pPr>
      <w:rPr>
        <w:rFonts w:hint="default"/>
      </w:rPr>
    </w:lvl>
    <w:lvl w:ilvl="1" w:tplc="7B40AE84" w:tentative="1">
      <w:start w:val="1"/>
      <w:numFmt w:val="lowerLetter"/>
      <w:lvlText w:val="%2."/>
      <w:lvlJc w:val="left"/>
      <w:pPr>
        <w:ind w:left="1440" w:hanging="360"/>
      </w:pPr>
    </w:lvl>
    <w:lvl w:ilvl="2" w:tplc="9F18EEF2" w:tentative="1">
      <w:start w:val="1"/>
      <w:numFmt w:val="lowerRoman"/>
      <w:lvlText w:val="%3."/>
      <w:lvlJc w:val="right"/>
      <w:pPr>
        <w:ind w:left="2160" w:hanging="180"/>
      </w:pPr>
    </w:lvl>
    <w:lvl w:ilvl="3" w:tplc="5BE258AE" w:tentative="1">
      <w:start w:val="1"/>
      <w:numFmt w:val="decimal"/>
      <w:lvlText w:val="%4."/>
      <w:lvlJc w:val="left"/>
      <w:pPr>
        <w:ind w:left="2880" w:hanging="360"/>
      </w:pPr>
    </w:lvl>
    <w:lvl w:ilvl="4" w:tplc="95241F12" w:tentative="1">
      <w:start w:val="1"/>
      <w:numFmt w:val="lowerLetter"/>
      <w:lvlText w:val="%5."/>
      <w:lvlJc w:val="left"/>
      <w:pPr>
        <w:ind w:left="3600" w:hanging="360"/>
      </w:pPr>
    </w:lvl>
    <w:lvl w:ilvl="5" w:tplc="7EC24F5A" w:tentative="1">
      <w:start w:val="1"/>
      <w:numFmt w:val="lowerRoman"/>
      <w:lvlText w:val="%6."/>
      <w:lvlJc w:val="right"/>
      <w:pPr>
        <w:ind w:left="4320" w:hanging="180"/>
      </w:pPr>
    </w:lvl>
    <w:lvl w:ilvl="6" w:tplc="98EE50FA" w:tentative="1">
      <w:start w:val="1"/>
      <w:numFmt w:val="decimal"/>
      <w:lvlText w:val="%7."/>
      <w:lvlJc w:val="left"/>
      <w:pPr>
        <w:ind w:left="5040" w:hanging="360"/>
      </w:pPr>
    </w:lvl>
    <w:lvl w:ilvl="7" w:tplc="FC8C0B2A" w:tentative="1">
      <w:start w:val="1"/>
      <w:numFmt w:val="lowerLetter"/>
      <w:lvlText w:val="%8."/>
      <w:lvlJc w:val="left"/>
      <w:pPr>
        <w:ind w:left="5760" w:hanging="360"/>
      </w:pPr>
    </w:lvl>
    <w:lvl w:ilvl="8" w:tplc="9172466E" w:tentative="1">
      <w:start w:val="1"/>
      <w:numFmt w:val="lowerRoman"/>
      <w:lvlText w:val="%9."/>
      <w:lvlJc w:val="right"/>
      <w:pPr>
        <w:ind w:left="6480" w:hanging="180"/>
      </w:pPr>
    </w:lvl>
  </w:abstractNum>
  <w:num w:numId="1" w16cid:durableId="1231841483">
    <w:abstractNumId w:val="1"/>
  </w:num>
  <w:num w:numId="2" w16cid:durableId="1094280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1544B"/>
    <w:rsid w:val="00025023"/>
    <w:rsid w:val="00095B52"/>
    <w:rsid w:val="000B321C"/>
    <w:rsid w:val="000C17A2"/>
    <w:rsid w:val="00107407"/>
    <w:rsid w:val="001725D4"/>
    <w:rsid w:val="001742E8"/>
    <w:rsid w:val="001A58FC"/>
    <w:rsid w:val="001A6BC1"/>
    <w:rsid w:val="001E10DD"/>
    <w:rsid w:val="001E666F"/>
    <w:rsid w:val="00207B9B"/>
    <w:rsid w:val="00227524"/>
    <w:rsid w:val="00235BD7"/>
    <w:rsid w:val="002C6ED4"/>
    <w:rsid w:val="002F3D2F"/>
    <w:rsid w:val="00363587"/>
    <w:rsid w:val="0038235E"/>
    <w:rsid w:val="00382CEA"/>
    <w:rsid w:val="003A1B14"/>
    <w:rsid w:val="003A6E73"/>
    <w:rsid w:val="00426A88"/>
    <w:rsid w:val="004316BB"/>
    <w:rsid w:val="004627AA"/>
    <w:rsid w:val="004653EF"/>
    <w:rsid w:val="00467CD6"/>
    <w:rsid w:val="004E2E00"/>
    <w:rsid w:val="00524999"/>
    <w:rsid w:val="005A08F6"/>
    <w:rsid w:val="005B7476"/>
    <w:rsid w:val="005C66F5"/>
    <w:rsid w:val="0062712D"/>
    <w:rsid w:val="0063581D"/>
    <w:rsid w:val="00686D1C"/>
    <w:rsid w:val="006D5F8D"/>
    <w:rsid w:val="006E6982"/>
    <w:rsid w:val="006F1E70"/>
    <w:rsid w:val="00701A13"/>
    <w:rsid w:val="007219C5"/>
    <w:rsid w:val="00742245"/>
    <w:rsid w:val="00760D3C"/>
    <w:rsid w:val="00762F95"/>
    <w:rsid w:val="00786688"/>
    <w:rsid w:val="007A394C"/>
    <w:rsid w:val="007D662B"/>
    <w:rsid w:val="008113CA"/>
    <w:rsid w:val="008530A7"/>
    <w:rsid w:val="0086061A"/>
    <w:rsid w:val="008813F2"/>
    <w:rsid w:val="00882728"/>
    <w:rsid w:val="00882BBA"/>
    <w:rsid w:val="00890C4E"/>
    <w:rsid w:val="008B13D5"/>
    <w:rsid w:val="008D3AD7"/>
    <w:rsid w:val="008D51BF"/>
    <w:rsid w:val="00956307"/>
    <w:rsid w:val="009563B6"/>
    <w:rsid w:val="009A68C6"/>
    <w:rsid w:val="009C34C0"/>
    <w:rsid w:val="00A0754A"/>
    <w:rsid w:val="00A1133B"/>
    <w:rsid w:val="00A16FD3"/>
    <w:rsid w:val="00A24E9B"/>
    <w:rsid w:val="00A513F6"/>
    <w:rsid w:val="00A54027"/>
    <w:rsid w:val="00A70747"/>
    <w:rsid w:val="00AB0CD9"/>
    <w:rsid w:val="00AD441F"/>
    <w:rsid w:val="00B028C7"/>
    <w:rsid w:val="00BA0424"/>
    <w:rsid w:val="00BA144D"/>
    <w:rsid w:val="00BB05A7"/>
    <w:rsid w:val="00BC3C3E"/>
    <w:rsid w:val="00BE3F93"/>
    <w:rsid w:val="00C07B3F"/>
    <w:rsid w:val="00C17797"/>
    <w:rsid w:val="00CD51A6"/>
    <w:rsid w:val="00CE2A45"/>
    <w:rsid w:val="00D05FE3"/>
    <w:rsid w:val="00D12AD2"/>
    <w:rsid w:val="00D34A93"/>
    <w:rsid w:val="00D9054E"/>
    <w:rsid w:val="00DC4959"/>
    <w:rsid w:val="00DD32A7"/>
    <w:rsid w:val="00E47E86"/>
    <w:rsid w:val="00E70C10"/>
    <w:rsid w:val="00EB28E7"/>
    <w:rsid w:val="00F13C5C"/>
    <w:rsid w:val="00F2542C"/>
    <w:rsid w:val="00F31BCF"/>
    <w:rsid w:val="00F435FA"/>
    <w:rsid w:val="00F47E58"/>
    <w:rsid w:val="00F56158"/>
    <w:rsid w:val="00F60E61"/>
    <w:rsid w:val="00FB0609"/>
    <w:rsid w:val="00FC05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7AF78E"/>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F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8F6"/>
    <w:rPr>
      <w:rFonts w:ascii="Times New Roman" w:eastAsia="Times New Roman" w:hAnsi="Times New Roman" w:cs="Times New Roman"/>
      <w:i/>
      <w:kern w:val="44"/>
      <w:sz w:val="24"/>
      <w:szCs w:val="20"/>
    </w:rPr>
  </w:style>
  <w:style w:type="character" w:styleId="Hyperlink">
    <w:name w:val="Hyperlink"/>
    <w:rsid w:val="005A08F6"/>
    <w:rPr>
      <w:color w:val="0000FF"/>
      <w:u w:val="single"/>
    </w:rPr>
  </w:style>
  <w:style w:type="character" w:customStyle="1" w:styleId="BodyTextIndentChar">
    <w:name w:val="Body Text Indent Char"/>
    <w:link w:val="BodyTextIndent"/>
    <w:locked/>
    <w:rsid w:val="005A08F6"/>
    <w:rPr>
      <w:kern w:val="44"/>
      <w:sz w:val="24"/>
    </w:rPr>
  </w:style>
  <w:style w:type="paragraph" w:styleId="BodyTextIndent">
    <w:name w:val="Body Text Indent"/>
    <w:basedOn w:val="Normal"/>
    <w:link w:val="BodyTextIndentChar"/>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DefaultParagraphFont"/>
    <w:uiPriority w:val="99"/>
    <w:semiHidden/>
    <w:rsid w:val="005A08F6"/>
    <w:rPr>
      <w:rFonts w:ascii="Calibri" w:eastAsia="Calibri" w:hAnsi="Calibri" w:cs="Times New Roman"/>
    </w:rPr>
  </w:style>
  <w:style w:type="character" w:customStyle="1" w:styleId="Neatrisintapieminana1">
    <w:name w:val="Neatrisināta pieminēšana1"/>
    <w:basedOn w:val="DefaultParagraphFont"/>
    <w:uiPriority w:val="99"/>
    <w:semiHidden/>
    <w:unhideWhenUsed/>
    <w:rsid w:val="005A08F6"/>
    <w:rPr>
      <w:color w:val="605E5C"/>
      <w:shd w:val="clear" w:color="auto" w:fill="E1DFDD"/>
    </w:rPr>
  </w:style>
  <w:style w:type="table" w:styleId="TableGrid">
    <w:name w:val="Table Grid"/>
    <w:basedOn w:val="TableNormal"/>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B14"/>
    <w:pPr>
      <w:ind w:left="720"/>
      <w:contextualSpacing/>
    </w:pPr>
  </w:style>
  <w:style w:type="character" w:customStyle="1" w:styleId="SarakstarindkopaRakstz">
    <w:name w:val="Saraksta rindkopa Rakstz."/>
    <w:aliases w:val="2 Rakstz.,Akapit z listą BS Rakstz.,Bullet list Rakstz.,Bullets Rakstz.,Colorful List - Accent 12 Rakstz.,H&amp;P List Paragraph Rakstz.,List Paragraph1 Rakstz.,List1 Rakstz.,Normal bullet 2 Rakstz.,Saraksta rindkopa1 Rakstz."/>
    <w:basedOn w:val="DefaultParagraphFont"/>
    <w:link w:val="Sarakstarindkopa1"/>
    <w:uiPriority w:val="34"/>
    <w:qFormat/>
    <w:locked/>
    <w:rsid w:val="00F31BCF"/>
  </w:style>
  <w:style w:type="paragraph" w:customStyle="1" w:styleId="Sarakstarindkopa1">
    <w:name w:val="Saraksta rindkopa1"/>
    <w:aliases w:val="2,Akapit z listą BS,Bullet list,Bullets,Colorful List - Accent 11,Colorful List - Accent 12,H&amp;P List Paragraph,List Paragraph1,List1,Normal bullet 2,Numurets,PPS_Bullet,Saistīto dokumentu saraksts,Strip,Syle 1"/>
    <w:basedOn w:val="Normal"/>
    <w:link w:val="SarakstarindkopaRakstz"/>
    <w:uiPriority w:val="34"/>
    <w:qFormat/>
    <w:rsid w:val="00F31BCF"/>
    <w:pPr>
      <w:spacing w:after="160" w:line="252"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0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Mada</cp:lastModifiedBy>
  <cp:revision>2</cp:revision>
  <dcterms:created xsi:type="dcterms:W3CDTF">2024-10-08T12:26:00Z</dcterms:created>
  <dcterms:modified xsi:type="dcterms:W3CDTF">2024-10-08T12:26:00Z</dcterms:modified>
</cp:coreProperties>
</file>