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C9DA" w14:textId="77777777" w:rsidR="00415E34" w:rsidRPr="006B1D20" w:rsidRDefault="00415E34" w:rsidP="006B1D20">
      <w:pPr>
        <w:spacing w:after="0" w:line="240" w:lineRule="auto"/>
        <w:contextualSpacing/>
        <w:jc w:val="right"/>
        <w:rPr>
          <w:rFonts w:asciiTheme="majorBidi" w:hAnsiTheme="majorBidi" w:cstheme="majorBidi"/>
          <w:lang w:val="lv-LV"/>
        </w:rPr>
      </w:pPr>
      <w:r w:rsidRPr="006B1D20">
        <w:rPr>
          <w:rFonts w:asciiTheme="majorBidi" w:hAnsiTheme="majorBidi" w:cstheme="majorBidi"/>
          <w:lang w:val="lv-LV"/>
        </w:rPr>
        <w:t>2.pielikums</w:t>
      </w:r>
    </w:p>
    <w:p w14:paraId="470B366D" w14:textId="77777777" w:rsidR="006B1D20" w:rsidRPr="006B1D20" w:rsidRDefault="006B1D20" w:rsidP="006B1D2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6B1D20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1433CEB7" w14:textId="77777777" w:rsidR="006B1D20" w:rsidRPr="006B1D20" w:rsidRDefault="006B1D20" w:rsidP="006B1D2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6B1D20">
        <w:rPr>
          <w:rFonts w:asciiTheme="majorBidi" w:hAnsiTheme="majorBidi" w:cstheme="majorBidi"/>
          <w:bCs/>
          <w:sz w:val="20"/>
          <w:szCs w:val="20"/>
          <w:lang w:val="lv-LV"/>
        </w:rPr>
        <w:t>“Kupravas pagasta klientu apkalpošanas centra</w:t>
      </w:r>
    </w:p>
    <w:p w14:paraId="228DFCA0" w14:textId="77777777" w:rsidR="006B1D20" w:rsidRPr="006B1D20" w:rsidRDefault="006B1D20" w:rsidP="006B1D2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6B1D20">
        <w:rPr>
          <w:rFonts w:asciiTheme="majorBidi" w:hAnsiTheme="majorBidi" w:cstheme="majorBidi"/>
          <w:bCs/>
          <w:sz w:val="20"/>
          <w:szCs w:val="20"/>
          <w:lang w:val="lv-LV"/>
        </w:rPr>
        <w:t>telpu vienkāršota atjaunošana Balvu novadā”</w:t>
      </w:r>
    </w:p>
    <w:p w14:paraId="3C215E2B" w14:textId="69C23350" w:rsidR="006B1D20" w:rsidRPr="006B1D20" w:rsidRDefault="006B1D20" w:rsidP="006B1D20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6B1D20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7750B3">
        <w:rPr>
          <w:rFonts w:asciiTheme="majorBidi" w:hAnsiTheme="majorBidi" w:cstheme="majorBidi"/>
          <w:bCs/>
          <w:color w:val="000000" w:themeColor="text1"/>
          <w:sz w:val="20"/>
          <w:szCs w:val="20"/>
          <w:lang w:val="lv-LV"/>
        </w:rPr>
        <w:t>92</w:t>
      </w:r>
      <w:r w:rsidRPr="006B1D20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F124A22" w14:textId="77777777" w:rsidR="00415E34" w:rsidRPr="006B1D20" w:rsidRDefault="00415E34" w:rsidP="006B1D20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</w:p>
    <w:p w14:paraId="30394248" w14:textId="6F25FAC5" w:rsidR="00211E8C" w:rsidRPr="006B1D20" w:rsidRDefault="00211E8C" w:rsidP="006B1D20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6B1D20" w:rsidRDefault="00211E8C" w:rsidP="006B1D20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7107BD8" w:rsidR="00211E8C" w:rsidRPr="006B1D20" w:rsidRDefault="00211E8C" w:rsidP="006B1D2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6B1D20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20B76037" w14:textId="0BFEA065" w:rsidR="00CE30AF" w:rsidRPr="006B1D20" w:rsidRDefault="00CE30AF" w:rsidP="006B1D2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6B1D20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“</w:t>
      </w:r>
      <w:r w:rsidR="006B1D20" w:rsidRPr="006B1D20">
        <w:rPr>
          <w:rFonts w:ascii="Times New Roman" w:eastAsia="Times New Roman" w:hAnsi="Times New Roman"/>
          <w:b/>
          <w:sz w:val="24"/>
          <w:szCs w:val="28"/>
          <w:lang w:val="lv-LV" w:eastAsia="ar-SA"/>
        </w:rPr>
        <w:t>Kupravas pagasta klientu apkalpošanas centra telpu vienkāršota atjaunošana Balvu novadā</w:t>
      </w: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”</w:t>
      </w:r>
    </w:p>
    <w:p w14:paraId="35F2E41D" w14:textId="51169BD2" w:rsidR="00CE30AF" w:rsidRPr="006B1D20" w:rsidRDefault="00CE30AF" w:rsidP="00F37B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</w:pP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(ID Nr. BNP TI 2024/</w:t>
      </w:r>
      <w:r w:rsidR="007750B3">
        <w:rPr>
          <w:rFonts w:ascii="Times New Roman" w:eastAsia="Times New Roman" w:hAnsi="Times New Roman"/>
          <w:b/>
          <w:color w:val="000000" w:themeColor="text1"/>
          <w:sz w:val="24"/>
          <w:szCs w:val="28"/>
          <w:lang w:val="lv-LV" w:eastAsia="ar-SA"/>
        </w:rPr>
        <w:t>92</w:t>
      </w:r>
      <w:r w:rsidRPr="006B1D20">
        <w:rPr>
          <w:rFonts w:ascii="Times New Roman" w:eastAsia="Times New Roman" w:hAnsi="Times New Roman"/>
          <w:b/>
          <w:color w:val="000000"/>
          <w:sz w:val="24"/>
          <w:szCs w:val="28"/>
          <w:lang w:val="lv-LV" w:eastAsia="ar-SA"/>
        </w:rPr>
        <w:t>)</w:t>
      </w:r>
    </w:p>
    <w:p w14:paraId="0D335B6E" w14:textId="77777777" w:rsidR="007F1EB7" w:rsidRPr="006B1D20" w:rsidRDefault="007F1EB7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E78A6EC" w14:textId="77777777" w:rsidTr="006B1D20">
        <w:trPr>
          <w:trHeight w:val="283"/>
        </w:trPr>
        <w:tc>
          <w:tcPr>
            <w:tcW w:w="1758" w:type="pct"/>
          </w:tcPr>
          <w:p w14:paraId="06E69B77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7E6D50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4D86911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  <w:tr w:rsidR="006B1D20" w:rsidRPr="006B1D20" w14:paraId="61E0C927" w14:textId="77777777" w:rsidTr="006B1D20">
        <w:trPr>
          <w:trHeight w:val="283"/>
        </w:trPr>
        <w:tc>
          <w:tcPr>
            <w:tcW w:w="1758" w:type="pct"/>
          </w:tcPr>
          <w:p w14:paraId="5E39B81D" w14:textId="29830465" w:rsidR="006B1D20" w:rsidRPr="006B1D20" w:rsidRDefault="006B1D20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7EC55980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apvienības pārvalde,</w:t>
            </w:r>
          </w:p>
          <w:p w14:paraId="675924AC" w14:textId="740788A5" w:rsidR="006B1D20" w:rsidRPr="006B1D20" w:rsidRDefault="006B1D20" w:rsidP="006B1D2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Reģ.Nr.50900038671, Bērzpils iela 1A, Balvi, Balvu nov., LV-4501</w:t>
            </w:r>
          </w:p>
        </w:tc>
      </w:tr>
    </w:tbl>
    <w:p w14:paraId="1E15B999" w14:textId="77777777" w:rsidR="00415E34" w:rsidRPr="006B1D20" w:rsidRDefault="00415E34" w:rsidP="00F37BCE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89"/>
        <w:gridCol w:w="5882"/>
      </w:tblGrid>
      <w:tr w:rsidR="00415E34" w:rsidRPr="006B1D20" w14:paraId="3F04E6EF" w14:textId="77777777" w:rsidTr="001904EF">
        <w:trPr>
          <w:trHeight w:val="283"/>
        </w:trPr>
        <w:tc>
          <w:tcPr>
            <w:tcW w:w="1758" w:type="pct"/>
          </w:tcPr>
          <w:p w14:paraId="662DD6A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790E46B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5C979A3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3CD88553" w14:textId="77777777" w:rsidTr="001904EF">
        <w:trPr>
          <w:trHeight w:val="283"/>
        </w:trPr>
        <w:tc>
          <w:tcPr>
            <w:tcW w:w="1758" w:type="pct"/>
          </w:tcPr>
          <w:p w14:paraId="3A1C3152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69CF01A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2DB4031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izdošanas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6DE6730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415E34" w:rsidRPr="006B1D20" w14:paraId="42702F5B" w14:textId="77777777" w:rsidTr="001904EF">
        <w:trPr>
          <w:trHeight w:val="283"/>
        </w:trPr>
        <w:tc>
          <w:tcPr>
            <w:tcW w:w="1758" w:type="pct"/>
          </w:tcPr>
          <w:p w14:paraId="597FA5A1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02019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150380C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1EE3165" w14:textId="77777777" w:rsidTr="001904EF">
        <w:trPr>
          <w:trHeight w:val="283"/>
        </w:trPr>
        <w:tc>
          <w:tcPr>
            <w:tcW w:w="1758" w:type="pct"/>
          </w:tcPr>
          <w:p w14:paraId="64D58076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DAE16DD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B020FC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415E34" w:rsidRPr="006B1D20" w14:paraId="6FE0A67B" w14:textId="77777777" w:rsidTr="001904EF">
        <w:trPr>
          <w:trHeight w:val="283"/>
        </w:trPr>
        <w:tc>
          <w:tcPr>
            <w:tcW w:w="1758" w:type="pct"/>
          </w:tcPr>
          <w:p w14:paraId="09E9E555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D0FA819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B1D20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0CB0A618" w14:textId="77777777" w:rsidR="00415E34" w:rsidRPr="006B1D20" w:rsidRDefault="00415E34" w:rsidP="001904E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6B1D20" w:rsidRDefault="00F871C7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6B1D20" w:rsidRDefault="00FE65CD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2A3EDD96" w14:textId="77777777" w:rsidR="006B1D20" w:rsidRPr="006B1D20" w:rsidRDefault="006B1D20" w:rsidP="006B1D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6B1D20">
        <w:rPr>
          <w:rFonts w:ascii="Times New Roman" w:hAnsi="Times New Roman"/>
          <w:sz w:val="24"/>
          <w:szCs w:val="24"/>
          <w:lang w:val="lv-LV"/>
        </w:rPr>
        <w:t>1.1. Finanšu piedāvājuma kopsavilkums: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403"/>
      </w:tblGrid>
      <w:tr w:rsidR="006B1D20" w:rsidRPr="006B1D20" w14:paraId="79DAE05C" w14:textId="77777777" w:rsidTr="006B1D20">
        <w:trPr>
          <w:trHeight w:val="283"/>
        </w:trPr>
        <w:tc>
          <w:tcPr>
            <w:tcW w:w="6663" w:type="dxa"/>
          </w:tcPr>
          <w:p w14:paraId="48C7953D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Izmaksu veids</w:t>
            </w:r>
          </w:p>
        </w:tc>
        <w:tc>
          <w:tcPr>
            <w:tcW w:w="2403" w:type="dxa"/>
          </w:tcPr>
          <w:p w14:paraId="2BB52585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Izmaksas</w:t>
            </w:r>
          </w:p>
          <w:p w14:paraId="5F6D296B" w14:textId="77777777" w:rsidR="006B1D20" w:rsidRPr="006B1D20" w:rsidRDefault="006B1D20" w:rsidP="006B1D20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6B1D20">
              <w:rPr>
                <w:sz w:val="24"/>
                <w:lang w:val="lv-LV"/>
              </w:rPr>
              <w:t>(EUR bez PVN)</w:t>
            </w:r>
          </w:p>
        </w:tc>
      </w:tr>
      <w:tr w:rsidR="006B1D20" w:rsidRPr="006B1D20" w14:paraId="039144BD" w14:textId="77777777" w:rsidTr="006B1D20">
        <w:trPr>
          <w:trHeight w:val="283"/>
        </w:trPr>
        <w:tc>
          <w:tcPr>
            <w:tcW w:w="6663" w:type="dxa"/>
            <w:vAlign w:val="center"/>
          </w:tcPr>
          <w:p w14:paraId="5CDE183D" w14:textId="2E8B89EE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6B1D20">
              <w:rPr>
                <w:rFonts w:ascii="Times New Roman" w:hAnsi="Times New Roman"/>
                <w:sz w:val="24"/>
                <w:szCs w:val="24"/>
                <w:lang w:val="lv-LV"/>
              </w:rPr>
              <w:t>Kupravas pagasta klientu apkalpošanas centra telpu vienkāršota atjaunošana Balvu novadā</w:t>
            </w:r>
          </w:p>
        </w:tc>
        <w:tc>
          <w:tcPr>
            <w:tcW w:w="2403" w:type="dxa"/>
          </w:tcPr>
          <w:p w14:paraId="4F54CEE0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6B1D20" w:rsidRPr="006B1D20" w14:paraId="524E3334" w14:textId="77777777" w:rsidTr="006B1D20">
        <w:trPr>
          <w:trHeight w:val="283"/>
        </w:trPr>
        <w:tc>
          <w:tcPr>
            <w:tcW w:w="6663" w:type="dxa"/>
          </w:tcPr>
          <w:p w14:paraId="7706C69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403" w:type="dxa"/>
          </w:tcPr>
          <w:p w14:paraId="59FCCCEB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1D20" w:rsidRPr="006B1D20" w14:paraId="58615DE0" w14:textId="77777777" w:rsidTr="006B1D20">
        <w:trPr>
          <w:trHeight w:val="283"/>
        </w:trPr>
        <w:tc>
          <w:tcPr>
            <w:tcW w:w="6663" w:type="dxa"/>
          </w:tcPr>
          <w:p w14:paraId="1D0F37F2" w14:textId="77777777" w:rsidR="006B1D20" w:rsidRPr="006B1D20" w:rsidRDefault="006B1D20" w:rsidP="006B1D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6B1D2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403" w:type="dxa"/>
          </w:tcPr>
          <w:p w14:paraId="6BE20186" w14:textId="77777777" w:rsidR="006B1D20" w:rsidRPr="006B1D20" w:rsidRDefault="006B1D20" w:rsidP="006B1D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16395ED" w14:textId="77777777" w:rsidR="006B1D20" w:rsidRDefault="006B1D20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C88BC1B" w14:textId="0B734E7D" w:rsidR="005C674A" w:rsidRPr="006B1D20" w:rsidRDefault="005C674A" w:rsidP="00F37B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sz w:val="28"/>
            <w:szCs w:val="28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6B1D20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6B1D2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6B1D20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7643DC" w:rsidRPr="007643DC">
        <w:rPr>
          <w:rFonts w:ascii="Times New Roman" w:hAnsi="Times New Roman"/>
          <w:sz w:val="24"/>
          <w:szCs w:val="24"/>
          <w:lang w:val="lv-LV"/>
        </w:rPr>
        <w:t xml:space="preserve">tirgus izpētes līguma 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>izpildi saistītie</w:t>
      </w:r>
      <w:r w:rsidR="006774AA" w:rsidRPr="006B1D2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6B1D20">
        <w:rPr>
          <w:rFonts w:ascii="Times New Roman" w:hAnsi="Times New Roman"/>
          <w:sz w:val="24"/>
          <w:szCs w:val="24"/>
          <w:lang w:val="lv-LV"/>
        </w:rPr>
        <w:t xml:space="preserve">, t.sk., 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>nodokļi, nodevas, administratīvās izmaksas, transporta izdevumi, ka arī darbu vai materiālu iespējamie sadārdzinājumi u.c. cenu izmaiņas, kā arī tādas pakalpojuma/ darbu izmaksas, kas nav minētas, bet bez kurām nebūtu iespējama tehnoloģiski pareiza un normatīviem atbilstoša līguma izpilde pilnā apmērā.</w:t>
      </w:r>
    </w:p>
    <w:p w14:paraId="1F18CB7F" w14:textId="77777777" w:rsidR="00602FA1" w:rsidRPr="006B1D20" w:rsidRDefault="00602FA1" w:rsidP="00F37BC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bookmarkEnd w:id="0"/>
    <w:p w14:paraId="64F7655F" w14:textId="25394476" w:rsidR="00415E34" w:rsidRPr="006B1D20" w:rsidRDefault="00415E34" w:rsidP="00415E3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lastRenderedPageBreak/>
        <w:t xml:space="preserve">1.3. </w:t>
      </w:r>
      <w:sdt>
        <w:sdtPr>
          <w:rPr>
            <w:sz w:val="28"/>
            <w:szCs w:val="28"/>
          </w:rPr>
          <w:id w:val="-156262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/>
        </w:rPr>
        <w:t xml:space="preserve">(atzīmē, ja piekrīt) </w:t>
      </w:r>
      <w:r w:rsidRPr="006B1D20">
        <w:rPr>
          <w:rFonts w:asciiTheme="majorBidi" w:eastAsia="Times New Roman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01F8DE35" w14:textId="3A7FDE97" w:rsidR="00415E34" w:rsidRPr="006B1D20" w:rsidRDefault="00415E34" w:rsidP="00415E3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val="lv-LV" w:eastAsia="lv-LV"/>
        </w:rPr>
      </w:pP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 xml:space="preserve">1.4. </w:t>
      </w:r>
      <w:sdt>
        <w:sdtPr>
          <w:rPr>
            <w:sz w:val="28"/>
            <w:szCs w:val="28"/>
          </w:rPr>
          <w:id w:val="1293712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B1D20">
        <w:rPr>
          <w:rFonts w:ascii="Times New Roman" w:eastAsia="Times New Roman" w:hAnsi="Times New Roman"/>
          <w:lang w:val="lv-LV" w:eastAsia="ar-SA"/>
        </w:rPr>
        <w:t xml:space="preserve"> </w:t>
      </w:r>
      <w:r w:rsidRPr="006B1D20">
        <w:rPr>
          <w:rFonts w:ascii="Times New Roman" w:eastAsia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</w:t>
      </w:r>
      <w:r w:rsidRPr="006B1D20">
        <w:rPr>
          <w:rFonts w:ascii="Times New Roman" w:eastAsia="Calibri" w:hAnsi="Times New Roman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7D614008" w14:textId="77777777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6B1D20" w:rsidRDefault="003A2F72" w:rsidP="00F37BCE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6B1D2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564C6A3A" w14:textId="2F509B44" w:rsidR="006B1D20" w:rsidRPr="006B1D20" w:rsidRDefault="001B252A" w:rsidP="006B1D20">
      <w:pPr>
        <w:spacing w:after="0" w:line="240" w:lineRule="auto"/>
        <w:contextualSpacing/>
        <w:jc w:val="both"/>
        <w:rPr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6B1D20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6B1D20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sz w:val="28"/>
            <w:szCs w:val="28"/>
            <w:lang w:val="lv-LV"/>
          </w:rPr>
          <w:id w:val="168400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 w:rsidRPr="006B1D20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6B1D20" w:rsidRPr="006B1D20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6B1D20" w:rsidRPr="006B1D20">
        <w:rPr>
          <w:rFonts w:asciiTheme="majorBidi" w:hAnsiTheme="majorBidi" w:cstheme="majorBidi"/>
          <w:i/>
          <w:iCs/>
          <w:sz w:val="20"/>
          <w:szCs w:val="20"/>
          <w:lang w:val="lv-LV"/>
        </w:rPr>
        <w:t xml:space="preserve">(atzīmē, ja piekrīt) </w:t>
      </w:r>
      <w:r w:rsidR="00415E34" w:rsidRPr="006B1D20">
        <w:rPr>
          <w:rFonts w:asciiTheme="majorBidi" w:hAnsiTheme="majorBidi" w:cstheme="majorBidi"/>
          <w:b/>
          <w:bCs/>
          <w:iCs/>
          <w:sz w:val="24"/>
          <w:szCs w:val="24"/>
          <w:lang w:val="lv-LV"/>
        </w:rPr>
        <w:t>Līguma izpildes termiņš:</w:t>
      </w:r>
      <w:r w:rsidRPr="006B1D20">
        <w:rPr>
          <w:rFonts w:asciiTheme="majorBidi" w:hAnsiTheme="majorBidi" w:cstheme="majorBidi"/>
          <w:i/>
          <w:iCs/>
          <w:lang w:val="lv-LV"/>
        </w:rPr>
        <w:t xml:space="preserve"> </w:t>
      </w:r>
      <w:r w:rsidR="003859E0">
        <w:rPr>
          <w:rFonts w:ascii="Times New Roman" w:hAnsi="Times New Roman"/>
          <w:sz w:val="24"/>
          <w:szCs w:val="24"/>
          <w:lang w:val="lv-LV"/>
        </w:rPr>
        <w:t>2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3859E0">
        <w:rPr>
          <w:rFonts w:ascii="Times New Roman" w:hAnsi="Times New Roman"/>
          <w:sz w:val="24"/>
          <w:szCs w:val="24"/>
          <w:lang w:val="lv-LV"/>
        </w:rPr>
        <w:t>divus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>) mēne</w:t>
      </w:r>
      <w:r w:rsidR="003859E0">
        <w:rPr>
          <w:rFonts w:ascii="Times New Roman" w:hAnsi="Times New Roman"/>
          <w:sz w:val="24"/>
          <w:szCs w:val="24"/>
          <w:lang w:val="lv-LV"/>
        </w:rPr>
        <w:t>šus</w:t>
      </w:r>
      <w:r w:rsidR="006B1D20" w:rsidRPr="006B1D20">
        <w:rPr>
          <w:rFonts w:ascii="Times New Roman" w:hAnsi="Times New Roman"/>
          <w:sz w:val="24"/>
          <w:szCs w:val="24"/>
          <w:lang w:val="lv-LV"/>
        </w:rPr>
        <w:t xml:space="preserve"> no līguma noslēgšanas dienas.</w:t>
      </w:r>
    </w:p>
    <w:p w14:paraId="56FC4177" w14:textId="4C94045E" w:rsidR="00D50A0A" w:rsidRPr="006B1D20" w:rsidRDefault="00D50A0A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192B570" w14:textId="4780C867" w:rsidR="006B1D20" w:rsidRPr="006B1D20" w:rsidRDefault="006B1D20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</w:pPr>
      <w:r w:rsidRPr="006B1D20">
        <w:rPr>
          <w:rFonts w:asciiTheme="majorBidi" w:hAnsiTheme="majorBidi" w:cstheme="majorBidi"/>
          <w:sz w:val="24"/>
          <w:szCs w:val="24"/>
          <w:lang w:val="lv-LV" w:eastAsia="lv-LV"/>
        </w:rPr>
        <w:t>2.2.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 Garantijas termiņ</w:t>
      </w:r>
      <w:r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š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: </w:t>
      </w:r>
      <w:r w:rsidRPr="006B1D20">
        <w:rPr>
          <w:rFonts w:asciiTheme="majorBidi" w:hAnsiTheme="majorBidi" w:cstheme="majorBidi"/>
          <w:sz w:val="24"/>
          <w:szCs w:val="24"/>
          <w:lang w:val="lv-LV" w:eastAsia="lv-LV"/>
        </w:rPr>
        <w:t>____ mēneši pēc līguma pilnīgas izpildes un nodošanas-pieņemšanas akta parakstīšanas.</w:t>
      </w:r>
    </w:p>
    <w:p w14:paraId="24C56712" w14:textId="77777777" w:rsidR="006B1D20" w:rsidRDefault="006B1D20" w:rsidP="006B1D20">
      <w:pPr>
        <w:spacing w:after="0" w:line="240" w:lineRule="auto"/>
        <w:contextualSpacing/>
        <w:jc w:val="both"/>
        <w:rPr>
          <w:rFonts w:asciiTheme="majorBidi" w:hAnsiTheme="majorBidi" w:cstheme="majorBidi"/>
          <w:lang w:val="lv-LV"/>
        </w:rPr>
      </w:pPr>
    </w:p>
    <w:p w14:paraId="1466A795" w14:textId="1546362E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  <w:r w:rsidRPr="006B1D20">
        <w:rPr>
          <w:rFonts w:asciiTheme="majorBidi" w:hAnsiTheme="majorBidi" w:cstheme="majorBidi"/>
        </w:rPr>
        <w:t>2.</w:t>
      </w:r>
      <w:r w:rsidR="006B1D20">
        <w:rPr>
          <w:rFonts w:asciiTheme="majorBidi" w:hAnsiTheme="majorBidi" w:cstheme="majorBidi"/>
        </w:rPr>
        <w:t>3</w:t>
      </w:r>
      <w:r w:rsidRPr="006B1D20">
        <w:rPr>
          <w:rFonts w:asciiTheme="majorBidi" w:hAnsiTheme="majorBidi" w:cstheme="majorBidi"/>
        </w:rPr>
        <w:t>. Sertificētie speciālisti: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3A2F72" w:rsidRPr="006B1D20" w14:paraId="00408629" w14:textId="77777777" w:rsidTr="00253D01">
        <w:tc>
          <w:tcPr>
            <w:tcW w:w="3095" w:type="dxa"/>
          </w:tcPr>
          <w:p w14:paraId="4137C663" w14:textId="77777777" w:rsidR="003A2F72" w:rsidRPr="006B1D20" w:rsidRDefault="003A2F72" w:rsidP="00F37BCE">
            <w:pPr>
              <w:pStyle w:val="Paraststmeklis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6B1D20" w:rsidRDefault="003A2F72" w:rsidP="00F37BCE">
            <w:pPr>
              <w:pStyle w:val="Paraststmeklis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6B1D20" w:rsidRDefault="003A2F72" w:rsidP="00F37BCE">
            <w:pPr>
              <w:pStyle w:val="Paraststmeklis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6B1D20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6B1D20" w14:paraId="6E71E3FD" w14:textId="77777777" w:rsidTr="00253D01">
        <w:tc>
          <w:tcPr>
            <w:tcW w:w="3095" w:type="dxa"/>
          </w:tcPr>
          <w:p w14:paraId="466795A8" w14:textId="77777777" w:rsidR="003A2F72" w:rsidRPr="006B1D20" w:rsidRDefault="003A2F72" w:rsidP="00F37BCE">
            <w:pPr>
              <w:pStyle w:val="Paraststmeklis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6B1D20" w:rsidRDefault="003A2F72" w:rsidP="00F37BCE">
            <w:pPr>
              <w:pStyle w:val="Paraststmeklis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6B1D20" w:rsidRDefault="003A2F72" w:rsidP="00F37BCE">
            <w:pPr>
              <w:pStyle w:val="Paraststmeklis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6B1D20" w:rsidRDefault="003A2F72" w:rsidP="00F37BCE">
      <w:pPr>
        <w:pStyle w:val="Paraststmeklis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2EF43346" w:rsidR="003A2F72" w:rsidRPr="006B1D20" w:rsidRDefault="003A2F72" w:rsidP="00F37B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B1D20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6B1D20">
        <w:rPr>
          <w:rFonts w:asciiTheme="majorBidi" w:hAnsiTheme="majorBidi" w:cstheme="majorBidi"/>
          <w:sz w:val="24"/>
          <w:szCs w:val="24"/>
          <w:lang w:val="lv-LV"/>
        </w:rPr>
        <w:t>4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. </w:t>
      </w:r>
      <w:r w:rsidRPr="006B1D20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Pr="006B1D20">
        <w:rPr>
          <w:rFonts w:asciiTheme="majorBidi" w:hAnsiTheme="majorBidi" w:cstheme="majorBidi"/>
          <w:sz w:val="24"/>
          <w:szCs w:val="24"/>
          <w:lang w:val="lv-LV"/>
        </w:rPr>
        <w:t xml:space="preserve"> ______ pēc piedāvājumu iesniegšanas beigu termiņa.</w:t>
      </w:r>
    </w:p>
    <w:p w14:paraId="4504ECFD" w14:textId="5655112F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2.</w:t>
      </w:r>
      <w:r w:rsid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5</w:t>
      </w:r>
      <w:r w:rsidRPr="006B1D20">
        <w:rPr>
          <w:rFonts w:asciiTheme="majorBidi" w:eastAsia="Calibri" w:hAnsiTheme="majorBidi" w:cstheme="majorBidi"/>
          <w:sz w:val="24"/>
          <w:szCs w:val="24"/>
          <w:lang w:val="lv-LV" w:eastAsia="ar-SA"/>
        </w:rPr>
        <w:t>.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 </w:t>
      </w:r>
      <w:sdt>
        <w:sdtPr>
          <w:rPr>
            <w:sz w:val="28"/>
            <w:szCs w:val="28"/>
          </w:rPr>
          <w:id w:val="152305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1D2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B1D20">
        <w:rPr>
          <w:rFonts w:asciiTheme="majorBidi" w:eastAsia="Times New Roman" w:hAnsiTheme="majorBidi" w:cstheme="majorBidi"/>
          <w:b/>
          <w:lang w:val="lv-LV" w:eastAsia="ar-SA"/>
        </w:rPr>
        <w:t xml:space="preserve"> </w:t>
      </w:r>
      <w:r w:rsidRPr="006B1D20">
        <w:rPr>
          <w:rFonts w:asciiTheme="majorBidi" w:eastAsia="Times New Roman" w:hAnsiTheme="majorBidi" w:cstheme="majorBidi"/>
          <w:i/>
          <w:iCs/>
          <w:sz w:val="20"/>
          <w:szCs w:val="20"/>
          <w:lang w:val="lv-LV" w:eastAsia="ar-SA"/>
        </w:rPr>
        <w:t>(atzīmē, ja piekrīt)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 xml:space="preserve"> </w:t>
      </w:r>
      <w:r w:rsidRPr="006B1D20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 xml:space="preserve">Pretendents apliecina, ka </w:t>
      </w:r>
      <w:r w:rsidRPr="006B1D20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ir informēts par būtiskākajiem līguma izpildei izvirzītajiem nosacījumiem.</w:t>
      </w:r>
    </w:p>
    <w:p w14:paraId="690475DB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</w:p>
    <w:p w14:paraId="6B2A4B7E" w14:textId="54C46638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6B1D20">
        <w:rPr>
          <w:rFonts w:asciiTheme="majorBidi" w:eastAsia="Times New Roman" w:hAnsiTheme="majorBidi" w:cstheme="majorBidi"/>
          <w:i/>
          <w:iCs/>
          <w:color w:val="000000"/>
          <w:sz w:val="20"/>
          <w:szCs w:val="20"/>
          <w:lang w:val="lv-LV" w:eastAsia="lv-LV"/>
        </w:rPr>
        <w:t>(ja nepieciešams)</w:t>
      </w:r>
      <w:r w:rsidRPr="006B1D2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6B1D20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509F010E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7EF85FA8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Pielikumā: …</w:t>
      </w:r>
    </w:p>
    <w:p w14:paraId="197AAD9D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1263240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20__.gada __._________</w:t>
      </w:r>
      <w:r w:rsidRPr="006B1D20">
        <w:rPr>
          <w:rFonts w:asciiTheme="majorBidi" w:eastAsia="Calibri" w:hAnsiTheme="majorBidi" w:cstheme="majorBidi"/>
          <w:vertAlign w:val="superscript"/>
          <w:lang w:val="lv-LV"/>
        </w:rPr>
        <w:footnoteReference w:id="1"/>
      </w:r>
    </w:p>
    <w:p w14:paraId="0068BDD0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4D4695AD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27E8E1C5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2C2A1537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57C9FDE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6B1D20">
        <w:rPr>
          <w:rFonts w:asciiTheme="majorBidi" w:eastAsia="Times New Roman" w:hAnsiTheme="majorBidi" w:cstheme="majorBidi"/>
          <w:i/>
          <w:iCs/>
          <w:sz w:val="24"/>
          <w:szCs w:val="24"/>
          <w:lang w:val="lv-LV" w:eastAsia="ar-SA"/>
        </w:rPr>
        <w:t>Amats, vārds uzvārds, paraksts</w:t>
      </w:r>
      <w:r w:rsidRPr="006B1D20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________________</w:t>
      </w:r>
      <w:r w:rsidRPr="006B1D20">
        <w:rPr>
          <w:rFonts w:asciiTheme="majorBidi" w:eastAsia="Times New Roman" w:hAnsiTheme="majorBidi" w:cstheme="majorBidi"/>
          <w:sz w:val="24"/>
          <w:szCs w:val="24"/>
          <w:vertAlign w:val="superscript"/>
          <w:lang w:val="lv-LV" w:eastAsia="ar-SA"/>
        </w:rPr>
        <w:t>1</w:t>
      </w:r>
    </w:p>
    <w:p w14:paraId="790DED06" w14:textId="77777777" w:rsidR="00415E34" w:rsidRPr="006B1D20" w:rsidRDefault="00415E34" w:rsidP="00415E34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</w:p>
    <w:p w14:paraId="6EF6A1B3" w14:textId="77777777" w:rsidR="00AB4A04" w:rsidRPr="006B1D20" w:rsidRDefault="00AB4A04" w:rsidP="00415E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6B1D20" w:rsidSect="00415E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1F4C2" w14:textId="77777777" w:rsidR="005B578D" w:rsidRDefault="005B578D" w:rsidP="00211E8C">
      <w:pPr>
        <w:spacing w:after="0" w:line="240" w:lineRule="auto"/>
      </w:pPr>
      <w:r>
        <w:separator/>
      </w:r>
    </w:p>
  </w:endnote>
  <w:endnote w:type="continuationSeparator" w:id="0">
    <w:p w14:paraId="103C02C6" w14:textId="77777777" w:rsidR="005B578D" w:rsidRDefault="005B578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5891" w14:textId="77777777" w:rsidR="005B578D" w:rsidRDefault="005B578D" w:rsidP="00211E8C">
      <w:pPr>
        <w:spacing w:after="0" w:line="240" w:lineRule="auto"/>
      </w:pPr>
      <w:r>
        <w:separator/>
      </w:r>
    </w:p>
  </w:footnote>
  <w:footnote w:type="continuationSeparator" w:id="0">
    <w:p w14:paraId="30750AB9" w14:textId="77777777" w:rsidR="005B578D" w:rsidRDefault="005B578D" w:rsidP="00211E8C">
      <w:pPr>
        <w:spacing w:after="0" w:line="240" w:lineRule="auto"/>
      </w:pPr>
      <w:r>
        <w:continuationSeparator/>
      </w:r>
    </w:p>
  </w:footnote>
  <w:footnote w:id="1">
    <w:p w14:paraId="264AF62B" w14:textId="77777777" w:rsidR="00415E34" w:rsidRPr="00120E20" w:rsidRDefault="00415E34" w:rsidP="00415E3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120E20">
        <w:rPr>
          <w:rStyle w:val="Vresatsauce"/>
          <w:rFonts w:ascii="Times New Roman" w:hAnsi="Times New Roman"/>
          <w:sz w:val="20"/>
          <w:szCs w:val="20"/>
        </w:rPr>
        <w:footnoteRef/>
      </w:r>
      <w:r w:rsidRPr="00120E20">
        <w:rPr>
          <w:rFonts w:ascii="Times New Roman" w:hAnsi="Times New Roman"/>
          <w:sz w:val="20"/>
          <w:szCs w:val="20"/>
        </w:rPr>
        <w:t xml:space="preserve"> </w:t>
      </w:r>
      <w:r w:rsidRPr="00120E20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142761">
    <w:abstractNumId w:val="1"/>
  </w:num>
  <w:num w:numId="2" w16cid:durableId="1691838979">
    <w:abstractNumId w:val="2"/>
  </w:num>
  <w:num w:numId="3" w16cid:durableId="805784070">
    <w:abstractNumId w:val="3"/>
  </w:num>
  <w:num w:numId="4" w16cid:durableId="60222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270"/>
    <w:rsid w:val="001D45F5"/>
    <w:rsid w:val="001F1858"/>
    <w:rsid w:val="001F34BE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26033"/>
    <w:rsid w:val="003416DE"/>
    <w:rsid w:val="00354270"/>
    <w:rsid w:val="00361AC9"/>
    <w:rsid w:val="00361D9A"/>
    <w:rsid w:val="00372CE4"/>
    <w:rsid w:val="00383D03"/>
    <w:rsid w:val="003859E0"/>
    <w:rsid w:val="003902E2"/>
    <w:rsid w:val="003949D8"/>
    <w:rsid w:val="003A2F72"/>
    <w:rsid w:val="003B3818"/>
    <w:rsid w:val="003D399F"/>
    <w:rsid w:val="003D674B"/>
    <w:rsid w:val="003E1A4F"/>
    <w:rsid w:val="003F6A83"/>
    <w:rsid w:val="00415E34"/>
    <w:rsid w:val="00420735"/>
    <w:rsid w:val="00432E87"/>
    <w:rsid w:val="004367D7"/>
    <w:rsid w:val="0044621E"/>
    <w:rsid w:val="00450E7A"/>
    <w:rsid w:val="00451C06"/>
    <w:rsid w:val="0046252B"/>
    <w:rsid w:val="00463C47"/>
    <w:rsid w:val="004669BC"/>
    <w:rsid w:val="00470C54"/>
    <w:rsid w:val="00481F50"/>
    <w:rsid w:val="004954A8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578D"/>
    <w:rsid w:val="005B75FD"/>
    <w:rsid w:val="005B7B60"/>
    <w:rsid w:val="005C674A"/>
    <w:rsid w:val="005D0992"/>
    <w:rsid w:val="005D39FD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1D20"/>
    <w:rsid w:val="006B76CF"/>
    <w:rsid w:val="006D4217"/>
    <w:rsid w:val="006D6356"/>
    <w:rsid w:val="006E49D8"/>
    <w:rsid w:val="006E6235"/>
    <w:rsid w:val="006F208E"/>
    <w:rsid w:val="0071408C"/>
    <w:rsid w:val="00720CD2"/>
    <w:rsid w:val="0073250F"/>
    <w:rsid w:val="00732B32"/>
    <w:rsid w:val="00750E1D"/>
    <w:rsid w:val="007568A3"/>
    <w:rsid w:val="007643DC"/>
    <w:rsid w:val="00773B8D"/>
    <w:rsid w:val="007744B9"/>
    <w:rsid w:val="007750B3"/>
    <w:rsid w:val="00777FD4"/>
    <w:rsid w:val="007A146A"/>
    <w:rsid w:val="007A4F40"/>
    <w:rsid w:val="007B2C45"/>
    <w:rsid w:val="007C2381"/>
    <w:rsid w:val="007C747B"/>
    <w:rsid w:val="007D6D74"/>
    <w:rsid w:val="007E2E9B"/>
    <w:rsid w:val="007E4208"/>
    <w:rsid w:val="007F1EB7"/>
    <w:rsid w:val="00817764"/>
    <w:rsid w:val="00825707"/>
    <w:rsid w:val="008307D4"/>
    <w:rsid w:val="008321E6"/>
    <w:rsid w:val="008550ED"/>
    <w:rsid w:val="00865A84"/>
    <w:rsid w:val="00870B90"/>
    <w:rsid w:val="008767A9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0117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9F09BD"/>
    <w:rsid w:val="00A21231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AD458B"/>
    <w:rsid w:val="00AD7599"/>
    <w:rsid w:val="00AF3588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1747"/>
    <w:rsid w:val="00BA27C4"/>
    <w:rsid w:val="00BC11FB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4FFC"/>
    <w:rsid w:val="00CB6858"/>
    <w:rsid w:val="00CB6B0D"/>
    <w:rsid w:val="00CD6C2E"/>
    <w:rsid w:val="00CE30AF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0A0A"/>
    <w:rsid w:val="00D561DF"/>
    <w:rsid w:val="00D708C5"/>
    <w:rsid w:val="00D73B47"/>
    <w:rsid w:val="00D80618"/>
    <w:rsid w:val="00D866E9"/>
    <w:rsid w:val="00DA51F6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615A0"/>
    <w:rsid w:val="00E65F1B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15AB7"/>
    <w:rsid w:val="00F33097"/>
    <w:rsid w:val="00F346F8"/>
    <w:rsid w:val="00F37BCE"/>
    <w:rsid w:val="00F57E6A"/>
    <w:rsid w:val="00F871C7"/>
    <w:rsid w:val="00F92CFE"/>
    <w:rsid w:val="00F949D8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D6A9-4EE2-4258-A5AF-DFFED433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62</cp:revision>
  <dcterms:created xsi:type="dcterms:W3CDTF">2023-07-02T16:04:00Z</dcterms:created>
  <dcterms:modified xsi:type="dcterms:W3CDTF">2024-10-28T14:53:00Z</dcterms:modified>
</cp:coreProperties>
</file>