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B202D" w14:textId="77777777" w:rsidR="00D95691" w:rsidRPr="00DD7770" w:rsidRDefault="00D95691" w:rsidP="00D95691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it-IT"/>
        </w:rPr>
      </w:pPr>
      <w:r w:rsidRPr="00895C4E">
        <w:rPr>
          <w:rFonts w:ascii="Times New Roman" w:hAnsi="Times New Roman" w:cs="Arial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A766125" wp14:editId="4A798283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770">
        <w:rPr>
          <w:rFonts w:ascii="Times New Roman" w:hAnsi="Times New Roman" w:cs="Arial"/>
          <w:b/>
          <w:sz w:val="28"/>
          <w:szCs w:val="28"/>
          <w:lang w:val="it-IT"/>
        </w:rPr>
        <w:t>BALVU NOVADA PAŠVALDĪBA</w:t>
      </w:r>
    </w:p>
    <w:p w14:paraId="447E4AC5" w14:textId="77777777" w:rsidR="00D95691" w:rsidRPr="00DD7770" w:rsidRDefault="00D95691" w:rsidP="00D95691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it-IT"/>
        </w:rPr>
      </w:pPr>
      <w:r w:rsidRPr="00DD7770">
        <w:rPr>
          <w:rFonts w:ascii="Times New Roman" w:hAnsi="Times New Roman" w:cs="Arial"/>
          <w:b/>
          <w:sz w:val="28"/>
          <w:szCs w:val="28"/>
          <w:lang w:val="it-IT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D95691" w:rsidRPr="00895C4E" w14:paraId="0A0786D4" w14:textId="77777777" w:rsidTr="001D6180">
        <w:trPr>
          <w:trHeight w:val="523"/>
        </w:trPr>
        <w:tc>
          <w:tcPr>
            <w:tcW w:w="9008" w:type="dxa"/>
          </w:tcPr>
          <w:p w14:paraId="3C073B09" w14:textId="77777777" w:rsidR="00D95691" w:rsidRPr="00DD7770" w:rsidRDefault="00D95691" w:rsidP="001D618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it-IT"/>
              </w:rPr>
            </w:pPr>
            <w:r w:rsidRPr="00DD7770">
              <w:rPr>
                <w:rFonts w:ascii="Times New Roman" w:hAnsi="Times New Roman" w:cs="Arial"/>
                <w:sz w:val="20"/>
                <w:szCs w:val="20"/>
                <w:lang w:val="it-IT"/>
              </w:rPr>
              <w:t>Reģ.Nr</w:t>
            </w:r>
            <w:r w:rsidRPr="00DD7770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it-IT"/>
              </w:rPr>
              <w:t xml:space="preserve"> 90009115622</w:t>
            </w:r>
            <w:r w:rsidRPr="00DD7770">
              <w:rPr>
                <w:rFonts w:ascii="Times New Roman" w:hAnsi="Times New Roman" w:cs="Arial"/>
                <w:sz w:val="20"/>
                <w:szCs w:val="20"/>
                <w:lang w:val="it-IT"/>
              </w:rPr>
              <w:t xml:space="preserve">., Bērzpils iela 1A, Balvi, Balvu novads, LV-4501, </w:t>
            </w:r>
          </w:p>
          <w:p w14:paraId="7C70AF71" w14:textId="77777777" w:rsidR="00D95691" w:rsidRPr="006761BA" w:rsidRDefault="00D95691" w:rsidP="006761BA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895C4E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895C4E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</w:tc>
      </w:tr>
    </w:tbl>
    <w:p w14:paraId="5DCC2165" w14:textId="77777777" w:rsidR="00D95691" w:rsidRPr="00895C4E" w:rsidRDefault="00D95691" w:rsidP="00D956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B2A0A3C" w14:textId="77777777" w:rsidR="00D95691" w:rsidRPr="00895C4E" w:rsidRDefault="006761BA" w:rsidP="00D956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4"/>
        </w:rPr>
        <w:t xml:space="preserve">    </w:t>
      </w:r>
      <w:r w:rsidR="00D95691" w:rsidRPr="00895C4E">
        <w:rPr>
          <w:rFonts w:ascii="Times New Roman" w:hAnsi="Times New Roman"/>
          <w:sz w:val="24"/>
        </w:rPr>
        <w:t>Balvos</w:t>
      </w:r>
    </w:p>
    <w:p w14:paraId="16D7AB3E" w14:textId="77777777" w:rsidR="00D95691" w:rsidRPr="00895C4E" w:rsidRDefault="00D95691" w:rsidP="00D9569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95C4E"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6AD11E58" w14:textId="77777777" w:rsidR="00D95691" w:rsidRPr="00895C4E" w:rsidRDefault="00D95691" w:rsidP="00D9569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895C4E">
        <w:rPr>
          <w:rFonts w:ascii="Times New Roman" w:eastAsia="Times New Roman" w:hAnsi="Times New Roman"/>
          <w:sz w:val="24"/>
          <w:szCs w:val="24"/>
        </w:rPr>
        <w:t>Balvu novada domes</w:t>
      </w:r>
    </w:p>
    <w:p w14:paraId="73861857" w14:textId="088CCEC7" w:rsidR="00D95691" w:rsidRPr="00895C4E" w:rsidRDefault="00D95691" w:rsidP="00D9569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895C4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4D0A2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Pr="00895C4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9A048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___.</w:t>
      </w:r>
      <w:r w:rsidR="004D0A2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___________</w:t>
      </w:r>
    </w:p>
    <w:p w14:paraId="7A60C3E7" w14:textId="77777777" w:rsidR="00D95691" w:rsidRPr="00895C4E" w:rsidRDefault="00D95691" w:rsidP="00D95691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95C4E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lēmumam (prot. Nr.___, ___.§)</w:t>
      </w:r>
    </w:p>
    <w:p w14:paraId="6D487053" w14:textId="77777777" w:rsidR="00D95691" w:rsidRPr="00895C4E" w:rsidRDefault="00D95691" w:rsidP="00D95691">
      <w:pPr>
        <w:spacing w:after="0" w:line="240" w:lineRule="auto"/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0F0A004A" w14:textId="77777777" w:rsidR="00D95691" w:rsidRPr="00D95691" w:rsidRDefault="00D95691" w:rsidP="00D95691">
      <w:pPr>
        <w:spacing w:after="0" w:line="240" w:lineRule="auto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895C4E">
        <w:rPr>
          <w:rFonts w:ascii="Times New Roman Bold" w:hAnsi="Times New Roman Bold"/>
          <w:b/>
          <w:caps/>
          <w:sz w:val="28"/>
          <w:szCs w:val="28"/>
        </w:rPr>
        <w:t>Paskaidrojuma raksts</w:t>
      </w:r>
    </w:p>
    <w:p w14:paraId="0DB9CC29" w14:textId="0D2D4042" w:rsidR="00D95691" w:rsidRPr="00D95691" w:rsidRDefault="00D95691" w:rsidP="00BA2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95691">
        <w:rPr>
          <w:rFonts w:ascii="Times New Roman" w:hAnsi="Times New Roman" w:cs="Times New Roman"/>
          <w:b/>
          <w:noProof/>
          <w:sz w:val="24"/>
          <w:szCs w:val="24"/>
        </w:rPr>
        <w:t>par Balvu novada domes 202</w:t>
      </w:r>
      <w:r w:rsidR="004D0A2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95691">
        <w:rPr>
          <w:rFonts w:ascii="Times New Roman" w:hAnsi="Times New Roman" w:cs="Times New Roman"/>
          <w:b/>
          <w:noProof/>
          <w:sz w:val="24"/>
          <w:szCs w:val="24"/>
        </w:rPr>
        <w:t xml:space="preserve">.gada </w:t>
      </w:r>
      <w:r w:rsidR="00BA2D4B">
        <w:rPr>
          <w:rFonts w:ascii="Times New Roman" w:hAnsi="Times New Roman" w:cs="Times New Roman"/>
          <w:b/>
          <w:noProof/>
          <w:sz w:val="24"/>
          <w:szCs w:val="24"/>
        </w:rPr>
        <w:t>__._________</w:t>
      </w:r>
      <w:r w:rsidRPr="00D95691">
        <w:rPr>
          <w:rFonts w:ascii="Times New Roman" w:hAnsi="Times New Roman" w:cs="Times New Roman"/>
          <w:b/>
          <w:noProof/>
          <w:sz w:val="24"/>
          <w:szCs w:val="24"/>
        </w:rPr>
        <w:t xml:space="preserve"> saistošo noteikumu Nr.</w:t>
      </w:r>
      <w:r w:rsidR="00BA2D4B"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Pr="00D95691"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4D0A2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95691">
        <w:rPr>
          <w:rFonts w:ascii="Times New Roman" w:hAnsi="Times New Roman" w:cs="Times New Roman"/>
          <w:b/>
          <w:noProof/>
          <w:sz w:val="24"/>
          <w:szCs w:val="24"/>
        </w:rPr>
        <w:t xml:space="preserve"> "</w:t>
      </w:r>
      <w:bookmarkStart w:id="0" w:name="_Hlk108520122"/>
      <w:r w:rsidR="00BA2D4B" w:rsidRPr="00BA2D4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GB"/>
        </w:rPr>
        <w:t xml:space="preserve"> </w:t>
      </w:r>
      <w:r w:rsidR="00BA2D4B" w:rsidRPr="003B577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GB"/>
        </w:rPr>
        <w:t>Par Balvu novada pašvaldībai piederošo dzīvojamo telpu īres maksas noteikšanas kārtību</w:t>
      </w:r>
      <w:bookmarkEnd w:id="0"/>
      <w:r w:rsidRPr="00D95691">
        <w:rPr>
          <w:rFonts w:ascii="Times New Roman" w:hAnsi="Times New Roman" w:cs="Times New Roman"/>
          <w:b/>
          <w:noProof/>
          <w:sz w:val="24"/>
          <w:szCs w:val="24"/>
        </w:rPr>
        <w:t>” projektu</w:t>
      </w:r>
    </w:p>
    <w:p w14:paraId="2BD9F9FE" w14:textId="77777777" w:rsidR="00A55787" w:rsidRPr="009D4E17" w:rsidRDefault="00A55787" w:rsidP="009A04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16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5"/>
        <w:gridCol w:w="6803"/>
      </w:tblGrid>
      <w:tr w:rsidR="00A55787" w:rsidRPr="009D4E17" w14:paraId="4E01B8AA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58487B" w14:textId="77777777" w:rsidR="009D4E17" w:rsidRPr="009D4E17" w:rsidRDefault="009D4E17" w:rsidP="009D4E1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E19444" w14:textId="77777777" w:rsidR="009D4E17" w:rsidRPr="009D4E17" w:rsidRDefault="009D4E17" w:rsidP="0060254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</w:t>
            </w:r>
          </w:p>
        </w:tc>
      </w:tr>
      <w:tr w:rsidR="00A55787" w:rsidRPr="009D4E17" w14:paraId="5CCFE06A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621EF" w14:textId="77777777" w:rsidR="009D4E17" w:rsidRPr="009D4E17" w:rsidRDefault="009D4E17" w:rsidP="009D4E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D2C483" w14:textId="2393DD13" w:rsidR="009D4E17" w:rsidRDefault="00BA2D4B" w:rsidP="00BA2D4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Dzīvojamo telpu īres likuma 31. panta pirm</w:t>
            </w:r>
            <w:r w:rsidR="001E29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 daļa nosaka, ka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pašvaldībai piederošas vai tās nomātas dzīvojamās telpas īres maksas apmēru nosaka pašvaldība, ņemot vērā tās saistošos noteik</w:t>
            </w:r>
            <w:r w:rsidR="001E29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umus par īres maksas noteikšanu un likuma “Par palīdzību dzīvokļa jautājumu risināšanā” 21.</w:t>
            </w:r>
            <w:r w:rsidR="001E29C5" w:rsidRPr="001E29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9</w:t>
            </w:r>
            <w:r w:rsidR="001E29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panta pirmā daļa nosaka, ka sociālā dzīvokļa īres maksu nosaka attiecīgā pašvaldības dome vai tās deleģēta institūcija. </w:t>
            </w:r>
          </w:p>
          <w:p w14:paraId="3971C644" w14:textId="7A94DAD8" w:rsidR="00BA2D4B" w:rsidRPr="009D4E17" w:rsidRDefault="00BA2D4B" w:rsidP="001E29C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Saistoš</w:t>
            </w:r>
            <w:r w:rsidR="001E29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 noteikumu mērķis ir noteikt pašvaldības īpašumā un valdījumā esošo dzīvojamo telpu klasifikāciju un īres maksas apmēru. 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A2D4B" w:rsidRPr="009D4E17" w14:paraId="58FDCD06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127D0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12038" w14:textId="0FC6B618" w:rsidR="00BA2D4B" w:rsidRPr="009D4E17" w:rsidRDefault="001E29C5" w:rsidP="004D0A2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Nosakot īres maksu, kas būs diferencēta atkarībā no Noteikumos paredzētās pašvaldībai piederošo dzīvojamo telpu klasifik</w:t>
            </w:r>
            <w:r w:rsidR="004D0A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ācijas,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plānoti ienākumi Pašvaldības budžetā</w:t>
            </w:r>
            <w:r w:rsidR="004D0A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jo īres maksa būs augstāka par līdz šim noteikto.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Pašvaldība no iekasētās īres maksas līdzekļiem veiks ieguldījumus dzīvojamā fondā. </w:t>
            </w:r>
          </w:p>
        </w:tc>
      </w:tr>
      <w:tr w:rsidR="00BA2D4B" w:rsidRPr="009D4E17" w14:paraId="437AF492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AF405D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68EFC4" w14:textId="77777777" w:rsidR="00BA2D4B" w:rsidRDefault="00BA2D4B" w:rsidP="00BA2D4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Saistošo noteikumu īstenošanai netiek prognozēta tieša ietekme uz uzņēmējdarbības vidi novada pašvaldības teritorijā.</w:t>
            </w:r>
          </w:p>
          <w:p w14:paraId="7A48A1E0" w14:textId="0D3B0398" w:rsidR="004F1046" w:rsidRDefault="004F1046" w:rsidP="00BA2D4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Saistošie noteikumi veicinās pašvaldības dzīvojamā fonda sakārtošanu, atjaunošanu, kas kopumā pozitīvi ietekmēs vidi. </w:t>
            </w:r>
          </w:p>
          <w:p w14:paraId="4A308C16" w14:textId="3D83A892" w:rsidR="00BA2D4B" w:rsidRPr="009D4E17" w:rsidRDefault="00BA2D4B" w:rsidP="00BA2D4B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2D4B" w:rsidRPr="009D4E17" w14:paraId="3D689848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550F1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Ietekme uz administratīvajām </w:t>
            </w: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procedūrām un to izmaksām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E38DE" w14:textId="15F3F5AD" w:rsidR="00BA2D4B" w:rsidRPr="009D4E17" w:rsidRDefault="00BA2D4B" w:rsidP="000704B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Saistošo noteikumu izpildi savas kompetences ietvaros nodrošinās Balvu novada Centrālās pārvaldes Nekustamā īpašuma nodaļa un 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Balvu novada </w:t>
            </w:r>
            <w:r w:rsidR="000704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apvienību pārvaldes 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attiecībā uz īres līgumiem, kuri ir noslēgti par dzīvojamo telpu īri konkrētā Balvu novada pagasta </w:t>
            </w:r>
            <w:r w:rsidR="000704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vai pilsētas </w:t>
            </w:r>
            <w:bookmarkStart w:id="1" w:name="_GoBack"/>
            <w:bookmarkEnd w:id="1"/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teritorijā.</w:t>
            </w:r>
          </w:p>
        </w:tc>
      </w:tr>
      <w:tr w:rsidR="00BA2D4B" w:rsidRPr="009D4E17" w14:paraId="44632150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A6D0E7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Ietekme uz pašvaldības funkcijām un cilvēkresursiem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7F66ED" w14:textId="77777777" w:rsidR="00BA2D4B" w:rsidRDefault="00BA2D4B" w:rsidP="00BA2D4B">
            <w:pPr>
              <w:spacing w:before="195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izpildei netiks noteikti jauni pienākumi vai uzdevumi esošajām institūcijām un to darbiniekiem.</w:t>
            </w:r>
            <w:r w:rsidR="004F1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Papildus darbs būs saistīts ar spēkā esošo īres līgumu pārstrādāšanu jaunā redakcijā. </w:t>
            </w:r>
          </w:p>
          <w:p w14:paraId="56CE536B" w14:textId="36998B7E" w:rsidR="004F1046" w:rsidRPr="009D4E17" w:rsidRDefault="004F1046" w:rsidP="00BA2D4B">
            <w:pPr>
              <w:spacing w:before="195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Dzīvojamo telpu īres likuma 31.panta otrā daļa nosaka, ka par īres maksas noteikšanu izīrētājs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rakstveidā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paziņo īrniekam, un tā stājas spēkā vienu mēnesi pēc paziņošanas dienas. </w:t>
            </w:r>
          </w:p>
        </w:tc>
      </w:tr>
      <w:tr w:rsidR="00BA2D4B" w:rsidRPr="009D4E17" w14:paraId="17C07785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01D40E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9B4C07" w14:textId="71B995CC" w:rsidR="00BA2D4B" w:rsidRPr="009D4E17" w:rsidRDefault="00BA2D4B" w:rsidP="00BA2D4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izpildē nav paredzēts izveidot jaunas institūcijas vai esošo likvidācija. Izpildes nodrošināšana tiks veikta apstiprinātā Pašvaldības budžeta ietvaros.</w:t>
            </w:r>
          </w:p>
        </w:tc>
      </w:tr>
      <w:tr w:rsidR="00BA2D4B" w:rsidRPr="009D4E17" w14:paraId="6358EA1C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5EE06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892928" w14:textId="77777777" w:rsidR="004F1046" w:rsidRDefault="00BA2D4B" w:rsidP="00BA2D4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piemēroti iecerētā mērķa sasniegšanas nodrošināšanai un paredz tikai to, kas ir vajadzīgs minētā mērķa sasniegšanai. </w:t>
            </w:r>
          </w:p>
          <w:p w14:paraId="57794BAC" w14:textId="6D9E29FD" w:rsidR="00BA2D4B" w:rsidRPr="009D4E17" w:rsidRDefault="004F1046" w:rsidP="004F1046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pienākums ir sniegt likumā noteiktajā kārtībā palīdzību dzīvokļa jautājumu risināšanā personām, kuras atbilst palīdzības saņēmēju lokam saskaņā ar pašvaldības saistošajiem noteikumiem.</w:t>
            </w:r>
            <w:r w:rsidR="00BA2D4B"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A2D4B" w:rsidRPr="009D4E17" w14:paraId="05B88D6C" w14:textId="77777777" w:rsidTr="00BA2D4B">
        <w:tc>
          <w:tcPr>
            <w:tcW w:w="1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1A3233" w14:textId="77777777" w:rsidR="00BA2D4B" w:rsidRPr="009D4E17" w:rsidRDefault="00BA2D4B" w:rsidP="00BA2D4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9D4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Izstrādes gaitā veiktās konsultācijas ar privātpersonām un institūcijām </w:t>
            </w:r>
          </w:p>
        </w:tc>
        <w:tc>
          <w:tcPr>
            <w:tcW w:w="363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04BC4C" w14:textId="01A74500" w:rsidR="00BA2D4B" w:rsidRPr="009D4E17" w:rsidRDefault="00BA2D4B" w:rsidP="00030B36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Pašvaldības likuma 46. panta trešajā daļā noteiktajai kārtībai saistošo noteikumu projekts tik</w:t>
            </w:r>
            <w:r w:rsidR="000921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publicēts Pašvaldības tīmekļa vietnē: www.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balvi.lv, sadaļā "Aktualitātes</w:t>
            </w: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– "Sabiedrības līdzdalība" –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projekti" </w:t>
            </w:r>
            <w:r w:rsidRPr="009D4E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viedokļa noskaidrošanai laika periodā no </w:t>
            </w:r>
            <w:r w:rsidR="00030B36" w:rsidRPr="006843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25.11.2024. </w:t>
            </w:r>
            <w:r w:rsidRPr="006843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030B36" w:rsidRPr="006843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09.12.2025.</w:t>
            </w:r>
            <w:r w:rsidRPr="006843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14:paraId="14162B99" w14:textId="77777777" w:rsidR="000E2617" w:rsidRDefault="000E2617">
      <w:pPr>
        <w:rPr>
          <w:sz w:val="24"/>
          <w:szCs w:val="24"/>
        </w:rPr>
      </w:pPr>
    </w:p>
    <w:p w14:paraId="31934B60" w14:textId="77777777" w:rsidR="008775BD" w:rsidRDefault="008775BD">
      <w:pPr>
        <w:rPr>
          <w:sz w:val="24"/>
          <w:szCs w:val="24"/>
        </w:rPr>
      </w:pPr>
    </w:p>
    <w:p w14:paraId="7ABF5D97" w14:textId="77777777" w:rsidR="009971BA" w:rsidRPr="009971BA" w:rsidRDefault="009971BA">
      <w:pPr>
        <w:rPr>
          <w:rFonts w:ascii="Times New Roman" w:hAnsi="Times New Roman" w:cs="Times New Roman"/>
          <w:sz w:val="24"/>
          <w:szCs w:val="24"/>
        </w:rPr>
      </w:pPr>
      <w:r w:rsidRPr="009971B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9971BA">
        <w:rPr>
          <w:rFonts w:ascii="Times New Roman" w:hAnsi="Times New Roman" w:cs="Times New Roman"/>
          <w:sz w:val="24"/>
          <w:szCs w:val="24"/>
        </w:rPr>
        <w:tab/>
      </w:r>
      <w:r w:rsidRPr="009971BA">
        <w:rPr>
          <w:rFonts w:ascii="Times New Roman" w:hAnsi="Times New Roman" w:cs="Times New Roman"/>
          <w:sz w:val="24"/>
          <w:szCs w:val="24"/>
        </w:rPr>
        <w:tab/>
      </w:r>
      <w:r w:rsidRPr="009971BA">
        <w:rPr>
          <w:rFonts w:ascii="Times New Roman" w:hAnsi="Times New Roman" w:cs="Times New Roman"/>
          <w:sz w:val="24"/>
          <w:szCs w:val="24"/>
        </w:rPr>
        <w:tab/>
      </w:r>
      <w:r w:rsidRPr="009971BA">
        <w:rPr>
          <w:rFonts w:ascii="Times New Roman" w:hAnsi="Times New Roman" w:cs="Times New Roman"/>
          <w:sz w:val="24"/>
          <w:szCs w:val="24"/>
        </w:rPr>
        <w:tab/>
      </w:r>
      <w:r w:rsidRPr="009971B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65D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71BA">
        <w:rPr>
          <w:rFonts w:ascii="Times New Roman" w:hAnsi="Times New Roman" w:cs="Times New Roman"/>
          <w:sz w:val="24"/>
          <w:szCs w:val="24"/>
        </w:rPr>
        <w:t xml:space="preserve">   Sergejs </w:t>
      </w:r>
      <w:proofErr w:type="spellStart"/>
      <w:r w:rsidRPr="009971BA">
        <w:rPr>
          <w:rFonts w:ascii="Times New Roman" w:hAnsi="Times New Roman" w:cs="Times New Roman"/>
          <w:sz w:val="24"/>
          <w:szCs w:val="24"/>
        </w:rPr>
        <w:t>Maksimovs</w:t>
      </w:r>
      <w:proofErr w:type="spellEnd"/>
    </w:p>
    <w:sectPr w:rsidR="009971BA" w:rsidRPr="009971BA" w:rsidSect="00BF4F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DA"/>
    <w:rsid w:val="00030B36"/>
    <w:rsid w:val="000404AA"/>
    <w:rsid w:val="000524F3"/>
    <w:rsid w:val="000704BB"/>
    <w:rsid w:val="000921A0"/>
    <w:rsid w:val="00092EF7"/>
    <w:rsid w:val="000E2617"/>
    <w:rsid w:val="00187CCE"/>
    <w:rsid w:val="001C1AF8"/>
    <w:rsid w:val="001E29C5"/>
    <w:rsid w:val="00291FAE"/>
    <w:rsid w:val="003D47D8"/>
    <w:rsid w:val="003E3453"/>
    <w:rsid w:val="00484EB2"/>
    <w:rsid w:val="004904B7"/>
    <w:rsid w:val="004D0A27"/>
    <w:rsid w:val="004F1046"/>
    <w:rsid w:val="00512288"/>
    <w:rsid w:val="00565D01"/>
    <w:rsid w:val="00602549"/>
    <w:rsid w:val="006116DA"/>
    <w:rsid w:val="006761BA"/>
    <w:rsid w:val="00684364"/>
    <w:rsid w:val="00691E05"/>
    <w:rsid w:val="006F4BFD"/>
    <w:rsid w:val="00715C32"/>
    <w:rsid w:val="00733734"/>
    <w:rsid w:val="00781636"/>
    <w:rsid w:val="008775BD"/>
    <w:rsid w:val="008E0637"/>
    <w:rsid w:val="009971BA"/>
    <w:rsid w:val="009A0488"/>
    <w:rsid w:val="009D4E17"/>
    <w:rsid w:val="00A55787"/>
    <w:rsid w:val="00AF4A0E"/>
    <w:rsid w:val="00BA2D4B"/>
    <w:rsid w:val="00BF4FAA"/>
    <w:rsid w:val="00C67DD2"/>
    <w:rsid w:val="00D95691"/>
    <w:rsid w:val="00DD7770"/>
    <w:rsid w:val="00DF56D5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D108"/>
  <w15:chartTrackingRefBased/>
  <w15:docId w15:val="{FE71A132-A961-41FC-B466-F5157BC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E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Locmele</dc:creator>
  <cp:keywords/>
  <dc:description/>
  <cp:lastModifiedBy>Inese Trupovniece</cp:lastModifiedBy>
  <cp:revision>9</cp:revision>
  <cp:lastPrinted>2024-11-05T06:38:00Z</cp:lastPrinted>
  <dcterms:created xsi:type="dcterms:W3CDTF">2024-10-23T06:31:00Z</dcterms:created>
  <dcterms:modified xsi:type="dcterms:W3CDTF">2024-11-14T11:29:00Z</dcterms:modified>
</cp:coreProperties>
</file>