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0C21" w14:textId="77777777" w:rsidR="00F3298F" w:rsidRPr="00B847A3" w:rsidRDefault="00F3298F" w:rsidP="00B847A3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2.pielikums</w:t>
      </w:r>
    </w:p>
    <w:p w14:paraId="6FC51E02" w14:textId="77777777" w:rsidR="00F3298F" w:rsidRPr="00B847A3" w:rsidRDefault="00F3298F" w:rsidP="00B847A3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Tirgus izpētei</w:t>
      </w:r>
    </w:p>
    <w:p w14:paraId="781D32A0" w14:textId="77777777" w:rsidR="00F3298F" w:rsidRPr="00B847A3" w:rsidRDefault="00F3298F" w:rsidP="00B847A3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“Sauszemes transportlīdzekļu brīvprātīgās apdrošināšanas polises (KASKO)</w:t>
      </w:r>
    </w:p>
    <w:p w14:paraId="132C26BA" w14:textId="77777777" w:rsidR="00F3298F" w:rsidRPr="00B847A3" w:rsidRDefault="00F3298F" w:rsidP="00B847A3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iegāde Balvu novada Rugāju apvienības pārvaldes transportlīdzeklim”</w:t>
      </w:r>
    </w:p>
    <w:p w14:paraId="1FD67820" w14:textId="22ECFFC4" w:rsidR="00F3298F" w:rsidRPr="00B847A3" w:rsidRDefault="00F3298F" w:rsidP="00B847A3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(ID Nr. BNP TI 2025/</w:t>
      </w:r>
      <w:r w:rsidR="00BE4CC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2</w:t>
      </w:r>
      <w:r w:rsidRPr="00B847A3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01CB3334" w14:textId="77777777" w:rsidR="00F3298F" w:rsidRPr="00B847A3" w:rsidRDefault="00F3298F" w:rsidP="00B847A3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B78019E" w14:textId="77777777" w:rsidR="00F3298F" w:rsidRPr="00B847A3" w:rsidRDefault="00F3298F" w:rsidP="00B847A3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>FINANŠU PIEDĀVĀJUMS</w:t>
      </w:r>
    </w:p>
    <w:p w14:paraId="75E2FF49" w14:textId="77777777" w:rsidR="00F3298F" w:rsidRPr="00B847A3" w:rsidRDefault="00F3298F" w:rsidP="00B847A3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“</w:t>
      </w:r>
      <w:r w:rsidRPr="00B847A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lv-LV"/>
          <w14:ligatures w14:val="none"/>
        </w:rPr>
        <w:t>Sauszemes transportlīdzekļu brīvprātīgās apdrošināšanas polises (KASKO) iegāde Balvu novada Rugāju apvienības pārvaldes transportlīdzeklim</w:t>
      </w:r>
      <w:r w:rsidRPr="00B847A3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”</w:t>
      </w:r>
    </w:p>
    <w:p w14:paraId="306D40F7" w14:textId="7D51BCAC" w:rsidR="00F3298F" w:rsidRPr="00B847A3" w:rsidRDefault="00F3298F" w:rsidP="00B847A3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(ID Nr. BNP TI 2025</w:t>
      </w:r>
      <w:r w:rsidRPr="00BE4CC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/</w:t>
      </w:r>
      <w:r w:rsidR="00BE4CC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</w:t>
      </w:r>
      <w:r w:rsidRPr="00B847A3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)</w:t>
      </w:r>
    </w:p>
    <w:p w14:paraId="6A620CB5" w14:textId="77777777" w:rsidR="00F3298F" w:rsidRPr="00B847A3" w:rsidRDefault="00F3298F" w:rsidP="00B847A3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3298F" w:rsidRPr="00B847A3" w14:paraId="4C36E6DE" w14:textId="77777777" w:rsidTr="00000DB4">
        <w:trPr>
          <w:trHeight w:val="283"/>
        </w:trPr>
        <w:tc>
          <w:tcPr>
            <w:tcW w:w="1658" w:type="pct"/>
          </w:tcPr>
          <w:p w14:paraId="4E8E78CF" w14:textId="77777777" w:rsidR="00F3298F" w:rsidRPr="00B847A3" w:rsidRDefault="00F3298F" w:rsidP="00B847A3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4ABD7D1B" w14:textId="77777777" w:rsidR="00F3298F" w:rsidRPr="00B847A3" w:rsidRDefault="00F3298F" w:rsidP="00B847A3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627561D4" w14:textId="77777777" w:rsidR="00F3298F" w:rsidRPr="00B847A3" w:rsidRDefault="00F3298F" w:rsidP="00FA203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  <w:tr w:rsidR="00F3298F" w:rsidRPr="00B847A3" w14:paraId="522CBDFF" w14:textId="77777777" w:rsidTr="00000DB4">
        <w:trPr>
          <w:trHeight w:val="283"/>
        </w:trPr>
        <w:tc>
          <w:tcPr>
            <w:tcW w:w="1658" w:type="pct"/>
          </w:tcPr>
          <w:p w14:paraId="7143BF38" w14:textId="0FD0551F" w:rsidR="00F3298F" w:rsidRPr="00B847A3" w:rsidRDefault="00F3298F" w:rsidP="00B847A3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</w:tcPr>
          <w:p w14:paraId="4F0BA8C0" w14:textId="577B7DC3" w:rsidR="00F3298F" w:rsidRPr="00B847A3" w:rsidRDefault="00F3298F" w:rsidP="00B847A3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Rugāju apvienības pārvalde</w:t>
            </w:r>
          </w:p>
          <w:p w14:paraId="2ACE94BC" w14:textId="2644ADF9" w:rsidR="00F3298F" w:rsidRPr="00B847A3" w:rsidRDefault="00F3298F" w:rsidP="00FA203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Reģ.Nr.40900037000,</w:t>
            </w:r>
            <w:r w:rsidR="00111F6E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 xml:space="preserve"> adrese </w:t>
            </w:r>
            <w:r w:rsidRPr="00B847A3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  <w:t>Kurmenes iela 48, Rugāji, Rugāju pag., Balvu nov., LV-4570</w:t>
            </w:r>
          </w:p>
        </w:tc>
      </w:tr>
    </w:tbl>
    <w:p w14:paraId="1B7C9CA5" w14:textId="77777777" w:rsidR="00F3298F" w:rsidRPr="00B847A3" w:rsidRDefault="00F3298F" w:rsidP="00B847A3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3298F" w:rsidRPr="00B847A3" w14:paraId="502B1932" w14:textId="77777777" w:rsidTr="00000DB4">
        <w:tc>
          <w:tcPr>
            <w:tcW w:w="1658" w:type="pct"/>
          </w:tcPr>
          <w:p w14:paraId="169221BD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7F25012F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9AB6AC0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298F" w:rsidRPr="00B847A3" w14:paraId="40D9AC5A" w14:textId="77777777" w:rsidTr="00000DB4">
        <w:tc>
          <w:tcPr>
            <w:tcW w:w="1658" w:type="pct"/>
          </w:tcPr>
          <w:p w14:paraId="20727E04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635913AD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6B54C4D6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E1042A6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298F" w:rsidRPr="00B847A3" w14:paraId="0756A567" w14:textId="77777777" w:rsidTr="00000DB4">
        <w:tc>
          <w:tcPr>
            <w:tcW w:w="1658" w:type="pct"/>
          </w:tcPr>
          <w:p w14:paraId="79B5CE8F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4EC24A4C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0EA91350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298F" w:rsidRPr="00B847A3" w14:paraId="657A2FB3" w14:textId="77777777" w:rsidTr="00000DB4">
        <w:tc>
          <w:tcPr>
            <w:tcW w:w="1658" w:type="pct"/>
          </w:tcPr>
          <w:p w14:paraId="221422E2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98AEFFF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847A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225F6CE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3298F" w:rsidRPr="00B847A3" w14:paraId="22196A2F" w14:textId="77777777" w:rsidTr="00000DB4">
        <w:tc>
          <w:tcPr>
            <w:tcW w:w="1658" w:type="pct"/>
          </w:tcPr>
          <w:p w14:paraId="1B84D154" w14:textId="77777777" w:rsidR="00F3298F" w:rsidRPr="00B847A3" w:rsidRDefault="00F3298F" w:rsidP="00B847A3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B847A3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515F3B30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847A3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D6E78B4" w14:textId="77777777" w:rsidR="00F3298F" w:rsidRPr="00B847A3" w:rsidRDefault="00F3298F" w:rsidP="00B847A3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40B49EB" w14:textId="77777777" w:rsidR="00F3298F" w:rsidRPr="00B847A3" w:rsidRDefault="00F3298F" w:rsidP="00B847A3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001F82BC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1. Finanšu piedāvājums:</w:t>
      </w:r>
    </w:p>
    <w:p w14:paraId="53E708EA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1.1. Finanšu piedāvājuma kopsavilkums </w:t>
      </w:r>
      <w:r w:rsidRPr="00B847A3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0" w:name="_Hlk186219824"/>
      <w:r w:rsidRPr="00B847A3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0"/>
      <w:r w:rsidRPr="00B847A3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B847A3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6561"/>
        <w:gridCol w:w="2834"/>
      </w:tblGrid>
      <w:tr w:rsidR="00F3298F" w:rsidRPr="00B847A3" w14:paraId="632B9DCA" w14:textId="77777777" w:rsidTr="00F3298F">
        <w:trPr>
          <w:trHeight w:val="283"/>
          <w:jc w:val="center"/>
        </w:trPr>
        <w:tc>
          <w:tcPr>
            <w:tcW w:w="3492" w:type="pct"/>
            <w:vAlign w:val="center"/>
          </w:tcPr>
          <w:p w14:paraId="0125F453" w14:textId="77777777" w:rsidR="00F3298F" w:rsidRPr="00B847A3" w:rsidRDefault="00F3298F" w:rsidP="00B847A3">
            <w:pPr>
              <w:tabs>
                <w:tab w:val="center" w:pos="567"/>
              </w:tabs>
              <w:contextualSpacing/>
              <w:jc w:val="center"/>
              <w:rPr>
                <w:rFonts w:asciiTheme="majorBidi" w:hAnsiTheme="majorBidi" w:cstheme="majorBidi"/>
                <w:b/>
                <w:i/>
                <w:color w:val="000000"/>
              </w:rPr>
            </w:pPr>
            <w:bookmarkStart w:id="1" w:name="_Hlk511379243"/>
            <w:r w:rsidRPr="00B847A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Izmaksu veids</w:t>
            </w:r>
          </w:p>
        </w:tc>
        <w:tc>
          <w:tcPr>
            <w:tcW w:w="1508" w:type="pct"/>
            <w:vAlign w:val="center"/>
          </w:tcPr>
          <w:p w14:paraId="281AD604" w14:textId="77777777" w:rsidR="00F3298F" w:rsidRPr="00B847A3" w:rsidRDefault="00F3298F" w:rsidP="00B847A3">
            <w:pPr>
              <w:tabs>
                <w:tab w:val="center" w:pos="567"/>
              </w:tabs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B847A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</w:t>
            </w:r>
          </w:p>
          <w:p w14:paraId="28912455" w14:textId="77777777" w:rsidR="00F3298F" w:rsidRPr="00B847A3" w:rsidRDefault="00F3298F" w:rsidP="00B847A3">
            <w:pPr>
              <w:contextualSpacing/>
              <w:jc w:val="center"/>
              <w:rPr>
                <w:rFonts w:asciiTheme="majorBidi" w:hAnsiTheme="majorBidi" w:cstheme="majorBidi"/>
                <w:i/>
                <w:color w:val="000000"/>
              </w:rPr>
            </w:pPr>
            <w:r w:rsidRPr="00B847A3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>(EUR)</w:t>
            </w:r>
          </w:p>
        </w:tc>
      </w:tr>
      <w:tr w:rsidR="00F3298F" w:rsidRPr="00B847A3" w14:paraId="51F3AFC2" w14:textId="77777777" w:rsidTr="00F3298F">
        <w:trPr>
          <w:trHeight w:val="283"/>
          <w:jc w:val="center"/>
        </w:trPr>
        <w:tc>
          <w:tcPr>
            <w:tcW w:w="3492" w:type="pct"/>
          </w:tcPr>
          <w:p w14:paraId="74A9E3E2" w14:textId="05DA3A77" w:rsidR="00F3298F" w:rsidRPr="00B847A3" w:rsidRDefault="00F3298F" w:rsidP="00B847A3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B847A3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Sauszemes transportlīdzekļu brīvprātīgās apdrošināšanas polises (KASKO) iegāde</w:t>
            </w:r>
            <w:r w:rsidR="00FA203E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 xml:space="preserve"> </w:t>
            </w:r>
            <w:r w:rsidRPr="00B847A3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Rugāju apvienības pārvaldes transportlīdzeklim MERCEDES BENZ SPRINTER 516 ar valsts Reģ.Nr.HO1747</w:t>
            </w:r>
          </w:p>
        </w:tc>
        <w:tc>
          <w:tcPr>
            <w:tcW w:w="1508" w:type="pct"/>
          </w:tcPr>
          <w:p w14:paraId="34984DF6" w14:textId="77777777" w:rsidR="00F3298F" w:rsidRPr="00086449" w:rsidRDefault="00F3298F" w:rsidP="00B847A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</w:p>
        </w:tc>
      </w:tr>
    </w:tbl>
    <w:p w14:paraId="10445FB0" w14:textId="77777777" w:rsidR="00FC216F" w:rsidRDefault="00FC216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768B291" w14:textId="53FF9D5A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1.2. </w:t>
      </w:r>
      <w:bookmarkStart w:id="2" w:name="_Hlk181366184"/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7A3">
            <w:rPr>
              <w:rFonts w:ascii="Segoe UI Symbol" w:eastAsia="Times New Roman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bookmarkEnd w:id="2"/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Pretendents apliecina, ka cenā ir iekļauti visi ar tirgus izpētes līguma izpildi saistīti izdevumi, t.sk., administratīvās izmaksas, pakalpojuma iespējamiem sadārdzinājumi</w:t>
      </w:r>
      <w:r w:rsidRPr="00B847A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em u.c. cenu izmaiņas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, kā arī tādas izmaksas, kas nav minētas, bet bez kuriem nebūtu iespējama kvalitatīva un normatīvajiem aktiem atbilstoša līguma izpilde.</w:t>
      </w:r>
    </w:p>
    <w:p w14:paraId="36974017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lastRenderedPageBreak/>
        <w:t xml:space="preserve">1.3. </w:t>
      </w: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49106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7A3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piekrīt pasūtītāja noteiktajiem apmaksas nosacījumiem.</w:t>
      </w:r>
    </w:p>
    <w:p w14:paraId="638293E9" w14:textId="77777777" w:rsidR="00F3298F" w:rsidRPr="00B847A3" w:rsidRDefault="00F3298F" w:rsidP="00B847A3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1.4. </w:t>
      </w: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79749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7A3">
            <w:rPr>
              <w:rFonts w:ascii="Segoe UI Symbol" w:eastAsia="Times New Roman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Pr="00B847A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23713E84" w14:textId="77777777" w:rsidR="00F3298F" w:rsidRPr="00B847A3" w:rsidRDefault="00F3298F" w:rsidP="00B847A3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A7824DF" w14:textId="3CD9CAC4" w:rsidR="00F3298F" w:rsidRPr="00086449" w:rsidRDefault="00F3298F" w:rsidP="00B847A3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2.</w:t>
      </w:r>
      <w:bookmarkEnd w:id="1"/>
      <w:r w:rsidRPr="00B847A3">
        <w:rPr>
          <w:rFonts w:asciiTheme="majorBidi" w:eastAsia="Calibri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Theme="majorBidi" w:eastAsia="Calibri" w:hAnsiTheme="majorBidi" w:cstheme="majorBidi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7A3">
            <w:rPr>
              <w:rFonts w:ascii="Segoe UI Symbol" w:eastAsia="Calibri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Pr="00B847A3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Pr="00B847A3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Līguma darbības laiks:</w:t>
      </w:r>
      <w:r w:rsidRPr="00B847A3">
        <w:rPr>
          <w:rFonts w:asciiTheme="majorBidi" w:eastAsia="Calibri" w:hAnsiTheme="majorBidi" w:cstheme="majorBidi"/>
          <w:bCs/>
          <w:iCs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 xml:space="preserve">12 (divpadsmit) mēneši no apdrošināšanas </w:t>
      </w:r>
      <w:bookmarkStart w:id="3" w:name="_Hlk186220309"/>
      <w:r w:rsidRPr="00B847A3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līguma noslēgšanas dienas, ko apliecina apdrošināšanas polises izsniegšana</w:t>
      </w:r>
      <w:bookmarkEnd w:id="3"/>
      <w:r w:rsidRPr="00B847A3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.</w:t>
      </w:r>
    </w:p>
    <w:p w14:paraId="7E2B4D75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iCs/>
          <w:kern w:val="0"/>
          <w:sz w:val="24"/>
          <w:szCs w:val="24"/>
          <w14:ligatures w14:val="none"/>
        </w:rPr>
      </w:pPr>
    </w:p>
    <w:p w14:paraId="5E478886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bCs/>
          <w:iCs/>
          <w:kern w:val="0"/>
          <w:sz w:val="24"/>
          <w:szCs w:val="24"/>
          <w14:ligatures w14:val="none"/>
        </w:rPr>
        <w:t xml:space="preserve">3. </w:t>
      </w:r>
      <w:r w:rsidRPr="00B847A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dienas pēc piedāvājumu iesniegšanas beigu termiņa.</w:t>
      </w:r>
    </w:p>
    <w:p w14:paraId="794D62CE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8D468C8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4.</w:t>
      </w:r>
      <w:r w:rsidRPr="00B847A3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47A3">
            <w:rPr>
              <w:rFonts w:ascii="Segoe UI Symbol" w:eastAsia="Times New Roman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Pr="00B847A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ka ir informēts par būtiskākajiem līguma izpildei izvirzītajiem nosacījumiem.</w:t>
      </w:r>
    </w:p>
    <w:p w14:paraId="77C48284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8CFF531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B847A3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5. Cita papildus informācija </w:t>
      </w:r>
      <w:r w:rsidRPr="00B847A3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B847A3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B847A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CFE40B9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105F6EF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0CDF273D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7F0FEBD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B847A3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23697F9D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151738B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CCA563D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95B4B97" w14:textId="77777777" w:rsidR="00F3298F" w:rsidRPr="00B847A3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E6F82C7" w14:textId="77777777" w:rsidR="00F3298F" w:rsidRDefault="00F3298F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</w:pPr>
      <w:r w:rsidRPr="00B847A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>Amats, vārds uzvārds, paraksts</w:t>
      </w:r>
      <w:r w:rsidRPr="00B847A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B847A3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______________</w:t>
      </w:r>
    </w:p>
    <w:p w14:paraId="4C9C27A0" w14:textId="77777777" w:rsidR="00B847A3" w:rsidRPr="00B847A3" w:rsidRDefault="00B847A3" w:rsidP="00B847A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</w:pPr>
    </w:p>
    <w:sectPr w:rsidR="00B847A3" w:rsidRPr="00B847A3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93727" w14:textId="77777777" w:rsidR="00BA1476" w:rsidRDefault="00BA1476" w:rsidP="00F3298F">
      <w:pPr>
        <w:spacing w:after="0" w:line="240" w:lineRule="auto"/>
      </w:pPr>
      <w:r>
        <w:separator/>
      </w:r>
    </w:p>
  </w:endnote>
  <w:endnote w:type="continuationSeparator" w:id="0">
    <w:p w14:paraId="2F906A86" w14:textId="77777777" w:rsidR="00BA1476" w:rsidRDefault="00BA1476" w:rsidP="00F3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6A491" w14:textId="77777777" w:rsidR="00BA1476" w:rsidRDefault="00BA1476" w:rsidP="00F3298F">
      <w:pPr>
        <w:spacing w:after="0" w:line="240" w:lineRule="auto"/>
      </w:pPr>
      <w:r>
        <w:separator/>
      </w:r>
    </w:p>
  </w:footnote>
  <w:footnote w:type="continuationSeparator" w:id="0">
    <w:p w14:paraId="30DB556A" w14:textId="77777777" w:rsidR="00BA1476" w:rsidRDefault="00BA1476" w:rsidP="00F3298F">
      <w:pPr>
        <w:spacing w:after="0" w:line="240" w:lineRule="auto"/>
      </w:pPr>
      <w:r>
        <w:continuationSeparator/>
      </w:r>
    </w:p>
  </w:footnote>
  <w:footnote w:id="1">
    <w:p w14:paraId="6DD691C6" w14:textId="77777777" w:rsidR="00F3298F" w:rsidRPr="00AF0861" w:rsidRDefault="00F3298F" w:rsidP="00F32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9"/>
    <w:rsid w:val="00086449"/>
    <w:rsid w:val="00111F6E"/>
    <w:rsid w:val="002F2555"/>
    <w:rsid w:val="00301D12"/>
    <w:rsid w:val="005936ED"/>
    <w:rsid w:val="006B7904"/>
    <w:rsid w:val="008273C5"/>
    <w:rsid w:val="00AA7419"/>
    <w:rsid w:val="00B847A3"/>
    <w:rsid w:val="00BA1476"/>
    <w:rsid w:val="00BE4CC0"/>
    <w:rsid w:val="00CA6235"/>
    <w:rsid w:val="00F3298F"/>
    <w:rsid w:val="00FA203E"/>
    <w:rsid w:val="00FC216F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F8E1"/>
  <w15:chartTrackingRefBased/>
  <w15:docId w15:val="{7D5435BE-44E6-49C9-A5EE-FFE06A4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298F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298F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F329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1657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dcterms:created xsi:type="dcterms:W3CDTF">2025-01-13T07:06:00Z</dcterms:created>
  <dcterms:modified xsi:type="dcterms:W3CDTF">2025-01-13T11:43:00Z</dcterms:modified>
</cp:coreProperties>
</file>