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C436DA" w:rsidP="00C436DA" w14:paraId="1B318D3A" w14:textId="7777777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4.pielikums</w:t>
      </w:r>
    </w:p>
    <w:p w:rsidR="00C436DA" w:rsidRPr="00044398" w:rsidP="00C436DA" w14:paraId="5703ACE8" w14:textId="77777777">
      <w:pPr>
        <w:spacing w:after="0"/>
        <w:jc w:val="right"/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</w:pPr>
      <w:r w:rsidRPr="00044398">
        <w:rPr>
          <w:rFonts w:ascii="Times New Roman" w:eastAsia="Times New Roman" w:hAnsi="Times New Roman"/>
          <w:i/>
          <w:iCs/>
        </w:rPr>
        <w:t xml:space="preserve">Tirgus izpētei </w:t>
      </w:r>
      <w:r w:rsidRPr="00044398">
        <w:rPr>
          <w:rFonts w:ascii="Times New Roman" w:hAnsi="Times New Roman"/>
          <w:i/>
          <w:iCs/>
          <w:sz w:val="20"/>
          <w:szCs w:val="20"/>
        </w:rPr>
        <w:t>“</w:t>
      </w:r>
      <w:r w:rsidRPr="00044398">
        <w:rPr>
          <w:rFonts w:ascii="Times New Roman" w:hAnsi="Times New Roman"/>
          <w:i/>
          <w:iCs/>
          <w:kern w:val="2"/>
          <w:sz w:val="20"/>
          <w:szCs w:val="20"/>
          <w:shd w:val="clear" w:color="auto" w:fill="FFFFFF"/>
        </w:rPr>
        <w:t xml:space="preserve">Sociālā </w:t>
      </w:r>
      <w:r w:rsidRPr="00044398">
        <w:rPr>
          <w:rFonts w:ascii="Times New Roman" w:hAnsi="Times New Roman"/>
          <w:i/>
          <w:iCs/>
          <w:kern w:val="2"/>
          <w:sz w:val="20"/>
          <w:szCs w:val="20"/>
          <w:shd w:val="clear" w:color="auto" w:fill="FFFFFF"/>
        </w:rPr>
        <w:t>mentora</w:t>
      </w:r>
      <w:r w:rsidRPr="00044398"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  <w:t xml:space="preserve">  pakalpojuma sniegšana </w:t>
      </w:r>
    </w:p>
    <w:p w:rsidR="00C436DA" w:rsidRPr="00044398" w:rsidP="00C436DA" w14:paraId="430D1B05" w14:textId="77777777">
      <w:pPr>
        <w:spacing w:after="0"/>
        <w:jc w:val="right"/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</w:pPr>
      <w:r w:rsidRPr="00044398"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  <w:t>bāreņiem un bez vecāku gādības palikušajiem bērniem pēc pilngadības sasniegšanas”</w:t>
      </w:r>
    </w:p>
    <w:p w:rsidR="00C436DA" w:rsidRPr="00D143FC" w:rsidP="00C436DA" w14:paraId="68D26761" w14:textId="77777777">
      <w:pPr>
        <w:spacing w:after="0"/>
        <w:jc w:val="right"/>
        <w:rPr>
          <w:rFonts w:ascii="Times New Roman" w:hAnsi="Times New Roman"/>
        </w:rPr>
      </w:pPr>
      <w:r w:rsidRPr="00D143FC">
        <w:rPr>
          <w:rFonts w:ascii="Times New Roman" w:eastAsia="Arial Unicode MS" w:hAnsi="Times New Roman"/>
          <w:i/>
          <w:iCs/>
          <w:shd w:val="clear" w:color="auto" w:fill="FFFFFF"/>
        </w:rPr>
        <w:t>SD/2025/1-27.2/2/TID</w:t>
      </w:r>
    </w:p>
    <w:p w:rsidR="00C436DA" w:rsidP="00C436DA" w14:paraId="6AD4E8E6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Apliecinājums</w:t>
      </w:r>
    </w:p>
    <w:p w:rsidR="00C436DA" w:rsidRPr="00044398" w:rsidP="00C436DA" w14:paraId="04F7B8A5" w14:textId="7777777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36DA" w:rsidRPr="00044398" w:rsidP="00C436DA" w14:paraId="2E733370" w14:textId="7777777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</w:pPr>
      <w:r w:rsidRPr="00044398">
        <w:rPr>
          <w:rFonts w:ascii="Times New Roman" w:hAnsi="Times New Roman"/>
          <w:b/>
          <w:sz w:val="24"/>
          <w:szCs w:val="24"/>
        </w:rPr>
        <w:t>Tirgus izpētei “</w:t>
      </w:r>
      <w:r w:rsidRPr="00044398">
        <w:rPr>
          <w:rFonts w:ascii="Times New Roman" w:hAnsi="Times New Roman"/>
          <w:b/>
          <w:kern w:val="2"/>
          <w:sz w:val="24"/>
          <w:szCs w:val="24"/>
          <w:shd w:val="clear" w:color="auto" w:fill="FFFFFF"/>
        </w:rPr>
        <w:t xml:space="preserve">Sociālā </w:t>
      </w:r>
      <w:r w:rsidRPr="00044398">
        <w:rPr>
          <w:rFonts w:ascii="Times New Roman" w:hAnsi="Times New Roman"/>
          <w:b/>
          <w:kern w:val="2"/>
          <w:sz w:val="24"/>
          <w:szCs w:val="24"/>
          <w:shd w:val="clear" w:color="auto" w:fill="FFFFFF"/>
        </w:rPr>
        <w:t>mentora</w:t>
      </w:r>
      <w:r w:rsidRPr="0004439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 xml:space="preserve"> pakalpojuma sniegšana</w:t>
      </w:r>
    </w:p>
    <w:p w:rsidR="00C436DA" w:rsidRPr="00044398" w:rsidP="00C436DA" w14:paraId="14890A96" w14:textId="7777777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</w:pPr>
      <w:r w:rsidRPr="0004439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>bāreņiem un bez vecāku gādības palikušajiem bērniem pēc pilngadības sasniegšanas”</w:t>
      </w:r>
    </w:p>
    <w:p w:rsidR="00C436DA" w:rsidRPr="00D143FC" w:rsidP="00C436DA" w14:paraId="6867C720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D143FC">
        <w:rPr>
          <w:rFonts w:ascii="Times New Roman" w:eastAsia="Arial Unicode MS" w:hAnsi="Times New Roman"/>
          <w:sz w:val="24"/>
          <w:szCs w:val="24"/>
          <w:shd w:val="clear" w:color="auto" w:fill="FFFFFF"/>
        </w:rPr>
        <w:t>SD/2025/1-27.2/2/TID</w:t>
      </w:r>
    </w:p>
    <w:p w:rsidR="00C436DA" w:rsidP="00C436DA" w14:paraId="704EFE06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436DA" w:rsidRPr="00882E34" w:rsidP="00C436DA" w14:paraId="21741F7F" w14:textId="777777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77F51">
        <w:rPr>
          <w:rFonts w:ascii="Times New Roman" w:hAnsi="Times New Roman"/>
          <w:sz w:val="24"/>
          <w:szCs w:val="24"/>
        </w:rPr>
        <w:t>[</w:t>
      </w:r>
      <w:r w:rsidRPr="00777F51">
        <w:rPr>
          <w:rFonts w:ascii="Times New Roman" w:hAnsi="Times New Roman"/>
          <w:b/>
          <w:i/>
          <w:sz w:val="24"/>
          <w:szCs w:val="24"/>
        </w:rPr>
        <w:t>Pretendenta vārds, uzvārds vai nosaukums</w:t>
      </w:r>
      <w:r w:rsidRPr="00777F51">
        <w:rPr>
          <w:rFonts w:ascii="Times New Roman" w:hAnsi="Times New Roman"/>
          <w:sz w:val="24"/>
          <w:szCs w:val="24"/>
        </w:rPr>
        <w:t>] ar šo apliecina</w:t>
      </w:r>
      <w:r w:rsidRPr="00882E34">
        <w:rPr>
          <w:rFonts w:ascii="Times New Roman" w:hAnsi="Times New Roman"/>
          <w:bCs/>
          <w:sz w:val="24"/>
          <w:szCs w:val="24"/>
        </w:rPr>
        <w:t xml:space="preserve">, ka sociālā </w:t>
      </w:r>
      <w:r w:rsidRPr="00882E34">
        <w:rPr>
          <w:rFonts w:ascii="Times New Roman" w:hAnsi="Times New Roman"/>
          <w:bCs/>
          <w:sz w:val="24"/>
          <w:szCs w:val="24"/>
        </w:rPr>
        <w:t>mentora</w:t>
      </w:r>
      <w:r w:rsidRPr="00882E34">
        <w:rPr>
          <w:rFonts w:ascii="Times New Roman" w:hAnsi="Times New Roman"/>
          <w:bCs/>
          <w:sz w:val="24"/>
          <w:szCs w:val="24"/>
        </w:rPr>
        <w:t xml:space="preserve"> pakalpojuma sniegšanā iesaistītie sociālie </w:t>
      </w:r>
      <w:r w:rsidRPr="00882E34">
        <w:rPr>
          <w:rFonts w:ascii="Times New Roman" w:hAnsi="Times New Roman"/>
          <w:bCs/>
          <w:sz w:val="24"/>
          <w:szCs w:val="24"/>
        </w:rPr>
        <w:t>mentori</w:t>
      </w:r>
      <w:r w:rsidRPr="00882E34">
        <w:rPr>
          <w:rFonts w:ascii="Times New Roman" w:hAnsi="Times New Roman"/>
          <w:bCs/>
          <w:sz w:val="24"/>
          <w:szCs w:val="24"/>
        </w:rPr>
        <w:t xml:space="preserve"> ir apguvuši </w:t>
      </w:r>
      <w:r w:rsidRPr="00882E34">
        <w:rPr>
          <w:rFonts w:ascii="Times New Roman" w:hAnsi="Times New Roman"/>
          <w:color w:val="000000"/>
          <w:sz w:val="24"/>
          <w:szCs w:val="24"/>
        </w:rPr>
        <w:t xml:space="preserve">sociālā </w:t>
      </w:r>
      <w:r w:rsidRPr="00882E34">
        <w:rPr>
          <w:rFonts w:ascii="Times New Roman" w:hAnsi="Times New Roman"/>
          <w:color w:val="000000"/>
          <w:sz w:val="24"/>
          <w:szCs w:val="24"/>
        </w:rPr>
        <w:t>mentora</w:t>
      </w:r>
      <w:r w:rsidRPr="00882E34">
        <w:rPr>
          <w:rFonts w:ascii="Times New Roman" w:hAnsi="Times New Roman"/>
          <w:color w:val="000000"/>
          <w:sz w:val="24"/>
          <w:szCs w:val="24"/>
        </w:rPr>
        <w:t xml:space="preserve"> mācību programmu atbilstoši Labklājības ministrijas izstrādātajai Sociālo </w:t>
      </w:r>
      <w:r w:rsidRPr="00882E34">
        <w:rPr>
          <w:rFonts w:ascii="Times New Roman" w:hAnsi="Times New Roman"/>
          <w:color w:val="000000"/>
          <w:sz w:val="24"/>
          <w:szCs w:val="24"/>
        </w:rPr>
        <w:t>mentoru</w:t>
      </w:r>
      <w:r w:rsidRPr="00882E34">
        <w:rPr>
          <w:rFonts w:ascii="Times New Roman" w:hAnsi="Times New Roman"/>
          <w:color w:val="000000"/>
          <w:sz w:val="24"/>
          <w:szCs w:val="24"/>
        </w:rPr>
        <w:t xml:space="preserve"> mācību programmai (</w:t>
      </w:r>
      <w:hyperlink r:id="rId5" w:history="1">
        <w:r w:rsidRPr="00FF565E">
          <w:rPr>
            <w:rStyle w:val="Hyperlink"/>
            <w:rFonts w:ascii="Times New Roman" w:hAnsi="Times New Roman"/>
            <w:sz w:val="24"/>
            <w:szCs w:val="24"/>
          </w:rPr>
          <w:t>https://www.lm.gov.lv/lv/papildu-atbalsts-bez-vecaku-gadibas-palikusajam-bernam-pec-pilngadibas-sasniegsanas</w:t>
        </w:r>
      </w:hyperlink>
      <w:r>
        <w:rPr>
          <w:rFonts w:ascii="Times New Roman" w:hAnsi="Times New Roman"/>
          <w:color w:val="000000"/>
          <w:sz w:val="24"/>
          <w:szCs w:val="24"/>
        </w:rPr>
        <w:t>)</w:t>
      </w:r>
      <w:r w:rsidRPr="00882E34">
        <w:rPr>
          <w:rFonts w:ascii="Times New Roman" w:hAnsi="Times New Roman"/>
          <w:color w:val="000000"/>
          <w:sz w:val="24"/>
          <w:szCs w:val="24"/>
        </w:rPr>
        <w:t xml:space="preserve"> un ieguvuši apliecību.</w:t>
      </w:r>
    </w:p>
    <w:p w:rsidR="00C436DA" w:rsidRPr="00716345" w:rsidP="00C436DA" w14:paraId="7EE91397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36DA" w:rsidRPr="00716345" w:rsidP="00C436DA" w14:paraId="4EA17A7F" w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36DA" w:rsidRPr="00F32ED6" w:rsidP="00C436DA" w14:paraId="23E530AE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footnoteReference w:id="2"/>
      </w:r>
    </w:p>
    <w:p w:rsidR="00C436DA" w:rsidRPr="00F32ED6" w:rsidP="00C436DA" w14:paraId="2A89552F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36DA" w:rsidP="00C436DA" w14:paraId="7195BAF9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Amats, vārds uzvārds, paraksts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</w:p>
    <w:p w:rsidR="00C436DA" w:rsidP="00C436DA" w14:paraId="1832C690" w14:textId="77777777"/>
    <w:p w:rsidR="00E91586" w14:paraId="0C25E33F" w14:textId="77777777"/>
    <w:sectPr w:rsidSect="00C436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567209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746C5B" w:rsidP="008455CC" w14:paraId="0F0101F7" w14:textId="77777777">
    <w:pPr>
      <w:suppressAutoHyphens/>
      <w:autoSpaceDE w:val="0"/>
      <w:jc w:val="center"/>
      <w:rPr>
        <w:lang w:val="en-US"/>
      </w:rPr>
    </w:pPr>
    <w:r w:rsidRPr="00746C5B">
      <w:rPr>
        <w:lang w:val="en-US"/>
      </w:rPr>
      <w:t>ŠIS DOKUMENTS IR PARAKSTĪTS AR DROŠU ELEKTRONISKO PARAKSTU UN SATUR LAIKA ZĪMOGU</w:t>
    </w:r>
    <w:r w:rsidRPr="00746C5B">
      <w:rPr>
        <w:sz w:val="26"/>
        <w:szCs w:val="26"/>
        <w:lang w:val="en-US"/>
      </w:rPr>
      <w:t xml:space="preserve">               </w:t>
    </w:r>
  </w:p>
  <w:p w:rsidR="00000000" w14:paraId="34B52B83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9D0C4CD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84C28" w:rsidP="00C436DA" w14:paraId="5A494E10" w14:textId="77777777">
      <w:pPr>
        <w:spacing w:after="0" w:line="240" w:lineRule="auto"/>
      </w:pPr>
      <w:r>
        <w:separator/>
      </w:r>
    </w:p>
  </w:footnote>
  <w:footnote w:type="continuationSeparator" w:id="1">
    <w:p w:rsidR="00984C28" w:rsidP="00C436DA" w14:paraId="69198339" w14:textId="77777777">
      <w:pPr>
        <w:spacing w:after="0" w:line="240" w:lineRule="auto"/>
      </w:pPr>
      <w:r>
        <w:continuationSeparator/>
      </w:r>
    </w:p>
  </w:footnote>
  <w:footnote w:id="2">
    <w:p w:rsidR="00C436DA" w:rsidRPr="00493CCD" w:rsidP="00C436DA" w14:paraId="6EF84F90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493CC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493CCD">
        <w:rPr>
          <w:rFonts w:ascii="Times New Roman" w:hAnsi="Times New Roman"/>
          <w:sz w:val="20"/>
          <w:szCs w:val="20"/>
        </w:rPr>
        <w:t xml:space="preserve"> </w:t>
      </w:r>
      <w:r w:rsidRPr="00493CCD">
        <w:rPr>
          <w:rFonts w:ascii="Times New Roman" w:hAnsi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:rsidR="00C436DA" w:rsidRPr="00493CCD" w:rsidP="00C436DA" w14:paraId="47112B91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8C135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698AB97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7C022F7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F3"/>
    <w:rsid w:val="00044398"/>
    <w:rsid w:val="00493CCD"/>
    <w:rsid w:val="00716345"/>
    <w:rsid w:val="00746C5B"/>
    <w:rsid w:val="00777F51"/>
    <w:rsid w:val="008455CC"/>
    <w:rsid w:val="00882E34"/>
    <w:rsid w:val="008B1BF3"/>
    <w:rsid w:val="00984C28"/>
    <w:rsid w:val="00B85A4E"/>
    <w:rsid w:val="00C436DA"/>
    <w:rsid w:val="00D143FC"/>
    <w:rsid w:val="00D52D61"/>
    <w:rsid w:val="00E91586"/>
    <w:rsid w:val="00F32ED6"/>
    <w:rsid w:val="00FF565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45C84E-5F55-4795-AF87-108959AD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6D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8B1B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8B1B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8B1B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8B1B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8B1B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8B1BF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8B1BF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8B1BF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8B1BF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8B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8B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8B1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8B1BF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8B1BF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8B1BF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8B1BF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8B1BF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8B1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8B1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8B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8B1B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8B1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8B1B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8B1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B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8B1B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8B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8B1B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BF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C436DA"/>
    <w:rPr>
      <w:color w:val="0000FF"/>
      <w:u w:val="single"/>
    </w:rPr>
  </w:style>
  <w:style w:type="character" w:styleId="FootnoteReference">
    <w:name w:val="footnote reference"/>
    <w:aliases w:val="Footnote symbol"/>
    <w:semiHidden/>
    <w:unhideWhenUsed/>
    <w:qFormat/>
    <w:rsid w:val="00C436DA"/>
    <w:rPr>
      <w:vertAlign w:val="superscript"/>
    </w:rPr>
  </w:style>
  <w:style w:type="paragraph" w:styleId="Header">
    <w:name w:val="header"/>
    <w:basedOn w:val="Normal"/>
    <w:link w:val="GalveneRakstz"/>
    <w:uiPriority w:val="99"/>
    <w:unhideWhenUsed/>
    <w:rsid w:val="00C43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C436DA"/>
    <w:rPr>
      <w:rFonts w:ascii="Calibri" w:eastAsia="Calibri" w:hAnsi="Calibri" w:cs="Times New Roman"/>
    </w:rPr>
  </w:style>
  <w:style w:type="paragraph" w:styleId="Footer">
    <w:name w:val="footer"/>
    <w:basedOn w:val="Normal"/>
    <w:link w:val="KjeneRakstz"/>
    <w:uiPriority w:val="99"/>
    <w:unhideWhenUsed/>
    <w:rsid w:val="00C43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C436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yperlink" Target="https://www.lm.gov.lv/lv/papildu-atbalsts-bez-vecaku-gadibas-palikusajam-bernam-pec-pilngadibas-sasniegsanas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</Characters>
  <Application>Microsoft Office Word</Application>
  <DocSecurity>0</DocSecurity>
  <Lines>2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Valujeva</dc:creator>
  <cp:lastModifiedBy>Tatjana Valujeva</cp:lastModifiedBy>
  <cp:revision>2</cp:revision>
  <dcterms:created xsi:type="dcterms:W3CDTF">2025-03-18T13:33:00Z</dcterms:created>
  <dcterms:modified xsi:type="dcterms:W3CDTF">2025-03-18T13:33:00Z</dcterms:modified>
</cp:coreProperties>
</file>