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3E128B" w14:textId="77777777" w:rsidR="00FD43AB" w:rsidRDefault="00FD43AB" w:rsidP="00FD43AB">
      <w:pPr>
        <w:spacing w:after="0" w:line="240" w:lineRule="auto"/>
        <w:ind w:left="360" w:firstLine="360"/>
        <w:jc w:val="both"/>
        <w:rPr>
          <w:rFonts w:ascii="Times New Roman" w:hAnsi="Times New Roman" w:cs="Times New Roman"/>
          <w:i/>
          <w:iCs/>
        </w:rPr>
      </w:pPr>
    </w:p>
    <w:p w14:paraId="46C52F3E" w14:textId="77777777" w:rsidR="00FD43AB" w:rsidRDefault="00FD43AB" w:rsidP="00FD43AB">
      <w:pPr>
        <w:spacing w:after="0" w:line="240" w:lineRule="auto"/>
        <w:ind w:left="360" w:firstLine="360"/>
        <w:jc w:val="both"/>
        <w:rPr>
          <w:rFonts w:ascii="Times New Roman" w:hAnsi="Times New Roman" w:cs="Times New Roman"/>
          <w:i/>
          <w:iCs/>
        </w:rPr>
      </w:pPr>
    </w:p>
    <w:p w14:paraId="73AEDDAD" w14:textId="77777777" w:rsidR="00FD43AB" w:rsidRDefault="00FD43AB" w:rsidP="00FD43AB">
      <w:pPr>
        <w:spacing w:after="0" w:line="240" w:lineRule="auto"/>
        <w:ind w:left="360" w:firstLine="360"/>
        <w:jc w:val="both"/>
        <w:rPr>
          <w:rFonts w:ascii="Times New Roman" w:hAnsi="Times New Roman" w:cs="Times New Roman"/>
          <w:i/>
          <w:iCs/>
        </w:rPr>
      </w:pPr>
    </w:p>
    <w:p w14:paraId="05DEF5FF" w14:textId="77777777" w:rsidR="00CF6E51" w:rsidRPr="00CF6E51" w:rsidRDefault="00CF6E51" w:rsidP="009F0103">
      <w:pPr>
        <w:pStyle w:val="Sarakstarindkopa"/>
        <w:numPr>
          <w:ilvl w:val="0"/>
          <w:numId w:val="2"/>
        </w:numPr>
        <w:spacing w:after="0" w:line="240" w:lineRule="auto"/>
        <w:ind w:right="-569"/>
        <w:jc w:val="right"/>
        <w:rPr>
          <w:rFonts w:ascii="Times New Roman" w:hAnsi="Times New Roman" w:cs="Times New Roman"/>
        </w:rPr>
      </w:pPr>
      <w:r>
        <w:rPr>
          <w:rFonts w:ascii="Times New Roman" w:hAnsi="Times New Roman" w:cs="Times New Roman"/>
        </w:rPr>
        <w:t>pielikums</w:t>
      </w:r>
    </w:p>
    <w:p w14:paraId="3CAFAFD4" w14:textId="77777777" w:rsidR="00FD43AB" w:rsidRPr="00FD43AB" w:rsidRDefault="00FD43AB" w:rsidP="00FD43AB">
      <w:pPr>
        <w:spacing w:after="0" w:line="240" w:lineRule="auto"/>
        <w:ind w:right="-569"/>
        <w:jc w:val="right"/>
        <w:rPr>
          <w:rFonts w:ascii="Times New Roman" w:hAnsi="Times New Roman" w:cs="Times New Roman"/>
        </w:rPr>
      </w:pPr>
      <w:r w:rsidRPr="00FD43AB">
        <w:rPr>
          <w:rFonts w:ascii="Times New Roman" w:hAnsi="Times New Roman" w:cs="Times New Roman"/>
        </w:rPr>
        <w:t xml:space="preserve">Balvu novada domes </w:t>
      </w:r>
    </w:p>
    <w:p w14:paraId="3AF91D53" w14:textId="77777777" w:rsidR="00FD43AB" w:rsidRPr="00FD43AB" w:rsidRDefault="00FD43AB" w:rsidP="00FD43AB">
      <w:pPr>
        <w:spacing w:after="0" w:line="240" w:lineRule="auto"/>
        <w:ind w:right="-569"/>
        <w:jc w:val="right"/>
        <w:rPr>
          <w:rFonts w:ascii="Times New Roman" w:hAnsi="Times New Roman" w:cs="Times New Roman"/>
        </w:rPr>
      </w:pPr>
      <w:r w:rsidRPr="00FD43AB">
        <w:rPr>
          <w:rFonts w:ascii="Times New Roman" w:hAnsi="Times New Roman" w:cs="Times New Roman"/>
        </w:rPr>
        <w:t>2025.gada 27.marta</w:t>
      </w:r>
    </w:p>
    <w:p w14:paraId="01E6D3AB" w14:textId="77777777" w:rsidR="00FD43AB" w:rsidRPr="00FD43AB" w:rsidRDefault="00FD43AB" w:rsidP="00FD43AB">
      <w:pPr>
        <w:spacing w:after="0" w:line="240" w:lineRule="auto"/>
        <w:ind w:right="-569"/>
        <w:jc w:val="right"/>
        <w:rPr>
          <w:rFonts w:ascii="Times New Roman" w:hAnsi="Times New Roman" w:cs="Times New Roman"/>
        </w:rPr>
      </w:pPr>
      <w:r w:rsidRPr="00FD43AB">
        <w:rPr>
          <w:rFonts w:ascii="Times New Roman" w:hAnsi="Times New Roman" w:cs="Times New Roman"/>
        </w:rPr>
        <w:t xml:space="preserve"> lēmumam</w:t>
      </w:r>
    </w:p>
    <w:p w14:paraId="0F530AC9" w14:textId="77777777" w:rsidR="00FD43AB" w:rsidRDefault="00FD43AB" w:rsidP="00FD43AB">
      <w:pPr>
        <w:spacing w:after="0" w:line="240" w:lineRule="auto"/>
        <w:ind w:right="-569"/>
        <w:jc w:val="right"/>
        <w:rPr>
          <w:rFonts w:ascii="Times New Roman" w:hAnsi="Times New Roman" w:cs="Times New Roman"/>
        </w:rPr>
      </w:pPr>
      <w:r w:rsidRPr="00FD43AB">
        <w:rPr>
          <w:rFonts w:ascii="Times New Roman" w:hAnsi="Times New Roman" w:cs="Times New Roman"/>
        </w:rPr>
        <w:t xml:space="preserve"> „</w:t>
      </w:r>
      <w:r w:rsidRPr="00FD43AB">
        <w:rPr>
          <w:rFonts w:ascii="Times New Roman" w:hAnsi="Times New Roman" w:cs="Times New Roman"/>
          <w:b/>
          <w:bCs/>
        </w:rPr>
        <w:t xml:space="preserve"> </w:t>
      </w:r>
      <w:r w:rsidRPr="00FD43AB">
        <w:rPr>
          <w:rFonts w:ascii="Times New Roman" w:hAnsi="Times New Roman" w:cs="Times New Roman"/>
        </w:rPr>
        <w:t xml:space="preserve">Par maksas pakalpojumiem </w:t>
      </w:r>
    </w:p>
    <w:p w14:paraId="7FD17551" w14:textId="77777777" w:rsidR="00FD43AB" w:rsidRDefault="00FD43AB" w:rsidP="00FD43AB">
      <w:pPr>
        <w:spacing w:after="0" w:line="240" w:lineRule="auto"/>
        <w:ind w:right="-569"/>
        <w:jc w:val="right"/>
        <w:rPr>
          <w:rFonts w:ascii="Times New Roman" w:hAnsi="Times New Roman" w:cs="Times New Roman"/>
        </w:rPr>
      </w:pPr>
      <w:r w:rsidRPr="00FD43AB">
        <w:rPr>
          <w:rFonts w:ascii="Times New Roman" w:hAnsi="Times New Roman" w:cs="Times New Roman"/>
        </w:rPr>
        <w:t xml:space="preserve">Balvu novada Kultūras iestāžu </w:t>
      </w:r>
    </w:p>
    <w:p w14:paraId="218EB364" w14:textId="77777777" w:rsidR="00FD43AB" w:rsidRPr="00FD43AB" w:rsidRDefault="00FD43AB" w:rsidP="00FD43AB">
      <w:pPr>
        <w:spacing w:after="0" w:line="240" w:lineRule="auto"/>
        <w:ind w:right="-569"/>
        <w:jc w:val="right"/>
        <w:rPr>
          <w:rFonts w:ascii="Times New Roman" w:hAnsi="Times New Roman" w:cs="Times New Roman"/>
          <w:b/>
          <w:bCs/>
        </w:rPr>
      </w:pPr>
      <w:r w:rsidRPr="00FD43AB">
        <w:rPr>
          <w:rFonts w:ascii="Times New Roman" w:hAnsi="Times New Roman" w:cs="Times New Roman"/>
        </w:rPr>
        <w:t>organizētajos pasākumos apstiprināšanu”</w:t>
      </w:r>
    </w:p>
    <w:p w14:paraId="7A84CCAE" w14:textId="77777777" w:rsidR="00FD43AB" w:rsidRPr="00FD43AB" w:rsidRDefault="00FD43AB" w:rsidP="00FD43AB">
      <w:pPr>
        <w:spacing w:after="0" w:line="240" w:lineRule="auto"/>
        <w:ind w:right="-569"/>
        <w:jc w:val="right"/>
        <w:rPr>
          <w:rFonts w:ascii="Times New Roman" w:hAnsi="Times New Roman" w:cs="Times New Roman"/>
        </w:rPr>
      </w:pPr>
      <w:r w:rsidRPr="00FD43AB">
        <w:rPr>
          <w:rFonts w:ascii="Times New Roman" w:hAnsi="Times New Roman" w:cs="Times New Roman"/>
        </w:rPr>
        <w:t>(sēdes protokols Nr.____.§)</w:t>
      </w:r>
    </w:p>
    <w:p w14:paraId="69B96ACD" w14:textId="77777777" w:rsidR="00FD43AB" w:rsidRDefault="00FD43AB" w:rsidP="00322AF2">
      <w:pPr>
        <w:spacing w:after="0" w:line="240" w:lineRule="auto"/>
        <w:jc w:val="center"/>
        <w:rPr>
          <w:rFonts w:ascii="Times New Roman" w:hAnsi="Times New Roman" w:cs="Times New Roman"/>
          <w:b/>
          <w:bCs/>
          <w:sz w:val="24"/>
          <w:szCs w:val="24"/>
        </w:rPr>
      </w:pPr>
    </w:p>
    <w:p w14:paraId="1F05968E" w14:textId="1A9BF294" w:rsidR="00322AF2" w:rsidRDefault="00322AF2" w:rsidP="00A650DD">
      <w:pPr>
        <w:spacing w:after="0" w:line="240" w:lineRule="auto"/>
        <w:jc w:val="center"/>
        <w:rPr>
          <w:rFonts w:ascii="Times New Roman" w:hAnsi="Times New Roman" w:cs="Times New Roman"/>
          <w:b/>
          <w:bCs/>
          <w:sz w:val="24"/>
          <w:szCs w:val="24"/>
        </w:rPr>
      </w:pPr>
      <w:r w:rsidRPr="00953447">
        <w:rPr>
          <w:rFonts w:ascii="Times New Roman" w:hAnsi="Times New Roman" w:cs="Times New Roman"/>
          <w:b/>
          <w:bCs/>
          <w:sz w:val="24"/>
          <w:szCs w:val="24"/>
        </w:rPr>
        <w:t xml:space="preserve">Balvu novada Kultūras pārvaldes struktūrvienību </w:t>
      </w:r>
      <w:r>
        <w:rPr>
          <w:rFonts w:ascii="Times New Roman" w:hAnsi="Times New Roman" w:cs="Times New Roman"/>
          <w:b/>
          <w:bCs/>
          <w:sz w:val="24"/>
          <w:szCs w:val="24"/>
        </w:rPr>
        <w:t>o</w:t>
      </w:r>
      <w:r w:rsidRPr="00953447">
        <w:rPr>
          <w:rFonts w:ascii="Times New Roman" w:hAnsi="Times New Roman" w:cs="Times New Roman"/>
          <w:b/>
          <w:bCs/>
          <w:sz w:val="24"/>
          <w:szCs w:val="24"/>
        </w:rPr>
        <w:t>rganizēto pasākumu ieejas maksas cenrādis</w:t>
      </w:r>
    </w:p>
    <w:p w14:paraId="346D8BF2" w14:textId="77777777" w:rsidR="00322AF2" w:rsidRDefault="00322AF2" w:rsidP="00322AF2">
      <w:pPr>
        <w:spacing w:after="0" w:line="240" w:lineRule="auto"/>
        <w:jc w:val="center"/>
        <w:rPr>
          <w:rFonts w:ascii="Times New Roman" w:hAnsi="Times New Roman" w:cs="Times New Roman"/>
          <w:b/>
          <w:bCs/>
          <w:sz w:val="24"/>
          <w:szCs w:val="24"/>
        </w:rPr>
      </w:pPr>
    </w:p>
    <w:tbl>
      <w:tblPr>
        <w:tblStyle w:val="Reatabula"/>
        <w:tblW w:w="9351" w:type="dxa"/>
        <w:tblLook w:val="04A0" w:firstRow="1" w:lastRow="0" w:firstColumn="1" w:lastColumn="0" w:noHBand="0" w:noVBand="1"/>
      </w:tblPr>
      <w:tblGrid>
        <w:gridCol w:w="920"/>
        <w:gridCol w:w="6673"/>
        <w:gridCol w:w="1758"/>
      </w:tblGrid>
      <w:tr w:rsidR="00322AF2" w:rsidRPr="00751C1D" w14:paraId="6926BC3E" w14:textId="77777777" w:rsidTr="00FD43AB">
        <w:tc>
          <w:tcPr>
            <w:tcW w:w="920" w:type="dxa"/>
          </w:tcPr>
          <w:p w14:paraId="699E8BE4" w14:textId="77777777" w:rsidR="00322AF2" w:rsidRPr="00751C1D" w:rsidRDefault="00322AF2" w:rsidP="004E6B6F">
            <w:pPr>
              <w:jc w:val="center"/>
              <w:rPr>
                <w:rFonts w:ascii="Times New Roman" w:hAnsi="Times New Roman" w:cs="Times New Roman"/>
                <w:b/>
                <w:bCs/>
              </w:rPr>
            </w:pPr>
            <w:proofErr w:type="spellStart"/>
            <w:r w:rsidRPr="00751C1D">
              <w:rPr>
                <w:rFonts w:ascii="Times New Roman" w:hAnsi="Times New Roman" w:cs="Times New Roman"/>
                <w:b/>
                <w:bCs/>
              </w:rPr>
              <w:t>Nr.p.k</w:t>
            </w:r>
            <w:proofErr w:type="spellEnd"/>
            <w:r w:rsidRPr="00751C1D">
              <w:rPr>
                <w:rFonts w:ascii="Times New Roman" w:hAnsi="Times New Roman" w:cs="Times New Roman"/>
                <w:b/>
                <w:bCs/>
              </w:rPr>
              <w:t>.</w:t>
            </w:r>
          </w:p>
        </w:tc>
        <w:tc>
          <w:tcPr>
            <w:tcW w:w="6673" w:type="dxa"/>
          </w:tcPr>
          <w:p w14:paraId="0269A6E3" w14:textId="77777777" w:rsidR="00322AF2" w:rsidRPr="00751C1D" w:rsidRDefault="00322AF2" w:rsidP="004E6B6F">
            <w:pPr>
              <w:jc w:val="center"/>
              <w:rPr>
                <w:rFonts w:ascii="Times New Roman" w:hAnsi="Times New Roman" w:cs="Times New Roman"/>
                <w:b/>
                <w:bCs/>
              </w:rPr>
            </w:pPr>
            <w:r w:rsidRPr="00751C1D">
              <w:rPr>
                <w:rFonts w:ascii="Times New Roman" w:hAnsi="Times New Roman" w:cs="Times New Roman"/>
                <w:b/>
                <w:bCs/>
              </w:rPr>
              <w:t>Pasākuma veids</w:t>
            </w:r>
          </w:p>
        </w:tc>
        <w:tc>
          <w:tcPr>
            <w:tcW w:w="1758" w:type="dxa"/>
          </w:tcPr>
          <w:p w14:paraId="2A340C03" w14:textId="77777777" w:rsidR="00322AF2" w:rsidRPr="00751C1D" w:rsidRDefault="00322AF2" w:rsidP="004E6B6F">
            <w:pPr>
              <w:jc w:val="center"/>
              <w:rPr>
                <w:rFonts w:ascii="Times New Roman" w:hAnsi="Times New Roman" w:cs="Times New Roman"/>
                <w:b/>
                <w:bCs/>
              </w:rPr>
            </w:pPr>
            <w:r w:rsidRPr="00751C1D">
              <w:rPr>
                <w:rFonts w:ascii="Times New Roman" w:hAnsi="Times New Roman" w:cs="Times New Roman"/>
                <w:b/>
                <w:bCs/>
              </w:rPr>
              <w:t>Ieejas maksa vienam apmeklētājam,</w:t>
            </w:r>
          </w:p>
          <w:p w14:paraId="29BD95C0" w14:textId="77777777" w:rsidR="00322AF2" w:rsidRPr="00751C1D" w:rsidRDefault="00322AF2" w:rsidP="004E6B6F">
            <w:pPr>
              <w:jc w:val="center"/>
              <w:rPr>
                <w:rFonts w:ascii="Times New Roman" w:hAnsi="Times New Roman" w:cs="Times New Roman"/>
                <w:b/>
                <w:bCs/>
              </w:rPr>
            </w:pPr>
            <w:r w:rsidRPr="00751C1D">
              <w:rPr>
                <w:rFonts w:ascii="Times New Roman" w:hAnsi="Times New Roman" w:cs="Times New Roman"/>
                <w:b/>
                <w:bCs/>
              </w:rPr>
              <w:t>EUR</w:t>
            </w:r>
          </w:p>
        </w:tc>
      </w:tr>
      <w:tr w:rsidR="00322AF2" w:rsidRPr="00751C1D" w14:paraId="16637F94" w14:textId="77777777" w:rsidTr="00FD43AB">
        <w:tc>
          <w:tcPr>
            <w:tcW w:w="920" w:type="dxa"/>
          </w:tcPr>
          <w:p w14:paraId="0E107A08" w14:textId="77777777" w:rsidR="00322AF2" w:rsidRPr="00751C1D" w:rsidRDefault="00322AF2" w:rsidP="004E6B6F">
            <w:pPr>
              <w:jc w:val="center"/>
              <w:rPr>
                <w:rFonts w:ascii="Times New Roman" w:hAnsi="Times New Roman" w:cs="Times New Roman"/>
                <w:b/>
                <w:bCs/>
              </w:rPr>
            </w:pPr>
            <w:r w:rsidRPr="00751C1D">
              <w:rPr>
                <w:rFonts w:ascii="Times New Roman" w:hAnsi="Times New Roman" w:cs="Times New Roman"/>
                <w:b/>
                <w:bCs/>
              </w:rPr>
              <w:t>1.</w:t>
            </w:r>
          </w:p>
        </w:tc>
        <w:tc>
          <w:tcPr>
            <w:tcW w:w="6673" w:type="dxa"/>
          </w:tcPr>
          <w:p w14:paraId="292640C7" w14:textId="4C47272A" w:rsidR="00322AF2" w:rsidRPr="00751C1D" w:rsidRDefault="00322AF2" w:rsidP="004E6B6F">
            <w:pPr>
              <w:jc w:val="both"/>
              <w:rPr>
                <w:rFonts w:ascii="Times New Roman" w:hAnsi="Times New Roman" w:cs="Times New Roman"/>
                <w:b/>
                <w:bCs/>
              </w:rPr>
            </w:pPr>
            <w:r w:rsidRPr="00751C1D">
              <w:rPr>
                <w:rFonts w:ascii="Times New Roman" w:hAnsi="Times New Roman" w:cs="Times New Roman"/>
                <w:b/>
                <w:bCs/>
              </w:rPr>
              <w:t>Maksa bērniem līdz 12</w:t>
            </w:r>
            <w:r w:rsidR="00C40AF9">
              <w:rPr>
                <w:rFonts w:ascii="Times New Roman" w:hAnsi="Times New Roman" w:cs="Times New Roman"/>
                <w:b/>
                <w:bCs/>
              </w:rPr>
              <w:t xml:space="preserve"> gadu vecumam</w:t>
            </w:r>
            <w:r w:rsidR="00983F0A">
              <w:rPr>
                <w:rFonts w:ascii="Times New Roman" w:hAnsi="Times New Roman" w:cs="Times New Roman"/>
                <w:b/>
                <w:bCs/>
              </w:rPr>
              <w:t xml:space="preserve"> *</w:t>
            </w:r>
          </w:p>
        </w:tc>
        <w:tc>
          <w:tcPr>
            <w:tcW w:w="1758" w:type="dxa"/>
          </w:tcPr>
          <w:p w14:paraId="3B8FCACA" w14:textId="77777777" w:rsidR="00322AF2" w:rsidRPr="00751C1D" w:rsidRDefault="00322AF2" w:rsidP="004E6B6F">
            <w:pPr>
              <w:jc w:val="center"/>
              <w:rPr>
                <w:rFonts w:ascii="Times New Roman" w:hAnsi="Times New Roman" w:cs="Times New Roman"/>
              </w:rPr>
            </w:pPr>
          </w:p>
        </w:tc>
      </w:tr>
      <w:tr w:rsidR="00983F0A" w:rsidRPr="00751C1D" w14:paraId="1E2F3EDC" w14:textId="77777777" w:rsidTr="00FD43AB">
        <w:tc>
          <w:tcPr>
            <w:tcW w:w="920" w:type="dxa"/>
          </w:tcPr>
          <w:p w14:paraId="24DB273F" w14:textId="3C3369D9" w:rsidR="00983F0A" w:rsidRPr="00751C1D" w:rsidRDefault="00983F0A" w:rsidP="00983F0A">
            <w:pPr>
              <w:jc w:val="center"/>
              <w:rPr>
                <w:rFonts w:ascii="Times New Roman" w:hAnsi="Times New Roman" w:cs="Times New Roman"/>
              </w:rPr>
            </w:pPr>
            <w:r w:rsidRPr="00751C1D">
              <w:rPr>
                <w:rFonts w:ascii="Times New Roman" w:hAnsi="Times New Roman" w:cs="Times New Roman"/>
              </w:rPr>
              <w:t>1.1.</w:t>
            </w:r>
          </w:p>
        </w:tc>
        <w:tc>
          <w:tcPr>
            <w:tcW w:w="6673" w:type="dxa"/>
          </w:tcPr>
          <w:p w14:paraId="067D6086" w14:textId="6D79D4E7" w:rsidR="00983F0A" w:rsidRPr="00751C1D" w:rsidRDefault="00983F0A" w:rsidP="00983F0A">
            <w:pPr>
              <w:jc w:val="both"/>
              <w:rPr>
                <w:rFonts w:ascii="Times New Roman" w:hAnsi="Times New Roman" w:cs="Times New Roman"/>
              </w:rPr>
            </w:pPr>
            <w:r w:rsidRPr="00751C1D">
              <w:rPr>
                <w:rFonts w:ascii="Times New Roman" w:hAnsi="Times New Roman" w:cs="Times New Roman"/>
                <w:w w:val="105"/>
              </w:rPr>
              <w:t>Bērnu</w:t>
            </w:r>
            <w:r w:rsidRPr="00751C1D">
              <w:rPr>
                <w:rFonts w:ascii="Times New Roman" w:hAnsi="Times New Roman" w:cs="Times New Roman"/>
                <w:spacing w:val="5"/>
                <w:w w:val="105"/>
              </w:rPr>
              <w:t xml:space="preserve"> </w:t>
            </w:r>
            <w:r w:rsidRPr="00751C1D">
              <w:rPr>
                <w:rFonts w:ascii="Times New Roman" w:hAnsi="Times New Roman" w:cs="Times New Roman"/>
                <w:w w:val="105"/>
              </w:rPr>
              <w:t>teātra, le</w:t>
            </w:r>
            <w:r>
              <w:rPr>
                <w:rFonts w:ascii="Times New Roman" w:hAnsi="Times New Roman" w:cs="Times New Roman"/>
                <w:w w:val="105"/>
              </w:rPr>
              <w:t>ļļ</w:t>
            </w:r>
            <w:r w:rsidRPr="00751C1D">
              <w:rPr>
                <w:rFonts w:ascii="Times New Roman" w:hAnsi="Times New Roman" w:cs="Times New Roman"/>
                <w:w w:val="105"/>
              </w:rPr>
              <w:t>u teātra</w:t>
            </w:r>
            <w:r>
              <w:rPr>
                <w:rFonts w:ascii="Times New Roman" w:hAnsi="Times New Roman" w:cs="Times New Roman"/>
                <w:w w:val="105"/>
              </w:rPr>
              <w:t xml:space="preserve"> un cirka</w:t>
            </w:r>
            <w:r w:rsidRPr="00751C1D">
              <w:rPr>
                <w:rFonts w:ascii="Times New Roman" w:hAnsi="Times New Roman" w:cs="Times New Roman"/>
                <w:spacing w:val="1"/>
                <w:w w:val="105"/>
              </w:rPr>
              <w:t xml:space="preserve"> </w:t>
            </w:r>
            <w:r w:rsidRPr="00751C1D">
              <w:rPr>
                <w:rFonts w:ascii="Times New Roman" w:hAnsi="Times New Roman" w:cs="Times New Roman"/>
                <w:spacing w:val="-2"/>
                <w:w w:val="105"/>
              </w:rPr>
              <w:t>izrāde</w:t>
            </w:r>
          </w:p>
        </w:tc>
        <w:tc>
          <w:tcPr>
            <w:tcW w:w="1758" w:type="dxa"/>
          </w:tcPr>
          <w:p w14:paraId="12ECB6D8" w14:textId="5D0ADDD4" w:rsidR="00983F0A" w:rsidRPr="00751C1D" w:rsidRDefault="00983F0A" w:rsidP="00983F0A">
            <w:pPr>
              <w:jc w:val="center"/>
              <w:rPr>
                <w:rFonts w:ascii="Times New Roman" w:hAnsi="Times New Roman" w:cs="Times New Roman"/>
              </w:rPr>
            </w:pPr>
            <w:r w:rsidRPr="00751C1D">
              <w:rPr>
                <w:rFonts w:ascii="Times New Roman" w:hAnsi="Times New Roman" w:cs="Times New Roman"/>
              </w:rPr>
              <w:t xml:space="preserve">Sākot no </w:t>
            </w:r>
            <w:r>
              <w:rPr>
                <w:rFonts w:ascii="Times New Roman" w:hAnsi="Times New Roman" w:cs="Times New Roman"/>
              </w:rPr>
              <w:t>3</w:t>
            </w:r>
            <w:r w:rsidRPr="00751C1D">
              <w:rPr>
                <w:rFonts w:ascii="Times New Roman" w:hAnsi="Times New Roman" w:cs="Times New Roman"/>
              </w:rPr>
              <w:t>,00</w:t>
            </w:r>
          </w:p>
        </w:tc>
      </w:tr>
      <w:tr w:rsidR="00983F0A" w:rsidRPr="00751C1D" w14:paraId="7A5C5231" w14:textId="77777777" w:rsidTr="00FD43AB">
        <w:tc>
          <w:tcPr>
            <w:tcW w:w="920" w:type="dxa"/>
          </w:tcPr>
          <w:p w14:paraId="0221FC3A" w14:textId="1B70894C" w:rsidR="00983F0A" w:rsidRPr="00751C1D" w:rsidRDefault="00983F0A" w:rsidP="00983F0A">
            <w:pPr>
              <w:jc w:val="center"/>
              <w:rPr>
                <w:rFonts w:ascii="Times New Roman" w:hAnsi="Times New Roman" w:cs="Times New Roman"/>
              </w:rPr>
            </w:pPr>
            <w:r w:rsidRPr="00751C1D">
              <w:rPr>
                <w:rFonts w:ascii="Times New Roman" w:hAnsi="Times New Roman" w:cs="Times New Roman"/>
              </w:rPr>
              <w:t>1.2.</w:t>
            </w:r>
          </w:p>
        </w:tc>
        <w:tc>
          <w:tcPr>
            <w:tcW w:w="6673" w:type="dxa"/>
          </w:tcPr>
          <w:p w14:paraId="6CD5FE08" w14:textId="77777777" w:rsidR="00983F0A" w:rsidRPr="00751C1D" w:rsidRDefault="00983F0A" w:rsidP="00983F0A">
            <w:pPr>
              <w:jc w:val="both"/>
              <w:rPr>
                <w:rFonts w:ascii="Times New Roman" w:hAnsi="Times New Roman" w:cs="Times New Roman"/>
              </w:rPr>
            </w:pPr>
            <w:r w:rsidRPr="00751C1D">
              <w:rPr>
                <w:rFonts w:ascii="Times New Roman" w:hAnsi="Times New Roman" w:cs="Times New Roman"/>
              </w:rPr>
              <w:t>Kinofilmu, animācijas filmu demonstrēšana</w:t>
            </w:r>
          </w:p>
        </w:tc>
        <w:tc>
          <w:tcPr>
            <w:tcW w:w="1758" w:type="dxa"/>
          </w:tcPr>
          <w:p w14:paraId="687F6541" w14:textId="77777777" w:rsidR="00983F0A" w:rsidRPr="00751C1D" w:rsidRDefault="00983F0A" w:rsidP="00983F0A">
            <w:pPr>
              <w:jc w:val="center"/>
              <w:rPr>
                <w:rFonts w:ascii="Times New Roman" w:hAnsi="Times New Roman" w:cs="Times New Roman"/>
              </w:rPr>
            </w:pPr>
            <w:r w:rsidRPr="00751C1D">
              <w:rPr>
                <w:rFonts w:ascii="Times New Roman" w:hAnsi="Times New Roman" w:cs="Times New Roman"/>
              </w:rPr>
              <w:t>Sākot no 1,00</w:t>
            </w:r>
          </w:p>
        </w:tc>
      </w:tr>
      <w:tr w:rsidR="00983F0A" w:rsidRPr="00751C1D" w14:paraId="2CFF7F5F" w14:textId="77777777" w:rsidTr="00FD43AB">
        <w:tc>
          <w:tcPr>
            <w:tcW w:w="920" w:type="dxa"/>
          </w:tcPr>
          <w:p w14:paraId="42CA0B00" w14:textId="1D4D490C" w:rsidR="00983F0A" w:rsidRPr="00751C1D" w:rsidRDefault="00983F0A" w:rsidP="00983F0A">
            <w:pPr>
              <w:jc w:val="center"/>
              <w:rPr>
                <w:rFonts w:ascii="Times New Roman" w:hAnsi="Times New Roman" w:cs="Times New Roman"/>
              </w:rPr>
            </w:pPr>
            <w:r>
              <w:rPr>
                <w:rFonts w:ascii="Times New Roman" w:hAnsi="Times New Roman" w:cs="Times New Roman"/>
              </w:rPr>
              <w:t>1.3.</w:t>
            </w:r>
          </w:p>
        </w:tc>
        <w:tc>
          <w:tcPr>
            <w:tcW w:w="6673" w:type="dxa"/>
          </w:tcPr>
          <w:p w14:paraId="5C14D9BD" w14:textId="2CC728E4" w:rsidR="00983F0A" w:rsidRPr="00751C1D" w:rsidRDefault="00983F0A" w:rsidP="00983F0A">
            <w:pPr>
              <w:jc w:val="both"/>
              <w:rPr>
                <w:rFonts w:ascii="Times New Roman" w:hAnsi="Times New Roman" w:cs="Times New Roman"/>
              </w:rPr>
            </w:pPr>
            <w:r w:rsidRPr="00751C1D">
              <w:rPr>
                <w:rFonts w:ascii="Times New Roman" w:hAnsi="Times New Roman" w:cs="Times New Roman"/>
                <w:spacing w:val="-2"/>
                <w:w w:val="105"/>
              </w:rPr>
              <w:t>Diskotēka</w:t>
            </w:r>
          </w:p>
        </w:tc>
        <w:tc>
          <w:tcPr>
            <w:tcW w:w="1758" w:type="dxa"/>
          </w:tcPr>
          <w:p w14:paraId="26F2003A" w14:textId="19D604F3" w:rsidR="00983F0A" w:rsidRPr="00751C1D" w:rsidRDefault="00983F0A" w:rsidP="00983F0A">
            <w:pPr>
              <w:jc w:val="center"/>
              <w:rPr>
                <w:rFonts w:ascii="Times New Roman" w:hAnsi="Times New Roman" w:cs="Times New Roman"/>
              </w:rPr>
            </w:pPr>
            <w:r w:rsidRPr="00751C1D">
              <w:rPr>
                <w:rFonts w:ascii="Times New Roman" w:hAnsi="Times New Roman" w:cs="Times New Roman"/>
              </w:rPr>
              <w:t>Sākot no 2,00</w:t>
            </w:r>
          </w:p>
        </w:tc>
      </w:tr>
      <w:tr w:rsidR="00983F0A" w:rsidRPr="00751C1D" w14:paraId="32147C3F" w14:textId="77777777" w:rsidTr="00FD43AB">
        <w:tc>
          <w:tcPr>
            <w:tcW w:w="920" w:type="dxa"/>
          </w:tcPr>
          <w:p w14:paraId="35CC6B1F" w14:textId="77777777" w:rsidR="00983F0A" w:rsidRPr="00751C1D" w:rsidRDefault="00983F0A" w:rsidP="00983F0A">
            <w:pPr>
              <w:jc w:val="center"/>
              <w:rPr>
                <w:rFonts w:ascii="Times New Roman" w:hAnsi="Times New Roman" w:cs="Times New Roman"/>
              </w:rPr>
            </w:pPr>
            <w:r w:rsidRPr="00751C1D">
              <w:rPr>
                <w:rFonts w:ascii="Times New Roman" w:hAnsi="Times New Roman" w:cs="Times New Roman"/>
              </w:rPr>
              <w:t>1.4.</w:t>
            </w:r>
          </w:p>
        </w:tc>
        <w:tc>
          <w:tcPr>
            <w:tcW w:w="6673" w:type="dxa"/>
          </w:tcPr>
          <w:p w14:paraId="7E365136" w14:textId="46647D2A" w:rsidR="00983F0A" w:rsidRPr="00751C1D" w:rsidRDefault="00983F0A" w:rsidP="00983F0A">
            <w:pPr>
              <w:jc w:val="both"/>
              <w:rPr>
                <w:rFonts w:ascii="Times New Roman" w:hAnsi="Times New Roman" w:cs="Times New Roman"/>
              </w:rPr>
            </w:pPr>
            <w:r w:rsidRPr="00751C1D">
              <w:rPr>
                <w:rFonts w:ascii="Times New Roman" w:hAnsi="Times New Roman" w:cs="Times New Roman"/>
              </w:rPr>
              <w:t xml:space="preserve">Vietējo un citu </w:t>
            </w:r>
            <w:r>
              <w:rPr>
                <w:rFonts w:ascii="Times New Roman" w:hAnsi="Times New Roman" w:cs="Times New Roman"/>
              </w:rPr>
              <w:t xml:space="preserve">novadu </w:t>
            </w:r>
            <w:r w:rsidRPr="00751C1D">
              <w:rPr>
                <w:rFonts w:ascii="Times New Roman" w:hAnsi="Times New Roman" w:cs="Times New Roman"/>
              </w:rPr>
              <w:t>amatiermākslas kolektīvu koncerts</w:t>
            </w:r>
          </w:p>
        </w:tc>
        <w:tc>
          <w:tcPr>
            <w:tcW w:w="1758" w:type="dxa"/>
          </w:tcPr>
          <w:p w14:paraId="04D6735D" w14:textId="7C7786F0" w:rsidR="00983F0A" w:rsidRPr="00751C1D" w:rsidRDefault="00983F0A" w:rsidP="00983F0A">
            <w:pPr>
              <w:jc w:val="center"/>
              <w:rPr>
                <w:rFonts w:ascii="Times New Roman" w:hAnsi="Times New Roman" w:cs="Times New Roman"/>
              </w:rPr>
            </w:pPr>
            <w:r>
              <w:rPr>
                <w:rFonts w:ascii="Times New Roman" w:hAnsi="Times New Roman" w:cs="Times New Roman"/>
              </w:rPr>
              <w:t>Bezmaksas</w:t>
            </w:r>
          </w:p>
        </w:tc>
      </w:tr>
      <w:tr w:rsidR="00983F0A" w:rsidRPr="00751C1D" w14:paraId="2269ECF5" w14:textId="77777777" w:rsidTr="00FD43AB">
        <w:tc>
          <w:tcPr>
            <w:tcW w:w="920" w:type="dxa"/>
          </w:tcPr>
          <w:p w14:paraId="56EF3EF9" w14:textId="77777777" w:rsidR="00983F0A" w:rsidRPr="00751C1D" w:rsidRDefault="00983F0A" w:rsidP="00983F0A">
            <w:pPr>
              <w:jc w:val="center"/>
              <w:rPr>
                <w:rFonts w:ascii="Times New Roman" w:hAnsi="Times New Roman" w:cs="Times New Roman"/>
                <w:b/>
                <w:bCs/>
              </w:rPr>
            </w:pPr>
            <w:r w:rsidRPr="00751C1D">
              <w:rPr>
                <w:rFonts w:ascii="Times New Roman" w:hAnsi="Times New Roman" w:cs="Times New Roman"/>
                <w:b/>
                <w:bCs/>
              </w:rPr>
              <w:t>2.</w:t>
            </w:r>
          </w:p>
        </w:tc>
        <w:tc>
          <w:tcPr>
            <w:tcW w:w="6673" w:type="dxa"/>
          </w:tcPr>
          <w:p w14:paraId="334FB83D" w14:textId="155E2EE5" w:rsidR="00983F0A" w:rsidRPr="00751C1D" w:rsidRDefault="00983F0A" w:rsidP="00983F0A">
            <w:pPr>
              <w:jc w:val="both"/>
              <w:rPr>
                <w:rFonts w:ascii="Times New Roman" w:hAnsi="Times New Roman" w:cs="Times New Roman"/>
                <w:b/>
                <w:bCs/>
              </w:rPr>
            </w:pPr>
            <w:r w:rsidRPr="00751C1D">
              <w:rPr>
                <w:rFonts w:ascii="Times New Roman" w:hAnsi="Times New Roman" w:cs="Times New Roman"/>
                <w:b/>
                <w:bCs/>
              </w:rPr>
              <w:t>Maksa bērniem no 13 gadiem un pieaugušajiem</w:t>
            </w:r>
            <w:r>
              <w:rPr>
                <w:rFonts w:ascii="Times New Roman" w:hAnsi="Times New Roman" w:cs="Times New Roman"/>
                <w:b/>
                <w:bCs/>
              </w:rPr>
              <w:t xml:space="preserve"> * **</w:t>
            </w:r>
          </w:p>
        </w:tc>
        <w:tc>
          <w:tcPr>
            <w:tcW w:w="1758" w:type="dxa"/>
          </w:tcPr>
          <w:p w14:paraId="145BD793" w14:textId="77777777" w:rsidR="00983F0A" w:rsidRPr="00751C1D" w:rsidRDefault="00983F0A" w:rsidP="00983F0A">
            <w:pPr>
              <w:jc w:val="center"/>
              <w:rPr>
                <w:rFonts w:ascii="Times New Roman" w:hAnsi="Times New Roman" w:cs="Times New Roman"/>
              </w:rPr>
            </w:pPr>
          </w:p>
        </w:tc>
      </w:tr>
      <w:tr w:rsidR="00983F0A" w:rsidRPr="00751C1D" w14:paraId="0BEC900B" w14:textId="77777777" w:rsidTr="00FD43AB">
        <w:tc>
          <w:tcPr>
            <w:tcW w:w="920" w:type="dxa"/>
          </w:tcPr>
          <w:p w14:paraId="54B44294" w14:textId="77777777" w:rsidR="00983F0A" w:rsidRPr="00751C1D" w:rsidRDefault="00983F0A" w:rsidP="00983F0A">
            <w:pPr>
              <w:jc w:val="center"/>
              <w:rPr>
                <w:rFonts w:ascii="Times New Roman" w:hAnsi="Times New Roman" w:cs="Times New Roman"/>
              </w:rPr>
            </w:pPr>
            <w:r w:rsidRPr="00751C1D">
              <w:rPr>
                <w:rFonts w:ascii="Times New Roman" w:hAnsi="Times New Roman" w:cs="Times New Roman"/>
              </w:rPr>
              <w:t>2.1.</w:t>
            </w:r>
          </w:p>
        </w:tc>
        <w:tc>
          <w:tcPr>
            <w:tcW w:w="6673" w:type="dxa"/>
          </w:tcPr>
          <w:p w14:paraId="226AFDDC" w14:textId="7B41ABB5" w:rsidR="00983F0A" w:rsidRPr="00751C1D" w:rsidRDefault="00983F0A" w:rsidP="00983F0A">
            <w:pPr>
              <w:jc w:val="both"/>
              <w:rPr>
                <w:rFonts w:ascii="Times New Roman" w:hAnsi="Times New Roman" w:cs="Times New Roman"/>
              </w:rPr>
            </w:pPr>
            <w:r w:rsidRPr="00751C1D">
              <w:rPr>
                <w:rFonts w:ascii="Times New Roman" w:hAnsi="Times New Roman" w:cs="Times New Roman"/>
              </w:rPr>
              <w:t>Tematisk</w:t>
            </w:r>
            <w:r>
              <w:rPr>
                <w:rFonts w:ascii="Times New Roman" w:hAnsi="Times New Roman" w:cs="Times New Roman"/>
              </w:rPr>
              <w:t>s sarīkojums</w:t>
            </w:r>
          </w:p>
        </w:tc>
        <w:tc>
          <w:tcPr>
            <w:tcW w:w="1758" w:type="dxa"/>
          </w:tcPr>
          <w:p w14:paraId="7D99AF71" w14:textId="77777777" w:rsidR="00983F0A" w:rsidRPr="00751C1D" w:rsidRDefault="00983F0A" w:rsidP="00983F0A">
            <w:pPr>
              <w:jc w:val="center"/>
              <w:rPr>
                <w:rFonts w:ascii="Times New Roman" w:hAnsi="Times New Roman" w:cs="Times New Roman"/>
              </w:rPr>
            </w:pPr>
            <w:r w:rsidRPr="00751C1D">
              <w:rPr>
                <w:rFonts w:ascii="Times New Roman" w:hAnsi="Times New Roman" w:cs="Times New Roman"/>
              </w:rPr>
              <w:t xml:space="preserve">Sākot no 3,00 </w:t>
            </w:r>
          </w:p>
        </w:tc>
      </w:tr>
      <w:tr w:rsidR="00983F0A" w:rsidRPr="00751C1D" w14:paraId="4C59E8DD" w14:textId="77777777" w:rsidTr="00FD43AB">
        <w:tc>
          <w:tcPr>
            <w:tcW w:w="920" w:type="dxa"/>
          </w:tcPr>
          <w:p w14:paraId="0D5EB191" w14:textId="77777777" w:rsidR="00983F0A" w:rsidRPr="00751C1D" w:rsidRDefault="00983F0A" w:rsidP="00983F0A">
            <w:pPr>
              <w:jc w:val="center"/>
              <w:rPr>
                <w:rFonts w:ascii="Times New Roman" w:hAnsi="Times New Roman" w:cs="Times New Roman"/>
              </w:rPr>
            </w:pPr>
            <w:r w:rsidRPr="00751C1D">
              <w:rPr>
                <w:rFonts w:ascii="Times New Roman" w:hAnsi="Times New Roman" w:cs="Times New Roman"/>
              </w:rPr>
              <w:t>2.2.</w:t>
            </w:r>
          </w:p>
        </w:tc>
        <w:tc>
          <w:tcPr>
            <w:tcW w:w="6673" w:type="dxa"/>
          </w:tcPr>
          <w:p w14:paraId="04CECAAA" w14:textId="029AFCE5" w:rsidR="00983F0A" w:rsidRPr="00751C1D" w:rsidRDefault="00983F0A" w:rsidP="00983F0A">
            <w:pPr>
              <w:jc w:val="both"/>
              <w:rPr>
                <w:rFonts w:ascii="Times New Roman" w:hAnsi="Times New Roman" w:cs="Times New Roman"/>
              </w:rPr>
            </w:pPr>
            <w:r w:rsidRPr="00751C1D">
              <w:rPr>
                <w:rFonts w:ascii="Times New Roman" w:hAnsi="Times New Roman" w:cs="Times New Roman"/>
              </w:rPr>
              <w:t>Kinofilmu, animācijas filmu demonstrēšana</w:t>
            </w:r>
          </w:p>
        </w:tc>
        <w:tc>
          <w:tcPr>
            <w:tcW w:w="1758" w:type="dxa"/>
          </w:tcPr>
          <w:p w14:paraId="0C419E13" w14:textId="77777777" w:rsidR="00983F0A" w:rsidRPr="00751C1D" w:rsidRDefault="00983F0A" w:rsidP="00983F0A">
            <w:pPr>
              <w:jc w:val="center"/>
              <w:rPr>
                <w:rFonts w:ascii="Times New Roman" w:hAnsi="Times New Roman" w:cs="Times New Roman"/>
              </w:rPr>
            </w:pPr>
            <w:r w:rsidRPr="00751C1D">
              <w:rPr>
                <w:rFonts w:ascii="Times New Roman" w:hAnsi="Times New Roman" w:cs="Times New Roman"/>
              </w:rPr>
              <w:t>Sākot no 3,00</w:t>
            </w:r>
          </w:p>
        </w:tc>
      </w:tr>
      <w:tr w:rsidR="00983F0A" w:rsidRPr="00751C1D" w14:paraId="711D5F06" w14:textId="77777777" w:rsidTr="00FD43AB">
        <w:tc>
          <w:tcPr>
            <w:tcW w:w="920" w:type="dxa"/>
          </w:tcPr>
          <w:p w14:paraId="30473556" w14:textId="77777777" w:rsidR="00983F0A" w:rsidRPr="00751C1D" w:rsidRDefault="00983F0A" w:rsidP="00983F0A">
            <w:pPr>
              <w:jc w:val="center"/>
              <w:rPr>
                <w:rFonts w:ascii="Times New Roman" w:hAnsi="Times New Roman" w:cs="Times New Roman"/>
              </w:rPr>
            </w:pPr>
            <w:r w:rsidRPr="00751C1D">
              <w:rPr>
                <w:rFonts w:ascii="Times New Roman" w:hAnsi="Times New Roman" w:cs="Times New Roman"/>
              </w:rPr>
              <w:t>2.3.</w:t>
            </w:r>
          </w:p>
        </w:tc>
        <w:tc>
          <w:tcPr>
            <w:tcW w:w="6673" w:type="dxa"/>
          </w:tcPr>
          <w:p w14:paraId="36D5EFEC" w14:textId="032B04D3" w:rsidR="00983F0A" w:rsidRPr="00751C1D" w:rsidRDefault="00983F0A" w:rsidP="00983F0A">
            <w:pPr>
              <w:jc w:val="both"/>
              <w:rPr>
                <w:rFonts w:ascii="Times New Roman" w:hAnsi="Times New Roman" w:cs="Times New Roman"/>
              </w:rPr>
            </w:pPr>
            <w:r w:rsidRPr="00751C1D">
              <w:rPr>
                <w:rFonts w:ascii="Times New Roman" w:hAnsi="Times New Roman" w:cs="Times New Roman"/>
              </w:rPr>
              <w:t xml:space="preserve">Vietējo un citu </w:t>
            </w:r>
            <w:r>
              <w:rPr>
                <w:rFonts w:ascii="Times New Roman" w:hAnsi="Times New Roman" w:cs="Times New Roman"/>
              </w:rPr>
              <w:t xml:space="preserve">novadu </w:t>
            </w:r>
            <w:r w:rsidRPr="00751C1D">
              <w:rPr>
                <w:rFonts w:ascii="Times New Roman" w:hAnsi="Times New Roman" w:cs="Times New Roman"/>
              </w:rPr>
              <w:t>amatiermākslas kolektīvu koncerts</w:t>
            </w:r>
            <w:r>
              <w:rPr>
                <w:rFonts w:ascii="Times New Roman" w:hAnsi="Times New Roman" w:cs="Times New Roman"/>
              </w:rPr>
              <w:t xml:space="preserve"> </w:t>
            </w:r>
            <w:r w:rsidRPr="00CB7723">
              <w:rPr>
                <w:rFonts w:ascii="Times New Roman" w:hAnsi="Times New Roman" w:cs="Times New Roman"/>
                <w:spacing w:val="-2"/>
                <w:w w:val="105"/>
              </w:rPr>
              <w:t xml:space="preserve">vai </w:t>
            </w:r>
            <w:r w:rsidRPr="00CB7723">
              <w:rPr>
                <w:rFonts w:ascii="Times New Roman" w:hAnsi="Times New Roman" w:cs="Times New Roman"/>
                <w:w w:val="105"/>
              </w:rPr>
              <w:t>teātra izrāde</w:t>
            </w:r>
          </w:p>
        </w:tc>
        <w:tc>
          <w:tcPr>
            <w:tcW w:w="1758" w:type="dxa"/>
          </w:tcPr>
          <w:p w14:paraId="4861F5BE" w14:textId="77777777" w:rsidR="00983F0A" w:rsidRPr="00751C1D" w:rsidRDefault="00983F0A" w:rsidP="00983F0A">
            <w:pPr>
              <w:jc w:val="center"/>
              <w:rPr>
                <w:rFonts w:ascii="Times New Roman" w:hAnsi="Times New Roman" w:cs="Times New Roman"/>
              </w:rPr>
            </w:pPr>
            <w:r w:rsidRPr="00751C1D">
              <w:rPr>
                <w:rFonts w:ascii="Times New Roman" w:hAnsi="Times New Roman" w:cs="Times New Roman"/>
              </w:rPr>
              <w:t xml:space="preserve">Sākot no 3,00 </w:t>
            </w:r>
          </w:p>
        </w:tc>
      </w:tr>
      <w:tr w:rsidR="00983F0A" w:rsidRPr="00751C1D" w14:paraId="6D004567" w14:textId="77777777" w:rsidTr="00FD43AB">
        <w:tc>
          <w:tcPr>
            <w:tcW w:w="920" w:type="dxa"/>
          </w:tcPr>
          <w:p w14:paraId="081E3CAB" w14:textId="4CAC977A" w:rsidR="00983F0A" w:rsidRPr="00751C1D" w:rsidRDefault="00983F0A" w:rsidP="00983F0A">
            <w:pPr>
              <w:jc w:val="center"/>
              <w:rPr>
                <w:rFonts w:ascii="Times New Roman" w:hAnsi="Times New Roman" w:cs="Times New Roman"/>
              </w:rPr>
            </w:pPr>
            <w:r w:rsidRPr="00751C1D">
              <w:rPr>
                <w:rFonts w:ascii="Times New Roman" w:hAnsi="Times New Roman" w:cs="Times New Roman"/>
              </w:rPr>
              <w:t>2.</w:t>
            </w:r>
            <w:r>
              <w:rPr>
                <w:rFonts w:ascii="Times New Roman" w:hAnsi="Times New Roman" w:cs="Times New Roman"/>
              </w:rPr>
              <w:t>4</w:t>
            </w:r>
            <w:r w:rsidRPr="00751C1D">
              <w:rPr>
                <w:rFonts w:ascii="Times New Roman" w:hAnsi="Times New Roman" w:cs="Times New Roman"/>
              </w:rPr>
              <w:t>.</w:t>
            </w:r>
          </w:p>
        </w:tc>
        <w:tc>
          <w:tcPr>
            <w:tcW w:w="6673" w:type="dxa"/>
          </w:tcPr>
          <w:p w14:paraId="0B0A145C" w14:textId="10A5785E" w:rsidR="00983F0A" w:rsidRPr="00751C1D" w:rsidRDefault="00983F0A" w:rsidP="00983F0A">
            <w:pPr>
              <w:jc w:val="both"/>
              <w:rPr>
                <w:rFonts w:ascii="Times New Roman" w:hAnsi="Times New Roman" w:cs="Times New Roman"/>
              </w:rPr>
            </w:pPr>
            <w:r w:rsidRPr="00CB7723">
              <w:rPr>
                <w:rFonts w:ascii="Times New Roman" w:hAnsi="Times New Roman" w:cs="Times New Roman"/>
                <w:spacing w:val="-2"/>
                <w:w w:val="105"/>
              </w:rPr>
              <w:t>Vietējo un citu novadu amatiermākslas</w:t>
            </w:r>
            <w:r w:rsidRPr="00CB7723">
              <w:rPr>
                <w:rFonts w:ascii="Times New Roman" w:hAnsi="Times New Roman" w:cs="Times New Roman"/>
                <w:spacing w:val="-14"/>
                <w:w w:val="105"/>
              </w:rPr>
              <w:t xml:space="preserve"> </w:t>
            </w:r>
            <w:r w:rsidRPr="00CB7723">
              <w:rPr>
                <w:rFonts w:ascii="Times New Roman" w:hAnsi="Times New Roman" w:cs="Times New Roman"/>
                <w:spacing w:val="-2"/>
                <w:w w:val="105"/>
              </w:rPr>
              <w:t>kolektīvu</w:t>
            </w:r>
            <w:r w:rsidRPr="00CB7723">
              <w:rPr>
                <w:rFonts w:ascii="Times New Roman" w:hAnsi="Times New Roman" w:cs="Times New Roman"/>
                <w:spacing w:val="-4"/>
                <w:w w:val="105"/>
              </w:rPr>
              <w:t xml:space="preserve"> izbraukuma </w:t>
            </w:r>
            <w:r w:rsidRPr="00CB7723">
              <w:rPr>
                <w:rFonts w:ascii="Times New Roman" w:hAnsi="Times New Roman" w:cs="Times New Roman"/>
                <w:spacing w:val="-2"/>
                <w:w w:val="105"/>
              </w:rPr>
              <w:t xml:space="preserve">koncerts vai </w:t>
            </w:r>
            <w:r w:rsidRPr="00CB7723">
              <w:rPr>
                <w:rFonts w:ascii="Times New Roman" w:hAnsi="Times New Roman" w:cs="Times New Roman"/>
                <w:w w:val="105"/>
              </w:rPr>
              <w:t>teātra izrāde</w:t>
            </w:r>
          </w:p>
        </w:tc>
        <w:tc>
          <w:tcPr>
            <w:tcW w:w="1758" w:type="dxa"/>
            <w:vAlign w:val="center"/>
          </w:tcPr>
          <w:p w14:paraId="1CBBD5A8" w14:textId="37075B2E" w:rsidR="00983F0A" w:rsidRPr="00751C1D" w:rsidRDefault="00983F0A" w:rsidP="00983F0A">
            <w:pPr>
              <w:jc w:val="center"/>
              <w:rPr>
                <w:rFonts w:ascii="Times New Roman" w:hAnsi="Times New Roman" w:cs="Times New Roman"/>
              </w:rPr>
            </w:pPr>
            <w:r w:rsidRPr="00322AF2">
              <w:rPr>
                <w:rFonts w:ascii="Times New Roman" w:hAnsi="Times New Roman" w:cs="Times New Roman"/>
              </w:rPr>
              <w:t>Sākot no 3,00</w:t>
            </w:r>
          </w:p>
        </w:tc>
      </w:tr>
      <w:tr w:rsidR="00983F0A" w:rsidRPr="00751C1D" w14:paraId="632025DD" w14:textId="77777777" w:rsidTr="00FD43AB">
        <w:tc>
          <w:tcPr>
            <w:tcW w:w="920" w:type="dxa"/>
          </w:tcPr>
          <w:p w14:paraId="0ED363B1" w14:textId="2DEFB14F" w:rsidR="00983F0A" w:rsidRPr="00751C1D" w:rsidRDefault="00983F0A" w:rsidP="00983F0A">
            <w:pPr>
              <w:jc w:val="center"/>
              <w:rPr>
                <w:rFonts w:ascii="Times New Roman" w:hAnsi="Times New Roman" w:cs="Times New Roman"/>
              </w:rPr>
            </w:pPr>
            <w:r w:rsidRPr="00751C1D">
              <w:rPr>
                <w:rFonts w:ascii="Times New Roman" w:hAnsi="Times New Roman" w:cs="Times New Roman"/>
              </w:rPr>
              <w:t>2.</w:t>
            </w:r>
            <w:r>
              <w:rPr>
                <w:rFonts w:ascii="Times New Roman" w:hAnsi="Times New Roman" w:cs="Times New Roman"/>
              </w:rPr>
              <w:t>5</w:t>
            </w:r>
            <w:r w:rsidRPr="00751C1D">
              <w:rPr>
                <w:rFonts w:ascii="Times New Roman" w:hAnsi="Times New Roman" w:cs="Times New Roman"/>
              </w:rPr>
              <w:t>.</w:t>
            </w:r>
          </w:p>
        </w:tc>
        <w:tc>
          <w:tcPr>
            <w:tcW w:w="6673" w:type="dxa"/>
          </w:tcPr>
          <w:p w14:paraId="5EA4302D" w14:textId="3D6F8821" w:rsidR="00983F0A" w:rsidRPr="00751C1D" w:rsidRDefault="00983F0A" w:rsidP="00983F0A">
            <w:pPr>
              <w:jc w:val="both"/>
              <w:rPr>
                <w:rFonts w:ascii="Times New Roman" w:hAnsi="Times New Roman" w:cs="Times New Roman"/>
              </w:rPr>
            </w:pPr>
            <w:r w:rsidRPr="00751C1D">
              <w:rPr>
                <w:rFonts w:ascii="Times New Roman" w:hAnsi="Times New Roman" w:cs="Times New Roman"/>
              </w:rPr>
              <w:t>Profesionāla</w:t>
            </w:r>
            <w:r w:rsidRPr="00751C1D">
              <w:rPr>
                <w:rFonts w:ascii="Times New Roman" w:hAnsi="Times New Roman" w:cs="Times New Roman"/>
                <w:spacing w:val="-2"/>
              </w:rPr>
              <w:t xml:space="preserve"> </w:t>
            </w:r>
            <w:r w:rsidRPr="00751C1D">
              <w:rPr>
                <w:rFonts w:ascii="Times New Roman" w:hAnsi="Times New Roman" w:cs="Times New Roman"/>
              </w:rPr>
              <w:t>teātra izrāde,</w:t>
            </w:r>
            <w:r w:rsidRPr="00751C1D">
              <w:rPr>
                <w:rFonts w:ascii="Times New Roman" w:hAnsi="Times New Roman" w:cs="Times New Roman"/>
                <w:spacing w:val="-12"/>
              </w:rPr>
              <w:t xml:space="preserve"> </w:t>
            </w:r>
            <w:r w:rsidRPr="00751C1D">
              <w:rPr>
                <w:rFonts w:ascii="Times New Roman" w:hAnsi="Times New Roman" w:cs="Times New Roman"/>
              </w:rPr>
              <w:t>mūziķu</w:t>
            </w:r>
            <w:r w:rsidRPr="00751C1D">
              <w:rPr>
                <w:rFonts w:ascii="Times New Roman" w:hAnsi="Times New Roman" w:cs="Times New Roman"/>
                <w:spacing w:val="-5"/>
              </w:rPr>
              <w:t xml:space="preserve"> </w:t>
            </w:r>
            <w:r w:rsidRPr="00751C1D">
              <w:rPr>
                <w:rFonts w:ascii="Times New Roman" w:hAnsi="Times New Roman" w:cs="Times New Roman"/>
              </w:rPr>
              <w:t>grupas</w:t>
            </w:r>
            <w:r w:rsidRPr="00751C1D">
              <w:rPr>
                <w:rFonts w:ascii="Times New Roman" w:hAnsi="Times New Roman" w:cs="Times New Roman"/>
                <w:spacing w:val="-9"/>
              </w:rPr>
              <w:t xml:space="preserve"> </w:t>
            </w:r>
            <w:r w:rsidRPr="00751C1D">
              <w:rPr>
                <w:rFonts w:ascii="Times New Roman" w:hAnsi="Times New Roman" w:cs="Times New Roman"/>
              </w:rPr>
              <w:t xml:space="preserve">vai </w:t>
            </w:r>
            <w:r w:rsidRPr="00751C1D">
              <w:rPr>
                <w:rFonts w:ascii="Times New Roman" w:hAnsi="Times New Roman" w:cs="Times New Roman"/>
                <w:w w:val="105"/>
              </w:rPr>
              <w:t>solistu koncerts</w:t>
            </w:r>
          </w:p>
        </w:tc>
        <w:tc>
          <w:tcPr>
            <w:tcW w:w="1758" w:type="dxa"/>
          </w:tcPr>
          <w:p w14:paraId="320774FF" w14:textId="2FE997E5" w:rsidR="00983F0A" w:rsidRPr="00751C1D" w:rsidRDefault="00983F0A" w:rsidP="00983F0A">
            <w:pPr>
              <w:jc w:val="center"/>
              <w:rPr>
                <w:rFonts w:ascii="Times New Roman" w:hAnsi="Times New Roman" w:cs="Times New Roman"/>
              </w:rPr>
            </w:pPr>
            <w:r w:rsidRPr="00751C1D">
              <w:rPr>
                <w:rFonts w:ascii="Times New Roman" w:hAnsi="Times New Roman" w:cs="Times New Roman"/>
              </w:rPr>
              <w:t>Sākot no 3</w:t>
            </w:r>
            <w:r w:rsidR="00A42E11">
              <w:rPr>
                <w:rFonts w:ascii="Times New Roman" w:hAnsi="Times New Roman" w:cs="Times New Roman"/>
              </w:rPr>
              <w:t>,</w:t>
            </w:r>
            <w:r w:rsidRPr="00751C1D">
              <w:rPr>
                <w:rFonts w:ascii="Times New Roman" w:hAnsi="Times New Roman" w:cs="Times New Roman"/>
              </w:rPr>
              <w:t>00</w:t>
            </w:r>
          </w:p>
        </w:tc>
      </w:tr>
      <w:tr w:rsidR="00983F0A" w:rsidRPr="00751C1D" w14:paraId="47C00B11" w14:textId="77777777" w:rsidTr="00FD43AB">
        <w:tc>
          <w:tcPr>
            <w:tcW w:w="920" w:type="dxa"/>
          </w:tcPr>
          <w:p w14:paraId="63597735" w14:textId="1AFCBC35" w:rsidR="00983F0A" w:rsidRPr="00751C1D" w:rsidRDefault="00983F0A" w:rsidP="00983F0A">
            <w:pPr>
              <w:jc w:val="center"/>
              <w:rPr>
                <w:rFonts w:ascii="Times New Roman" w:hAnsi="Times New Roman" w:cs="Times New Roman"/>
              </w:rPr>
            </w:pPr>
            <w:r w:rsidRPr="00751C1D">
              <w:rPr>
                <w:rFonts w:ascii="Times New Roman" w:hAnsi="Times New Roman" w:cs="Times New Roman"/>
              </w:rPr>
              <w:t>2.</w:t>
            </w:r>
            <w:r>
              <w:rPr>
                <w:rFonts w:ascii="Times New Roman" w:hAnsi="Times New Roman" w:cs="Times New Roman"/>
              </w:rPr>
              <w:t>6</w:t>
            </w:r>
            <w:r w:rsidRPr="00751C1D">
              <w:rPr>
                <w:rFonts w:ascii="Times New Roman" w:hAnsi="Times New Roman" w:cs="Times New Roman"/>
              </w:rPr>
              <w:t>.</w:t>
            </w:r>
          </w:p>
        </w:tc>
        <w:tc>
          <w:tcPr>
            <w:tcW w:w="6673" w:type="dxa"/>
          </w:tcPr>
          <w:p w14:paraId="7A3F29FB" w14:textId="179B2836" w:rsidR="00983F0A" w:rsidRPr="00751C1D" w:rsidRDefault="00983F0A" w:rsidP="00983F0A">
            <w:pPr>
              <w:jc w:val="both"/>
              <w:rPr>
                <w:rFonts w:ascii="Times New Roman" w:hAnsi="Times New Roman" w:cs="Times New Roman"/>
              </w:rPr>
            </w:pPr>
            <w:r w:rsidRPr="00CB7723">
              <w:rPr>
                <w:rFonts w:ascii="Times New Roman" w:hAnsi="Times New Roman" w:cs="Times New Roman"/>
                <w:spacing w:val="-2"/>
                <w:w w:val="105"/>
              </w:rPr>
              <w:t>Atpūtas</w:t>
            </w:r>
            <w:r w:rsidRPr="00CB7723">
              <w:rPr>
                <w:rFonts w:ascii="Times New Roman" w:hAnsi="Times New Roman" w:cs="Times New Roman"/>
                <w:spacing w:val="-13"/>
                <w:w w:val="105"/>
              </w:rPr>
              <w:t xml:space="preserve"> </w:t>
            </w:r>
            <w:r w:rsidRPr="00CB7723">
              <w:rPr>
                <w:rFonts w:ascii="Times New Roman" w:hAnsi="Times New Roman" w:cs="Times New Roman"/>
                <w:spacing w:val="-2"/>
                <w:w w:val="105"/>
              </w:rPr>
              <w:t>pasākums, balle</w:t>
            </w:r>
            <w:r w:rsidR="00957FF1">
              <w:rPr>
                <w:rFonts w:ascii="Times New Roman" w:hAnsi="Times New Roman" w:cs="Times New Roman"/>
                <w:spacing w:val="-2"/>
                <w:w w:val="105"/>
              </w:rPr>
              <w:t xml:space="preserve"> </w:t>
            </w:r>
            <w:r w:rsidR="00957FF1" w:rsidRPr="00751C1D">
              <w:rPr>
                <w:rFonts w:ascii="Times New Roman" w:hAnsi="Times New Roman" w:cs="Times New Roman"/>
              </w:rPr>
              <w:t>ar profesionālām grupām</w:t>
            </w:r>
          </w:p>
        </w:tc>
        <w:tc>
          <w:tcPr>
            <w:tcW w:w="1758" w:type="dxa"/>
          </w:tcPr>
          <w:p w14:paraId="32782F6C" w14:textId="6C48E1CE" w:rsidR="00983F0A" w:rsidRPr="00751C1D" w:rsidRDefault="00983F0A" w:rsidP="00983F0A">
            <w:pPr>
              <w:jc w:val="center"/>
              <w:rPr>
                <w:rFonts w:ascii="Times New Roman" w:hAnsi="Times New Roman" w:cs="Times New Roman"/>
              </w:rPr>
            </w:pPr>
            <w:r w:rsidRPr="00751C1D">
              <w:rPr>
                <w:rFonts w:ascii="Times New Roman" w:hAnsi="Times New Roman" w:cs="Times New Roman"/>
              </w:rPr>
              <w:t>Sākot no 5</w:t>
            </w:r>
            <w:r w:rsidR="00A42E11">
              <w:rPr>
                <w:rFonts w:ascii="Times New Roman" w:hAnsi="Times New Roman" w:cs="Times New Roman"/>
              </w:rPr>
              <w:t>,</w:t>
            </w:r>
            <w:r w:rsidRPr="00751C1D">
              <w:rPr>
                <w:rFonts w:ascii="Times New Roman" w:hAnsi="Times New Roman" w:cs="Times New Roman"/>
              </w:rPr>
              <w:t>00</w:t>
            </w:r>
          </w:p>
        </w:tc>
      </w:tr>
      <w:tr w:rsidR="00983F0A" w:rsidRPr="00751C1D" w14:paraId="72B7E672" w14:textId="77777777" w:rsidTr="00FD43AB">
        <w:tc>
          <w:tcPr>
            <w:tcW w:w="920" w:type="dxa"/>
          </w:tcPr>
          <w:p w14:paraId="2D7553EF" w14:textId="4219562F" w:rsidR="00983F0A" w:rsidRPr="00751C1D" w:rsidRDefault="00983F0A" w:rsidP="00983F0A">
            <w:pPr>
              <w:jc w:val="center"/>
              <w:rPr>
                <w:rFonts w:ascii="Times New Roman" w:hAnsi="Times New Roman" w:cs="Times New Roman"/>
              </w:rPr>
            </w:pPr>
            <w:r>
              <w:rPr>
                <w:rFonts w:ascii="Times New Roman" w:hAnsi="Times New Roman" w:cs="Times New Roman"/>
              </w:rPr>
              <w:t>2.7.</w:t>
            </w:r>
          </w:p>
        </w:tc>
        <w:tc>
          <w:tcPr>
            <w:tcW w:w="6673" w:type="dxa"/>
          </w:tcPr>
          <w:p w14:paraId="0921B99D" w14:textId="255BEED5" w:rsidR="00983F0A" w:rsidRPr="00751C1D" w:rsidRDefault="00983F0A" w:rsidP="00983F0A">
            <w:pPr>
              <w:jc w:val="both"/>
              <w:rPr>
                <w:rFonts w:ascii="Times New Roman" w:hAnsi="Times New Roman" w:cs="Times New Roman"/>
              </w:rPr>
            </w:pPr>
            <w:r w:rsidRPr="00751C1D">
              <w:rPr>
                <w:rFonts w:ascii="Times New Roman" w:hAnsi="Times New Roman" w:cs="Times New Roman"/>
              </w:rPr>
              <w:t>Diskotēka</w:t>
            </w:r>
          </w:p>
        </w:tc>
        <w:tc>
          <w:tcPr>
            <w:tcW w:w="1758" w:type="dxa"/>
          </w:tcPr>
          <w:p w14:paraId="6DDA81F1" w14:textId="77777777" w:rsidR="00983F0A" w:rsidRPr="00751C1D" w:rsidRDefault="00983F0A" w:rsidP="00983F0A">
            <w:pPr>
              <w:jc w:val="center"/>
              <w:rPr>
                <w:rFonts w:ascii="Times New Roman" w:hAnsi="Times New Roman" w:cs="Times New Roman"/>
              </w:rPr>
            </w:pPr>
            <w:r w:rsidRPr="00751C1D">
              <w:rPr>
                <w:rFonts w:ascii="Times New Roman" w:hAnsi="Times New Roman" w:cs="Times New Roman"/>
              </w:rPr>
              <w:t>Sākot no 4,00</w:t>
            </w:r>
          </w:p>
        </w:tc>
      </w:tr>
    </w:tbl>
    <w:p w14:paraId="03045456" w14:textId="77777777" w:rsidR="00322AF2" w:rsidRDefault="00322AF2" w:rsidP="00FD43AB">
      <w:pPr>
        <w:spacing w:after="0" w:line="240" w:lineRule="auto"/>
        <w:rPr>
          <w:rFonts w:ascii="Times New Roman" w:hAnsi="Times New Roman" w:cs="Times New Roman"/>
        </w:rPr>
      </w:pPr>
    </w:p>
    <w:p w14:paraId="0F09C813" w14:textId="3465973D" w:rsidR="00FD43AB" w:rsidRPr="00FD43AB" w:rsidRDefault="00FD43AB" w:rsidP="00FD43AB">
      <w:pPr>
        <w:spacing w:line="240" w:lineRule="auto"/>
        <w:ind w:firstLine="720"/>
        <w:rPr>
          <w:rFonts w:ascii="Times New Roman" w:hAnsi="Times New Roman" w:cs="Times New Roman"/>
          <w:i/>
          <w:iCs/>
        </w:rPr>
      </w:pPr>
      <w:r w:rsidRPr="00FD43AB">
        <w:rPr>
          <w:rFonts w:ascii="Times New Roman" w:hAnsi="Times New Roman" w:cs="Times New Roman"/>
          <w:i/>
          <w:iCs/>
        </w:rPr>
        <w:t>*</w:t>
      </w:r>
      <w:r>
        <w:rPr>
          <w:rFonts w:ascii="Times New Roman" w:hAnsi="Times New Roman" w:cs="Times New Roman"/>
          <w:i/>
          <w:iCs/>
        </w:rPr>
        <w:t xml:space="preserve"> </w:t>
      </w:r>
      <w:r w:rsidRPr="00FD43AB">
        <w:rPr>
          <w:rFonts w:ascii="Times New Roman" w:hAnsi="Times New Roman" w:cs="Times New Roman"/>
          <w:i/>
          <w:iCs/>
        </w:rPr>
        <w:t xml:space="preserve">Var tikt piemērota </w:t>
      </w:r>
      <w:r w:rsidR="00483CDD">
        <w:rPr>
          <w:rFonts w:ascii="Times New Roman" w:hAnsi="Times New Roman" w:cs="Times New Roman"/>
          <w:i/>
          <w:iCs/>
        </w:rPr>
        <w:t xml:space="preserve">10% </w:t>
      </w:r>
      <w:r w:rsidRPr="00FD43AB">
        <w:rPr>
          <w:rFonts w:ascii="Times New Roman" w:hAnsi="Times New Roman" w:cs="Times New Roman"/>
          <w:i/>
          <w:iCs/>
        </w:rPr>
        <w:t>atlaide no biļetes cenas Latvijas Goda ģimenes apliecības “Goda ģimene” īpašniekiem.</w:t>
      </w:r>
    </w:p>
    <w:p w14:paraId="054D4BD6" w14:textId="413B3A27" w:rsidR="00FD43AB" w:rsidRPr="00FD43AB" w:rsidRDefault="00FD43AB" w:rsidP="00FD43AB">
      <w:pPr>
        <w:spacing w:line="240" w:lineRule="auto"/>
        <w:ind w:firstLine="720"/>
        <w:rPr>
          <w:rFonts w:ascii="Times New Roman" w:hAnsi="Times New Roman" w:cs="Times New Roman"/>
          <w:i/>
          <w:iCs/>
        </w:rPr>
      </w:pPr>
      <w:r w:rsidRPr="00FD43AB">
        <w:rPr>
          <w:rFonts w:ascii="Times New Roman" w:hAnsi="Times New Roman" w:cs="Times New Roman"/>
          <w:i/>
          <w:iCs/>
        </w:rPr>
        <w:t>**</w:t>
      </w:r>
      <w:r w:rsidR="00957FF1">
        <w:rPr>
          <w:rFonts w:ascii="Times New Roman" w:hAnsi="Times New Roman" w:cs="Times New Roman"/>
          <w:i/>
          <w:iCs/>
        </w:rPr>
        <w:t xml:space="preserve"> </w:t>
      </w:r>
      <w:r w:rsidRPr="00FD43AB">
        <w:rPr>
          <w:rFonts w:ascii="Times New Roman" w:hAnsi="Times New Roman" w:cs="Times New Roman"/>
          <w:i/>
          <w:iCs/>
        </w:rPr>
        <w:t>Bērniem līdz 12 gadiem var tikt piemērota samazinātā ieejas maksa, ja nav vecuma ierobežojuma.</w:t>
      </w:r>
    </w:p>
    <w:p w14:paraId="0162F66F" w14:textId="77777777" w:rsidR="00FD43AB" w:rsidRDefault="00FD43AB" w:rsidP="00FD43AB">
      <w:pPr>
        <w:spacing w:after="0" w:line="240" w:lineRule="auto"/>
        <w:ind w:left="360" w:firstLine="360"/>
        <w:jc w:val="both"/>
        <w:rPr>
          <w:rFonts w:ascii="Times New Roman" w:hAnsi="Times New Roman" w:cs="Times New Roman"/>
          <w:i/>
          <w:iCs/>
        </w:rPr>
      </w:pPr>
      <w:r w:rsidRPr="00322AF2">
        <w:rPr>
          <w:rFonts w:ascii="Times New Roman" w:hAnsi="Times New Roman" w:cs="Times New Roman"/>
          <w:i/>
          <w:iCs/>
        </w:rPr>
        <w:t>Kultūras pakalpojumus, t.sk. teātra un cirka izrādes, koncertus, bērniem paredzētos sarīkojumus, pašdarbības mākslas kolektīvu sarīkojumus un labdarības mērķiem veltītos sarīkojumus neapliek ar PVN pēc Pievienotās vērtības likuma 52.panta 17.punkta “a”, ”b”, ”c” apakšpunkta.</w:t>
      </w:r>
    </w:p>
    <w:p w14:paraId="1258A3E5" w14:textId="77777777" w:rsidR="00322AF2" w:rsidRDefault="00322AF2" w:rsidP="00322AF2">
      <w:pPr>
        <w:spacing w:after="0" w:line="240" w:lineRule="auto"/>
        <w:jc w:val="both"/>
        <w:rPr>
          <w:rFonts w:ascii="Times New Roman" w:hAnsi="Times New Roman" w:cs="Times New Roman"/>
        </w:rPr>
      </w:pPr>
    </w:p>
    <w:p w14:paraId="6071D8AF" w14:textId="77777777" w:rsidR="00322AF2" w:rsidRPr="00322AF2" w:rsidRDefault="00322AF2" w:rsidP="00322AF2">
      <w:pPr>
        <w:spacing w:after="0" w:line="240" w:lineRule="auto"/>
        <w:jc w:val="right"/>
        <w:rPr>
          <w:rFonts w:ascii="Times New Roman" w:hAnsi="Times New Roman" w:cs="Times New Roman"/>
        </w:rPr>
      </w:pPr>
    </w:p>
    <w:p w14:paraId="48DD6836" w14:textId="77777777" w:rsidR="00322AF2" w:rsidRPr="00322AF2" w:rsidRDefault="00322AF2" w:rsidP="00322AF2">
      <w:pPr>
        <w:spacing w:after="0" w:line="240" w:lineRule="auto"/>
        <w:rPr>
          <w:rFonts w:ascii="Times New Roman" w:hAnsi="Times New Roman" w:cs="Times New Roman"/>
        </w:rPr>
      </w:pPr>
    </w:p>
    <w:p w14:paraId="490A3376" w14:textId="77777777" w:rsidR="00797C72" w:rsidRDefault="00797C72" w:rsidP="00797C72">
      <w:pPr>
        <w:spacing w:after="0" w:line="240" w:lineRule="auto"/>
        <w:rPr>
          <w:rFonts w:ascii="Times New Roman" w:hAnsi="Times New Roman" w:cs="Times New Roman"/>
        </w:rPr>
      </w:pPr>
    </w:p>
    <w:p w14:paraId="4C4CF8B0" w14:textId="77777777" w:rsidR="00322AF2" w:rsidRDefault="00322AF2" w:rsidP="00797C72">
      <w:pPr>
        <w:spacing w:after="0" w:line="240" w:lineRule="auto"/>
        <w:rPr>
          <w:rFonts w:ascii="Times New Roman" w:hAnsi="Times New Roman" w:cs="Times New Roman"/>
        </w:rPr>
      </w:pPr>
    </w:p>
    <w:p w14:paraId="10CE354B" w14:textId="77777777" w:rsidR="00322AF2" w:rsidRDefault="00322AF2" w:rsidP="00797C72">
      <w:pPr>
        <w:spacing w:after="0" w:line="240" w:lineRule="auto"/>
        <w:rPr>
          <w:rFonts w:ascii="Times New Roman" w:hAnsi="Times New Roman" w:cs="Times New Roman"/>
        </w:rPr>
      </w:pPr>
    </w:p>
    <w:p w14:paraId="7A8357E0" w14:textId="77777777" w:rsidR="00322AF2" w:rsidRDefault="00322AF2" w:rsidP="00797C72">
      <w:pPr>
        <w:spacing w:after="0" w:line="240" w:lineRule="auto"/>
        <w:rPr>
          <w:rFonts w:ascii="Times New Roman" w:hAnsi="Times New Roman" w:cs="Times New Roman"/>
        </w:rPr>
      </w:pPr>
    </w:p>
    <w:p w14:paraId="75DCBC49" w14:textId="77777777" w:rsidR="00322AF2" w:rsidRDefault="00322AF2" w:rsidP="00797C72">
      <w:pPr>
        <w:spacing w:after="0" w:line="240" w:lineRule="auto"/>
        <w:rPr>
          <w:rFonts w:ascii="Times New Roman" w:hAnsi="Times New Roman" w:cs="Times New Roman"/>
        </w:rPr>
      </w:pPr>
    </w:p>
    <w:p w14:paraId="4485432A" w14:textId="77777777" w:rsidR="00322AF2" w:rsidRDefault="00322AF2" w:rsidP="00797C72">
      <w:pPr>
        <w:spacing w:after="0" w:line="240" w:lineRule="auto"/>
        <w:rPr>
          <w:rFonts w:ascii="Times New Roman" w:hAnsi="Times New Roman" w:cs="Times New Roman"/>
        </w:rPr>
      </w:pPr>
    </w:p>
    <w:p w14:paraId="75B82FF3" w14:textId="77777777" w:rsidR="00322AF2" w:rsidRDefault="00322AF2" w:rsidP="00797C72">
      <w:pPr>
        <w:spacing w:after="0" w:line="240" w:lineRule="auto"/>
        <w:rPr>
          <w:rFonts w:ascii="Times New Roman" w:hAnsi="Times New Roman" w:cs="Times New Roman"/>
        </w:rPr>
      </w:pPr>
    </w:p>
    <w:p w14:paraId="4767342A" w14:textId="77777777" w:rsidR="00322AF2" w:rsidRDefault="00322AF2" w:rsidP="00797C72">
      <w:pPr>
        <w:spacing w:after="0" w:line="240" w:lineRule="auto"/>
        <w:rPr>
          <w:rFonts w:ascii="Times New Roman" w:hAnsi="Times New Roman" w:cs="Times New Roman"/>
        </w:rPr>
      </w:pPr>
    </w:p>
    <w:p w14:paraId="68EDB463" w14:textId="77777777" w:rsidR="00797C72" w:rsidRPr="00751C1D" w:rsidRDefault="00797C72" w:rsidP="00CB7723">
      <w:pPr>
        <w:spacing w:after="0" w:line="240" w:lineRule="auto"/>
        <w:rPr>
          <w:rFonts w:ascii="Times New Roman" w:hAnsi="Times New Roman" w:cs="Times New Roman"/>
        </w:rPr>
      </w:pPr>
    </w:p>
    <w:p w14:paraId="01DC18F7" w14:textId="77777777" w:rsidR="00FD43AB" w:rsidRDefault="00FD43AB" w:rsidP="00602C90">
      <w:pPr>
        <w:spacing w:after="0" w:line="240" w:lineRule="auto"/>
        <w:jc w:val="right"/>
        <w:rPr>
          <w:rFonts w:ascii="Times New Roman" w:hAnsi="Times New Roman" w:cs="Times New Roman"/>
        </w:rPr>
      </w:pPr>
    </w:p>
    <w:p w14:paraId="39FA48BD" w14:textId="77777777" w:rsidR="00FD43AB" w:rsidRDefault="00FD43AB" w:rsidP="00602C90">
      <w:pPr>
        <w:spacing w:after="0" w:line="240" w:lineRule="auto"/>
        <w:jc w:val="right"/>
        <w:rPr>
          <w:rFonts w:ascii="Times New Roman" w:hAnsi="Times New Roman" w:cs="Times New Roman"/>
        </w:rPr>
      </w:pPr>
    </w:p>
    <w:sectPr w:rsidR="00FD43AB" w:rsidSect="00FD43AB">
      <w:pgSz w:w="11906" w:h="16838"/>
      <w:pgMar w:top="851" w:right="1134" w:bottom="567"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B94EF8"/>
    <w:multiLevelType w:val="hybridMultilevel"/>
    <w:tmpl w:val="CD7A65E0"/>
    <w:lvl w:ilvl="0" w:tplc="076E6D7C">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60C5E55"/>
    <w:multiLevelType w:val="hybridMultilevel"/>
    <w:tmpl w:val="4D6EC7E6"/>
    <w:lvl w:ilvl="0" w:tplc="75D61D76">
      <w:start w:val="3"/>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863009825">
    <w:abstractNumId w:val="1"/>
  </w:num>
  <w:num w:numId="2" w16cid:durableId="13804028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447"/>
    <w:rsid w:val="00020EB2"/>
    <w:rsid w:val="0002436D"/>
    <w:rsid w:val="000610B8"/>
    <w:rsid w:val="00137D7B"/>
    <w:rsid w:val="00172FBE"/>
    <w:rsid w:val="001D6CC2"/>
    <w:rsid w:val="001F7CAF"/>
    <w:rsid w:val="002D3BF9"/>
    <w:rsid w:val="00322AF2"/>
    <w:rsid w:val="00483CDD"/>
    <w:rsid w:val="00494807"/>
    <w:rsid w:val="004C1E44"/>
    <w:rsid w:val="005103CB"/>
    <w:rsid w:val="00550025"/>
    <w:rsid w:val="00571270"/>
    <w:rsid w:val="005B47EB"/>
    <w:rsid w:val="00602C90"/>
    <w:rsid w:val="006B7707"/>
    <w:rsid w:val="00715580"/>
    <w:rsid w:val="00737B9E"/>
    <w:rsid w:val="00751C1D"/>
    <w:rsid w:val="00797C72"/>
    <w:rsid w:val="00840262"/>
    <w:rsid w:val="008F1B80"/>
    <w:rsid w:val="00942C86"/>
    <w:rsid w:val="00953447"/>
    <w:rsid w:val="00957FF1"/>
    <w:rsid w:val="00976575"/>
    <w:rsid w:val="00983F0A"/>
    <w:rsid w:val="009F0103"/>
    <w:rsid w:val="00A32CD1"/>
    <w:rsid w:val="00A42E11"/>
    <w:rsid w:val="00A650DD"/>
    <w:rsid w:val="00B05A6B"/>
    <w:rsid w:val="00BA276F"/>
    <w:rsid w:val="00C40AF9"/>
    <w:rsid w:val="00C7461F"/>
    <w:rsid w:val="00CB7723"/>
    <w:rsid w:val="00CD3D13"/>
    <w:rsid w:val="00CE0B74"/>
    <w:rsid w:val="00CF6E51"/>
    <w:rsid w:val="00D42AAD"/>
    <w:rsid w:val="00D60734"/>
    <w:rsid w:val="00D66593"/>
    <w:rsid w:val="00ED43CE"/>
    <w:rsid w:val="00F06944"/>
    <w:rsid w:val="00F1284D"/>
    <w:rsid w:val="00F3428E"/>
    <w:rsid w:val="00FD43A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572F8"/>
  <w15:chartTrackingRefBased/>
  <w15:docId w15:val="{9B494C6E-630D-4F8D-B147-27DEFD3E3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797C72"/>
    <w:pPr>
      <w:widowControl w:val="0"/>
      <w:autoSpaceDE w:val="0"/>
      <w:autoSpaceDN w:val="0"/>
      <w:spacing w:after="0" w:line="240" w:lineRule="auto"/>
      <w:ind w:left="2732" w:right="1651"/>
      <w:outlineLvl w:val="0"/>
    </w:pPr>
    <w:rPr>
      <w:rFonts w:ascii="Times New Roman" w:eastAsia="Times New Roman" w:hAnsi="Times New Roman" w:cs="Times New Roman"/>
      <w:b/>
      <w:bCs/>
      <w:kern w:val="0"/>
      <w:sz w:val="23"/>
      <w:szCs w:val="23"/>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534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797C72"/>
    <w:rPr>
      <w:rFonts w:ascii="Times New Roman" w:eastAsia="Times New Roman" w:hAnsi="Times New Roman" w:cs="Times New Roman"/>
      <w:b/>
      <w:bCs/>
      <w:kern w:val="0"/>
      <w:sz w:val="23"/>
      <w:szCs w:val="23"/>
      <w14:ligatures w14:val="none"/>
    </w:rPr>
  </w:style>
  <w:style w:type="table" w:customStyle="1" w:styleId="TableNormal">
    <w:name w:val="Table Normal"/>
    <w:uiPriority w:val="2"/>
    <w:semiHidden/>
    <w:unhideWhenUsed/>
    <w:qFormat/>
    <w:rsid w:val="00797C72"/>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Pamatteksts">
    <w:name w:val="Body Text"/>
    <w:basedOn w:val="Parasts"/>
    <w:link w:val="PamattekstsRakstz"/>
    <w:uiPriority w:val="1"/>
    <w:qFormat/>
    <w:rsid w:val="00797C72"/>
    <w:pPr>
      <w:widowControl w:val="0"/>
      <w:autoSpaceDE w:val="0"/>
      <w:autoSpaceDN w:val="0"/>
      <w:spacing w:after="0" w:line="240" w:lineRule="auto"/>
    </w:pPr>
    <w:rPr>
      <w:rFonts w:ascii="Times New Roman" w:eastAsia="Times New Roman" w:hAnsi="Times New Roman" w:cs="Times New Roman"/>
      <w:kern w:val="0"/>
      <w:sz w:val="23"/>
      <w:szCs w:val="23"/>
      <w14:ligatures w14:val="none"/>
    </w:rPr>
  </w:style>
  <w:style w:type="character" w:customStyle="1" w:styleId="PamattekstsRakstz">
    <w:name w:val="Pamatteksts Rakstz."/>
    <w:basedOn w:val="Noklusjumarindkopasfonts"/>
    <w:link w:val="Pamatteksts"/>
    <w:uiPriority w:val="1"/>
    <w:rsid w:val="00797C72"/>
    <w:rPr>
      <w:rFonts w:ascii="Times New Roman" w:eastAsia="Times New Roman" w:hAnsi="Times New Roman" w:cs="Times New Roman"/>
      <w:kern w:val="0"/>
      <w:sz w:val="23"/>
      <w:szCs w:val="23"/>
      <w14:ligatures w14:val="none"/>
    </w:rPr>
  </w:style>
  <w:style w:type="paragraph" w:customStyle="1" w:styleId="TableParagraph">
    <w:name w:val="Table Paragraph"/>
    <w:basedOn w:val="Parasts"/>
    <w:uiPriority w:val="1"/>
    <w:qFormat/>
    <w:rsid w:val="00797C72"/>
    <w:pPr>
      <w:widowControl w:val="0"/>
      <w:autoSpaceDE w:val="0"/>
      <w:autoSpaceDN w:val="0"/>
      <w:spacing w:before="18" w:after="0" w:line="240" w:lineRule="auto"/>
    </w:pPr>
    <w:rPr>
      <w:rFonts w:ascii="Times New Roman" w:eastAsia="Times New Roman" w:hAnsi="Times New Roman" w:cs="Times New Roman"/>
      <w:kern w:val="0"/>
      <w14:ligatures w14:val="none"/>
    </w:rPr>
  </w:style>
  <w:style w:type="paragraph" w:styleId="Sarakstarindkopa">
    <w:name w:val="List Paragraph"/>
    <w:basedOn w:val="Parasts"/>
    <w:uiPriority w:val="34"/>
    <w:qFormat/>
    <w:rsid w:val="00322A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9774913">
      <w:bodyDiv w:val="1"/>
      <w:marLeft w:val="0"/>
      <w:marRight w:val="0"/>
      <w:marTop w:val="0"/>
      <w:marBottom w:val="0"/>
      <w:divBdr>
        <w:top w:val="none" w:sz="0" w:space="0" w:color="auto"/>
        <w:left w:val="none" w:sz="0" w:space="0" w:color="auto"/>
        <w:bottom w:val="none" w:sz="0" w:space="0" w:color="auto"/>
        <w:right w:val="none" w:sz="0" w:space="0" w:color="auto"/>
      </w:divBdr>
    </w:div>
    <w:div w:id="272709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1053</Words>
  <Characters>601</Characters>
  <Application>Microsoft Office Word</Application>
  <DocSecurity>0</DocSecurity>
  <Lines>5</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Tiltiņa</dc:creator>
  <cp:keywords/>
  <dc:description/>
  <cp:lastModifiedBy>Iluta Jaunžeikare</cp:lastModifiedBy>
  <cp:revision>3</cp:revision>
  <cp:lastPrinted>2025-03-10T13:14:00Z</cp:lastPrinted>
  <dcterms:created xsi:type="dcterms:W3CDTF">2025-03-26T11:21:00Z</dcterms:created>
  <dcterms:modified xsi:type="dcterms:W3CDTF">2025-03-26T11:23:00Z</dcterms:modified>
</cp:coreProperties>
</file>