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94248" w14:textId="77777777" w:rsidR="00211E8C" w:rsidRPr="002C4EB3" w:rsidRDefault="00211E8C" w:rsidP="00EC38AB">
      <w:pPr>
        <w:spacing w:after="0" w:line="240" w:lineRule="auto"/>
        <w:contextualSpacing/>
        <w:jc w:val="center"/>
        <w:rPr>
          <w:rFonts w:asciiTheme="majorBidi" w:hAnsiTheme="majorBidi" w:cstheme="majorBidi"/>
          <w:i/>
          <w:iCs/>
          <w:sz w:val="24"/>
          <w:szCs w:val="24"/>
          <w:lang w:val="lv-LV"/>
        </w:rPr>
      </w:pPr>
      <w:r w:rsidRPr="002C4EB3">
        <w:rPr>
          <w:rFonts w:asciiTheme="majorBidi" w:hAnsiTheme="majorBidi" w:cstheme="majorBidi"/>
          <w:i/>
          <w:iCs/>
          <w:sz w:val="24"/>
          <w:szCs w:val="24"/>
          <w:lang w:val="lv-LV"/>
        </w:rPr>
        <w:t>[uz uzņēmuma veidlapas]</w:t>
      </w:r>
    </w:p>
    <w:p w14:paraId="1FB09814" w14:textId="77777777" w:rsidR="00211E8C" w:rsidRPr="002C4EB3" w:rsidRDefault="00211E8C" w:rsidP="00EC38AB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  <w:lang w:val="lv-LV"/>
        </w:rPr>
      </w:pPr>
    </w:p>
    <w:p w14:paraId="54C6FB86" w14:textId="49BB61F2" w:rsidR="00211E8C" w:rsidRPr="002C4EB3" w:rsidRDefault="00211E8C" w:rsidP="00EC38AB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lv-LV"/>
        </w:rPr>
      </w:pPr>
      <w:r w:rsidRPr="002C4EB3">
        <w:rPr>
          <w:rFonts w:asciiTheme="majorBidi" w:hAnsiTheme="majorBidi" w:cstheme="majorBidi"/>
          <w:b/>
          <w:bCs/>
          <w:sz w:val="28"/>
          <w:szCs w:val="28"/>
          <w:lang w:val="lv-LV"/>
        </w:rPr>
        <w:t>FINANŠU</w:t>
      </w:r>
      <w:r w:rsidR="00AD6B73" w:rsidRPr="002C4EB3">
        <w:rPr>
          <w:rFonts w:asciiTheme="majorBidi" w:hAnsiTheme="majorBidi" w:cstheme="majorBidi"/>
          <w:b/>
          <w:bCs/>
          <w:sz w:val="28"/>
          <w:szCs w:val="28"/>
          <w:lang w:val="lv-LV"/>
        </w:rPr>
        <w:t>/ TEHNISKAIS</w:t>
      </w:r>
      <w:r w:rsidR="00512131" w:rsidRPr="002C4EB3">
        <w:rPr>
          <w:rFonts w:asciiTheme="majorBidi" w:hAnsiTheme="majorBidi" w:cstheme="majorBidi"/>
          <w:b/>
          <w:bCs/>
          <w:sz w:val="28"/>
          <w:szCs w:val="28"/>
          <w:lang w:val="lv-LV"/>
        </w:rPr>
        <w:t xml:space="preserve"> </w:t>
      </w:r>
      <w:r w:rsidRPr="002C4EB3">
        <w:rPr>
          <w:rFonts w:asciiTheme="majorBidi" w:hAnsiTheme="majorBidi" w:cstheme="majorBidi"/>
          <w:b/>
          <w:bCs/>
          <w:sz w:val="28"/>
          <w:szCs w:val="28"/>
          <w:lang w:val="lv-LV"/>
        </w:rPr>
        <w:t>PIEDĀVĀJUMS</w:t>
      </w:r>
    </w:p>
    <w:p w14:paraId="1830FAD7" w14:textId="77777777" w:rsidR="00E2544E" w:rsidRDefault="005F7B30" w:rsidP="005F7B3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lv-LV" w:eastAsia="ar-SA"/>
        </w:rPr>
      </w:pPr>
      <w:r w:rsidRPr="005F7B30">
        <w:rPr>
          <w:rFonts w:ascii="Times New Roman" w:eastAsia="Times New Roman" w:hAnsi="Times New Roman"/>
          <w:b/>
          <w:sz w:val="28"/>
          <w:szCs w:val="28"/>
          <w:lang w:val="lv-LV" w:eastAsia="ar-SA"/>
        </w:rPr>
        <w:t>“</w:t>
      </w:r>
      <w:bookmarkStart w:id="0" w:name="_Hlk194666962"/>
      <w:r w:rsidR="00E2544E" w:rsidRPr="00E2544E">
        <w:rPr>
          <w:rFonts w:ascii="Times New Roman" w:eastAsia="Times New Roman" w:hAnsi="Times New Roman"/>
          <w:b/>
          <w:bCs/>
          <w:sz w:val="28"/>
          <w:szCs w:val="28"/>
          <w:lang w:val="lv-LV" w:eastAsia="ar-SA"/>
        </w:rPr>
        <w:t xml:space="preserve">Skaldītas malkas piegāde Tilžas pamatskolas pirmsskolas grupai </w:t>
      </w:r>
    </w:p>
    <w:p w14:paraId="38807A4E" w14:textId="7271F0D4" w:rsidR="005F7B30" w:rsidRPr="005F7B30" w:rsidRDefault="00E2544E" w:rsidP="005F7B3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lv-LV" w:eastAsia="ar-SA"/>
        </w:rPr>
      </w:pPr>
      <w:r w:rsidRPr="00E2544E">
        <w:rPr>
          <w:rFonts w:ascii="Times New Roman" w:eastAsia="Times New Roman" w:hAnsi="Times New Roman"/>
          <w:b/>
          <w:bCs/>
          <w:sz w:val="28"/>
          <w:szCs w:val="28"/>
          <w:lang w:val="lv-LV" w:eastAsia="ar-SA"/>
        </w:rPr>
        <w:t>Balvu novada Tilžā</w:t>
      </w:r>
      <w:bookmarkEnd w:id="0"/>
      <w:r w:rsidR="005F7B30" w:rsidRPr="005F7B30">
        <w:rPr>
          <w:rFonts w:ascii="Times New Roman" w:eastAsia="Times New Roman" w:hAnsi="Times New Roman"/>
          <w:b/>
          <w:sz w:val="28"/>
          <w:szCs w:val="28"/>
          <w:lang w:val="lv-LV" w:eastAsia="ar-SA"/>
        </w:rPr>
        <w:t>”</w:t>
      </w:r>
    </w:p>
    <w:p w14:paraId="33E0D821" w14:textId="4573C852" w:rsidR="005F7B30" w:rsidRPr="005F7B30" w:rsidRDefault="005F7B30" w:rsidP="005F7B3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lv-LV" w:eastAsia="ar-SA"/>
        </w:rPr>
      </w:pPr>
      <w:r w:rsidRPr="005F7B30">
        <w:rPr>
          <w:rFonts w:ascii="Times New Roman" w:eastAsia="Times New Roman" w:hAnsi="Times New Roman"/>
          <w:b/>
          <w:sz w:val="28"/>
          <w:szCs w:val="28"/>
          <w:lang w:val="lv-LV" w:eastAsia="ar-SA"/>
        </w:rPr>
        <w:t xml:space="preserve"> (ID Nr. BNP TI 202</w:t>
      </w:r>
      <w:r w:rsidR="00E2544E">
        <w:rPr>
          <w:rFonts w:ascii="Times New Roman" w:eastAsia="Times New Roman" w:hAnsi="Times New Roman"/>
          <w:b/>
          <w:sz w:val="28"/>
          <w:szCs w:val="28"/>
          <w:lang w:val="lv-LV" w:eastAsia="ar-SA"/>
        </w:rPr>
        <w:t>5/</w:t>
      </w:r>
      <w:r w:rsidR="00061C26">
        <w:rPr>
          <w:rFonts w:ascii="Times New Roman" w:eastAsia="Times New Roman" w:hAnsi="Times New Roman"/>
          <w:b/>
          <w:sz w:val="28"/>
          <w:szCs w:val="28"/>
          <w:lang w:val="lv-LV" w:eastAsia="ar-SA"/>
        </w:rPr>
        <w:t>1</w:t>
      </w:r>
      <w:r w:rsidR="000F40F7">
        <w:rPr>
          <w:rFonts w:ascii="Times New Roman" w:eastAsia="Times New Roman" w:hAnsi="Times New Roman"/>
          <w:b/>
          <w:sz w:val="28"/>
          <w:szCs w:val="28"/>
          <w:lang w:val="lv-LV" w:eastAsia="ar-SA"/>
        </w:rPr>
        <w:t>8</w:t>
      </w:r>
      <w:r w:rsidRPr="005F7B30">
        <w:rPr>
          <w:rFonts w:ascii="Times New Roman" w:eastAsia="Times New Roman" w:hAnsi="Times New Roman"/>
          <w:b/>
          <w:color w:val="000000"/>
          <w:sz w:val="28"/>
          <w:szCs w:val="28"/>
          <w:lang w:val="lv-LV" w:eastAsia="ar-SA"/>
        </w:rPr>
        <w:t>)</w:t>
      </w:r>
    </w:p>
    <w:p w14:paraId="160E0435" w14:textId="77777777" w:rsidR="002F1E59" w:rsidRPr="000D0AC6" w:rsidRDefault="002F1E59" w:rsidP="00EC38AB">
      <w:pPr>
        <w:spacing w:after="0" w:line="240" w:lineRule="auto"/>
        <w:contextualSpacing/>
        <w:rPr>
          <w:rFonts w:asciiTheme="majorBidi" w:hAnsiTheme="majorBidi" w:cstheme="majorBidi"/>
          <w:bCs/>
          <w:sz w:val="24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54"/>
        <w:gridCol w:w="5777"/>
      </w:tblGrid>
      <w:tr w:rsidR="00700A6D" w:rsidRPr="00E124F9" w14:paraId="1A9726DE" w14:textId="77777777" w:rsidTr="008039EF">
        <w:trPr>
          <w:cantSplit/>
          <w:trHeight w:val="537"/>
        </w:trPr>
        <w:tc>
          <w:tcPr>
            <w:tcW w:w="1766" w:type="pct"/>
          </w:tcPr>
          <w:p w14:paraId="7D92D70F" w14:textId="77777777" w:rsidR="00700A6D" w:rsidRPr="00E124F9" w:rsidRDefault="00700A6D" w:rsidP="00EC38A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234" w:type="pct"/>
          </w:tcPr>
          <w:p w14:paraId="05514A2C" w14:textId="77777777" w:rsidR="00700A6D" w:rsidRPr="00E124F9" w:rsidRDefault="00700A6D" w:rsidP="00EC38AB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E124F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,</w:t>
            </w:r>
            <w:r w:rsidRPr="00E124F9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 xml:space="preserve"> Reģ.Nr.90009115622, adrese Bērzpils iela 1A, Balvi, Balvu nov., LV-4501</w:t>
            </w:r>
          </w:p>
        </w:tc>
      </w:tr>
      <w:tr w:rsidR="00700A6D" w:rsidRPr="00297E31" w14:paraId="5B80DD90" w14:textId="77777777" w:rsidTr="008039EF">
        <w:trPr>
          <w:cantSplit/>
          <w:trHeight w:val="537"/>
        </w:trPr>
        <w:tc>
          <w:tcPr>
            <w:tcW w:w="1766" w:type="pct"/>
          </w:tcPr>
          <w:p w14:paraId="33BAE4EC" w14:textId="77777777" w:rsidR="00700A6D" w:rsidRPr="00E124F9" w:rsidRDefault="00700A6D" w:rsidP="00EC38A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Pasūtītājs, kura vajadzībām tiek veikta tirgus izpēte</w:t>
            </w:r>
          </w:p>
        </w:tc>
        <w:tc>
          <w:tcPr>
            <w:tcW w:w="3234" w:type="pct"/>
          </w:tcPr>
          <w:p w14:paraId="7E41D669" w14:textId="177F1415" w:rsidR="00E2544E" w:rsidRPr="00E2544E" w:rsidRDefault="00E2544E" w:rsidP="00E254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ar-SA"/>
              </w:rPr>
            </w:pPr>
            <w:r w:rsidRPr="00E2544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lv-LV" w:eastAsia="ar-SA"/>
              </w:rPr>
              <w:t>Tilžas pamatskola,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lv-LV" w:eastAsia="ar-SA"/>
              </w:rPr>
              <w:t xml:space="preserve"> </w:t>
            </w:r>
            <w:r w:rsidRPr="00E254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ar-SA"/>
              </w:rPr>
              <w:t>Reģ.Nr.40900023585,</w:t>
            </w:r>
          </w:p>
          <w:p w14:paraId="54ABBD0F" w14:textId="3ECB7A1F" w:rsidR="00700A6D" w:rsidRPr="00E124F9" w:rsidRDefault="00E2544E" w:rsidP="00E2544E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color w:val="000000"/>
                <w:sz w:val="24"/>
                <w:szCs w:val="24"/>
                <w:lang w:val="lv-LV"/>
              </w:rPr>
            </w:pPr>
            <w:r w:rsidRPr="00E254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ar-SA"/>
              </w:rPr>
              <w:t>adrese Raiņa iela 15, Tilža, Tilžas pag., Balvu nov., LV-4572</w:t>
            </w:r>
          </w:p>
        </w:tc>
      </w:tr>
      <w:tr w:rsidR="00700A6D" w:rsidRPr="00E124F9" w14:paraId="6D93CD5F" w14:textId="77777777" w:rsidTr="008039EF">
        <w:tc>
          <w:tcPr>
            <w:tcW w:w="1766" w:type="pct"/>
          </w:tcPr>
          <w:p w14:paraId="79C0B37A" w14:textId="77777777" w:rsidR="00700A6D" w:rsidRPr="00E124F9" w:rsidRDefault="00700A6D" w:rsidP="00EC38A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Pretendents</w:t>
            </w:r>
          </w:p>
          <w:p w14:paraId="70B24B2D" w14:textId="77777777" w:rsidR="00700A6D" w:rsidRPr="00E124F9" w:rsidRDefault="00700A6D" w:rsidP="00EC38A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 xml:space="preserve">(nosaukums, adrese, </w:t>
            </w:r>
            <w:proofErr w:type="spellStart"/>
            <w:r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Reģ.Nr</w:t>
            </w:r>
            <w:proofErr w:type="spellEnd"/>
            <w:r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.)</w:t>
            </w:r>
          </w:p>
        </w:tc>
        <w:tc>
          <w:tcPr>
            <w:tcW w:w="3234" w:type="pct"/>
            <w:tcBorders>
              <w:bottom w:val="single" w:sz="4" w:space="0" w:color="auto"/>
            </w:tcBorders>
          </w:tcPr>
          <w:p w14:paraId="02FAE0EE" w14:textId="77777777" w:rsidR="00700A6D" w:rsidRPr="00E124F9" w:rsidRDefault="00700A6D" w:rsidP="00EC38AB">
            <w:pPr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</w:p>
        </w:tc>
      </w:tr>
      <w:tr w:rsidR="00700A6D" w:rsidRPr="00E124F9" w14:paraId="11D96160" w14:textId="77777777" w:rsidTr="008039EF">
        <w:tc>
          <w:tcPr>
            <w:tcW w:w="1766" w:type="pct"/>
          </w:tcPr>
          <w:p w14:paraId="5A3A9738" w14:textId="77777777" w:rsidR="00700A6D" w:rsidRPr="00E124F9" w:rsidRDefault="00700A6D" w:rsidP="00EC38A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proofErr w:type="spellStart"/>
            <w:r w:rsidRPr="00E124F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Paraksttiesīgā</w:t>
            </w:r>
            <w:proofErr w:type="spellEnd"/>
            <w:r w:rsidRPr="00E124F9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persona</w:t>
            </w:r>
          </w:p>
          <w:p w14:paraId="14C82ADE" w14:textId="77777777" w:rsidR="00700A6D" w:rsidRPr="00E124F9" w:rsidRDefault="00700A6D" w:rsidP="00EC38A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5E215339" w14:textId="77777777" w:rsidR="00700A6D" w:rsidRPr="00E124F9" w:rsidRDefault="00700A6D" w:rsidP="00EC38A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ja līgumu slēgs pilnvarota persona, tad papildus norāda pilnvaras izošanas laiku un numuru)</w:t>
            </w:r>
          </w:p>
        </w:tc>
        <w:tc>
          <w:tcPr>
            <w:tcW w:w="3234" w:type="pct"/>
            <w:tcBorders>
              <w:top w:val="single" w:sz="4" w:space="0" w:color="auto"/>
              <w:bottom w:val="single" w:sz="4" w:space="0" w:color="auto"/>
            </w:tcBorders>
          </w:tcPr>
          <w:p w14:paraId="3F82A3F9" w14:textId="77777777" w:rsidR="00700A6D" w:rsidRPr="00E124F9" w:rsidRDefault="00700A6D" w:rsidP="00EC38AB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</w:tr>
      <w:tr w:rsidR="00700A6D" w:rsidRPr="00E124F9" w14:paraId="1F13291E" w14:textId="77777777" w:rsidTr="008039EF">
        <w:tc>
          <w:tcPr>
            <w:tcW w:w="1766" w:type="pct"/>
          </w:tcPr>
          <w:p w14:paraId="5B795227" w14:textId="77777777" w:rsidR="00700A6D" w:rsidRPr="00E124F9" w:rsidRDefault="00700A6D" w:rsidP="00EC38A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Informācija par norēķina kontu</w:t>
            </w:r>
          </w:p>
          <w:p w14:paraId="5851776F" w14:textId="77777777" w:rsidR="00700A6D" w:rsidRPr="00E124F9" w:rsidRDefault="00700A6D" w:rsidP="00EC38A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234" w:type="pct"/>
            <w:tcBorders>
              <w:top w:val="single" w:sz="4" w:space="0" w:color="auto"/>
            </w:tcBorders>
          </w:tcPr>
          <w:p w14:paraId="485FD249" w14:textId="77777777" w:rsidR="00700A6D" w:rsidRPr="00E124F9" w:rsidRDefault="00700A6D" w:rsidP="00EC38A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  <w:tr w:rsidR="00700A6D" w:rsidRPr="00E124F9" w14:paraId="31A1FB05" w14:textId="77777777" w:rsidTr="008039EF">
        <w:tc>
          <w:tcPr>
            <w:tcW w:w="1766" w:type="pct"/>
          </w:tcPr>
          <w:p w14:paraId="3D1D1B45" w14:textId="77777777" w:rsidR="00700A6D" w:rsidRPr="00E124F9" w:rsidRDefault="00700A6D" w:rsidP="00EC38A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kontaktpersona</w:t>
            </w:r>
          </w:p>
          <w:p w14:paraId="20AC08D3" w14:textId="77777777" w:rsidR="00700A6D" w:rsidRPr="00E124F9" w:rsidRDefault="00700A6D" w:rsidP="00EC38A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34" w:type="pct"/>
            <w:tcBorders>
              <w:top w:val="single" w:sz="4" w:space="0" w:color="auto"/>
              <w:bottom w:val="single" w:sz="4" w:space="0" w:color="auto"/>
            </w:tcBorders>
          </w:tcPr>
          <w:p w14:paraId="02DB4991" w14:textId="77777777" w:rsidR="00700A6D" w:rsidRPr="00E124F9" w:rsidRDefault="00700A6D" w:rsidP="00EC38A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  <w:tr w:rsidR="00700A6D" w:rsidRPr="00E124F9" w14:paraId="6529D4B7" w14:textId="77777777" w:rsidTr="008039EF">
        <w:tc>
          <w:tcPr>
            <w:tcW w:w="1766" w:type="pct"/>
          </w:tcPr>
          <w:p w14:paraId="2E27C344" w14:textId="77777777" w:rsidR="00700A6D" w:rsidRPr="00E124F9" w:rsidRDefault="00700A6D" w:rsidP="00EC38A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par līguma izpildi atbildīgā persona</w:t>
            </w:r>
          </w:p>
          <w:p w14:paraId="467AC704" w14:textId="77777777" w:rsidR="00700A6D" w:rsidRPr="00E124F9" w:rsidRDefault="00700A6D" w:rsidP="00EC38A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E124F9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34" w:type="pct"/>
            <w:tcBorders>
              <w:top w:val="single" w:sz="4" w:space="0" w:color="auto"/>
              <w:bottom w:val="single" w:sz="4" w:space="0" w:color="auto"/>
            </w:tcBorders>
          </w:tcPr>
          <w:p w14:paraId="6F31D0F2" w14:textId="77777777" w:rsidR="00700A6D" w:rsidRPr="00E124F9" w:rsidRDefault="00700A6D" w:rsidP="00EC38AB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</w:tbl>
    <w:p w14:paraId="0FC9DE04" w14:textId="761C18B9" w:rsidR="004E297A" w:rsidRPr="00700A6D" w:rsidRDefault="004E297A" w:rsidP="00EC38AB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p w14:paraId="1E4F4938" w14:textId="77777777" w:rsidR="00700A6D" w:rsidRDefault="00700A6D" w:rsidP="00EC38AB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 xml:space="preserve">1. </w:t>
      </w:r>
      <w:r w:rsidRPr="004669BC">
        <w:rPr>
          <w:rFonts w:ascii="Times New Roman" w:hAnsi="Times New Roman"/>
          <w:b/>
          <w:bCs/>
          <w:sz w:val="24"/>
          <w:szCs w:val="24"/>
          <w:lang w:val="lv-LV"/>
        </w:rPr>
        <w:t>Finanšu piedāvājums:</w:t>
      </w:r>
    </w:p>
    <w:p w14:paraId="62B89E9E" w14:textId="77777777" w:rsidR="00700A6D" w:rsidRDefault="00700A6D" w:rsidP="00EC38AB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 xml:space="preserve">1.1. </w:t>
      </w:r>
      <w:r w:rsidRPr="00D73B47">
        <w:rPr>
          <w:rFonts w:ascii="Times New Roman" w:hAnsi="Times New Roman"/>
          <w:bCs/>
          <w:sz w:val="24"/>
          <w:szCs w:val="24"/>
          <w:lang w:val="lv-LV"/>
        </w:rPr>
        <w:t>Finanš</w:t>
      </w:r>
      <w:r>
        <w:rPr>
          <w:rFonts w:ascii="Times New Roman" w:hAnsi="Times New Roman"/>
          <w:bCs/>
          <w:sz w:val="24"/>
          <w:szCs w:val="24"/>
          <w:lang w:val="lv-LV"/>
        </w:rPr>
        <w:t>u piedāvājuma kopsavilkums:</w:t>
      </w:r>
    </w:p>
    <w:tbl>
      <w:tblPr>
        <w:tblW w:w="893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981"/>
        <w:gridCol w:w="1403"/>
        <w:gridCol w:w="1614"/>
        <w:gridCol w:w="1310"/>
        <w:gridCol w:w="1631"/>
      </w:tblGrid>
      <w:tr w:rsidR="00700A6D" w:rsidRPr="00675AE8" w14:paraId="042E1FA5" w14:textId="77777777" w:rsidTr="00E8090E">
        <w:trPr>
          <w:cantSplit/>
          <w:trHeight w:val="283"/>
          <w:jc w:val="center"/>
        </w:trPr>
        <w:tc>
          <w:tcPr>
            <w:tcW w:w="2981" w:type="dxa"/>
            <w:vAlign w:val="center"/>
          </w:tcPr>
          <w:p w14:paraId="5FA9F2DB" w14:textId="77777777" w:rsidR="00700A6D" w:rsidRPr="00675AE8" w:rsidRDefault="00700A6D" w:rsidP="00EC38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v-LV"/>
              </w:rPr>
            </w:pPr>
            <w:r w:rsidRPr="00675AE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v-LV"/>
              </w:rPr>
              <w:t>Tirgus izpētes priekšmets</w:t>
            </w:r>
          </w:p>
        </w:tc>
        <w:tc>
          <w:tcPr>
            <w:tcW w:w="1403" w:type="dxa"/>
            <w:vAlign w:val="center"/>
          </w:tcPr>
          <w:p w14:paraId="15D6A523" w14:textId="60139953" w:rsidR="00700A6D" w:rsidRPr="00675AE8" w:rsidRDefault="00700A6D" w:rsidP="00EC38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v-LV"/>
              </w:rPr>
              <w:t>Mērvienība</w:t>
            </w:r>
          </w:p>
        </w:tc>
        <w:tc>
          <w:tcPr>
            <w:tcW w:w="1614" w:type="dxa"/>
            <w:vAlign w:val="center"/>
          </w:tcPr>
          <w:p w14:paraId="6689E091" w14:textId="6094F319" w:rsidR="00700A6D" w:rsidRPr="00EF340C" w:rsidRDefault="00700A6D" w:rsidP="00EC38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</w:pPr>
            <w:r w:rsidRPr="00EF340C"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>Izmaksas par 1 vienību</w:t>
            </w:r>
          </w:p>
          <w:p w14:paraId="52790500" w14:textId="46B76B77" w:rsidR="007B754A" w:rsidRPr="007B754A" w:rsidRDefault="00700A6D" w:rsidP="00EC38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EF340C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(EUR bez PVN)</w:t>
            </w:r>
          </w:p>
        </w:tc>
        <w:tc>
          <w:tcPr>
            <w:tcW w:w="1310" w:type="dxa"/>
            <w:vAlign w:val="center"/>
          </w:tcPr>
          <w:p w14:paraId="07C1A12D" w14:textId="77777777" w:rsidR="00700A6D" w:rsidRPr="00EF340C" w:rsidRDefault="00700A6D" w:rsidP="00EC38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  <w:r w:rsidRPr="00EF340C"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>Daudzums</w:t>
            </w:r>
          </w:p>
        </w:tc>
        <w:tc>
          <w:tcPr>
            <w:tcW w:w="1631" w:type="dxa"/>
            <w:vAlign w:val="center"/>
          </w:tcPr>
          <w:p w14:paraId="2A50FC76" w14:textId="77777777" w:rsidR="00700A6D" w:rsidRPr="00EF340C" w:rsidRDefault="00700A6D" w:rsidP="00EC38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</w:pPr>
            <w:r w:rsidRPr="00EF340C"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>Izmaksas par visu apjomu kopā</w:t>
            </w:r>
          </w:p>
          <w:p w14:paraId="7FF20EC9" w14:textId="77777777" w:rsidR="00700A6D" w:rsidRPr="00EF340C" w:rsidRDefault="00700A6D" w:rsidP="00EC38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  <w:r w:rsidRPr="00EF340C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(EUR bez PVN)</w:t>
            </w:r>
          </w:p>
        </w:tc>
      </w:tr>
      <w:tr w:rsidR="00700A6D" w:rsidRPr="00675AE8" w14:paraId="781EAB87" w14:textId="77777777" w:rsidTr="00E8090E">
        <w:trPr>
          <w:cantSplit/>
          <w:trHeight w:val="283"/>
          <w:jc w:val="center"/>
        </w:trPr>
        <w:tc>
          <w:tcPr>
            <w:tcW w:w="2981" w:type="dxa"/>
            <w:shd w:val="clear" w:color="auto" w:fill="FFFFFF"/>
            <w:vAlign w:val="center"/>
          </w:tcPr>
          <w:p w14:paraId="725198E7" w14:textId="77777777" w:rsidR="00E2544E" w:rsidRPr="00E2544E" w:rsidRDefault="00E2544E" w:rsidP="00E2544E">
            <w:pPr>
              <w:spacing w:after="0" w:line="240" w:lineRule="auto"/>
              <w:ind w:right="3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2544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Skaldītas malkas piegāde Tilžas pamatskolas pirmsskolas grupai </w:t>
            </w:r>
          </w:p>
          <w:p w14:paraId="7880C2B2" w14:textId="3F63DB4A" w:rsidR="00700A6D" w:rsidRPr="00DF5023" w:rsidRDefault="00E2544E" w:rsidP="00E2544E">
            <w:pPr>
              <w:spacing w:after="0" w:line="240" w:lineRule="auto"/>
              <w:ind w:right="3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2544E">
              <w:rPr>
                <w:rFonts w:ascii="Times New Roman" w:hAnsi="Times New Roman"/>
                <w:sz w:val="24"/>
                <w:szCs w:val="24"/>
                <w:lang w:val="lv-LV"/>
              </w:rPr>
              <w:t>Balvu novada Tilžā</w:t>
            </w:r>
          </w:p>
        </w:tc>
        <w:tc>
          <w:tcPr>
            <w:tcW w:w="1403" w:type="dxa"/>
            <w:shd w:val="clear" w:color="auto" w:fill="FFFFFF"/>
            <w:vAlign w:val="center"/>
          </w:tcPr>
          <w:p w14:paraId="7EBA2AFC" w14:textId="77777777" w:rsidR="00700A6D" w:rsidRPr="00DF5023" w:rsidRDefault="00700A6D" w:rsidP="00EC38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m</w:t>
            </w:r>
            <w:r w:rsidRPr="0091602F">
              <w:rPr>
                <w:rFonts w:ascii="Times New Roman" w:hAnsi="Times New Roman"/>
                <w:sz w:val="24"/>
                <w:szCs w:val="24"/>
                <w:vertAlign w:val="superscript"/>
                <w:lang w:val="lv-LV"/>
              </w:rPr>
              <w:t>3</w:t>
            </w:r>
          </w:p>
        </w:tc>
        <w:tc>
          <w:tcPr>
            <w:tcW w:w="1614" w:type="dxa"/>
            <w:shd w:val="clear" w:color="auto" w:fill="FFFFFF"/>
            <w:vAlign w:val="center"/>
          </w:tcPr>
          <w:p w14:paraId="470FFD5B" w14:textId="77777777" w:rsidR="00700A6D" w:rsidRPr="00DF5023" w:rsidRDefault="00700A6D" w:rsidP="00EC38AB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310" w:type="dxa"/>
            <w:vAlign w:val="center"/>
          </w:tcPr>
          <w:p w14:paraId="4B7776FB" w14:textId="65874058" w:rsidR="00700A6D" w:rsidRPr="00DF5023" w:rsidRDefault="00E2544E" w:rsidP="00EC38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  <w:t>70</w:t>
            </w:r>
          </w:p>
        </w:tc>
        <w:tc>
          <w:tcPr>
            <w:tcW w:w="1631" w:type="dxa"/>
            <w:vAlign w:val="center"/>
          </w:tcPr>
          <w:p w14:paraId="411C5CBE" w14:textId="77777777" w:rsidR="00700A6D" w:rsidRPr="009B3EDF" w:rsidRDefault="00700A6D" w:rsidP="00EC38A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700A6D" w:rsidRPr="00675AE8" w14:paraId="0D21C99B" w14:textId="77777777" w:rsidTr="00E8090E">
        <w:trPr>
          <w:cantSplit/>
          <w:trHeight w:val="283"/>
          <w:jc w:val="center"/>
        </w:trPr>
        <w:tc>
          <w:tcPr>
            <w:tcW w:w="7308" w:type="dxa"/>
            <w:gridSpan w:val="4"/>
            <w:vAlign w:val="center"/>
          </w:tcPr>
          <w:p w14:paraId="4BA75753" w14:textId="42D0AD3D" w:rsidR="00700A6D" w:rsidRPr="00DF5023" w:rsidRDefault="00700A6D" w:rsidP="00EC38AB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v-LV"/>
              </w:rPr>
            </w:pPr>
            <w:r w:rsidRPr="00675AE8"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>PVN 21%</w:t>
            </w:r>
            <w:r w:rsidR="006B699A">
              <w:rPr>
                <w:rStyle w:val="Vresatsauce"/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footnoteReference w:id="1"/>
            </w:r>
          </w:p>
        </w:tc>
        <w:tc>
          <w:tcPr>
            <w:tcW w:w="1631" w:type="dxa"/>
            <w:vAlign w:val="center"/>
          </w:tcPr>
          <w:p w14:paraId="6DCDD99A" w14:textId="77777777" w:rsidR="00700A6D" w:rsidRPr="009B3EDF" w:rsidRDefault="00700A6D" w:rsidP="00EC38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700A6D" w:rsidRPr="00675AE8" w14:paraId="785B67C2" w14:textId="77777777" w:rsidTr="00E8090E">
        <w:trPr>
          <w:cantSplit/>
          <w:trHeight w:val="73"/>
          <w:jc w:val="center"/>
        </w:trPr>
        <w:tc>
          <w:tcPr>
            <w:tcW w:w="7308" w:type="dxa"/>
            <w:gridSpan w:val="4"/>
            <w:vAlign w:val="center"/>
          </w:tcPr>
          <w:p w14:paraId="643FFF12" w14:textId="77777777" w:rsidR="00700A6D" w:rsidRPr="00675AE8" w:rsidRDefault="00700A6D" w:rsidP="00EC38AB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>Kopā</w:t>
            </w:r>
            <w:r w:rsidRPr="00675AE8"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 xml:space="preserve"> ar PVN</w:t>
            </w:r>
          </w:p>
        </w:tc>
        <w:tc>
          <w:tcPr>
            <w:tcW w:w="1631" w:type="dxa"/>
            <w:vAlign w:val="center"/>
          </w:tcPr>
          <w:p w14:paraId="0629457C" w14:textId="77777777" w:rsidR="00700A6D" w:rsidRPr="00675AE8" w:rsidRDefault="00700A6D" w:rsidP="00EC38A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</w:tbl>
    <w:p w14:paraId="07E25C51" w14:textId="6F5305B5" w:rsidR="00700A6D" w:rsidRPr="00B724A6" w:rsidRDefault="00700A6D" w:rsidP="00EC38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bookmarkStart w:id="1" w:name="_Hlk511379243"/>
      <w:r w:rsidRPr="00B724A6">
        <w:rPr>
          <w:rFonts w:ascii="Times New Roman" w:hAnsi="Times New Roman"/>
          <w:sz w:val="24"/>
          <w:szCs w:val="24"/>
          <w:lang w:val="lv-LV"/>
        </w:rPr>
        <w:t xml:space="preserve">1.2. </w:t>
      </w:r>
      <w:sdt>
        <w:sdtPr>
          <w:rPr>
            <w:rFonts w:asciiTheme="majorBidi" w:hAnsiTheme="majorBidi" w:cstheme="majorBidi"/>
            <w:sz w:val="32"/>
            <w:szCs w:val="32"/>
          </w:rPr>
          <w:id w:val="-1779709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544E">
            <w:rPr>
              <w:rFonts w:ascii="MS Gothic" w:eastAsia="MS Gothic" w:hAnsi="MS Gothic" w:cstheme="majorBidi" w:hint="eastAsia"/>
              <w:sz w:val="32"/>
              <w:szCs w:val="32"/>
            </w:rPr>
            <w:t>☐</w:t>
          </w:r>
        </w:sdtContent>
      </w:sdt>
      <w:r w:rsidR="00E2544E" w:rsidRPr="00706123">
        <w:rPr>
          <w:rFonts w:asciiTheme="majorBidi" w:hAnsiTheme="majorBidi" w:cstheme="majorBidi"/>
        </w:rPr>
        <w:t xml:space="preserve"> </w:t>
      </w:r>
      <w:r w:rsidRPr="00DF5023">
        <w:rPr>
          <w:rFonts w:ascii="Times New Roman" w:hAnsi="Times New Roman"/>
          <w:i/>
          <w:iCs/>
          <w:lang w:val="lv-LV"/>
        </w:rPr>
        <w:t>(atzīmē, ja piekrīt)</w:t>
      </w:r>
      <w:r w:rsidRPr="00DF5023">
        <w:rPr>
          <w:rFonts w:ascii="Times New Roman" w:hAnsi="Times New Roman"/>
          <w:lang w:val="lv-LV"/>
        </w:rPr>
        <w:t xml:space="preserve"> </w:t>
      </w:r>
      <w:r w:rsidRPr="00B724A6">
        <w:rPr>
          <w:rFonts w:ascii="Times New Roman" w:hAnsi="Times New Roman"/>
          <w:sz w:val="24"/>
          <w:szCs w:val="24"/>
          <w:lang w:val="lv-LV"/>
        </w:rPr>
        <w:t>Pretendents apliecina, ka piedāvājuma cenā ir iekļauti visi ar iepirkuma līguma izpildi saistīti</w:t>
      </w:r>
      <w:r>
        <w:rPr>
          <w:rFonts w:ascii="Times New Roman" w:hAnsi="Times New Roman"/>
          <w:sz w:val="24"/>
          <w:szCs w:val="24"/>
          <w:lang w:val="lv-LV"/>
        </w:rPr>
        <w:t>e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izdevumi, t.sk., nodokļi, nodevas, administratīvās izmaksas, transporta izdevumi, iespējamie</w:t>
      </w:r>
      <w:r>
        <w:rPr>
          <w:rFonts w:ascii="Times New Roman" w:hAnsi="Times New Roman"/>
          <w:sz w:val="24"/>
          <w:szCs w:val="24"/>
          <w:lang w:val="lv-LV"/>
        </w:rPr>
        <w:t xml:space="preserve"> pakalpojuma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sadārdzinājumi</w:t>
      </w:r>
      <w:r w:rsidRPr="00B724A6">
        <w:rPr>
          <w:rFonts w:ascii="Times New Roman" w:hAnsi="Times New Roman"/>
          <w:color w:val="000000"/>
          <w:sz w:val="24"/>
          <w:szCs w:val="24"/>
          <w:lang w:val="lv-LV"/>
        </w:rPr>
        <w:t xml:space="preserve"> u.c. cenu izmaiņas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, kā arī tādas izmaksas, kas nav minētas, bet bez kuriem nebūtu iespējama </w:t>
      </w:r>
      <w:r>
        <w:rPr>
          <w:rFonts w:ascii="Times New Roman" w:hAnsi="Times New Roman"/>
          <w:sz w:val="24"/>
          <w:szCs w:val="24"/>
          <w:lang w:val="lv-LV"/>
        </w:rPr>
        <w:t xml:space="preserve">pakalpojuma </w:t>
      </w:r>
      <w:r w:rsidRPr="00B724A6">
        <w:rPr>
          <w:rFonts w:ascii="Times New Roman" w:hAnsi="Times New Roman"/>
          <w:sz w:val="24"/>
          <w:szCs w:val="24"/>
          <w:lang w:val="lv-LV"/>
        </w:rPr>
        <w:t>kvalitatīva un normatīvajiem aktiem atbilstoša līguma izpilde.</w:t>
      </w:r>
    </w:p>
    <w:p w14:paraId="11FC31BF" w14:textId="510430F6" w:rsidR="00700A6D" w:rsidRPr="00B724A6" w:rsidRDefault="00700A6D" w:rsidP="00EC38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724A6">
        <w:rPr>
          <w:rFonts w:ascii="Times New Roman" w:hAnsi="Times New Roman"/>
          <w:sz w:val="24"/>
          <w:szCs w:val="24"/>
          <w:lang w:val="lv-LV"/>
        </w:rPr>
        <w:t xml:space="preserve">1.3. </w:t>
      </w:r>
      <w:bookmarkStart w:id="2" w:name="_Hlk194667298"/>
      <w:sdt>
        <w:sdtPr>
          <w:rPr>
            <w:rFonts w:asciiTheme="majorBidi" w:hAnsiTheme="majorBidi" w:cstheme="majorBidi"/>
            <w:sz w:val="32"/>
            <w:szCs w:val="32"/>
          </w:rPr>
          <w:id w:val="1957209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544E">
            <w:rPr>
              <w:rFonts w:ascii="MS Gothic" w:eastAsia="MS Gothic" w:hAnsi="MS Gothic" w:cstheme="majorBidi" w:hint="eastAsia"/>
              <w:sz w:val="32"/>
              <w:szCs w:val="32"/>
            </w:rPr>
            <w:t>☐</w:t>
          </w:r>
        </w:sdtContent>
      </w:sdt>
      <w:bookmarkEnd w:id="2"/>
      <w:r w:rsidR="00E2544E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F5023">
        <w:rPr>
          <w:rFonts w:ascii="Times New Roman" w:hAnsi="Times New Roman"/>
          <w:i/>
          <w:iCs/>
          <w:lang w:val="lv-LV"/>
        </w:rPr>
        <w:t>(atzīmē, ja piekrīt)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Pretendents piekrīt pasūtītāja noteiktajiem apmaksas nosacījumiem.</w:t>
      </w:r>
    </w:p>
    <w:p w14:paraId="130D2735" w14:textId="3F5375C7" w:rsidR="00700A6D" w:rsidRDefault="00700A6D" w:rsidP="00EC38AB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lang w:val="lv-LV"/>
        </w:rPr>
      </w:pPr>
      <w:r w:rsidRPr="00B724A6">
        <w:rPr>
          <w:rFonts w:ascii="Times New Roman" w:hAnsi="Times New Roman"/>
          <w:bCs/>
          <w:sz w:val="24"/>
          <w:szCs w:val="24"/>
          <w:lang w:val="lv-LV"/>
        </w:rPr>
        <w:lastRenderedPageBreak/>
        <w:t xml:space="preserve">1.4. </w:t>
      </w:r>
      <w:sdt>
        <w:sdtPr>
          <w:rPr>
            <w:rFonts w:asciiTheme="majorBidi" w:hAnsiTheme="majorBidi" w:cstheme="majorBidi"/>
            <w:sz w:val="32"/>
            <w:szCs w:val="32"/>
          </w:rPr>
          <w:id w:val="1302503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544E">
            <w:rPr>
              <w:rFonts w:ascii="MS Gothic" w:eastAsia="MS Gothic" w:hAnsi="MS Gothic" w:cstheme="majorBidi" w:hint="eastAsia"/>
              <w:sz w:val="32"/>
              <w:szCs w:val="32"/>
            </w:rPr>
            <w:t>☐</w:t>
          </w:r>
        </w:sdtContent>
      </w:sdt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F5023">
        <w:rPr>
          <w:rFonts w:ascii="Times New Roman" w:hAnsi="Times New Roman"/>
          <w:i/>
          <w:iCs/>
          <w:lang w:val="lv-LV"/>
        </w:rPr>
        <w:t>(atzīmē, ja piekrīt)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B724A6">
        <w:rPr>
          <w:rFonts w:ascii="Times New Roman" w:hAnsi="Times New Roman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p w14:paraId="7AA5E648" w14:textId="77777777" w:rsidR="00700A6D" w:rsidRDefault="00700A6D" w:rsidP="00EC38AB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lang w:val="lv-LV"/>
        </w:rPr>
      </w:pPr>
    </w:p>
    <w:p w14:paraId="498043AE" w14:textId="77777777" w:rsidR="00700A6D" w:rsidRPr="004D71C8" w:rsidRDefault="00700A6D" w:rsidP="00EC38AB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4D71C8">
        <w:rPr>
          <w:rFonts w:ascii="Times New Roman" w:hAnsi="Times New Roman"/>
          <w:b/>
          <w:bCs/>
          <w:sz w:val="24"/>
          <w:szCs w:val="24"/>
          <w:lang w:val="lv-LV"/>
        </w:rPr>
        <w:t>2. Tehniskais piedāvājums:</w:t>
      </w:r>
    </w:p>
    <w:bookmarkEnd w:id="1"/>
    <w:p w14:paraId="3089B6EC" w14:textId="42975032" w:rsidR="00700A6D" w:rsidRDefault="00700A6D" w:rsidP="00EC38AB">
      <w:pPr>
        <w:pStyle w:val="Paraststmeklis"/>
        <w:spacing w:before="0"/>
        <w:ind w:right="-1"/>
        <w:jc w:val="both"/>
        <w:rPr>
          <w:lang w:eastAsia="lv-LV"/>
        </w:rPr>
      </w:pPr>
      <w:r w:rsidRPr="004D71C8">
        <w:rPr>
          <w:bCs/>
        </w:rPr>
        <w:t xml:space="preserve">2.1. </w:t>
      </w:r>
      <w:sdt>
        <w:sdtPr>
          <w:rPr>
            <w:rFonts w:asciiTheme="majorBidi" w:hAnsiTheme="majorBidi" w:cstheme="majorBidi"/>
            <w:sz w:val="32"/>
            <w:szCs w:val="32"/>
          </w:rPr>
          <w:id w:val="-1190373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544E">
            <w:rPr>
              <w:rFonts w:ascii="MS Gothic" w:eastAsia="MS Gothic" w:hAnsi="MS Gothic" w:cstheme="majorBidi" w:hint="eastAsia"/>
              <w:sz w:val="32"/>
              <w:szCs w:val="32"/>
            </w:rPr>
            <w:t>☐</w:t>
          </w:r>
        </w:sdtContent>
      </w:sdt>
      <w:r w:rsidRPr="004D71C8">
        <w:rPr>
          <w:bCs/>
          <w:i/>
        </w:rPr>
        <w:t xml:space="preserve"> </w:t>
      </w:r>
      <w:r w:rsidRPr="004D71C8">
        <w:rPr>
          <w:bCs/>
          <w:i/>
          <w:sz w:val="22"/>
          <w:szCs w:val="22"/>
        </w:rPr>
        <w:t>(atzīmē, ja piekrīt)</w:t>
      </w:r>
      <w:r w:rsidRPr="004D71C8">
        <w:rPr>
          <w:bCs/>
        </w:rPr>
        <w:t xml:space="preserve"> </w:t>
      </w:r>
      <w:r w:rsidRPr="004D71C8">
        <w:rPr>
          <w:bCs/>
          <w:iCs/>
        </w:rPr>
        <w:t>Līguma izpildes termiņš</w:t>
      </w:r>
      <w:r w:rsidRPr="003F7441">
        <w:rPr>
          <w:bCs/>
          <w:i/>
          <w:iCs/>
        </w:rPr>
        <w:t xml:space="preserve">: </w:t>
      </w:r>
      <w:r w:rsidR="00E2544E">
        <w:rPr>
          <w:lang w:eastAsia="lv-LV"/>
        </w:rPr>
        <w:t>3</w:t>
      </w:r>
      <w:r w:rsidR="00E8090E" w:rsidRPr="003F7441">
        <w:rPr>
          <w:lang w:eastAsia="lv-LV"/>
        </w:rPr>
        <w:t xml:space="preserve"> (</w:t>
      </w:r>
      <w:r w:rsidR="00E2544E">
        <w:rPr>
          <w:lang w:eastAsia="lv-LV"/>
        </w:rPr>
        <w:t>trīs</w:t>
      </w:r>
      <w:r w:rsidR="00E8090E" w:rsidRPr="003F7441">
        <w:rPr>
          <w:lang w:eastAsia="lv-LV"/>
        </w:rPr>
        <w:t>) mēneša laikā no līguma noslēgšanas.</w:t>
      </w:r>
    </w:p>
    <w:p w14:paraId="7C76BC76" w14:textId="77777777" w:rsidR="002A1698" w:rsidRDefault="002A1698" w:rsidP="00EC38AB">
      <w:pPr>
        <w:pStyle w:val="Paraststmeklis"/>
        <w:spacing w:before="0"/>
        <w:ind w:right="-1"/>
        <w:jc w:val="both"/>
        <w:rPr>
          <w:rFonts w:asciiTheme="majorBidi" w:hAnsiTheme="majorBidi"/>
          <w:bCs/>
        </w:rPr>
      </w:pPr>
    </w:p>
    <w:p w14:paraId="21928F28" w14:textId="77777777" w:rsidR="00700A6D" w:rsidRPr="004D71C8" w:rsidRDefault="00700A6D" w:rsidP="00EC38AB">
      <w:pPr>
        <w:pStyle w:val="Paraststmeklis"/>
        <w:spacing w:before="0"/>
        <w:ind w:right="-1"/>
        <w:jc w:val="both"/>
        <w:rPr>
          <w:bCs/>
        </w:rPr>
      </w:pPr>
      <w:r w:rsidRPr="004D71C8">
        <w:rPr>
          <w:rFonts w:asciiTheme="majorBidi" w:hAnsiTheme="majorBidi"/>
          <w:bCs/>
        </w:rPr>
        <w:t>2.2. Pretendenta piedāvājuma derīguma termiņš</w:t>
      </w:r>
      <w:r w:rsidRPr="004D71C8">
        <w:rPr>
          <w:bCs/>
        </w:rPr>
        <w:t>: ____ dienas pēc piedāvājumu iesniegšanas beigu termiņa.</w:t>
      </w:r>
    </w:p>
    <w:p w14:paraId="0E8AC754" w14:textId="77777777" w:rsidR="00700A6D" w:rsidRPr="00E8090E" w:rsidRDefault="00700A6D" w:rsidP="00EC38AB">
      <w:pPr>
        <w:pStyle w:val="Paraststmeklis"/>
        <w:spacing w:before="0"/>
        <w:ind w:right="450"/>
        <w:contextualSpacing/>
        <w:jc w:val="both"/>
        <w:rPr>
          <w:color w:val="000000" w:themeColor="text1"/>
        </w:rPr>
      </w:pPr>
    </w:p>
    <w:p w14:paraId="07DE9EE7" w14:textId="4D142F4D" w:rsidR="00700A6D" w:rsidRPr="004D71C8" w:rsidRDefault="00700A6D" w:rsidP="00EC38AB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4D71C8">
        <w:rPr>
          <w:rFonts w:ascii="Times New Roman" w:hAnsi="Times New Roman"/>
          <w:bCs/>
          <w:sz w:val="24"/>
          <w:szCs w:val="24"/>
          <w:lang w:val="lv-LV"/>
        </w:rPr>
        <w:t>2.</w:t>
      </w:r>
      <w:r w:rsidR="000D0AC6">
        <w:rPr>
          <w:rFonts w:ascii="Times New Roman" w:hAnsi="Times New Roman"/>
          <w:bCs/>
          <w:sz w:val="24"/>
          <w:szCs w:val="24"/>
          <w:lang w:val="lv-LV"/>
        </w:rPr>
        <w:t>3</w:t>
      </w:r>
      <w:r w:rsidRPr="004D71C8">
        <w:rPr>
          <w:rFonts w:ascii="Times New Roman" w:hAnsi="Times New Roman"/>
          <w:bCs/>
          <w:sz w:val="24"/>
          <w:szCs w:val="24"/>
          <w:lang w:val="lv-LV"/>
        </w:rPr>
        <w:t xml:space="preserve">. </w:t>
      </w:r>
      <w:sdt>
        <w:sdtPr>
          <w:rPr>
            <w:rFonts w:asciiTheme="majorBidi" w:hAnsiTheme="majorBidi" w:cstheme="majorBidi"/>
            <w:sz w:val="32"/>
            <w:szCs w:val="32"/>
          </w:rPr>
          <w:id w:val="464241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544E">
            <w:rPr>
              <w:rFonts w:ascii="MS Gothic" w:eastAsia="MS Gothic" w:hAnsi="MS Gothic" w:cstheme="majorBidi" w:hint="eastAsia"/>
              <w:sz w:val="32"/>
              <w:szCs w:val="32"/>
            </w:rPr>
            <w:t>☐</w:t>
          </w:r>
        </w:sdtContent>
      </w:sdt>
      <w:r w:rsidRPr="004D71C8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4D71C8">
        <w:rPr>
          <w:rFonts w:ascii="Times New Roman" w:hAnsi="Times New Roman"/>
          <w:bCs/>
          <w:i/>
          <w:iCs/>
          <w:lang w:val="lv-LV"/>
        </w:rPr>
        <w:t>(atzīmē, ja piekrīt)</w:t>
      </w:r>
      <w:r w:rsidRPr="004D71C8">
        <w:rPr>
          <w:rFonts w:ascii="Times New Roman" w:hAnsi="Times New Roman"/>
          <w:bCs/>
          <w:sz w:val="24"/>
          <w:szCs w:val="24"/>
          <w:lang w:val="lv-LV"/>
        </w:rPr>
        <w:t xml:space="preserve"> Pretendents apliecina, ka ir informēts par būtiskākajiem līguma izpildei izvirzītajiem nosacījumiem.</w:t>
      </w:r>
    </w:p>
    <w:p w14:paraId="0282C7A8" w14:textId="77777777" w:rsidR="00700A6D" w:rsidRPr="004D71C8" w:rsidRDefault="00700A6D" w:rsidP="00EC38A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E32334C" w14:textId="77777777" w:rsidR="00700A6D" w:rsidRPr="004D71C8" w:rsidRDefault="00700A6D" w:rsidP="00EC38AB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3</w:t>
      </w:r>
      <w:r w:rsidRPr="004D71C8">
        <w:rPr>
          <w:rFonts w:ascii="Times New Roman" w:hAnsi="Times New Roman"/>
          <w:bCs/>
          <w:sz w:val="24"/>
          <w:szCs w:val="24"/>
          <w:lang w:val="lv-LV"/>
        </w:rPr>
        <w:t xml:space="preserve">. Cita papildus informācija </w:t>
      </w:r>
      <w:r w:rsidRPr="004D71C8">
        <w:rPr>
          <w:rFonts w:ascii="Times New Roman" w:hAnsi="Times New Roman"/>
          <w:bCs/>
          <w:i/>
          <w:iCs/>
          <w:sz w:val="20"/>
          <w:szCs w:val="20"/>
          <w:lang w:val="lv-LV"/>
        </w:rPr>
        <w:t>(ja nepieciešams)</w:t>
      </w:r>
      <w:r w:rsidRPr="004D71C8">
        <w:rPr>
          <w:rFonts w:ascii="Times New Roman" w:hAnsi="Times New Roman"/>
          <w:bCs/>
          <w:sz w:val="24"/>
          <w:szCs w:val="24"/>
          <w:lang w:val="lv-LV"/>
        </w:rPr>
        <w:t xml:space="preserve">: </w:t>
      </w:r>
    </w:p>
    <w:p w14:paraId="16E6DE74" w14:textId="77777777" w:rsidR="00700A6D" w:rsidRPr="004669BC" w:rsidRDefault="00700A6D" w:rsidP="00EC38A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1F0CBA7" w14:textId="77777777" w:rsidR="00700A6D" w:rsidRPr="004669BC" w:rsidRDefault="00700A6D" w:rsidP="00EC38A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4669BC">
        <w:rPr>
          <w:rFonts w:ascii="Times New Roman" w:hAnsi="Times New Roman"/>
          <w:sz w:val="24"/>
          <w:szCs w:val="24"/>
          <w:lang w:val="lv-LV"/>
        </w:rPr>
        <w:t>Pielikumā: …</w:t>
      </w:r>
    </w:p>
    <w:p w14:paraId="7DC19264" w14:textId="77777777" w:rsidR="00700A6D" w:rsidRPr="004669BC" w:rsidRDefault="00700A6D" w:rsidP="00EC38A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61A0689" w14:textId="77777777" w:rsidR="00700A6D" w:rsidRPr="004669BC" w:rsidRDefault="00700A6D" w:rsidP="00EC38A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4669BC">
        <w:rPr>
          <w:rFonts w:ascii="Times New Roman" w:hAnsi="Times New Roman"/>
          <w:sz w:val="24"/>
          <w:szCs w:val="24"/>
          <w:lang w:val="lv-LV"/>
        </w:rPr>
        <w:t>20__.gada __._________</w:t>
      </w:r>
      <w:r w:rsidRPr="004669BC">
        <w:rPr>
          <w:rStyle w:val="Vresatsauce"/>
          <w:rFonts w:ascii="Times New Roman" w:hAnsi="Times New Roman"/>
          <w:sz w:val="24"/>
          <w:szCs w:val="24"/>
          <w:lang w:val="lv-LV"/>
        </w:rPr>
        <w:footnoteReference w:id="2"/>
      </w:r>
    </w:p>
    <w:p w14:paraId="2F796128" w14:textId="77777777" w:rsidR="00700A6D" w:rsidRPr="004669BC" w:rsidRDefault="00700A6D" w:rsidP="00EC38A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bookmarkStart w:id="3" w:name="_Hlk149248634"/>
    </w:p>
    <w:p w14:paraId="5E90F586" w14:textId="77777777" w:rsidR="00700A6D" w:rsidRDefault="00700A6D" w:rsidP="00EC38A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A280625" w14:textId="77777777" w:rsidR="00700A6D" w:rsidRDefault="00700A6D" w:rsidP="00EC38A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C80ABEE" w14:textId="77777777" w:rsidR="00700A6D" w:rsidRPr="004669BC" w:rsidRDefault="00700A6D" w:rsidP="00EC38A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F50B848" w14:textId="77777777" w:rsidR="00700A6D" w:rsidRDefault="00700A6D" w:rsidP="00EC38A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4669BC">
        <w:rPr>
          <w:rFonts w:ascii="Times New Roman" w:hAnsi="Times New Roman"/>
          <w:i/>
          <w:iCs/>
          <w:sz w:val="24"/>
          <w:szCs w:val="24"/>
          <w:lang w:val="lv-LV"/>
        </w:rPr>
        <w:t>[Amats, vārds uzvārds, paraksts]</w:t>
      </w:r>
      <w:r w:rsidRPr="004669BC">
        <w:rPr>
          <w:rFonts w:ascii="Times New Roman" w:hAnsi="Times New Roman"/>
          <w:sz w:val="24"/>
          <w:szCs w:val="24"/>
          <w:vertAlign w:val="superscript"/>
          <w:lang w:val="lv-LV"/>
        </w:rPr>
        <w:t>1</w:t>
      </w:r>
      <w:r w:rsidRPr="004669BC">
        <w:rPr>
          <w:rFonts w:ascii="Times New Roman" w:hAnsi="Times New Roman"/>
          <w:sz w:val="24"/>
          <w:szCs w:val="24"/>
          <w:lang w:val="lv-LV"/>
        </w:rPr>
        <w:t>________________</w:t>
      </w:r>
    </w:p>
    <w:bookmarkEnd w:id="3"/>
    <w:p w14:paraId="6EF6A1B3" w14:textId="77777777" w:rsidR="00AB4A04" w:rsidRPr="002C4EB3" w:rsidRDefault="00AB4A04" w:rsidP="00EC38AB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sectPr w:rsidR="00AB4A04" w:rsidRPr="002C4EB3" w:rsidSect="005858D5">
      <w:pgSz w:w="11906" w:h="16838"/>
      <w:pgMar w:top="1134" w:right="127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63ACD" w14:textId="77777777" w:rsidR="00F336A8" w:rsidRPr="00F14E6D" w:rsidRDefault="00F336A8" w:rsidP="00211E8C">
      <w:pPr>
        <w:spacing w:after="0" w:line="240" w:lineRule="auto"/>
      </w:pPr>
      <w:r w:rsidRPr="00F14E6D">
        <w:separator/>
      </w:r>
    </w:p>
  </w:endnote>
  <w:endnote w:type="continuationSeparator" w:id="0">
    <w:p w14:paraId="42D93EBB" w14:textId="77777777" w:rsidR="00F336A8" w:rsidRPr="00F14E6D" w:rsidRDefault="00F336A8" w:rsidP="00211E8C">
      <w:pPr>
        <w:spacing w:after="0" w:line="240" w:lineRule="auto"/>
      </w:pPr>
      <w:r w:rsidRPr="00F14E6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377AA" w14:textId="77777777" w:rsidR="00F336A8" w:rsidRPr="00F14E6D" w:rsidRDefault="00F336A8" w:rsidP="00211E8C">
      <w:pPr>
        <w:spacing w:after="0" w:line="240" w:lineRule="auto"/>
      </w:pPr>
      <w:r w:rsidRPr="00F14E6D">
        <w:separator/>
      </w:r>
    </w:p>
  </w:footnote>
  <w:footnote w:type="continuationSeparator" w:id="0">
    <w:p w14:paraId="6E909D12" w14:textId="77777777" w:rsidR="00F336A8" w:rsidRPr="00F14E6D" w:rsidRDefault="00F336A8" w:rsidP="00211E8C">
      <w:pPr>
        <w:spacing w:after="0" w:line="240" w:lineRule="auto"/>
      </w:pPr>
      <w:r w:rsidRPr="00F14E6D">
        <w:continuationSeparator/>
      </w:r>
    </w:p>
  </w:footnote>
  <w:footnote w:id="1">
    <w:p w14:paraId="5A92CBE9" w14:textId="6D91E201" w:rsidR="006B699A" w:rsidRPr="006B699A" w:rsidRDefault="006B699A">
      <w:pPr>
        <w:pStyle w:val="Vresteksts"/>
        <w:rPr>
          <w:rFonts w:asciiTheme="majorBidi" w:hAnsiTheme="majorBidi" w:cstheme="majorBidi"/>
          <w:lang w:val="lv-LV"/>
        </w:rPr>
      </w:pPr>
      <w:r w:rsidRPr="006B699A">
        <w:rPr>
          <w:rStyle w:val="Vresatsauce"/>
          <w:rFonts w:asciiTheme="majorBidi" w:hAnsiTheme="majorBidi" w:cstheme="majorBidi"/>
        </w:rPr>
        <w:footnoteRef/>
      </w:r>
      <w:r w:rsidRPr="006B699A">
        <w:rPr>
          <w:rFonts w:asciiTheme="majorBidi" w:hAnsiTheme="majorBidi" w:cstheme="majorBidi"/>
        </w:rPr>
        <w:t xml:space="preserve"> </w:t>
      </w:r>
      <w:r w:rsidRPr="007A4A03">
        <w:rPr>
          <w:rFonts w:asciiTheme="majorBidi" w:hAnsiTheme="majorBidi" w:cstheme="majorBidi"/>
          <w:lang w:val="lv-LV"/>
        </w:rPr>
        <w:t>Nodoklis tiks piemērots, atbilstoši Pievienotās vērtības nodokļa likuma 141.pantā noteiktajam.</w:t>
      </w:r>
    </w:p>
  </w:footnote>
  <w:footnote w:id="2">
    <w:p w14:paraId="692E4E96" w14:textId="77777777" w:rsidR="00700A6D" w:rsidRPr="006B699A" w:rsidRDefault="00700A6D" w:rsidP="00700A6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r w:rsidRPr="007B754A">
        <w:rPr>
          <w:rStyle w:val="Vresatsauce"/>
          <w:rFonts w:ascii="Times New Roman" w:hAnsi="Times New Roman"/>
          <w:sz w:val="20"/>
          <w:szCs w:val="20"/>
          <w:lang w:val="lv-LV"/>
        </w:rPr>
        <w:footnoteRef/>
      </w:r>
      <w:r w:rsidRPr="007B754A">
        <w:rPr>
          <w:rFonts w:ascii="Times New Roman" w:hAnsi="Times New Roman"/>
          <w:sz w:val="20"/>
          <w:szCs w:val="20"/>
          <w:lang w:val="lv-LV"/>
        </w:rPr>
        <w:t xml:space="preserve"> </w:t>
      </w:r>
      <w:r w:rsidRPr="007B754A">
        <w:rPr>
          <w:rFonts w:ascii="Times New Roman" w:hAnsi="Times New Roman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86DF7"/>
    <w:multiLevelType w:val="hybridMultilevel"/>
    <w:tmpl w:val="DEFC2C7C"/>
    <w:lvl w:ilvl="0" w:tplc="F22AC39E">
      <w:start w:val="1"/>
      <w:numFmt w:val="decimal"/>
      <w:lvlText w:val="%1."/>
      <w:lvlJc w:val="left"/>
      <w:pPr>
        <w:ind w:left="720" w:hanging="360"/>
      </w:pPr>
    </w:lvl>
    <w:lvl w:ilvl="1" w:tplc="00202662" w:tentative="1">
      <w:start w:val="1"/>
      <w:numFmt w:val="lowerLetter"/>
      <w:lvlText w:val="%2."/>
      <w:lvlJc w:val="left"/>
      <w:pPr>
        <w:ind w:left="1440" w:hanging="360"/>
      </w:pPr>
    </w:lvl>
    <w:lvl w:ilvl="2" w:tplc="C46CE568" w:tentative="1">
      <w:start w:val="1"/>
      <w:numFmt w:val="lowerRoman"/>
      <w:lvlText w:val="%3."/>
      <w:lvlJc w:val="right"/>
      <w:pPr>
        <w:ind w:left="2160" w:hanging="180"/>
      </w:pPr>
    </w:lvl>
    <w:lvl w:ilvl="3" w:tplc="75B4E7E4" w:tentative="1">
      <w:start w:val="1"/>
      <w:numFmt w:val="decimal"/>
      <w:lvlText w:val="%4."/>
      <w:lvlJc w:val="left"/>
      <w:pPr>
        <w:ind w:left="2880" w:hanging="360"/>
      </w:pPr>
    </w:lvl>
    <w:lvl w:ilvl="4" w:tplc="A9D4AA5A" w:tentative="1">
      <w:start w:val="1"/>
      <w:numFmt w:val="lowerLetter"/>
      <w:lvlText w:val="%5."/>
      <w:lvlJc w:val="left"/>
      <w:pPr>
        <w:ind w:left="3600" w:hanging="360"/>
      </w:pPr>
    </w:lvl>
    <w:lvl w:ilvl="5" w:tplc="DAE28BEC" w:tentative="1">
      <w:start w:val="1"/>
      <w:numFmt w:val="lowerRoman"/>
      <w:lvlText w:val="%6."/>
      <w:lvlJc w:val="right"/>
      <w:pPr>
        <w:ind w:left="4320" w:hanging="180"/>
      </w:pPr>
    </w:lvl>
    <w:lvl w:ilvl="6" w:tplc="665AF6A8" w:tentative="1">
      <w:start w:val="1"/>
      <w:numFmt w:val="decimal"/>
      <w:lvlText w:val="%7."/>
      <w:lvlJc w:val="left"/>
      <w:pPr>
        <w:ind w:left="5040" w:hanging="360"/>
      </w:pPr>
    </w:lvl>
    <w:lvl w:ilvl="7" w:tplc="484016D8" w:tentative="1">
      <w:start w:val="1"/>
      <w:numFmt w:val="lowerLetter"/>
      <w:lvlText w:val="%8."/>
      <w:lvlJc w:val="left"/>
      <w:pPr>
        <w:ind w:left="5760" w:hanging="360"/>
      </w:pPr>
    </w:lvl>
    <w:lvl w:ilvl="8" w:tplc="CDB07D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682032">
    <w:abstractNumId w:val="1"/>
  </w:num>
  <w:num w:numId="2" w16cid:durableId="1256668634">
    <w:abstractNumId w:val="2"/>
  </w:num>
  <w:num w:numId="3" w16cid:durableId="1542354468">
    <w:abstractNumId w:val="4"/>
  </w:num>
  <w:num w:numId="4" w16cid:durableId="1475950474">
    <w:abstractNumId w:val="0"/>
  </w:num>
  <w:num w:numId="5" w16cid:durableId="9633896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5E"/>
    <w:rsid w:val="00012B9D"/>
    <w:rsid w:val="0001348E"/>
    <w:rsid w:val="000150F4"/>
    <w:rsid w:val="000156D5"/>
    <w:rsid w:val="00020D21"/>
    <w:rsid w:val="0002143F"/>
    <w:rsid w:val="00024D74"/>
    <w:rsid w:val="0002505E"/>
    <w:rsid w:val="000403A7"/>
    <w:rsid w:val="00043736"/>
    <w:rsid w:val="00053620"/>
    <w:rsid w:val="00057F47"/>
    <w:rsid w:val="00060293"/>
    <w:rsid w:val="00061C26"/>
    <w:rsid w:val="00066150"/>
    <w:rsid w:val="000674B5"/>
    <w:rsid w:val="000826CE"/>
    <w:rsid w:val="000900FE"/>
    <w:rsid w:val="000B52AA"/>
    <w:rsid w:val="000C09A6"/>
    <w:rsid w:val="000D0AC6"/>
    <w:rsid w:val="000D23AE"/>
    <w:rsid w:val="000E427A"/>
    <w:rsid w:val="000F40F7"/>
    <w:rsid w:val="000F425A"/>
    <w:rsid w:val="00106B4C"/>
    <w:rsid w:val="0011676A"/>
    <w:rsid w:val="00133ABB"/>
    <w:rsid w:val="00134C39"/>
    <w:rsid w:val="00165669"/>
    <w:rsid w:val="00184C63"/>
    <w:rsid w:val="00194156"/>
    <w:rsid w:val="001A4A80"/>
    <w:rsid w:val="001B1B74"/>
    <w:rsid w:val="001B252A"/>
    <w:rsid w:val="001C0301"/>
    <w:rsid w:val="001D3CF7"/>
    <w:rsid w:val="001D45F5"/>
    <w:rsid w:val="001F1858"/>
    <w:rsid w:val="00201C06"/>
    <w:rsid w:val="00211E8C"/>
    <w:rsid w:val="00213EAA"/>
    <w:rsid w:val="00214E63"/>
    <w:rsid w:val="00215547"/>
    <w:rsid w:val="00216908"/>
    <w:rsid w:val="002214C5"/>
    <w:rsid w:val="00285FE8"/>
    <w:rsid w:val="00292083"/>
    <w:rsid w:val="00297E31"/>
    <w:rsid w:val="002A1698"/>
    <w:rsid w:val="002A1E99"/>
    <w:rsid w:val="002B7CDE"/>
    <w:rsid w:val="002C3009"/>
    <w:rsid w:val="002C4EB3"/>
    <w:rsid w:val="002E74A9"/>
    <w:rsid w:val="002F1E59"/>
    <w:rsid w:val="002F279A"/>
    <w:rsid w:val="00317231"/>
    <w:rsid w:val="00330D58"/>
    <w:rsid w:val="00333FFD"/>
    <w:rsid w:val="00337745"/>
    <w:rsid w:val="003416DE"/>
    <w:rsid w:val="003477B3"/>
    <w:rsid w:val="00361AC9"/>
    <w:rsid w:val="0037343A"/>
    <w:rsid w:val="00383D03"/>
    <w:rsid w:val="00396822"/>
    <w:rsid w:val="003977F6"/>
    <w:rsid w:val="003A34D7"/>
    <w:rsid w:val="003B769B"/>
    <w:rsid w:val="003C034A"/>
    <w:rsid w:val="003D399F"/>
    <w:rsid w:val="003D674B"/>
    <w:rsid w:val="003E1A4F"/>
    <w:rsid w:val="003E4848"/>
    <w:rsid w:val="003F180B"/>
    <w:rsid w:val="003F2457"/>
    <w:rsid w:val="003F6A83"/>
    <w:rsid w:val="003F7441"/>
    <w:rsid w:val="00432E87"/>
    <w:rsid w:val="004367D7"/>
    <w:rsid w:val="0044621E"/>
    <w:rsid w:val="00451C06"/>
    <w:rsid w:val="004669BC"/>
    <w:rsid w:val="00470C54"/>
    <w:rsid w:val="00481F50"/>
    <w:rsid w:val="004A16B2"/>
    <w:rsid w:val="004C2183"/>
    <w:rsid w:val="004C6FA3"/>
    <w:rsid w:val="004D3961"/>
    <w:rsid w:val="004D5604"/>
    <w:rsid w:val="004E297A"/>
    <w:rsid w:val="004E3B16"/>
    <w:rsid w:val="004F5BAA"/>
    <w:rsid w:val="00511386"/>
    <w:rsid w:val="00512131"/>
    <w:rsid w:val="00512D56"/>
    <w:rsid w:val="00514944"/>
    <w:rsid w:val="005160AC"/>
    <w:rsid w:val="005217CA"/>
    <w:rsid w:val="00532F92"/>
    <w:rsid w:val="005416E5"/>
    <w:rsid w:val="00550847"/>
    <w:rsid w:val="005809C1"/>
    <w:rsid w:val="005858D5"/>
    <w:rsid w:val="00592990"/>
    <w:rsid w:val="0059720E"/>
    <w:rsid w:val="005A2CC5"/>
    <w:rsid w:val="005B75FD"/>
    <w:rsid w:val="005B7B60"/>
    <w:rsid w:val="005C674A"/>
    <w:rsid w:val="005E4F84"/>
    <w:rsid w:val="005E51AE"/>
    <w:rsid w:val="005F771D"/>
    <w:rsid w:val="005F7B30"/>
    <w:rsid w:val="0060116F"/>
    <w:rsid w:val="00602CCD"/>
    <w:rsid w:val="00604830"/>
    <w:rsid w:val="006110EA"/>
    <w:rsid w:val="006639F4"/>
    <w:rsid w:val="00674E9D"/>
    <w:rsid w:val="006774AA"/>
    <w:rsid w:val="006774C6"/>
    <w:rsid w:val="00684425"/>
    <w:rsid w:val="0069095D"/>
    <w:rsid w:val="006A467B"/>
    <w:rsid w:val="006B699A"/>
    <w:rsid w:val="006B76CF"/>
    <w:rsid w:val="006D2C1A"/>
    <w:rsid w:val="006D4217"/>
    <w:rsid w:val="006D6356"/>
    <w:rsid w:val="006E49D8"/>
    <w:rsid w:val="006E4B78"/>
    <w:rsid w:val="006E6235"/>
    <w:rsid w:val="006F208E"/>
    <w:rsid w:val="00700A6D"/>
    <w:rsid w:val="00706358"/>
    <w:rsid w:val="00712AA2"/>
    <w:rsid w:val="00720CD2"/>
    <w:rsid w:val="00732B32"/>
    <w:rsid w:val="00750E1D"/>
    <w:rsid w:val="007568A3"/>
    <w:rsid w:val="00765002"/>
    <w:rsid w:val="007A146A"/>
    <w:rsid w:val="007A4A03"/>
    <w:rsid w:val="007B3E69"/>
    <w:rsid w:val="007B754A"/>
    <w:rsid w:val="007C2381"/>
    <w:rsid w:val="007E2E9B"/>
    <w:rsid w:val="007E4208"/>
    <w:rsid w:val="00801805"/>
    <w:rsid w:val="008039EF"/>
    <w:rsid w:val="00817764"/>
    <w:rsid w:val="008550ED"/>
    <w:rsid w:val="00894273"/>
    <w:rsid w:val="00895E4D"/>
    <w:rsid w:val="00897250"/>
    <w:rsid w:val="008A0599"/>
    <w:rsid w:val="008D2E24"/>
    <w:rsid w:val="008E6931"/>
    <w:rsid w:val="008F6F3A"/>
    <w:rsid w:val="009046D2"/>
    <w:rsid w:val="009149EE"/>
    <w:rsid w:val="009178AA"/>
    <w:rsid w:val="00917E92"/>
    <w:rsid w:val="00921099"/>
    <w:rsid w:val="00921541"/>
    <w:rsid w:val="0092351F"/>
    <w:rsid w:val="00926629"/>
    <w:rsid w:val="009267A2"/>
    <w:rsid w:val="00931645"/>
    <w:rsid w:val="009622B5"/>
    <w:rsid w:val="00982D21"/>
    <w:rsid w:val="009842C6"/>
    <w:rsid w:val="00986909"/>
    <w:rsid w:val="009957BC"/>
    <w:rsid w:val="00996254"/>
    <w:rsid w:val="00997A0B"/>
    <w:rsid w:val="009A51F3"/>
    <w:rsid w:val="009B4B31"/>
    <w:rsid w:val="009C163D"/>
    <w:rsid w:val="009C2207"/>
    <w:rsid w:val="009C5A07"/>
    <w:rsid w:val="009C6A9E"/>
    <w:rsid w:val="009D6473"/>
    <w:rsid w:val="009E1431"/>
    <w:rsid w:val="009E7D86"/>
    <w:rsid w:val="00A419C8"/>
    <w:rsid w:val="00A818ED"/>
    <w:rsid w:val="00A82213"/>
    <w:rsid w:val="00A9740E"/>
    <w:rsid w:val="00A97ED5"/>
    <w:rsid w:val="00AB148B"/>
    <w:rsid w:val="00AB4A04"/>
    <w:rsid w:val="00AC4DB5"/>
    <w:rsid w:val="00AC5E50"/>
    <w:rsid w:val="00AC68AD"/>
    <w:rsid w:val="00AD259E"/>
    <w:rsid w:val="00AD2FB9"/>
    <w:rsid w:val="00AD6B73"/>
    <w:rsid w:val="00B00A9A"/>
    <w:rsid w:val="00B10871"/>
    <w:rsid w:val="00B150D1"/>
    <w:rsid w:val="00B30933"/>
    <w:rsid w:val="00B43407"/>
    <w:rsid w:val="00B66F1A"/>
    <w:rsid w:val="00B724A6"/>
    <w:rsid w:val="00B72718"/>
    <w:rsid w:val="00B80266"/>
    <w:rsid w:val="00B8318F"/>
    <w:rsid w:val="00B9495F"/>
    <w:rsid w:val="00B97137"/>
    <w:rsid w:val="00BA27C4"/>
    <w:rsid w:val="00BB046D"/>
    <w:rsid w:val="00BF4ACA"/>
    <w:rsid w:val="00BF4D61"/>
    <w:rsid w:val="00C01286"/>
    <w:rsid w:val="00C10BA7"/>
    <w:rsid w:val="00C20167"/>
    <w:rsid w:val="00C24C90"/>
    <w:rsid w:val="00C30507"/>
    <w:rsid w:val="00C310A5"/>
    <w:rsid w:val="00C35B83"/>
    <w:rsid w:val="00C36F93"/>
    <w:rsid w:val="00C404AF"/>
    <w:rsid w:val="00C41A89"/>
    <w:rsid w:val="00C54622"/>
    <w:rsid w:val="00C57000"/>
    <w:rsid w:val="00C65012"/>
    <w:rsid w:val="00C66C9B"/>
    <w:rsid w:val="00C723AC"/>
    <w:rsid w:val="00C732E3"/>
    <w:rsid w:val="00C749D1"/>
    <w:rsid w:val="00C9166E"/>
    <w:rsid w:val="00C9221E"/>
    <w:rsid w:val="00C92DBB"/>
    <w:rsid w:val="00CA4A57"/>
    <w:rsid w:val="00CA5740"/>
    <w:rsid w:val="00CA5AF8"/>
    <w:rsid w:val="00CB6B0D"/>
    <w:rsid w:val="00CD6C2E"/>
    <w:rsid w:val="00CE152E"/>
    <w:rsid w:val="00CE167A"/>
    <w:rsid w:val="00CE57BC"/>
    <w:rsid w:val="00CF17FB"/>
    <w:rsid w:val="00CF207E"/>
    <w:rsid w:val="00CF2437"/>
    <w:rsid w:val="00CF40F9"/>
    <w:rsid w:val="00D00678"/>
    <w:rsid w:val="00D07600"/>
    <w:rsid w:val="00D104CD"/>
    <w:rsid w:val="00D32877"/>
    <w:rsid w:val="00D34D68"/>
    <w:rsid w:val="00D35521"/>
    <w:rsid w:val="00D3750D"/>
    <w:rsid w:val="00D41984"/>
    <w:rsid w:val="00D4573C"/>
    <w:rsid w:val="00D561DF"/>
    <w:rsid w:val="00D57147"/>
    <w:rsid w:val="00D629AF"/>
    <w:rsid w:val="00D708C5"/>
    <w:rsid w:val="00D73B47"/>
    <w:rsid w:val="00DB4C83"/>
    <w:rsid w:val="00DB7657"/>
    <w:rsid w:val="00DD0D3D"/>
    <w:rsid w:val="00DD6EB2"/>
    <w:rsid w:val="00DF44D0"/>
    <w:rsid w:val="00E05242"/>
    <w:rsid w:val="00E11425"/>
    <w:rsid w:val="00E159F8"/>
    <w:rsid w:val="00E17706"/>
    <w:rsid w:val="00E2544E"/>
    <w:rsid w:val="00E2739C"/>
    <w:rsid w:val="00E432F7"/>
    <w:rsid w:val="00E44834"/>
    <w:rsid w:val="00E604DE"/>
    <w:rsid w:val="00E624E7"/>
    <w:rsid w:val="00E8090E"/>
    <w:rsid w:val="00E8482A"/>
    <w:rsid w:val="00EB49B6"/>
    <w:rsid w:val="00EB5F9A"/>
    <w:rsid w:val="00EC0F06"/>
    <w:rsid w:val="00EC2539"/>
    <w:rsid w:val="00EC38AB"/>
    <w:rsid w:val="00ED375E"/>
    <w:rsid w:val="00ED70EB"/>
    <w:rsid w:val="00EE4180"/>
    <w:rsid w:val="00EE7B27"/>
    <w:rsid w:val="00EF340C"/>
    <w:rsid w:val="00F11AE3"/>
    <w:rsid w:val="00F137B2"/>
    <w:rsid w:val="00F14E6D"/>
    <w:rsid w:val="00F31F59"/>
    <w:rsid w:val="00F327B3"/>
    <w:rsid w:val="00F33097"/>
    <w:rsid w:val="00F336A8"/>
    <w:rsid w:val="00F346F8"/>
    <w:rsid w:val="00F35CE8"/>
    <w:rsid w:val="00F64A07"/>
    <w:rsid w:val="00F871C7"/>
    <w:rsid w:val="00F91507"/>
    <w:rsid w:val="00F92CFE"/>
    <w:rsid w:val="00F949D8"/>
    <w:rsid w:val="00FA69A5"/>
    <w:rsid w:val="00FB526E"/>
    <w:rsid w:val="00FC167F"/>
    <w:rsid w:val="00FC2E90"/>
    <w:rsid w:val="00FD1229"/>
    <w:rsid w:val="00FD1A7B"/>
    <w:rsid w:val="00FD23E6"/>
    <w:rsid w:val="00FE65CD"/>
    <w:rsid w:val="00FE7D6D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9C5C5"/>
  <w14:defaultImageDpi w14:val="0"/>
  <w15:docId w15:val="{F1DB75E1-14E9-4ADE-AD04-C381C683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Nosaukums">
    <w:name w:val="Title"/>
    <w:basedOn w:val="Parasts"/>
    <w:link w:val="NosaukumsRakstz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paragraph" w:styleId="Sarakstarindkopa">
    <w:name w:val="List Paragraph"/>
    <w:aliases w:val="Saistīto dokumentu saraksts,Syle 1,Strip,H&amp;P List Paragraph,2"/>
    <w:basedOn w:val="Parasts"/>
    <w:link w:val="SarakstarindkopaRakstz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table" w:styleId="Reatabula">
    <w:name w:val="Table Grid"/>
    <w:basedOn w:val="Parastatabula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basedOn w:val="Noklusjumarindkopasfonts"/>
    <w:uiPriority w:val="99"/>
    <w:rsid w:val="00211E8C"/>
    <w:rPr>
      <w:rFonts w:cs="Times New Roman"/>
      <w:vertAlign w:val="superscript"/>
    </w:rPr>
  </w:style>
  <w:style w:type="character" w:customStyle="1" w:styleId="NosaukumsRakstz">
    <w:name w:val="Nosaukums Rakstz."/>
    <w:basedOn w:val="Noklusjumarindkopasfonts"/>
    <w:link w:val="Nosaukums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"/>
    <w:link w:val="Sarakstarindkopa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table" w:customStyle="1" w:styleId="TableGrid1">
    <w:name w:val="Table Grid1"/>
    <w:basedOn w:val="Parastatabula"/>
    <w:next w:val="Reatabula"/>
    <w:uiPriority w:val="39"/>
    <w:rsid w:val="009E1431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700A6D"/>
    <w:rPr>
      <w:rFonts w:cs="Times New Roman"/>
      <w:i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6B699A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6B699A"/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5F53A-0EEB-43A4-AF4B-2CF8852CD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1505</Words>
  <Characters>858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BALVU NOVADS</cp:lastModifiedBy>
  <cp:revision>2</cp:revision>
  <dcterms:created xsi:type="dcterms:W3CDTF">2025-04-04T11:47:00Z</dcterms:created>
  <dcterms:modified xsi:type="dcterms:W3CDTF">2025-04-04T11:47:00Z</dcterms:modified>
</cp:coreProperties>
</file>