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9D" w:rsidRDefault="00DF45B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Cenu aptauja  ( tirgus izpēte) par</w:t>
      </w:r>
    </w:p>
    <w:p w:rsidR="00236B9D" w:rsidRDefault="00DF45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Skatuves un gaismas tehnikas nomu ar piegādi un apkalpošanu</w:t>
      </w:r>
    </w:p>
    <w:p w:rsidR="00236B9D" w:rsidRDefault="00DF45B4">
      <w:pPr>
        <w:jc w:val="center"/>
        <w:rPr>
          <w:b/>
          <w:bCs/>
        </w:rPr>
      </w:pPr>
      <w:r>
        <w:rPr>
          <w:b/>
          <w:bCs/>
        </w:rPr>
        <w:t>Balvu Kultūras un atpūtas centra rīkotajos pasākumos 2018.gadā.</w:t>
      </w:r>
    </w:p>
    <w:p w:rsidR="00236B9D" w:rsidRDefault="00236B9D">
      <w:pPr>
        <w:jc w:val="center"/>
        <w:rPr>
          <w:b/>
          <w:bCs/>
        </w:rPr>
      </w:pPr>
    </w:p>
    <w:p w:rsidR="00236B9D" w:rsidRDefault="00DF45B4">
      <w:pPr>
        <w:jc w:val="center"/>
        <w:rPr>
          <w:b/>
          <w:bCs/>
        </w:rPr>
      </w:pPr>
      <w:r>
        <w:rPr>
          <w:b/>
          <w:bCs/>
        </w:rPr>
        <w:t>Iekārtu un darbu tehniskā specifikācija.</w:t>
      </w:r>
    </w:p>
    <w:p w:rsidR="00236B9D" w:rsidRDefault="00236B9D">
      <w:pPr>
        <w:jc w:val="center"/>
        <w:rPr>
          <w:b/>
          <w:bCs/>
        </w:rPr>
      </w:pPr>
    </w:p>
    <w:tbl>
      <w:tblPr>
        <w:tblW w:w="1145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823"/>
        <w:gridCol w:w="1668"/>
        <w:gridCol w:w="4120"/>
        <w:gridCol w:w="1841"/>
      </w:tblGrid>
      <w:tr w:rsidR="00236B9D">
        <w:trPr>
          <w:trHeight w:val="9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rPr>
                <w:b/>
                <w:bCs/>
              </w:rPr>
              <w:t>Nosaukums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rPr>
                <w:b/>
                <w:bCs/>
              </w:rPr>
              <w:t xml:space="preserve">Pretendentam jāspēj nodrošināt vismaz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rPr>
                <w:b/>
                <w:bCs/>
              </w:rPr>
              <w:t>Pretendenta piedāvājums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rPr>
                <w:b/>
                <w:bCs/>
              </w:rPr>
              <w:t>Cena EUR bez PVN par vienību</w:t>
            </w:r>
          </w:p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NOMA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Skatuve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Konstrukcijas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300x300x3mm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300x300x3mm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6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>
              <w:rPr>
                <w:rFonts w:ascii="Times New Roman" w:hAnsi="Times New Roman"/>
                <w:sz w:val="24"/>
                <w:szCs w:val="24"/>
              </w:rPr>
              <w:t>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300x300x3mm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3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36B9D" w:rsidRDefault="00DF45B4">
            <w:pPr>
              <w:pStyle w:val="Heading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Eurolift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350 250kg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Statīvu pārliknis Tbar 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Rokas viņča 1T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Stūra elements BOXcorner 400x400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Stūra elements BOXcorner 300x300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Skatuves</w:t>
            </w:r>
            <w:r>
              <w:rPr>
                <w:b/>
                <w:bCs/>
                <w:i/>
                <w:iCs/>
              </w:rPr>
              <w:t xml:space="preserve"> jumts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Jumta konstukcija 12x10m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Jumta konstrukcija 10x8m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Jumta konstrukcija 8x7m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Jumta konstrukcija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Caurspīdīga jumta konstukcija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Operatoru nojume 3x3m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Skatuves podests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Podesta modulis 2,4x2,4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Podesta modulis 2x1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right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lastRenderedPageBreak/>
              <w:t>Kāpnes podestam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Kāpnes podestam 0,5m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Gaismas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Prožektori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StudioColor 575 CMY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BSW 3in1 CMY 440w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BEAM 200 189w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LED PAR RGB 18x9w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LED PAR RGBW 18x8w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LED PAR RGB 36X3w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 xml:space="preserve">LED BAR </w:t>
            </w:r>
            <w:r>
              <w:t>RGB 10X3w PIXEL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MINI BEAM LED RGBW 12x12w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Follow spot 1200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PAR 64 ar CP61 lampām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Audience Blinder 650Wx4 lamp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i/>
                <w:i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 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Skatuves efekti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lastRenderedPageBreak/>
              <w:t>LED Driver Bar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LED Pixel Ball string 50mm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600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Led pixell Ball cable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PIXEL</w:t>
            </w:r>
            <w:r>
              <w:t xml:space="preserve"> ART net to DMX512 16ch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PIXEL ART net to DMX512 4ch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Art net cable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HAZER miglas generators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Fog 1500w Dūmu generators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FAN DMX512 Ventilators dūmiem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 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t>Vadības sitēmas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Chamsys PC compact wing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 xml:space="preserve">Chamsys </w:t>
            </w:r>
            <w:r>
              <w:t>mini wing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Compulite wing + dators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 Splitters 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NA Dimmer Omega12ch x4kw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Patstāvīgā sprieguma skapis 24 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 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rPr>
                <w:b/>
                <w:bCs/>
                <w:i/>
                <w:iCs/>
              </w:rPr>
              <w:lastRenderedPageBreak/>
              <w:t>Kabeļi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 1,5m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 3m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 xml:space="preserve">DMX512 5m signāla </w:t>
            </w:r>
            <w:r>
              <w:t>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 10m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50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 20m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50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DMX512x2 100m signāla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Art net 100m signala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Schucko 1,5m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Schucko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Schucko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Schucko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50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Schucko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50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Socopex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Socopex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Socopex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3F32A kabelis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3F32A kabelis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lastRenderedPageBreak/>
              <w:t>3F32A kabelis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3F16A kabelis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right"/>
            </w:pPr>
            <w: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3F16A kabelis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3F16A kabelis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3F16A kabelis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Ievada kabelis 3Fx63A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 xml:space="preserve">Ievada kabelis </w:t>
            </w:r>
            <w:r>
              <w:t>3Fx63A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Ievada kabelis 3Fx120A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r>
              <w:t>Ievada kabelis Camlock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center"/>
            </w:pPr>
            <w: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236B9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  <w:tr w:rsidR="00236B9D">
        <w:trPr>
          <w:trHeight w:val="25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6B9D" w:rsidRDefault="00DF45B4">
            <w:pPr>
              <w:jc w:val="right"/>
            </w:pPr>
            <w:r>
              <w:rPr>
                <w:b/>
                <w:bCs/>
              </w:rPr>
              <w:t>Kopā cena bez PVN: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6B9D" w:rsidRDefault="00236B9D"/>
        </w:tc>
      </w:tr>
    </w:tbl>
    <w:p w:rsidR="00236B9D" w:rsidRDefault="00236B9D">
      <w:pPr>
        <w:widowControl w:val="0"/>
        <w:jc w:val="center"/>
        <w:rPr>
          <w:b/>
          <w:bCs/>
        </w:rPr>
      </w:pPr>
    </w:p>
    <w:p w:rsidR="00236B9D" w:rsidRDefault="00236B9D"/>
    <w:p w:rsidR="00236B9D" w:rsidRDefault="00DF45B4">
      <w:pPr>
        <w:pStyle w:val="Standard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Piez</w:t>
      </w:r>
      <w:r>
        <w:rPr>
          <w:rFonts w:ascii="Times New Roman" w:hAnsi="Times New Roman"/>
          <w:i/>
          <w:iCs/>
          <w:sz w:val="24"/>
          <w:szCs w:val="24"/>
        </w:rPr>
        <w:t>ī</w:t>
      </w:r>
      <w:r>
        <w:rPr>
          <w:rFonts w:ascii="Times New Roman" w:hAnsi="Times New Roman"/>
          <w:i/>
          <w:iCs/>
          <w:sz w:val="24"/>
          <w:szCs w:val="24"/>
        </w:rPr>
        <w:t>me: Sagatavojot Tehnisko un finan</w:t>
      </w:r>
      <w:r>
        <w:rPr>
          <w:rFonts w:ascii="Times New Roman" w:hAnsi="Times New Roman"/>
          <w:i/>
          <w:iCs/>
          <w:sz w:val="24"/>
          <w:szCs w:val="24"/>
        </w:rPr>
        <w:t>š</w:t>
      </w:r>
      <w:r>
        <w:rPr>
          <w:rFonts w:ascii="Times New Roman" w:hAnsi="Times New Roman"/>
          <w:i/>
          <w:iCs/>
          <w:sz w:val="24"/>
          <w:szCs w:val="24"/>
        </w:rPr>
        <w:t>u pied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jumu, j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nor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da Pretendenta pied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s, tehnikas un pakalpojumu raksturojo</w:t>
      </w:r>
      <w:r>
        <w:rPr>
          <w:rFonts w:ascii="Times New Roman" w:hAnsi="Times New Roman"/>
          <w:i/>
          <w:iCs/>
          <w:sz w:val="24"/>
          <w:szCs w:val="24"/>
        </w:rPr>
        <w:t xml:space="preserve">šā </w:t>
      </w:r>
      <w:r>
        <w:rPr>
          <w:rFonts w:ascii="Times New Roman" w:hAnsi="Times New Roman"/>
          <w:i/>
          <w:iCs/>
          <w:sz w:val="24"/>
          <w:szCs w:val="24"/>
        </w:rPr>
        <w:t>inform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cija t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 xml:space="preserve">ā </w:t>
      </w:r>
      <w:r>
        <w:rPr>
          <w:rFonts w:ascii="Times New Roman" w:hAnsi="Times New Roman"/>
          <w:i/>
          <w:iCs/>
          <w:sz w:val="24"/>
          <w:szCs w:val="24"/>
        </w:rPr>
        <w:t>apjom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, lai Pas</w:t>
      </w:r>
      <w:r>
        <w:rPr>
          <w:rFonts w:ascii="Times New Roman" w:hAnsi="Times New Roman"/>
          <w:i/>
          <w:iCs/>
          <w:sz w:val="24"/>
          <w:szCs w:val="24"/>
        </w:rPr>
        <w:t>ū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ī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js var p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rliecin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ties par tehnisk</w:t>
      </w:r>
      <w:r>
        <w:rPr>
          <w:rFonts w:ascii="Times New Roman" w:hAnsi="Times New Roman"/>
          <w:i/>
          <w:iCs/>
          <w:sz w:val="24"/>
          <w:szCs w:val="24"/>
        </w:rPr>
        <w:t xml:space="preserve">ā </w:t>
      </w:r>
      <w:r>
        <w:rPr>
          <w:rFonts w:ascii="Times New Roman" w:hAnsi="Times New Roman"/>
          <w:i/>
          <w:iCs/>
          <w:sz w:val="24"/>
          <w:szCs w:val="24"/>
        </w:rPr>
        <w:t>pied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v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juma atbilst</w:t>
      </w:r>
      <w:r>
        <w:rPr>
          <w:rFonts w:ascii="Times New Roman" w:hAnsi="Times New Roman"/>
          <w:i/>
          <w:iCs/>
          <w:sz w:val="24"/>
          <w:szCs w:val="24"/>
        </w:rPr>
        <w:t>ī</w:t>
      </w:r>
      <w:r>
        <w:rPr>
          <w:rFonts w:ascii="Times New Roman" w:hAnsi="Times New Roman"/>
          <w:i/>
          <w:iCs/>
          <w:sz w:val="24"/>
          <w:szCs w:val="24"/>
        </w:rPr>
        <w:t>bu Tehniskaj</w:t>
      </w:r>
      <w:r>
        <w:rPr>
          <w:rFonts w:ascii="Times New Roman" w:hAnsi="Times New Roman"/>
          <w:i/>
          <w:iCs/>
          <w:sz w:val="24"/>
          <w:szCs w:val="24"/>
        </w:rPr>
        <w:t xml:space="preserve">ā </w:t>
      </w:r>
      <w:r>
        <w:rPr>
          <w:rFonts w:ascii="Times New Roman" w:hAnsi="Times New Roman"/>
          <w:i/>
          <w:iCs/>
          <w:sz w:val="24"/>
          <w:szCs w:val="24"/>
        </w:rPr>
        <w:t>specifik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cij</w:t>
      </w:r>
      <w:r>
        <w:rPr>
          <w:rFonts w:ascii="Times New Roman" w:hAnsi="Times New Roman"/>
          <w:i/>
          <w:iCs/>
          <w:sz w:val="24"/>
          <w:szCs w:val="24"/>
        </w:rPr>
        <w:t xml:space="preserve">ā </w:t>
      </w:r>
      <w:r>
        <w:rPr>
          <w:rFonts w:ascii="Times New Roman" w:hAnsi="Times New Roman"/>
          <w:i/>
          <w:iCs/>
          <w:sz w:val="24"/>
          <w:szCs w:val="24"/>
        </w:rPr>
        <w:t>nor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ī</w:t>
      </w:r>
      <w:r>
        <w:rPr>
          <w:rFonts w:ascii="Times New Roman" w:hAnsi="Times New Roman"/>
          <w:i/>
          <w:iCs/>
          <w:sz w:val="24"/>
          <w:szCs w:val="24"/>
        </w:rPr>
        <w:t>taj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m pras</w:t>
      </w:r>
      <w:r>
        <w:rPr>
          <w:rFonts w:ascii="Times New Roman" w:hAnsi="Times New Roman"/>
          <w:i/>
          <w:iCs/>
          <w:sz w:val="24"/>
          <w:szCs w:val="24"/>
        </w:rPr>
        <w:t>ī</w:t>
      </w:r>
      <w:r>
        <w:rPr>
          <w:rFonts w:ascii="Times New Roman" w:hAnsi="Times New Roman"/>
          <w:i/>
          <w:iCs/>
          <w:sz w:val="24"/>
          <w:szCs w:val="24"/>
        </w:rPr>
        <w:t>b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>
        <w:rPr>
          <w:rFonts w:ascii="Times New Roman" w:hAnsi="Times New Roman"/>
          <w:i/>
          <w:iCs/>
          <w:sz w:val="24"/>
          <w:szCs w:val="24"/>
        </w:rPr>
        <w:t>m.</w:t>
      </w:r>
    </w:p>
    <w:p w:rsidR="00236B9D" w:rsidRDefault="00DF45B4">
      <w:r>
        <w:t>Piedāvātajā cenā jābūt iekļautām visām ar piegādi saistītajām izmaksām. Piedāvātajā cenā jāiekļauj apkalpojošā personāla izmaksas.</w:t>
      </w:r>
    </w:p>
    <w:p w:rsidR="00236B9D" w:rsidRDefault="00DF45B4">
      <w:r>
        <w:t>Piedāvājumi tiks vērtēti un salīdzināti pēc piedāvājumā norādītās “Vienas vienības cena (EUR, bez PVN)” kopējās summas, bet pakalpojumu līgums tiks slēgts par kopējo pakalpojuma izpildei paredzamo summu.</w:t>
      </w:r>
    </w:p>
    <w:p w:rsidR="00236B9D" w:rsidRDefault="00DF45B4" w:rsidP="0015142B">
      <w:pPr>
        <w:jc w:val="center"/>
      </w:pPr>
      <w:r>
        <w:rPr>
          <w:b/>
          <w:bCs/>
        </w:rPr>
        <w:t xml:space="preserve"> Piedāvājums jāiesniedz </w:t>
      </w:r>
      <w:r>
        <w:t>Brīvības iela 46, Balvi, Bal</w:t>
      </w:r>
      <w:r>
        <w:t>vu nov., LV - 4501</w:t>
      </w:r>
      <w:r>
        <w:rPr>
          <w:b/>
          <w:bCs/>
        </w:rPr>
        <w:t xml:space="preserve"> aizlīmētā aploksnē līdz 2018.gada 1</w:t>
      </w:r>
      <w:r w:rsidR="0015142B">
        <w:rPr>
          <w:b/>
          <w:bCs/>
        </w:rPr>
        <w:t>4</w:t>
      </w:r>
      <w:r>
        <w:rPr>
          <w:b/>
          <w:bCs/>
        </w:rPr>
        <w:t>. februārim plkst. 16:00, ar norādi:</w:t>
      </w:r>
      <w:r>
        <w:t xml:space="preserve"> </w:t>
      </w:r>
      <w:r w:rsidR="0015142B" w:rsidRPr="0015142B">
        <w:rPr>
          <w:bCs/>
        </w:rPr>
        <w:t>Skatuves un gaismas tehnikas nomu ar piegādi un apkalpošanu</w:t>
      </w:r>
      <w:r>
        <w:t xml:space="preserve"> Balvu Kultūras un atpūtas centra rīkotajos pasākumos 2018.gadā.</w:t>
      </w:r>
    </w:p>
    <w:sectPr w:rsidR="00236B9D" w:rsidSect="00236B9D">
      <w:headerReference w:type="default" r:id="rId6"/>
      <w:footerReference w:type="default" r:id="rId7"/>
      <w:pgSz w:w="16840" w:h="11900" w:orient="landscape"/>
      <w:pgMar w:top="1800" w:right="1440" w:bottom="180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B4" w:rsidRDefault="00DF45B4" w:rsidP="00236B9D">
      <w:r>
        <w:separator/>
      </w:r>
    </w:p>
  </w:endnote>
  <w:endnote w:type="continuationSeparator" w:id="0">
    <w:p w:rsidR="00DF45B4" w:rsidRDefault="00DF45B4" w:rsidP="0023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9D" w:rsidRDefault="00236B9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B4" w:rsidRDefault="00DF45B4" w:rsidP="00236B9D">
      <w:r>
        <w:separator/>
      </w:r>
    </w:p>
  </w:footnote>
  <w:footnote w:type="continuationSeparator" w:id="0">
    <w:p w:rsidR="00DF45B4" w:rsidRDefault="00DF45B4" w:rsidP="0023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9D" w:rsidRDefault="00236B9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9D"/>
    <w:rsid w:val="0015142B"/>
    <w:rsid w:val="00236B9D"/>
    <w:rsid w:val="00DF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6B9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ing5">
    <w:name w:val="heading 5"/>
    <w:rsid w:val="00236B9D"/>
    <w:pPr>
      <w:outlineLvl w:val="4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6B9D"/>
    <w:rPr>
      <w:u w:val="single"/>
    </w:rPr>
  </w:style>
  <w:style w:type="paragraph" w:customStyle="1" w:styleId="HeaderFooter">
    <w:name w:val="Header &amp; Footer"/>
    <w:rsid w:val="00236B9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rsid w:val="00236B9D"/>
    <w:pPr>
      <w:suppressAutoHyphens/>
      <w:spacing w:after="160" w:line="259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2242</Words>
  <Characters>1279</Characters>
  <Application>Microsoft Office Word</Application>
  <DocSecurity>0</DocSecurity>
  <Lines>10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2018-02-08T13:39:00Z</dcterms:created>
  <dcterms:modified xsi:type="dcterms:W3CDTF">2018-02-08T13:44:00Z</dcterms:modified>
</cp:coreProperties>
</file>