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E1" w:rsidRPr="00983CBB" w:rsidRDefault="00E66FE1" w:rsidP="00E66FE1">
      <w:pPr>
        <w:jc w:val="center"/>
        <w:rPr>
          <w:b/>
          <w:sz w:val="28"/>
        </w:rPr>
      </w:pPr>
      <w:r>
        <w:rPr>
          <w:b/>
          <w:sz w:val="28"/>
        </w:rPr>
        <w:t>Projektēšanas uzdevums</w:t>
      </w:r>
    </w:p>
    <w:p w:rsidR="00E66FE1" w:rsidRDefault="00E66FE1" w:rsidP="00E66FE1"/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2835"/>
        <w:gridCol w:w="3143"/>
      </w:tblGrid>
      <w:tr w:rsidR="00E66FE1" w:rsidRPr="00F90172" w:rsidTr="00984A0C">
        <w:tc>
          <w:tcPr>
            <w:tcW w:w="695" w:type="dxa"/>
            <w:shd w:val="clear" w:color="auto" w:fill="auto"/>
            <w:vAlign w:val="center"/>
          </w:tcPr>
          <w:p w:rsidR="00E66FE1" w:rsidRPr="008515F3" w:rsidRDefault="00E66FE1" w:rsidP="00984A0C">
            <w:pPr>
              <w:jc w:val="center"/>
              <w:rPr>
                <w:b/>
                <w:caps/>
              </w:rPr>
            </w:pPr>
            <w:r w:rsidRPr="008515F3">
              <w:rPr>
                <w:b/>
                <w:caps/>
              </w:rPr>
              <w:t>1.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8515F3" w:rsidRDefault="00E66FE1" w:rsidP="00984A0C">
            <w:pPr>
              <w:rPr>
                <w:b/>
                <w:caps/>
              </w:rPr>
            </w:pPr>
            <w:r w:rsidRPr="008515F3">
              <w:rPr>
                <w:b/>
                <w:caps/>
              </w:rPr>
              <w:t>Vispārīgie dati par objektu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Objekts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E66FE1" w:rsidP="00B63F04">
            <w:pPr>
              <w:rPr>
                <w:rFonts w:ascii="Arial" w:hAnsi="Arial" w:cs="Arial"/>
                <w:sz w:val="22"/>
                <w:szCs w:val="22"/>
              </w:rPr>
            </w:pPr>
            <w:r w:rsidRPr="00E75C42">
              <w:rPr>
                <w:rFonts w:ascii="Arial" w:hAnsi="Arial" w:cs="Arial"/>
                <w:sz w:val="22"/>
                <w:szCs w:val="22"/>
              </w:rPr>
              <w:t xml:space="preserve">Būvprojekta izstrāde un autoruzraudzība </w:t>
            </w:r>
            <w:r w:rsidR="00B63F04">
              <w:rPr>
                <w:rFonts w:ascii="Arial" w:hAnsi="Arial" w:cs="Arial"/>
                <w:b/>
                <w:sz w:val="22"/>
                <w:szCs w:val="22"/>
              </w:rPr>
              <w:t>Lauku iela, Balvu pilsēta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jam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objekta</w:t>
            </w:r>
          </w:p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adrese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B63F04" w:rsidP="00F75200">
            <w:pPr>
              <w:tabs>
                <w:tab w:val="left" w:pos="34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Lauku iela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Balvu novads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1.3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Zemes gabala 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pašnieks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E66FE1" w:rsidRPr="00E75C42" w:rsidRDefault="00F75200" w:rsidP="00F752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1.4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Īpašuma tiesības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apliecinoši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Zemesgrāmatu apliecība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1.5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Zemes vien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kadastra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apz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3801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0382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Lauku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iela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Projekta pas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F75200" w:rsidRPr="00E75C42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F75200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  <w:p w:rsidR="00E66FE1" w:rsidRPr="00F07595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Tālrunis: 64522453</w:t>
            </w:r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e-pasts: </w:t>
            </w:r>
            <w:hyperlink r:id="rId5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dome@balvi.lv</w:t>
              </w:r>
            </w:hyperlink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Pasūtītāja atbildīgais pārstāvis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pašvaldības Saimnieciskās nodaļas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vadītājs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Pilsētas pārvaldnieks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Sandis Meiers</w:t>
            </w:r>
          </w:p>
          <w:p w:rsidR="00E66FE1" w:rsidRPr="00F07595" w:rsidRDefault="00E009DF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6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sandis.meiers@balvi..lv</w:t>
              </w:r>
            </w:hyperlink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t. </w:t>
            </w:r>
            <w:r w:rsidR="00F75200">
              <w:rPr>
                <w:rFonts w:ascii="Arial" w:hAnsi="Arial" w:cs="Arial"/>
                <w:i/>
                <w:sz w:val="22"/>
                <w:szCs w:val="22"/>
              </w:rPr>
              <w:t>22322003</w:t>
            </w:r>
          </w:p>
        </w:tc>
      </w:tr>
      <w:tr w:rsidR="00E66FE1" w:rsidRPr="00CD0A6A" w:rsidTr="00984A0C">
        <w:tc>
          <w:tcPr>
            <w:tcW w:w="695" w:type="dxa"/>
            <w:shd w:val="clear" w:color="auto" w:fill="auto"/>
          </w:tcPr>
          <w:p w:rsidR="00E66FE1" w:rsidRPr="008D4BC4" w:rsidRDefault="00E66FE1" w:rsidP="00984A0C">
            <w:pPr>
              <w:jc w:val="center"/>
            </w:pPr>
            <w:r w:rsidRPr="008D4BC4">
              <w:t>1.</w:t>
            </w:r>
            <w:r>
              <w:t>8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Trases garums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E66FE1" w:rsidP="00984A0C">
            <w:r>
              <w:t>~</w:t>
            </w:r>
            <w:r w:rsidR="00F75200">
              <w:t>603</w:t>
            </w:r>
            <w:r>
              <w:t xml:space="preserve">m – </w:t>
            </w:r>
            <w:r w:rsidR="00F75200">
              <w:t>Lauku</w:t>
            </w:r>
            <w:r>
              <w:t xml:space="preserve"> iela</w:t>
            </w:r>
          </w:p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1.9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Būves klasifikācijas kods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21120101 – Ielas, ceļi un laukumi ar cieto segumu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vniec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bas veids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Pārbūve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B610DD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/Būvniecības iesniegums/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šanas stadijas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Tehniskais projekts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nosaukums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5313D2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t>Lauku</w:t>
            </w:r>
            <w:r w:rsidR="00E66FE1">
              <w:t xml:space="preserve"> ielas pārbūve</w:t>
            </w:r>
            <w:r>
              <w:t xml:space="preserve"> 603 m garumā, Balvu pilsētā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Projektēšanas ilgums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E009DF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5313D2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="00E66FE1">
              <w:rPr>
                <w:rFonts w:ascii="Arial" w:hAnsi="Arial" w:cs="Arial"/>
                <w:i/>
                <w:sz w:val="22"/>
                <w:szCs w:val="22"/>
              </w:rPr>
              <w:t xml:space="preserve"> dienas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no līguma noslēgšanas brīža</w:t>
            </w:r>
          </w:p>
          <w:p w:rsidR="00E66FE1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66FE1" w:rsidRPr="00E75C42" w:rsidRDefault="00E66FE1" w:rsidP="00984A0C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5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Plānotie līguma izpildes termiņi:</w:t>
            </w:r>
            <w:r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66FE1" w:rsidRPr="00E75C42" w:rsidRDefault="00E009DF" w:rsidP="00E009DF">
            <w:pPr>
              <w:numPr>
                <w:ilvl w:val="0"/>
                <w:numId w:val="7"/>
              </w:numPr>
              <w:suppressAutoHyphens/>
              <w:autoSpaceDE w:val="0"/>
              <w:ind w:left="742" w:hanging="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313D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sešdesmit</w:t>
            </w:r>
            <w:bookmarkStart w:id="0" w:name="_GoBack"/>
            <w:bookmarkEnd w:id="0"/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66FE1" w:rsidRPr="00E75C42">
              <w:rPr>
                <w:rFonts w:ascii="Arial" w:hAnsi="Arial" w:cs="Arial"/>
                <w:bCs/>
                <w:sz w:val="22"/>
                <w:szCs w:val="22"/>
              </w:rPr>
              <w:t xml:space="preserve"> kalendāro dienu laikā no līguma parakstīšanas dienas iesniegt būvprojektu pasūtītājam.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1.14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Prasības autoruzraudzībai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Paredzēt autoruzraudzību.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Autoruzraudzības žurnāls un </w:t>
            </w:r>
            <w:proofErr w:type="spellStart"/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>autoruzrauga</w:t>
            </w:r>
            <w:proofErr w:type="spellEnd"/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norīkojums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– jāiesniedz 3 (trīs) darba dienu laikā no pasūtītāja pieprasījuma.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>Autoruzraudzības plāns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– apsekot objektu un piedalīties kopsapulcēs vismaz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divas reizes mēnesī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būvdarbu laikā, iepriekš saskaņojot ar pasūtītāju laiku un vietu.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Saskaņošana ar pasūtītāju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ieinteresētajām institūcijām saskaņā ar Būvatļauju.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Būvprojekts saskaņošanai ar pasūtītāju iesniedzams </w:t>
            </w:r>
            <w:r w:rsidR="005313D2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Saimnieciskajā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nodaļā. 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Saskaņošana ar citām institūcijām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Būvprojekta saskaņošanu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saskaņā ar ieinteresēto institūciju izsniegtajiem tehniskajiem noteikumiem pirms saskaņošanas ar pasūtītāju.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saskaņošana/ akceptēšana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7330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pasūtītāju un citām ieinteresētajām institūcijām, akceptē Būvprojektu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Balvu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novada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pašvaldības Būvvaldē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1.19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Būvatļauja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Projektētājs sagatavo visus nepieciešamos dokumentus, lai saņemtu būvatļauju.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m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Ielas izbūve ar a/b segumu 0.000-0.411, dubultās virsmas segums 0.411-0.603;</w:t>
            </w:r>
          </w:p>
          <w:p w:rsidR="00331BC8" w:rsidRPr="00784426" w:rsidRDefault="00331BC8" w:rsidP="00331BC8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Platums – 5 m;</w:t>
            </w:r>
          </w:p>
          <w:p w:rsidR="00331BC8" w:rsidRPr="00784426" w:rsidRDefault="00331BC8" w:rsidP="00331BC8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Garums – 603 m;</w:t>
            </w:r>
          </w:p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Projektējamais ūdensvads - </w:t>
            </w:r>
            <w:r w:rsidR="0073704D">
              <w:rPr>
                <w:rFonts w:ascii="Arial" w:hAnsi="Arial" w:cs="Arial"/>
                <w:i/>
                <w:sz w:val="22"/>
                <w:szCs w:val="22"/>
              </w:rPr>
              <w:t>585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m;</w:t>
            </w:r>
          </w:p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Projektējamā sadzīves kanalizācija - </w:t>
            </w:r>
            <w:r w:rsidR="00784426" w:rsidRPr="00784426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784426">
              <w:rPr>
                <w:rFonts w:ascii="Arial" w:hAnsi="Arial" w:cs="Arial"/>
                <w:i/>
                <w:sz w:val="22"/>
                <w:szCs w:val="22"/>
              </w:rPr>
              <w:t xml:space="preserve"> m;</w:t>
            </w:r>
          </w:p>
          <w:p w:rsidR="00331BC8" w:rsidRPr="00784426" w:rsidRDefault="00331BC8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Caurteku nomaiņa 1 gab., Ø500, garums -15 m;</w:t>
            </w:r>
          </w:p>
          <w:p w:rsidR="00784426" w:rsidRPr="00784426" w:rsidRDefault="00784426" w:rsidP="0033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84426">
              <w:rPr>
                <w:rFonts w:ascii="Arial" w:hAnsi="Arial" w:cs="Arial"/>
                <w:i/>
                <w:sz w:val="22"/>
                <w:szCs w:val="22"/>
              </w:rPr>
              <w:t>Paredzēt pārtīrīt grāvju lietus ūdens sistēmu, izbūvēt nobrauktuves</w:t>
            </w:r>
          </w:p>
          <w:p w:rsidR="00331BC8" w:rsidRPr="003E3183" w:rsidRDefault="00331BC8" w:rsidP="00984A0C">
            <w:pPr>
              <w:pStyle w:val="HTMLPreformatted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7330B6" w:rsidP="007330B6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apsekošana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apsekošanu pretendents veic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kopīgi ar pasūtītāju.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vMerge w:val="restart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1.22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</w:t>
            </w:r>
          </w:p>
        </w:tc>
        <w:tc>
          <w:tcPr>
            <w:tcW w:w="2835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Ģeodēziskā un topogrāfiskā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E15DB">
              <w:rPr>
                <w:rFonts w:ascii="Arial" w:hAnsi="Arial" w:cs="Arial"/>
                <w:i/>
                <w:sz w:val="22"/>
                <w:szCs w:val="22"/>
              </w:rPr>
              <w:t>Ģeotehniskā</w:t>
            </w:r>
            <w:proofErr w:type="spellEnd"/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Izs</w:t>
            </w:r>
            <w:r>
              <w:rPr>
                <w:rFonts w:ascii="Arial" w:hAnsi="Arial" w:cs="Arial"/>
                <w:i/>
                <w:sz w:val="22"/>
                <w:szCs w:val="22"/>
              </w:rPr>
              <w:t>trādā izpildītājs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B77BE7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Izs</w:t>
            </w:r>
            <w:r>
              <w:rPr>
                <w:rFonts w:ascii="Arial" w:hAnsi="Arial" w:cs="Arial"/>
                <w:i/>
                <w:sz w:val="22"/>
                <w:szCs w:val="22"/>
              </w:rPr>
              <w:t>trādā izpildītājs</w:t>
            </w:r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Veic saskaņā ar Ministru kabineta noteikumiem Nr. 500 “Vispārīgie būvnoteikumi” no 19. līdz 25. punktam, kā arī ar citiem spēkā esošajiem normatīvajiem aktiem.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Inženierizpētes mērķi, darbu veidus un izpildes secību nosaka pasūtītājs kopā ar tehniskās dokumentācijas izstrādātāju un inženierizpētes darbu izpildītāju.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Koku un krūmu ciršanas 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Pieprasa projekta izstrādātājs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 Balvu novada pašvaldības Būvvaldē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DF261F" w:rsidRDefault="00E66FE1" w:rsidP="00984A0C">
            <w:pPr>
              <w:jc w:val="center"/>
              <w:rPr>
                <w:b/>
              </w:rPr>
            </w:pPr>
            <w:r w:rsidRPr="00DF261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pRASĪBA IZSTRĀDĀT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nosac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1. Projekta sast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vs: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1) visp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g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da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ļ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2) Ģenerālplāns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3) Arhitektūras daļa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 Savietotais projektējamo inženiertīklu 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-Teritorijas vertikālais plānojums;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grafiskais dokuments ar ceļa vai ielas vizuālo risinājumu un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 - raksturīgie griezumi ar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4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 Darbu organizēšanas projekts;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5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vdarbu apjomi,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6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zmaksu apr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ins,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ģenerālplānam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Ģenerālplāns, izstrādājams atbilstošā mērogā, uz topogrāfiskā plāna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, atbilstoši visiem saistošajiem noteikumiem, normatīviem un standartiem.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arhitektūras sadaļai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iekļaut vertikālo plānojumu, izstrādāt ielai vizuālo risinājumu, raksturīgos griezumus ar augstuma atzīmēm un citus, nepieciešamos plānus.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ūvi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paredz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ēt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Balvu novada pašvaldībai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piederošās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zemesgabalu robežās</w:t>
            </w:r>
            <w:r>
              <w:rPr>
                <w:rFonts w:ascii="Arial" w:hAnsi="Arial" w:cs="Arial"/>
                <w:i/>
                <w:sz w:val="22"/>
                <w:szCs w:val="22"/>
              </w:rPr>
              <w:t>. J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a tiek skarti trešo personu īpašumi, nepieciešams saskaņojums no zemesgabala īpašnieka vai tiesiskā valdītāja.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Paredzēt asfaltbetona </w:t>
            </w:r>
            <w:r w:rsidRPr="003E31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ielas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segumu;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Ja trases pārbūves projektā tiek skartas inženierkomunikāc</w:t>
            </w:r>
            <w:r>
              <w:rPr>
                <w:rFonts w:ascii="Arial" w:hAnsi="Arial" w:cs="Arial"/>
                <w:i/>
                <w:sz w:val="22"/>
                <w:szCs w:val="22"/>
              </w:rPr>
              <w:t>ijas, paredzēt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to aizsardzību vai pārbūvi, ja tas nepieciešams.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7A280F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Darbu organizēšanas projektam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Izstrādāt būvdarbu ģenerālplānu atbilstošā mērogā, 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Izstrādāt d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arba aizsardzības pl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ānu un s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kaidrojo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šo aprakstu.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Prasības izmaksu aprēķinam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Izmaksu aprēķinu izstrādāt atsevišķā sējumā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lastRenderedPageBreak/>
              <w:t>2.7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Dokumenti, kas iesniedzami kopā ar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būvniecības iesniegumu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340D3" w:rsidRDefault="00E66FE1" w:rsidP="00984A0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40D3">
              <w:rPr>
                <w:rFonts w:ascii="Arial" w:hAnsi="Arial" w:cs="Arial"/>
                <w:b/>
                <w:i/>
                <w:sz w:val="22"/>
                <w:szCs w:val="22"/>
              </w:rPr>
              <w:t>Sagatavo tehnisko dokumentu izstrādātājs.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</w:rPr>
            </w:pPr>
            <w:r w:rsidRPr="00E340D3">
              <w:rPr>
                <w:rFonts w:ascii="Arial" w:hAnsi="Arial" w:cs="Arial"/>
                <w:i/>
              </w:rPr>
              <w:t xml:space="preserve">-) Aizpildīts būvniecības iesniegums </w:t>
            </w:r>
          </w:p>
          <w:p w:rsidR="00E66FE1" w:rsidRPr="00E476D4" w:rsidRDefault="00E66FE1" w:rsidP="00984A0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340D3">
              <w:rPr>
                <w:rFonts w:ascii="Arial" w:hAnsi="Arial" w:cs="Arial"/>
                <w:i/>
              </w:rPr>
              <w:t xml:space="preserve">-) Skaidrojošs apraksts –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>informācija par būvniecības ieceres veikšanas vietu, paredzēto būvniecības veidu, būvdarbu apjomu un veikšanas metodi.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</w:rPr>
            </w:pPr>
            <w:r w:rsidRPr="00E340D3">
              <w:rPr>
                <w:rFonts w:ascii="Arial" w:hAnsi="Arial" w:cs="Arial"/>
                <w:i/>
              </w:rPr>
              <w:t xml:space="preserve">-) Grafiskie dokumenti: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>ģenerālplāns uz derīga topogrāfiskā plāna M1:500; raksturīgie griezumi ar augstuma atzīmēm; ceļa/ielas vizuālais risinājums ar augstuma atzīmēm; labiekārtošanas risinājuma plāns, ja paredzēts labiekārtojums;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340D3">
              <w:rPr>
                <w:rFonts w:ascii="Arial" w:hAnsi="Arial" w:cs="Arial"/>
                <w:i/>
              </w:rPr>
              <w:t xml:space="preserve">-) Saskaņojumi ar: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 xml:space="preserve">zemesgabala īpašnieku; trešajām personām, kuru īpašuma vai lietošanas tiesības tiek skartas; </w:t>
            </w:r>
          </w:p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340D3">
              <w:rPr>
                <w:rFonts w:ascii="Arial" w:hAnsi="Arial" w:cs="Arial"/>
                <w:i/>
              </w:rPr>
              <w:t>-) Tehniskos vai īpašos noteikumus, ja to nosaka normatīvie akti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984A0C">
            <w:pPr>
              <w:jc w:val="center"/>
            </w:pPr>
            <w:r w:rsidRPr="00900523">
              <w:t>2.8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eksemplāru skaits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Projektētājs iesniedz pasūtītājam:</w:t>
            </w:r>
          </w:p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6 eksemplārus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</w:t>
            </w:r>
            <w:r w:rsidR="00492150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Būvvaldei (sējumi cietos vākos, cauršūti, lapas sanumurētas), 1 eks. autoram, 4 eks. pasūtītājam) un </w:t>
            </w:r>
          </w:p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CD formātā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rasējumi –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dwg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faili, rakstiskās daļas un tabulas MS Office failos; 1 eks. – viss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pdf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failos; </w:t>
            </w:r>
            <w:r w:rsidRPr="00F07595">
              <w:rPr>
                <w:rFonts w:ascii="Arial" w:hAnsi="Arial" w:cs="Arial"/>
                <w:i/>
                <w:sz w:val="22"/>
                <w:szCs w:val="22"/>
                <w:u w:val="single"/>
              </w:rPr>
              <w:t>Failiem jābūt sakārtotiem datu nesējā tādā secībā, kā tehniskā dokumentācija iesniegta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984A0C">
            <w:pPr>
              <w:jc w:val="center"/>
            </w:pPr>
            <w:r w:rsidRPr="00900523">
              <w:t>2.9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Projektēšanas uzdevumam pievienotie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331BC8" w:rsidRDefault="00331BC8" w:rsidP="00331BC8">
            <w:pPr>
              <w:ind w:left="7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331BC8">
              <w:rPr>
                <w:rFonts w:ascii="Arial" w:hAnsi="Arial" w:cs="Arial"/>
                <w:i/>
                <w:sz w:val="22"/>
                <w:szCs w:val="22"/>
              </w:rPr>
              <w:t>Ūdens, kanalizācijas vadu projektēšanai pievienoti tehniskie noteikumi no P/A “SAN-TEX”, Bērzpils ielā 56, Balvos.</w:t>
            </w:r>
          </w:p>
        </w:tc>
      </w:tr>
    </w:tbl>
    <w:p w:rsidR="00E66FE1" w:rsidRDefault="00E66FE1" w:rsidP="00E66FE1">
      <w:pPr>
        <w:tabs>
          <w:tab w:val="left" w:pos="6804"/>
        </w:tabs>
        <w:rPr>
          <w:sz w:val="20"/>
          <w:szCs w:val="20"/>
        </w:rPr>
      </w:pP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  <w:r w:rsidRPr="00E75C42">
        <w:rPr>
          <w:rFonts w:ascii="Arial" w:hAnsi="Arial" w:cs="Arial"/>
          <w:b/>
          <w:sz w:val="22"/>
          <w:szCs w:val="22"/>
        </w:rPr>
        <w:t>Sagatavoja: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Saimnieciskās</w:t>
      </w:r>
      <w:r w:rsidR="00E66FE1" w:rsidRPr="00E75C42">
        <w:rPr>
          <w:rFonts w:ascii="Arial" w:hAnsi="Arial" w:cs="Arial"/>
          <w:sz w:val="22"/>
          <w:szCs w:val="22"/>
        </w:rPr>
        <w:t xml:space="preserve"> nodaļas vadītājs</w:t>
      </w:r>
      <w:r>
        <w:rPr>
          <w:rFonts w:ascii="Arial" w:hAnsi="Arial" w:cs="Arial"/>
          <w:sz w:val="22"/>
          <w:szCs w:val="22"/>
        </w:rPr>
        <w:t>-Pilsētas pārvaldnieks</w:t>
      </w:r>
      <w:r w:rsidR="00E66F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Sandis Meiers</w:t>
      </w:r>
      <w:r w:rsidR="00E66FE1" w:rsidRPr="00E75C42">
        <w:rPr>
          <w:rFonts w:ascii="Arial" w:hAnsi="Arial" w:cs="Arial"/>
          <w:b/>
          <w:sz w:val="22"/>
          <w:szCs w:val="22"/>
        </w:rPr>
        <w:t xml:space="preserve"> </w:t>
      </w:r>
      <w:r w:rsidR="00E66FE1" w:rsidRPr="00E75C42">
        <w:rPr>
          <w:rFonts w:ascii="Arial" w:hAnsi="Arial" w:cs="Arial"/>
          <w:sz w:val="22"/>
          <w:szCs w:val="22"/>
        </w:rPr>
        <w:t xml:space="preserve"> _____________              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_.201</w:t>
      </w:r>
      <w:r w:rsidR="00784426">
        <w:rPr>
          <w:rFonts w:ascii="Arial" w:hAnsi="Arial" w:cs="Arial"/>
          <w:sz w:val="22"/>
          <w:szCs w:val="22"/>
        </w:rPr>
        <w:t>7</w:t>
      </w:r>
      <w:r w:rsidR="00E66FE1" w:rsidRPr="00E75C42">
        <w:rPr>
          <w:rFonts w:ascii="Arial" w:hAnsi="Arial" w:cs="Arial"/>
          <w:sz w:val="22"/>
          <w:szCs w:val="22"/>
        </w:rPr>
        <w:t>.</w:t>
      </w:r>
    </w:p>
    <w:p w:rsidR="00E66FE1" w:rsidRPr="00E75C42" w:rsidRDefault="00E66FE1" w:rsidP="00E66FE1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:rsidR="00E66FE1" w:rsidRPr="00E75C42" w:rsidRDefault="00E66FE1" w:rsidP="00E66FE1">
      <w:pPr>
        <w:pStyle w:val="Heading4"/>
        <w:rPr>
          <w:rFonts w:ascii="Arial" w:hAnsi="Arial" w:cs="Arial"/>
          <w:sz w:val="22"/>
          <w:szCs w:val="22"/>
        </w:rPr>
      </w:pPr>
      <w:r w:rsidRPr="00E75C42">
        <w:rPr>
          <w:rFonts w:ascii="Arial" w:hAnsi="Arial" w:cs="Arial"/>
          <w:sz w:val="22"/>
          <w:szCs w:val="22"/>
        </w:rPr>
        <w:t>PASŪTĪTĀJS:</w:t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  <w:t xml:space="preserve">              PROJEKTĒTĀJS:</w:t>
      </w: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</w:p>
    <w:p w:rsidR="00E66FE1" w:rsidRPr="00E75C42" w:rsidRDefault="00E66FE1" w:rsidP="00E66FE1">
      <w:pPr>
        <w:rPr>
          <w:rFonts w:ascii="Arial" w:hAnsi="Arial" w:cs="Arial"/>
          <w:i/>
          <w:sz w:val="22"/>
          <w:szCs w:val="22"/>
          <w:u w:val="single"/>
        </w:rPr>
      </w:pPr>
      <w:r w:rsidRPr="00E75C42">
        <w:rPr>
          <w:rFonts w:ascii="Arial" w:hAnsi="Arial" w:cs="Arial"/>
          <w:sz w:val="22"/>
          <w:szCs w:val="22"/>
          <w:u w:val="single"/>
        </w:rPr>
        <w:tab/>
      </w:r>
      <w:r w:rsidRPr="00E75C42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="00331BC8">
        <w:rPr>
          <w:rFonts w:ascii="Arial" w:hAnsi="Arial" w:cs="Arial"/>
          <w:i/>
          <w:sz w:val="22"/>
          <w:szCs w:val="22"/>
          <w:u w:val="single"/>
        </w:rPr>
        <w:t xml:space="preserve">Imanta </w:t>
      </w:r>
      <w:proofErr w:type="spellStart"/>
      <w:r w:rsidR="00331BC8">
        <w:rPr>
          <w:rFonts w:ascii="Arial" w:hAnsi="Arial" w:cs="Arial"/>
          <w:i/>
          <w:sz w:val="22"/>
          <w:szCs w:val="22"/>
          <w:u w:val="single"/>
        </w:rPr>
        <w:t>Serdāne</w:t>
      </w:r>
      <w:proofErr w:type="spellEnd"/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  <w:t>______</w:t>
      </w:r>
    </w:p>
    <w:p w:rsidR="00E66FE1" w:rsidRPr="00E75C42" w:rsidRDefault="00E66FE1" w:rsidP="00E66FE1">
      <w:pPr>
        <w:rPr>
          <w:rFonts w:ascii="Arial" w:hAnsi="Arial" w:cs="Arial"/>
          <w:sz w:val="22"/>
          <w:szCs w:val="22"/>
        </w:rPr>
      </w:pP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  <w:r w:rsidR="00E66FE1" w:rsidRPr="00E75C42">
        <w:rPr>
          <w:rFonts w:ascii="Arial" w:hAnsi="Arial" w:cs="Arial"/>
          <w:sz w:val="22"/>
          <w:szCs w:val="22"/>
        </w:rPr>
        <w:t xml:space="preserve"> izpilddirektore</w:t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</w:p>
    <w:p w:rsidR="00500676" w:rsidRPr="00E66FE1" w:rsidRDefault="00500676" w:rsidP="00E66FE1"/>
    <w:sectPr w:rsidR="00500676" w:rsidRPr="00E66FE1" w:rsidSect="00E66FE1">
      <w:pgSz w:w="11906" w:h="16838"/>
      <w:pgMar w:top="737" w:right="567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30"/>
    <w:multiLevelType w:val="hybridMultilevel"/>
    <w:tmpl w:val="AAB6A8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3182F"/>
    <w:multiLevelType w:val="hybridMultilevel"/>
    <w:tmpl w:val="B7FAA752"/>
    <w:lvl w:ilvl="0" w:tplc="46BC26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8FA"/>
    <w:multiLevelType w:val="hybridMultilevel"/>
    <w:tmpl w:val="69DA2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0D75"/>
    <w:multiLevelType w:val="hybridMultilevel"/>
    <w:tmpl w:val="E586E3D8"/>
    <w:lvl w:ilvl="0" w:tplc="E654B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29C0"/>
    <w:multiLevelType w:val="hybridMultilevel"/>
    <w:tmpl w:val="4CF005C8"/>
    <w:lvl w:ilvl="0" w:tplc="B5FAD8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7987"/>
    <w:multiLevelType w:val="hybridMultilevel"/>
    <w:tmpl w:val="3A9E13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12F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B3CC5"/>
    <w:rsid w:val="001809A5"/>
    <w:rsid w:val="002722DC"/>
    <w:rsid w:val="00331BC8"/>
    <w:rsid w:val="00492150"/>
    <w:rsid w:val="00500676"/>
    <w:rsid w:val="005313D2"/>
    <w:rsid w:val="005D2C40"/>
    <w:rsid w:val="00662AAB"/>
    <w:rsid w:val="007330B6"/>
    <w:rsid w:val="0073704D"/>
    <w:rsid w:val="00784426"/>
    <w:rsid w:val="00824077"/>
    <w:rsid w:val="00853106"/>
    <w:rsid w:val="008A43B6"/>
    <w:rsid w:val="0090336E"/>
    <w:rsid w:val="00A07472"/>
    <w:rsid w:val="00B03923"/>
    <w:rsid w:val="00B63F04"/>
    <w:rsid w:val="00B77BE7"/>
    <w:rsid w:val="00C16E03"/>
    <w:rsid w:val="00E009DF"/>
    <w:rsid w:val="00E66FE1"/>
    <w:rsid w:val="00E71D5D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1E844-0D79-48C6-9342-44B2179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unhideWhenUsed/>
    <w:qFormat/>
    <w:rsid w:val="00E66FE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66FE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styleId="Hyperlink">
    <w:name w:val="Hyperlink"/>
    <w:rsid w:val="00E66F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FE1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is.meiers@balvi..lv" TargetMode="External"/><Relationship Id="rId5" Type="http://schemas.openxmlformats.org/officeDocument/2006/relationships/hyperlink" Target="mailto:dome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MarisV</dc:creator>
  <cp:keywords/>
  <dc:description/>
  <cp:lastModifiedBy>User</cp:lastModifiedBy>
  <cp:revision>12</cp:revision>
  <cp:lastPrinted>2017-02-22T06:52:00Z</cp:lastPrinted>
  <dcterms:created xsi:type="dcterms:W3CDTF">2014-04-02T12:06:00Z</dcterms:created>
  <dcterms:modified xsi:type="dcterms:W3CDTF">2017-04-24T13:43:00Z</dcterms:modified>
</cp:coreProperties>
</file>