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08" w:rsidRPr="00FD78FB" w:rsidRDefault="003A2608" w:rsidP="003A2608">
      <w:pPr>
        <w:jc w:val="center"/>
        <w:rPr>
          <w:b/>
          <w:sz w:val="28"/>
          <w:szCs w:val="28"/>
          <w:lang w:val="lv-LV"/>
        </w:rPr>
      </w:pPr>
      <w:r w:rsidRPr="00FD78FB">
        <w:rPr>
          <w:noProof/>
          <w:sz w:val="22"/>
          <w:szCs w:val="22"/>
          <w:lang w:val="lv-LV" w:eastAsia="lv-LV"/>
        </w:rPr>
        <w:drawing>
          <wp:inline distT="0" distB="0" distL="0" distR="0">
            <wp:extent cx="723900" cy="857250"/>
            <wp:effectExtent l="19050" t="0" r="0" b="0"/>
            <wp:docPr id="4"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3A2608" w:rsidRPr="00FD78FB" w:rsidRDefault="003A2608" w:rsidP="003A2608">
      <w:pPr>
        <w:jc w:val="center"/>
        <w:rPr>
          <w:b/>
          <w:sz w:val="28"/>
          <w:szCs w:val="28"/>
          <w:lang w:val="lv-LV"/>
        </w:rPr>
      </w:pPr>
      <w:r w:rsidRPr="00FD78FB">
        <w:rPr>
          <w:b/>
          <w:sz w:val="28"/>
          <w:szCs w:val="28"/>
          <w:lang w:val="lv-LV"/>
        </w:rPr>
        <w:t>LATVIJAS REPUBLIKA</w:t>
      </w:r>
    </w:p>
    <w:p w:rsidR="003A2608" w:rsidRPr="00FD78FB" w:rsidRDefault="003A2608" w:rsidP="003A2608">
      <w:pPr>
        <w:pBdr>
          <w:bottom w:val="single" w:sz="12" w:space="1" w:color="auto"/>
        </w:pBdr>
        <w:jc w:val="center"/>
        <w:rPr>
          <w:b/>
          <w:sz w:val="28"/>
          <w:szCs w:val="28"/>
          <w:lang w:val="lv-LV"/>
        </w:rPr>
      </w:pPr>
      <w:r w:rsidRPr="00FD78FB">
        <w:rPr>
          <w:b/>
          <w:sz w:val="28"/>
          <w:szCs w:val="28"/>
          <w:lang w:val="lv-LV"/>
        </w:rPr>
        <w:t>BALVU NOVADA PAŠVALDĪBA</w:t>
      </w:r>
    </w:p>
    <w:p w:rsidR="003A2608" w:rsidRPr="00FD78FB" w:rsidRDefault="003A2608" w:rsidP="003A2608">
      <w:pPr>
        <w:jc w:val="center"/>
        <w:rPr>
          <w:sz w:val="20"/>
          <w:szCs w:val="20"/>
          <w:lang w:val="lv-LV"/>
        </w:rPr>
      </w:pPr>
      <w:proofErr w:type="spellStart"/>
      <w:r w:rsidRPr="00FD78FB">
        <w:rPr>
          <w:sz w:val="20"/>
          <w:szCs w:val="20"/>
          <w:lang w:val="lv-LV"/>
        </w:rPr>
        <w:t>Reģ</w:t>
      </w:r>
      <w:proofErr w:type="spellEnd"/>
      <w:r w:rsidRPr="00FD78FB">
        <w:rPr>
          <w:sz w:val="20"/>
          <w:szCs w:val="20"/>
          <w:lang w:val="lv-LV"/>
        </w:rPr>
        <w:t xml:space="preserve">. </w:t>
      </w:r>
      <w:proofErr w:type="spellStart"/>
      <w:r w:rsidRPr="00FD78FB">
        <w:rPr>
          <w:sz w:val="20"/>
          <w:szCs w:val="20"/>
          <w:lang w:val="lv-LV"/>
        </w:rPr>
        <w:t>Nr.90009115622</w:t>
      </w:r>
      <w:proofErr w:type="spellEnd"/>
      <w:r w:rsidRPr="00FD78FB">
        <w:rPr>
          <w:sz w:val="20"/>
          <w:szCs w:val="20"/>
          <w:lang w:val="lv-LV"/>
        </w:rPr>
        <w:t xml:space="preserve">, Bērzpils ielā 1A, Balvos, Balvu nov., LV–4501, tālrunis +371 64522453 </w:t>
      </w:r>
    </w:p>
    <w:p w:rsidR="003A2608" w:rsidRPr="00FD78FB" w:rsidRDefault="003A2608" w:rsidP="003A2608">
      <w:pPr>
        <w:jc w:val="center"/>
        <w:rPr>
          <w:sz w:val="20"/>
          <w:szCs w:val="20"/>
          <w:lang w:val="lv-LV"/>
        </w:rPr>
      </w:pPr>
      <w:smartTag w:uri="schemas-tilde-lv/tildestengine" w:element="veidnes">
        <w:smartTagPr>
          <w:attr w:name="id" w:val="-1"/>
          <w:attr w:name="baseform" w:val="Fakss"/>
          <w:attr w:name="text" w:val="Fakss"/>
        </w:smartTagPr>
        <w:r w:rsidRPr="00FD78FB">
          <w:rPr>
            <w:sz w:val="20"/>
            <w:szCs w:val="20"/>
            <w:lang w:val="lv-LV"/>
          </w:rPr>
          <w:t>fakss</w:t>
        </w:r>
      </w:smartTag>
      <w:r w:rsidRPr="00FD78FB">
        <w:rPr>
          <w:sz w:val="20"/>
          <w:szCs w:val="20"/>
          <w:lang w:val="lv-LV"/>
        </w:rPr>
        <w:t xml:space="preserve"> +371 64522453, e–pasts </w:t>
      </w:r>
      <w:hyperlink r:id="rId8" w:history="1">
        <w:r w:rsidRPr="00FD78FB">
          <w:rPr>
            <w:sz w:val="20"/>
            <w:szCs w:val="22"/>
            <w:u w:val="single"/>
            <w:lang w:val="lv-LV"/>
          </w:rPr>
          <w:t>dome@balvi.lv</w:t>
        </w:r>
      </w:hyperlink>
    </w:p>
    <w:p w:rsidR="003A2608" w:rsidRPr="00FD78FB" w:rsidRDefault="003A2608" w:rsidP="003A2608">
      <w:pPr>
        <w:jc w:val="center"/>
        <w:rPr>
          <w:lang w:val="lv-LV"/>
        </w:rPr>
      </w:pPr>
    </w:p>
    <w:p w:rsidR="003A2608" w:rsidRPr="00FD78FB" w:rsidRDefault="003A2608" w:rsidP="003A2608">
      <w:pPr>
        <w:keepNext/>
        <w:jc w:val="right"/>
        <w:outlineLvl w:val="1"/>
        <w:rPr>
          <w:rFonts w:eastAsia="Times New Roman"/>
          <w:b/>
          <w:lang w:val="lv-LV"/>
        </w:rPr>
      </w:pPr>
      <w:r w:rsidRPr="00FD78FB">
        <w:rPr>
          <w:rFonts w:eastAsia="Times New Roman"/>
          <w:b/>
          <w:lang w:val="lv-LV"/>
        </w:rPr>
        <w:t>APSTIPRINĀTS</w:t>
      </w:r>
    </w:p>
    <w:p w:rsidR="003A2608" w:rsidRPr="00FD78FB" w:rsidRDefault="003A2608" w:rsidP="003A2608">
      <w:pPr>
        <w:keepNext/>
        <w:jc w:val="right"/>
        <w:outlineLvl w:val="1"/>
        <w:rPr>
          <w:rFonts w:eastAsia="Times New Roman"/>
          <w:lang w:val="lv-LV"/>
        </w:rPr>
      </w:pPr>
      <w:r w:rsidRPr="00FD78FB">
        <w:rPr>
          <w:rFonts w:eastAsia="Times New Roman"/>
          <w:lang w:val="lv-LV"/>
        </w:rPr>
        <w:t xml:space="preserve">ar Balvu novada Domes </w:t>
      </w:r>
    </w:p>
    <w:p w:rsidR="003A2608" w:rsidRPr="00FD78FB" w:rsidRDefault="003A2608" w:rsidP="003A2608">
      <w:pPr>
        <w:keepNext/>
        <w:jc w:val="right"/>
        <w:outlineLvl w:val="1"/>
        <w:rPr>
          <w:rFonts w:eastAsia="Times New Roman"/>
          <w:lang w:val="lv-LV"/>
        </w:rPr>
      </w:pPr>
      <w:proofErr w:type="spellStart"/>
      <w:proofErr w:type="gramStart"/>
      <w:r w:rsidRPr="00FD78FB">
        <w:rPr>
          <w:rFonts w:eastAsia="Times New Roman"/>
          <w:lang w:val="lv-LV"/>
        </w:rPr>
        <w:t>2018.gada</w:t>
      </w:r>
      <w:proofErr w:type="spellEnd"/>
      <w:proofErr w:type="gramEnd"/>
      <w:r w:rsidRPr="00FD78FB">
        <w:rPr>
          <w:rFonts w:eastAsia="Times New Roman"/>
          <w:lang w:val="lv-LV"/>
        </w:rPr>
        <w:t xml:space="preserve"> </w:t>
      </w:r>
      <w:proofErr w:type="spellStart"/>
      <w:r w:rsidRPr="00FD78FB">
        <w:rPr>
          <w:rFonts w:eastAsia="Times New Roman"/>
          <w:lang w:val="lv-LV"/>
        </w:rPr>
        <w:t>12.jūlija</w:t>
      </w:r>
      <w:proofErr w:type="spellEnd"/>
    </w:p>
    <w:p w:rsidR="003A2608" w:rsidRPr="00FD78FB" w:rsidRDefault="003A2608" w:rsidP="003A2608">
      <w:pPr>
        <w:jc w:val="right"/>
        <w:rPr>
          <w:rFonts w:eastAsia="Times New Roman"/>
          <w:lang w:val="lv-LV"/>
        </w:rPr>
      </w:pPr>
      <w:r>
        <w:rPr>
          <w:rFonts w:eastAsia="Times New Roman"/>
          <w:lang w:val="lv-LV"/>
        </w:rPr>
        <w:t xml:space="preserve">lēmumu (sēdes prot. </w:t>
      </w:r>
      <w:proofErr w:type="spellStart"/>
      <w:r>
        <w:rPr>
          <w:rFonts w:eastAsia="Times New Roman"/>
          <w:lang w:val="lv-LV"/>
        </w:rPr>
        <w:t>Nr.9</w:t>
      </w:r>
      <w:proofErr w:type="spellEnd"/>
      <w:r w:rsidRPr="00FD78FB">
        <w:rPr>
          <w:rFonts w:eastAsia="Times New Roman"/>
          <w:lang w:val="lv-LV"/>
        </w:rPr>
        <w:t>,</w:t>
      </w:r>
      <w:r>
        <w:rPr>
          <w:rFonts w:eastAsia="Times New Roman"/>
          <w:lang w:val="lv-LV"/>
        </w:rPr>
        <w:t xml:space="preserve"> 4</w:t>
      </w:r>
      <w:r w:rsidRPr="00FD78FB">
        <w:rPr>
          <w:rFonts w:eastAsia="Times New Roman"/>
          <w:lang w:val="lv-LV"/>
        </w:rPr>
        <w:t>.§)</w:t>
      </w:r>
    </w:p>
    <w:p w:rsidR="003A2608" w:rsidRPr="00FD78FB" w:rsidRDefault="003A2608" w:rsidP="003A2608">
      <w:pPr>
        <w:rPr>
          <w:rFonts w:eastAsia="Times New Roman"/>
          <w:noProof/>
          <w:lang w:val="lv-LV"/>
        </w:rPr>
      </w:pPr>
      <w:r w:rsidRPr="00FD78FB">
        <w:rPr>
          <w:rFonts w:eastAsia="Times New Roman"/>
          <w:noProof/>
          <w:sz w:val="20"/>
          <w:szCs w:val="20"/>
          <w:lang w:val="lv-LV"/>
        </w:rPr>
        <w:tab/>
      </w:r>
      <w:r w:rsidRPr="00FD78FB">
        <w:rPr>
          <w:rFonts w:eastAsia="Times New Roman"/>
          <w:noProof/>
          <w:sz w:val="20"/>
          <w:szCs w:val="20"/>
          <w:lang w:val="lv-LV"/>
        </w:rPr>
        <w:tab/>
      </w:r>
    </w:p>
    <w:p w:rsidR="003A2608" w:rsidRPr="00FD78FB" w:rsidRDefault="003A2608" w:rsidP="003A2608">
      <w:pPr>
        <w:jc w:val="center"/>
        <w:rPr>
          <w:rFonts w:eastAsia="Times New Roman"/>
          <w:spacing w:val="2"/>
          <w:sz w:val="28"/>
          <w:szCs w:val="28"/>
          <w:lang w:val="lv-LV"/>
        </w:rPr>
      </w:pPr>
      <w:r w:rsidRPr="00FD78FB">
        <w:rPr>
          <w:rFonts w:eastAsia="Times New Roman"/>
          <w:b/>
          <w:bCs/>
          <w:sz w:val="28"/>
          <w:szCs w:val="28"/>
          <w:lang w:val="lv-LV"/>
        </w:rPr>
        <w:t>BALVU PAMATSKOLAS</w:t>
      </w:r>
    </w:p>
    <w:p w:rsidR="003A2608" w:rsidRPr="00FD78FB" w:rsidRDefault="003A2608" w:rsidP="003A2608">
      <w:pPr>
        <w:keepNext/>
        <w:jc w:val="center"/>
        <w:outlineLvl w:val="0"/>
        <w:rPr>
          <w:rFonts w:eastAsia="Times New Roman"/>
          <w:b/>
          <w:bCs/>
          <w:spacing w:val="4"/>
          <w:sz w:val="28"/>
          <w:szCs w:val="28"/>
          <w:lang w:val="lv-LV"/>
        </w:rPr>
      </w:pPr>
      <w:smartTag w:uri="schemas-tilde-lv/tildestengine" w:element="veidnes">
        <w:smartTagPr>
          <w:attr w:name="text" w:val="NOLIKUMS&#10;"/>
          <w:attr w:name="baseform" w:val="nolikums"/>
          <w:attr w:name="id" w:val="-1"/>
        </w:smartTagPr>
        <w:r w:rsidRPr="00FD78FB">
          <w:rPr>
            <w:rFonts w:eastAsia="Times New Roman"/>
            <w:b/>
            <w:bCs/>
            <w:spacing w:val="4"/>
            <w:sz w:val="28"/>
            <w:szCs w:val="28"/>
            <w:lang w:val="lv-LV"/>
          </w:rPr>
          <w:t>NOLIKUMS</w:t>
        </w:r>
      </w:smartTag>
    </w:p>
    <w:p w:rsidR="003A2608" w:rsidRPr="00FD78FB" w:rsidRDefault="003A2608" w:rsidP="003A2608">
      <w:pPr>
        <w:jc w:val="center"/>
        <w:rPr>
          <w:rFonts w:eastAsia="Times New Roman"/>
          <w:noProof/>
          <w:lang w:val="lv-LV"/>
        </w:rPr>
      </w:pPr>
    </w:p>
    <w:p w:rsidR="003A2608" w:rsidRPr="00FD78FB" w:rsidRDefault="003A2608" w:rsidP="003A2608">
      <w:pPr>
        <w:jc w:val="center"/>
        <w:rPr>
          <w:rFonts w:eastAsia="Times New Roman"/>
          <w:noProof/>
          <w:lang w:val="lv-LV"/>
        </w:rPr>
      </w:pPr>
      <w:r w:rsidRPr="00FD78FB">
        <w:rPr>
          <w:rFonts w:eastAsia="Times New Roman"/>
          <w:noProof/>
          <w:lang w:val="lv-LV"/>
        </w:rPr>
        <w:t>Balvos</w:t>
      </w:r>
    </w:p>
    <w:p w:rsidR="003A2608" w:rsidRPr="00FD78FB" w:rsidRDefault="003A2608" w:rsidP="003A2608">
      <w:pPr>
        <w:jc w:val="both"/>
        <w:rPr>
          <w:rFonts w:eastAsia="Times New Roman"/>
          <w:noProof/>
          <w:sz w:val="20"/>
          <w:szCs w:val="20"/>
          <w:lang w:val="lv-LV"/>
        </w:rPr>
      </w:pPr>
    </w:p>
    <w:p w:rsidR="003A2608" w:rsidRPr="00FD78FB" w:rsidRDefault="003A2608" w:rsidP="003A2608">
      <w:pPr>
        <w:jc w:val="both"/>
        <w:rPr>
          <w:rFonts w:eastAsia="Times New Roman"/>
          <w:spacing w:val="4"/>
          <w:szCs w:val="20"/>
          <w:lang w:val="lv-LV"/>
        </w:rPr>
      </w:pPr>
      <w:proofErr w:type="spellStart"/>
      <w:proofErr w:type="gramStart"/>
      <w:r w:rsidRPr="00FD78FB">
        <w:rPr>
          <w:rFonts w:eastAsia="Times New Roman"/>
          <w:spacing w:val="4"/>
          <w:szCs w:val="20"/>
          <w:lang w:val="lv-LV"/>
        </w:rPr>
        <w:t>2018.gada</w:t>
      </w:r>
      <w:proofErr w:type="spellEnd"/>
      <w:proofErr w:type="gramEnd"/>
      <w:r w:rsidRPr="00FD78FB">
        <w:rPr>
          <w:rFonts w:eastAsia="Times New Roman"/>
          <w:spacing w:val="4"/>
          <w:szCs w:val="20"/>
          <w:lang w:val="lv-LV"/>
        </w:rPr>
        <w:t xml:space="preserve"> </w:t>
      </w:r>
      <w:proofErr w:type="spellStart"/>
      <w:r w:rsidRPr="00FD78FB">
        <w:rPr>
          <w:rFonts w:eastAsia="Times New Roman"/>
          <w:spacing w:val="4"/>
          <w:szCs w:val="20"/>
          <w:lang w:val="lv-LV"/>
        </w:rPr>
        <w:t>12.jūlijā</w:t>
      </w:r>
      <w:proofErr w:type="spellEnd"/>
      <w:r w:rsidRPr="00FD78FB">
        <w:rPr>
          <w:rFonts w:eastAsia="Times New Roman"/>
          <w:spacing w:val="4"/>
          <w:szCs w:val="20"/>
          <w:lang w:val="lv-LV"/>
        </w:rPr>
        <w:t xml:space="preserve">                                     </w:t>
      </w:r>
    </w:p>
    <w:p w:rsidR="003A2608" w:rsidRPr="00FD78FB" w:rsidRDefault="003A2608" w:rsidP="003A2608">
      <w:pPr>
        <w:jc w:val="right"/>
        <w:rPr>
          <w:rFonts w:eastAsia="Times New Roman"/>
          <w:i/>
          <w:spacing w:val="4"/>
          <w:sz w:val="22"/>
          <w:szCs w:val="22"/>
          <w:lang w:val="lv-LV"/>
        </w:rPr>
      </w:pPr>
      <w:r w:rsidRPr="00FD78FB">
        <w:rPr>
          <w:rFonts w:eastAsia="Times New Roman"/>
          <w:i/>
          <w:spacing w:val="4"/>
          <w:sz w:val="22"/>
          <w:szCs w:val="22"/>
          <w:lang w:val="lv-LV"/>
        </w:rPr>
        <w:t xml:space="preserve">Izdots saskaņā ar likuma „Par pašvaldībām” </w:t>
      </w:r>
    </w:p>
    <w:p w:rsidR="003A2608" w:rsidRPr="00FD78FB" w:rsidRDefault="003A2608" w:rsidP="003A2608">
      <w:pPr>
        <w:jc w:val="right"/>
        <w:rPr>
          <w:rFonts w:eastAsia="Times New Roman"/>
          <w:i/>
          <w:spacing w:val="4"/>
          <w:sz w:val="22"/>
          <w:szCs w:val="22"/>
          <w:lang w:val="lv-LV"/>
        </w:rPr>
      </w:pPr>
      <w:proofErr w:type="spellStart"/>
      <w:proofErr w:type="gramStart"/>
      <w:r w:rsidRPr="00FD78FB">
        <w:rPr>
          <w:rFonts w:eastAsia="Times New Roman"/>
          <w:i/>
          <w:spacing w:val="4"/>
          <w:sz w:val="22"/>
          <w:szCs w:val="22"/>
          <w:lang w:val="lv-LV"/>
        </w:rPr>
        <w:t>21.panta</w:t>
      </w:r>
      <w:proofErr w:type="spellEnd"/>
      <w:proofErr w:type="gramEnd"/>
      <w:r w:rsidRPr="00FD78FB">
        <w:rPr>
          <w:rFonts w:eastAsia="Times New Roman"/>
          <w:i/>
          <w:spacing w:val="4"/>
          <w:sz w:val="22"/>
          <w:szCs w:val="22"/>
          <w:lang w:val="lv-LV"/>
        </w:rPr>
        <w:t xml:space="preserve"> pirmās daļas </w:t>
      </w:r>
      <w:proofErr w:type="spellStart"/>
      <w:r w:rsidRPr="00FD78FB">
        <w:rPr>
          <w:rFonts w:eastAsia="Times New Roman"/>
          <w:i/>
          <w:spacing w:val="4"/>
          <w:sz w:val="22"/>
          <w:szCs w:val="22"/>
          <w:lang w:val="lv-LV"/>
        </w:rPr>
        <w:t>8.punktu</w:t>
      </w:r>
      <w:proofErr w:type="spellEnd"/>
      <w:r w:rsidRPr="00FD78FB">
        <w:rPr>
          <w:rFonts w:eastAsia="Times New Roman"/>
          <w:i/>
          <w:spacing w:val="4"/>
          <w:sz w:val="22"/>
          <w:szCs w:val="22"/>
          <w:lang w:val="lv-LV"/>
        </w:rPr>
        <w:t xml:space="preserve"> Izglītības likuma </w:t>
      </w:r>
    </w:p>
    <w:p w:rsidR="003A2608" w:rsidRPr="00FD78FB" w:rsidRDefault="003A2608" w:rsidP="003A2608">
      <w:pPr>
        <w:jc w:val="right"/>
        <w:rPr>
          <w:rFonts w:eastAsia="Times New Roman"/>
          <w:i/>
          <w:spacing w:val="4"/>
          <w:sz w:val="22"/>
          <w:szCs w:val="22"/>
          <w:lang w:val="lv-LV"/>
        </w:rPr>
      </w:pPr>
      <w:proofErr w:type="spellStart"/>
      <w:proofErr w:type="gramStart"/>
      <w:r w:rsidRPr="00FD78FB">
        <w:rPr>
          <w:rFonts w:eastAsia="Times New Roman"/>
          <w:i/>
          <w:spacing w:val="4"/>
          <w:sz w:val="22"/>
          <w:szCs w:val="22"/>
          <w:lang w:val="lv-LV"/>
        </w:rPr>
        <w:t>22.panta</w:t>
      </w:r>
      <w:proofErr w:type="spellEnd"/>
      <w:proofErr w:type="gramEnd"/>
      <w:r w:rsidRPr="00FD78FB">
        <w:rPr>
          <w:rFonts w:eastAsia="Times New Roman"/>
          <w:i/>
          <w:spacing w:val="4"/>
          <w:sz w:val="22"/>
          <w:szCs w:val="22"/>
          <w:lang w:val="lv-LV"/>
        </w:rPr>
        <w:t xml:space="preserve"> pirmo daļu, Vispārējās izglītības likuma </w:t>
      </w:r>
      <w:proofErr w:type="spellStart"/>
      <w:r w:rsidRPr="00FD78FB">
        <w:rPr>
          <w:rFonts w:eastAsia="Times New Roman"/>
          <w:i/>
          <w:spacing w:val="4"/>
          <w:sz w:val="22"/>
          <w:szCs w:val="22"/>
          <w:lang w:val="lv-LV"/>
        </w:rPr>
        <w:t>9.pantu</w:t>
      </w:r>
      <w:proofErr w:type="spellEnd"/>
    </w:p>
    <w:p w:rsidR="003A2608" w:rsidRPr="00FD78FB" w:rsidRDefault="003A2608" w:rsidP="003A2608">
      <w:pPr>
        <w:shd w:val="clear" w:color="auto" w:fill="FFFFFF"/>
        <w:jc w:val="right"/>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I. Vispārīgie jautājumi</w:t>
      </w:r>
    </w:p>
    <w:p w:rsidR="003A2608" w:rsidRPr="00FD78FB" w:rsidRDefault="003A2608" w:rsidP="003A2608">
      <w:pPr>
        <w:numPr>
          <w:ilvl w:val="0"/>
          <w:numId w:val="1"/>
        </w:numPr>
        <w:shd w:val="clear" w:color="auto" w:fill="FFFFFF"/>
        <w:jc w:val="both"/>
        <w:textAlignment w:val="baseline"/>
        <w:rPr>
          <w:rFonts w:eastAsia="Times New Roman"/>
          <w:lang w:val="lv-LV" w:eastAsia="lv-LV"/>
        </w:rPr>
      </w:pPr>
      <w:r w:rsidRPr="00FD78FB">
        <w:rPr>
          <w:rFonts w:eastAsia="Times New Roman"/>
          <w:lang w:val="lv-LV" w:eastAsia="lv-LV"/>
        </w:rPr>
        <w:t>Balvu pamatskola (turpmāk – Skola) ir Balvu novada Domes (turpmāk – Dibinātājs) dibināta izglītības iestāde vispārējās izglītības un speciālās izglītības programmu īstenošanai.</w:t>
      </w:r>
    </w:p>
    <w:p w:rsidR="003A2608" w:rsidRPr="00FD78FB" w:rsidRDefault="003A2608" w:rsidP="003A2608">
      <w:pPr>
        <w:numPr>
          <w:ilvl w:val="0"/>
          <w:numId w:val="1"/>
        </w:numPr>
        <w:shd w:val="clear" w:color="auto" w:fill="FFFFFF"/>
        <w:jc w:val="both"/>
        <w:textAlignment w:val="baseline"/>
        <w:rPr>
          <w:rFonts w:eastAsia="Times New Roman"/>
          <w:lang w:val="lv-LV" w:eastAsia="lv-LV"/>
        </w:rPr>
      </w:pPr>
      <w:r w:rsidRPr="00FD78FB">
        <w:rPr>
          <w:rFonts w:eastAsia="Times New Roman"/>
          <w:lang w:val="lv-LV" w:eastAsia="lv-LV"/>
        </w:rPr>
        <w:t xml:space="preserve">Skolas darbības tiesiskais pamats ir Izglītības likums, Vispārējās izglītības likums, </w:t>
      </w:r>
      <w:proofErr w:type="gramStart"/>
      <w:r w:rsidRPr="00FD78FB">
        <w:rPr>
          <w:rFonts w:eastAsia="Times New Roman"/>
          <w:lang w:val="lv-LV" w:eastAsia="lv-LV"/>
        </w:rPr>
        <w:t>citi normatīvie akti</w:t>
      </w:r>
      <w:proofErr w:type="gramEnd"/>
      <w:r w:rsidRPr="00FD78FB">
        <w:rPr>
          <w:rFonts w:eastAsia="Times New Roman"/>
          <w:lang w:val="lv-LV" w:eastAsia="lv-LV"/>
        </w:rPr>
        <w:t>, kā arī Dibinātāja izdotie normatīvie akti un šis nolikums.</w:t>
      </w:r>
    </w:p>
    <w:p w:rsidR="003A2608" w:rsidRPr="00FD78FB" w:rsidRDefault="003A2608" w:rsidP="003A2608">
      <w:pPr>
        <w:numPr>
          <w:ilvl w:val="0"/>
          <w:numId w:val="1"/>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Skola ir pastarpinātās pārvaldes iestāde, tai ir noteikta parauga veidlapa, savs zīmogs, ko tā izmanto normatīvajos aktos noteiktajā kārtībā. Skolai ir sava simbolika – karogs, himna, logo, vimpelis, piederības zīme.</w:t>
      </w:r>
    </w:p>
    <w:p w:rsidR="003A2608" w:rsidRPr="00FD78FB" w:rsidRDefault="003A2608" w:rsidP="003A2608">
      <w:pPr>
        <w:numPr>
          <w:ilvl w:val="0"/>
          <w:numId w:val="1"/>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Skolas juridiskā adrese: Partizāņu ielā 16, Balvi, Balvu novads, LV–4501.</w:t>
      </w:r>
    </w:p>
    <w:p w:rsidR="003A2608" w:rsidRPr="00FD78FB" w:rsidRDefault="003A2608" w:rsidP="003A2608">
      <w:pPr>
        <w:numPr>
          <w:ilvl w:val="0"/>
          <w:numId w:val="1"/>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Dibinātāja juridiskā adrese: Bērzpils ielā 1A, Balvi, Balvu novads, LV–4501.</w:t>
      </w:r>
    </w:p>
    <w:p w:rsidR="003A2608" w:rsidRPr="00FD78FB" w:rsidRDefault="003A2608" w:rsidP="003A2608">
      <w:pPr>
        <w:numPr>
          <w:ilvl w:val="0"/>
          <w:numId w:val="1"/>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Skolas izglītības programmu īstenošanas vieta: Partizāņu ielā 16, Balvi, Balvu novads, LV–4501.</w:t>
      </w: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II. Darbības mērķis, pamatvirziens un uzdevumi</w:t>
      </w:r>
    </w:p>
    <w:p w:rsidR="003A2608" w:rsidRPr="00FD78FB" w:rsidRDefault="003A2608" w:rsidP="003A2608">
      <w:pPr>
        <w:numPr>
          <w:ilvl w:val="0"/>
          <w:numId w:val="1"/>
        </w:numPr>
        <w:shd w:val="clear" w:color="auto" w:fill="FFFFFF"/>
        <w:jc w:val="both"/>
        <w:textAlignment w:val="baseline"/>
        <w:rPr>
          <w:rFonts w:eastAsia="Times New Roman"/>
          <w:lang w:val="lv-LV" w:eastAsia="lv-LV"/>
        </w:rPr>
      </w:pPr>
      <w:r w:rsidRPr="00FD78FB">
        <w:rPr>
          <w:rFonts w:eastAsia="Times New Roman"/>
          <w:lang w:val="lv-LV" w:eastAsia="lv-LV"/>
        </w:rPr>
        <w:t>Skolas mērķis ir veidot izglītības vidi, organizēt un īstenot mācību un audzināšanas procesu, lai nodrošinātu valsts pamatizglītības standartā noteikto izglītības mērķu sasniegšanu.</w:t>
      </w:r>
    </w:p>
    <w:p w:rsidR="003A2608" w:rsidRPr="00FD78FB" w:rsidRDefault="003A2608" w:rsidP="003A2608">
      <w:pPr>
        <w:numPr>
          <w:ilvl w:val="0"/>
          <w:numId w:val="1"/>
        </w:numPr>
        <w:shd w:val="clear" w:color="auto" w:fill="FFFFFF"/>
        <w:jc w:val="both"/>
        <w:textAlignment w:val="baseline"/>
        <w:rPr>
          <w:rFonts w:eastAsia="Times New Roman"/>
          <w:lang w:val="lv-LV" w:eastAsia="lv-LV"/>
        </w:rPr>
      </w:pPr>
      <w:r w:rsidRPr="00FD78FB">
        <w:rPr>
          <w:rFonts w:eastAsia="Times New Roman"/>
          <w:lang w:val="lv-LV" w:eastAsia="lv-LV"/>
        </w:rPr>
        <w:t>Skolas darbības pamatvirziens ir izglītojoša darbība.</w:t>
      </w:r>
    </w:p>
    <w:p w:rsidR="003A2608" w:rsidRPr="00FD78FB" w:rsidRDefault="003A2608" w:rsidP="003A2608">
      <w:pPr>
        <w:numPr>
          <w:ilvl w:val="0"/>
          <w:numId w:val="1"/>
        </w:numPr>
        <w:shd w:val="clear" w:color="auto" w:fill="FFFFFF"/>
        <w:jc w:val="both"/>
        <w:textAlignment w:val="baseline"/>
        <w:rPr>
          <w:rFonts w:eastAsia="Times New Roman"/>
          <w:lang w:val="lv-LV" w:eastAsia="lv-LV"/>
        </w:rPr>
      </w:pPr>
      <w:r w:rsidRPr="00FD78FB">
        <w:rPr>
          <w:rFonts w:eastAsia="Times New Roman"/>
          <w:lang w:val="lv-LV" w:eastAsia="lv-LV"/>
        </w:rPr>
        <w:t>Skolas galvenie uzdevumi ir:</w:t>
      </w:r>
    </w:p>
    <w:p w:rsidR="003A2608" w:rsidRPr="00FD78FB" w:rsidRDefault="003A2608" w:rsidP="003A2608">
      <w:pPr>
        <w:numPr>
          <w:ilvl w:val="1"/>
          <w:numId w:val="3"/>
        </w:numPr>
        <w:shd w:val="clear" w:color="auto" w:fill="FFFFFF"/>
        <w:ind w:left="1134" w:hanging="425"/>
        <w:jc w:val="both"/>
        <w:textAlignment w:val="baseline"/>
        <w:rPr>
          <w:rFonts w:eastAsia="Times New Roman"/>
          <w:lang w:val="lv-LV" w:eastAsia="lv-LV"/>
        </w:rPr>
      </w:pPr>
      <w:r w:rsidRPr="00FD78FB">
        <w:rPr>
          <w:rFonts w:eastAsia="Times New Roman"/>
          <w:lang w:val="lv-LV" w:eastAsia="lv-LV"/>
        </w:rPr>
        <w:t>īstenot izglītības programmas, veikt mācību un audzināšanas darbu, izvēlēties izglītošanas darba metodes un formas;</w:t>
      </w:r>
    </w:p>
    <w:p w:rsidR="003A2608" w:rsidRPr="00FD78FB" w:rsidRDefault="003A2608" w:rsidP="003A2608">
      <w:pPr>
        <w:numPr>
          <w:ilvl w:val="1"/>
          <w:numId w:val="3"/>
        </w:numPr>
        <w:shd w:val="clear" w:color="auto" w:fill="FFFFFF"/>
        <w:ind w:left="1134" w:hanging="425"/>
        <w:jc w:val="both"/>
        <w:textAlignment w:val="baseline"/>
        <w:rPr>
          <w:rFonts w:eastAsia="Times New Roman"/>
          <w:lang w:val="lv-LV" w:eastAsia="lv-LV"/>
        </w:rPr>
      </w:pPr>
      <w:r w:rsidRPr="00FD78FB">
        <w:rPr>
          <w:rFonts w:eastAsia="Times New Roman"/>
          <w:lang w:val="lv-LV" w:eastAsia="lv-LV"/>
        </w:rPr>
        <w:lastRenderedPageBreak/>
        <w:t>nodrošināt izglītojamo ar iespējām apgūt zināšanas un prasmes, kas ir nepieciešamas personiskai izaugsmei un attīstībai, pilsoniskai līdzdalībai, nodarbinātībai, sociālajai integrācijai un izglītības turpināšanai;</w:t>
      </w:r>
    </w:p>
    <w:p w:rsidR="003A2608" w:rsidRPr="00FD78FB" w:rsidRDefault="003A2608" w:rsidP="003A2608">
      <w:pPr>
        <w:numPr>
          <w:ilvl w:val="1"/>
          <w:numId w:val="3"/>
        </w:numPr>
        <w:shd w:val="clear" w:color="auto" w:fill="FFFFFF"/>
        <w:ind w:left="1134" w:hanging="425"/>
        <w:jc w:val="both"/>
        <w:textAlignment w:val="baseline"/>
        <w:rPr>
          <w:rFonts w:eastAsia="Times New Roman"/>
          <w:lang w:val="lv-LV" w:eastAsia="lv-LV"/>
        </w:rPr>
      </w:pPr>
      <w:r w:rsidRPr="00FD78FB">
        <w:rPr>
          <w:rFonts w:eastAsia="Times New Roman"/>
          <w:lang w:val="lv-LV" w:eastAsia="lv-LV"/>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3A2608" w:rsidRPr="00FD78FB" w:rsidRDefault="003A2608" w:rsidP="003A2608">
      <w:pPr>
        <w:numPr>
          <w:ilvl w:val="1"/>
          <w:numId w:val="3"/>
        </w:numPr>
        <w:shd w:val="clear" w:color="auto" w:fill="FFFFFF"/>
        <w:ind w:left="1134" w:hanging="425"/>
        <w:jc w:val="both"/>
        <w:textAlignment w:val="baseline"/>
        <w:rPr>
          <w:rFonts w:eastAsia="Times New Roman"/>
          <w:lang w:val="lv-LV" w:eastAsia="lv-LV"/>
        </w:rPr>
      </w:pPr>
      <w:r w:rsidRPr="00FD78FB">
        <w:rPr>
          <w:rFonts w:eastAsia="Times New Roman"/>
          <w:lang w:val="lv-LV" w:eastAsia="lv-LV"/>
        </w:rPr>
        <w:t>veicināt izglītojamā pilnveidošanos par garīgi, emocionāli un fiziski attīstītu personību un izkopt veselīga dzīvesveida paradumus;</w:t>
      </w:r>
    </w:p>
    <w:p w:rsidR="003A2608" w:rsidRPr="00FD78FB" w:rsidRDefault="003A2608" w:rsidP="003A2608">
      <w:pPr>
        <w:numPr>
          <w:ilvl w:val="1"/>
          <w:numId w:val="3"/>
        </w:numPr>
        <w:shd w:val="clear" w:color="auto" w:fill="FFFFFF"/>
        <w:ind w:left="1134" w:hanging="425"/>
        <w:jc w:val="both"/>
        <w:textAlignment w:val="baseline"/>
        <w:rPr>
          <w:rFonts w:eastAsia="Times New Roman"/>
          <w:lang w:val="lv-LV" w:eastAsia="lv-LV"/>
        </w:rPr>
      </w:pPr>
      <w:r w:rsidRPr="00FD78FB">
        <w:rPr>
          <w:rFonts w:eastAsia="Times New Roman"/>
          <w:lang w:val="lv-LV" w:eastAsia="lv-LV"/>
        </w:rPr>
        <w:t xml:space="preserve">sekmēt izglītojamā sociāli aktīvu un atbildīgu attieksmi pret sevi, ģimeni, sabiedrību, vidi un valsti, saglabājot un attīstot savu valodu, etnisko un kultūras savdabību. </w:t>
      </w:r>
      <w:proofErr w:type="gramStart"/>
      <w:r w:rsidRPr="00FD78FB">
        <w:rPr>
          <w:rFonts w:eastAsia="Times New Roman"/>
          <w:lang w:val="lv-LV" w:eastAsia="lv-LV"/>
        </w:rPr>
        <w:t>Vienlaicīgi pilnveidot</w:t>
      </w:r>
      <w:proofErr w:type="gramEnd"/>
      <w:r w:rsidRPr="00FD78FB">
        <w:rPr>
          <w:rFonts w:eastAsia="Times New Roman"/>
          <w:lang w:val="lv-LV" w:eastAsia="lv-LV"/>
        </w:rPr>
        <w:t xml:space="preserve"> izpratni par Latvijas Republikas Satversmē un citos tiesību aktos ietvertajiem cilvēktiesību pamatprincipiem un audzināt krietnus, godprātīgus, atbildīgus cilvēkus – Latvijas patriotus;</w:t>
      </w:r>
    </w:p>
    <w:p w:rsidR="003A2608" w:rsidRPr="00FD78FB" w:rsidRDefault="003A2608" w:rsidP="003A2608">
      <w:pPr>
        <w:numPr>
          <w:ilvl w:val="1"/>
          <w:numId w:val="3"/>
        </w:numPr>
        <w:shd w:val="clear" w:color="auto" w:fill="FFFFFF"/>
        <w:spacing w:before="100" w:beforeAutospacing="1" w:after="100" w:afterAutospacing="1"/>
        <w:ind w:left="1134" w:hanging="425"/>
        <w:jc w:val="both"/>
        <w:textAlignment w:val="baseline"/>
        <w:rPr>
          <w:rFonts w:eastAsia="Times New Roman"/>
          <w:lang w:val="lv-LV" w:eastAsia="lv-LV"/>
        </w:rPr>
      </w:pPr>
      <w:r w:rsidRPr="00FD78FB">
        <w:rPr>
          <w:rFonts w:eastAsia="Times New Roman"/>
          <w:lang w:val="lv-LV" w:eastAsia="lv-LV"/>
        </w:rPr>
        <w:t>sadarboties ar izglītojamo vecākiem vai personu, kas realizē aizgādību, lai nodrošinātu izglītības ieguvi;</w:t>
      </w:r>
    </w:p>
    <w:p w:rsidR="003A2608" w:rsidRPr="00FD78FB" w:rsidRDefault="003A2608" w:rsidP="003A2608">
      <w:pPr>
        <w:numPr>
          <w:ilvl w:val="1"/>
          <w:numId w:val="3"/>
        </w:numPr>
        <w:shd w:val="clear" w:color="auto" w:fill="FFFFFF"/>
        <w:ind w:left="1134" w:hanging="425"/>
        <w:jc w:val="both"/>
        <w:textAlignment w:val="baseline"/>
        <w:rPr>
          <w:rFonts w:eastAsia="Times New Roman"/>
          <w:lang w:val="lv-LV" w:eastAsia="lv-LV"/>
        </w:rPr>
      </w:pPr>
      <w:r w:rsidRPr="00FD78FB">
        <w:rPr>
          <w:rFonts w:eastAsia="Times New Roman"/>
          <w:lang w:val="lv-LV" w:eastAsia="lv-LV"/>
        </w:rPr>
        <w:t>nodrošināt izglītības programmas īstenošanā un izglītības satura apguvē nepieciešamos mācību līdzekļus, tai skaitā elektroniskajā vidē;</w:t>
      </w:r>
    </w:p>
    <w:p w:rsidR="003A2608" w:rsidRPr="00FD78FB" w:rsidRDefault="003A2608" w:rsidP="003A2608">
      <w:pPr>
        <w:numPr>
          <w:ilvl w:val="1"/>
          <w:numId w:val="3"/>
        </w:numPr>
        <w:shd w:val="clear" w:color="auto" w:fill="FFFFFF"/>
        <w:ind w:left="1134" w:hanging="425"/>
        <w:jc w:val="both"/>
        <w:textAlignment w:val="baseline"/>
        <w:rPr>
          <w:rFonts w:eastAsia="Times New Roman"/>
          <w:lang w:val="lv-LV" w:eastAsia="lv-LV"/>
        </w:rPr>
      </w:pPr>
      <w:r w:rsidRPr="00FD78FB">
        <w:rPr>
          <w:rFonts w:eastAsia="Times New Roman"/>
          <w:lang w:val="lv-LV" w:eastAsia="lv-LV"/>
        </w:rPr>
        <w:t>racionāli un efektīvi izmantot izglītībai atvēlētos finanšu resursus.</w:t>
      </w: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III. Skolā īstenojamās izglītības programmas</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Skola īsteno šādas licencētas izglītības programmas:</w:t>
      </w:r>
    </w:p>
    <w:p w:rsidR="003A2608" w:rsidRPr="00FD78FB" w:rsidRDefault="003A2608" w:rsidP="003A2608">
      <w:pPr>
        <w:numPr>
          <w:ilvl w:val="1"/>
          <w:numId w:val="4"/>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Pamatizglītības pirmā posma (</w:t>
      </w:r>
      <w:proofErr w:type="gramStart"/>
      <w:r w:rsidRPr="00FD78FB">
        <w:rPr>
          <w:rFonts w:eastAsia="Times New Roman"/>
          <w:lang w:val="lv-LV" w:eastAsia="lv-LV"/>
        </w:rPr>
        <w:t xml:space="preserve">1. – </w:t>
      </w:r>
      <w:proofErr w:type="spellStart"/>
      <w:r w:rsidRPr="00FD78FB">
        <w:rPr>
          <w:rFonts w:eastAsia="Times New Roman"/>
          <w:lang w:val="lv-LV" w:eastAsia="lv-LV"/>
        </w:rPr>
        <w:t>6.</w:t>
      </w:r>
      <w:proofErr w:type="gramEnd"/>
      <w:r w:rsidRPr="00FD78FB">
        <w:rPr>
          <w:rFonts w:eastAsia="Times New Roman"/>
          <w:lang w:val="lv-LV" w:eastAsia="lv-LV"/>
        </w:rPr>
        <w:t>klase</w:t>
      </w:r>
      <w:proofErr w:type="spellEnd"/>
      <w:r w:rsidRPr="00FD78FB">
        <w:rPr>
          <w:rFonts w:eastAsia="Times New Roman"/>
          <w:lang w:val="lv-LV" w:eastAsia="lv-LV"/>
        </w:rPr>
        <w:t>) programmu, kods 11011111;</w:t>
      </w:r>
    </w:p>
    <w:p w:rsidR="003A2608" w:rsidRPr="00FD78FB" w:rsidRDefault="003A2608" w:rsidP="003A2608">
      <w:pPr>
        <w:numPr>
          <w:ilvl w:val="1"/>
          <w:numId w:val="4"/>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Speciālās pamatizglītības pirmā posma (</w:t>
      </w:r>
      <w:proofErr w:type="gramStart"/>
      <w:r w:rsidRPr="00FD78FB">
        <w:rPr>
          <w:rFonts w:eastAsia="Times New Roman"/>
          <w:lang w:val="lv-LV" w:eastAsia="lv-LV"/>
        </w:rPr>
        <w:t xml:space="preserve">1. – </w:t>
      </w:r>
      <w:proofErr w:type="spellStart"/>
      <w:r w:rsidRPr="00FD78FB">
        <w:rPr>
          <w:rFonts w:eastAsia="Times New Roman"/>
          <w:lang w:val="lv-LV" w:eastAsia="lv-LV"/>
        </w:rPr>
        <w:t>6.</w:t>
      </w:r>
      <w:proofErr w:type="gramEnd"/>
      <w:r w:rsidRPr="00FD78FB">
        <w:rPr>
          <w:rFonts w:eastAsia="Times New Roman"/>
          <w:lang w:val="lv-LV" w:eastAsia="lv-LV"/>
        </w:rPr>
        <w:t>klase</w:t>
      </w:r>
      <w:proofErr w:type="spellEnd"/>
      <w:r w:rsidRPr="00FD78FB">
        <w:rPr>
          <w:rFonts w:eastAsia="Times New Roman"/>
          <w:lang w:val="lv-LV" w:eastAsia="lv-LV"/>
        </w:rPr>
        <w:t>) programmu izglītojamajiem ar mācīšanās traucējumiem, kods 1101 5611;</w:t>
      </w:r>
    </w:p>
    <w:p w:rsidR="003A2608" w:rsidRPr="00FD78FB" w:rsidRDefault="003A2608" w:rsidP="003A2608">
      <w:pPr>
        <w:numPr>
          <w:ilvl w:val="1"/>
          <w:numId w:val="4"/>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Pamatizglītības mazākumtautību programmu (</w:t>
      </w:r>
      <w:proofErr w:type="gramStart"/>
      <w:r w:rsidRPr="00FD78FB">
        <w:rPr>
          <w:rFonts w:eastAsia="Times New Roman"/>
          <w:lang w:val="lv-LV" w:eastAsia="lv-LV"/>
        </w:rPr>
        <w:t xml:space="preserve">1. – </w:t>
      </w:r>
      <w:proofErr w:type="spellStart"/>
      <w:r w:rsidRPr="00FD78FB">
        <w:rPr>
          <w:rFonts w:eastAsia="Times New Roman"/>
          <w:lang w:val="lv-LV" w:eastAsia="lv-LV"/>
        </w:rPr>
        <w:t>9.</w:t>
      </w:r>
      <w:proofErr w:type="gramEnd"/>
      <w:r w:rsidRPr="00FD78FB">
        <w:rPr>
          <w:rFonts w:eastAsia="Times New Roman"/>
          <w:lang w:val="lv-LV" w:eastAsia="lv-LV"/>
        </w:rPr>
        <w:t>klase</w:t>
      </w:r>
      <w:proofErr w:type="spellEnd"/>
      <w:r w:rsidRPr="00FD78FB">
        <w:rPr>
          <w:rFonts w:eastAsia="Times New Roman"/>
          <w:lang w:val="lv-LV" w:eastAsia="lv-LV"/>
        </w:rPr>
        <w:t>), kods 21011121.</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Skola var patstāvīgi īstenot interešu izglītības, saskaņojot tās ar Dibinātāju.</w:t>
      </w: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IV. Izglītības procesa organizācija</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Izglītības procesa organizāciju Skolā nosaka Izglītības likums, Vispārējās izglītības likums, citi ārējie normatīvie akti, šis nolikums, darba kārtības noteikumi, iekšējās kārtības noteikumi un citi Skolas iekšējie normatīvie akti.</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Mācību gada laikā klase var izmantot ne vairāk kā 10 dienas mācību ekskursijām, pārgājieniem, olimpiādēm, sporta pasākumiem un citu pasākumu organizēšanai, uzskaitot šo laiku kā mācību darba organizācijas alternatīvās formas.</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Fakultatīvās nodarbības tiek organizētas pēc atsevišķa saraksta, pamatojoties uz izglītojamo vajadzībām, vecāku iesniegumiem un Skolas iespējām.</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 xml:space="preserve">Izglītojamo </w:t>
      </w:r>
      <w:proofErr w:type="gramStart"/>
      <w:r w:rsidRPr="00FD78FB">
        <w:rPr>
          <w:rFonts w:eastAsia="Times New Roman"/>
          <w:lang w:val="lv-LV" w:eastAsia="lv-LV"/>
        </w:rPr>
        <w:t>papildus izglītošanu</w:t>
      </w:r>
      <w:proofErr w:type="gramEnd"/>
      <w:r w:rsidRPr="00FD78FB">
        <w:rPr>
          <w:rFonts w:eastAsia="Times New Roman"/>
          <w:lang w:val="lv-LV" w:eastAsia="lv-LV"/>
        </w:rPr>
        <w:t xml:space="preserve"> (interešu izglītības nodarbības un citas ārpusstundu nodarbības) Skola veic pirms vai pēc mācību priekšmetu stundām, pamatojoties uz izglītojamo interesēm, vecāku iesniegumiem. Skola veido interešu izglītības nodarbību sarakstu.</w:t>
      </w:r>
    </w:p>
    <w:p w:rsidR="003A2608" w:rsidRPr="00FD78FB" w:rsidRDefault="003A2608" w:rsidP="003A2608">
      <w:pPr>
        <w:numPr>
          <w:ilvl w:val="0"/>
          <w:numId w:val="2"/>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Izglītojamo uzņemšana un pārcelšana nākamajā klasē notiek Ministru kabineta noteiktajā kārtībā.</w:t>
      </w:r>
    </w:p>
    <w:p w:rsidR="003A2608" w:rsidRPr="00FD78FB" w:rsidRDefault="003A2608" w:rsidP="003A2608">
      <w:pPr>
        <w:numPr>
          <w:ilvl w:val="0"/>
          <w:numId w:val="2"/>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 xml:space="preserve">Skola nosaka vienotu izglītojamo sasniegumu vērtēšanas kārtību, ievērojot valsts izglītības standartā noteikto. Katra mācību priekšmeta pārbaudījumu apjomu, skaitu, </w:t>
      </w:r>
      <w:r w:rsidRPr="00FD78FB">
        <w:rPr>
          <w:rFonts w:eastAsia="Times New Roman"/>
          <w:lang w:val="lv-LV" w:eastAsia="lv-LV"/>
        </w:rPr>
        <w:lastRenderedPageBreak/>
        <w:t>izpildes laiku un vērtēšanas kritērijus nosaka attiecīgā priekšmeta pedagogs. Pārbaudījumu grafiks tiek saskaņots ar Skolas direktoru katra semestra sākumā.</w:t>
      </w:r>
    </w:p>
    <w:p w:rsidR="003A2608" w:rsidRPr="00FD78FB" w:rsidRDefault="003A2608" w:rsidP="003A2608">
      <w:pPr>
        <w:numPr>
          <w:ilvl w:val="0"/>
          <w:numId w:val="2"/>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Pedagoģiskā padome var ieteikt Skolas direktoram izglītojamos apbalvošanai par labiem mācību sasniegumiem un aktīvu sabiedrisko darbību.</w:t>
      </w:r>
    </w:p>
    <w:p w:rsidR="003A2608" w:rsidRPr="00FD78FB" w:rsidRDefault="003A2608" w:rsidP="003A2608">
      <w:pPr>
        <w:numPr>
          <w:ilvl w:val="0"/>
          <w:numId w:val="2"/>
        </w:numPr>
        <w:shd w:val="clear" w:color="auto" w:fill="FFFFFF"/>
        <w:spacing w:before="100" w:beforeAutospacing="1" w:after="100" w:afterAutospacing="1"/>
        <w:jc w:val="both"/>
        <w:textAlignment w:val="baseline"/>
        <w:rPr>
          <w:rFonts w:eastAsia="Times New Roman"/>
          <w:lang w:val="lv-LV" w:eastAsia="lv-LV"/>
        </w:rPr>
      </w:pPr>
      <w:r w:rsidRPr="00FD78FB">
        <w:rPr>
          <w:rFonts w:eastAsia="Times New Roman"/>
          <w:lang w:val="lv-LV" w:eastAsia="lv-LV"/>
        </w:rPr>
        <w:t xml:space="preserve">Skolā ir pagarinātās dienas grupa, kas darbojas saskaņā ar Skolas </w:t>
      </w:r>
      <w:proofErr w:type="gramStart"/>
      <w:r w:rsidRPr="00FD78FB">
        <w:rPr>
          <w:rFonts w:eastAsia="Times New Roman"/>
          <w:lang w:val="lv-LV" w:eastAsia="lv-LV"/>
        </w:rPr>
        <w:t>izstrādātajiem iekšējiem noteikumiem</w:t>
      </w:r>
      <w:proofErr w:type="gramEnd"/>
      <w:r w:rsidRPr="00FD78FB">
        <w:rPr>
          <w:rFonts w:eastAsia="Times New Roman"/>
          <w:lang w:val="lv-LV" w:eastAsia="lv-LV"/>
        </w:rPr>
        <w:t>.</w:t>
      </w:r>
    </w:p>
    <w:p w:rsidR="003A2608" w:rsidRPr="00FD78FB" w:rsidRDefault="003A2608" w:rsidP="003A2608">
      <w:pPr>
        <w:numPr>
          <w:ilvl w:val="0"/>
          <w:numId w:val="2"/>
        </w:numPr>
        <w:shd w:val="clear" w:color="auto" w:fill="FFFFFF"/>
        <w:jc w:val="both"/>
        <w:textAlignment w:val="baseline"/>
        <w:rPr>
          <w:rFonts w:eastAsia="Times New Roman"/>
          <w:lang w:val="lv-LV" w:eastAsia="lv-LV"/>
        </w:rPr>
      </w:pPr>
      <w:r w:rsidRPr="00FD78FB">
        <w:rPr>
          <w:rFonts w:eastAsia="Times New Roman"/>
          <w:lang w:val="lv-LV" w:eastAsia="lv-LV"/>
        </w:rPr>
        <w:t>Pamatizglītības programmas apguvi apliecina liecība, ko izglītojamajiem izsniedz divas reizes gadā – pirmā semestra beigās un mācību gada beigās.</w:t>
      </w: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V. Izglītojamo tiesības un pienākumi</w:t>
      </w:r>
    </w:p>
    <w:p w:rsidR="003A2608" w:rsidRPr="00FD78FB" w:rsidRDefault="003A2608" w:rsidP="003A2608">
      <w:pPr>
        <w:numPr>
          <w:ilvl w:val="0"/>
          <w:numId w:val="2"/>
        </w:numPr>
        <w:shd w:val="clear" w:color="auto" w:fill="FFFFFF"/>
        <w:contextualSpacing/>
        <w:jc w:val="both"/>
        <w:textAlignment w:val="baseline"/>
        <w:rPr>
          <w:rFonts w:eastAsia="Times New Roman"/>
          <w:bdr w:val="none" w:sz="0" w:space="0" w:color="auto" w:frame="1"/>
          <w:lang w:val="lv-LV" w:eastAsia="lv-LV"/>
        </w:rPr>
      </w:pPr>
      <w:r w:rsidRPr="00FD78FB">
        <w:rPr>
          <w:rFonts w:eastAsia="Times New Roman"/>
          <w:bdr w:val="none" w:sz="0" w:space="0" w:color="auto" w:frame="1"/>
          <w:lang w:val="lv-LV" w:eastAsia="lv-LV"/>
        </w:rPr>
        <w:t>Izglītojamā tiesības, pienākumi un atbildība noteikta Izglītības likumā, Bērnu tiesību aizsardzības likumā, citos ārējos normatīvajos aktus un Skolas iekšējos normatīvajos aktos.</w:t>
      </w:r>
    </w:p>
    <w:p w:rsidR="003A2608" w:rsidRPr="00FD78FB" w:rsidRDefault="003A2608" w:rsidP="003A2608">
      <w:pPr>
        <w:numPr>
          <w:ilvl w:val="0"/>
          <w:numId w:val="2"/>
        </w:numPr>
        <w:shd w:val="clear" w:color="auto" w:fill="FFFFFF"/>
        <w:contextualSpacing/>
        <w:jc w:val="both"/>
        <w:textAlignment w:val="baseline"/>
        <w:rPr>
          <w:rFonts w:eastAsia="Times New Roman"/>
          <w:lang w:val="lv-LV" w:eastAsia="lv-LV"/>
        </w:rPr>
      </w:pPr>
      <w:r w:rsidRPr="00FD78FB">
        <w:rPr>
          <w:rFonts w:eastAsia="Times New Roman"/>
          <w:lang w:val="lv-LV" w:eastAsia="lv-LV"/>
        </w:rPr>
        <w:t>Izglītojamā pienākums ir ievērot normatīvajos aktos noteiktos pienākumus.</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VI. Skolas vadība, pedagogu un citu darbinieku tiesības un pienākumi</w:t>
      </w:r>
    </w:p>
    <w:p w:rsidR="003A2608" w:rsidRPr="00FD78FB" w:rsidRDefault="003A2608" w:rsidP="003A2608">
      <w:pPr>
        <w:numPr>
          <w:ilvl w:val="0"/>
          <w:numId w:val="2"/>
        </w:numPr>
        <w:shd w:val="clear" w:color="auto" w:fill="FFFFFF"/>
        <w:contextualSpacing/>
        <w:jc w:val="both"/>
        <w:textAlignment w:val="baseline"/>
        <w:rPr>
          <w:rFonts w:eastAsia="Times New Roman"/>
          <w:bdr w:val="none" w:sz="0" w:space="0" w:color="auto" w:frame="1"/>
          <w:lang w:val="lv-LV" w:eastAsia="lv-LV"/>
        </w:rPr>
      </w:pPr>
      <w:r w:rsidRPr="00FD78FB">
        <w:rPr>
          <w:rFonts w:eastAsia="Times New Roman"/>
          <w:bdr w:val="none" w:sz="0" w:space="0" w:color="auto" w:frame="1"/>
          <w:lang w:val="lv-LV" w:eastAsia="lv-LV"/>
        </w:rPr>
        <w:t xml:space="preserve">Skolu vada direktors, kuru pieņem darbā un atbrīvo </w:t>
      </w:r>
      <w:proofErr w:type="gramStart"/>
      <w:r w:rsidRPr="00FD78FB">
        <w:rPr>
          <w:rFonts w:eastAsia="Times New Roman"/>
          <w:bdr w:val="none" w:sz="0" w:space="0" w:color="auto" w:frame="1"/>
          <w:lang w:val="lv-LV" w:eastAsia="lv-LV"/>
        </w:rPr>
        <w:t>no darba Dibinātājs</w:t>
      </w:r>
      <w:proofErr w:type="gramEnd"/>
      <w:r w:rsidRPr="00FD78FB">
        <w:rPr>
          <w:rFonts w:eastAsia="Times New Roman"/>
          <w:bdr w:val="none" w:sz="0" w:space="0" w:color="auto" w:frame="1"/>
          <w:lang w:val="lv-LV" w:eastAsia="lv-LV"/>
        </w:rPr>
        <w:t xml:space="preserve"> normatīvajos aktos noteiktā kārtībā.</w:t>
      </w:r>
    </w:p>
    <w:p w:rsidR="003A2608" w:rsidRPr="00FD78FB" w:rsidRDefault="003A2608" w:rsidP="003A2608">
      <w:pPr>
        <w:numPr>
          <w:ilvl w:val="0"/>
          <w:numId w:val="11"/>
        </w:numPr>
        <w:shd w:val="clear" w:color="auto" w:fill="FFFFFF"/>
        <w:contextualSpacing/>
        <w:jc w:val="both"/>
        <w:textAlignment w:val="baseline"/>
        <w:rPr>
          <w:rFonts w:eastAsia="Times New Roman"/>
          <w:lang w:val="lv-LV" w:eastAsia="lv-LV"/>
        </w:rPr>
      </w:pPr>
      <w:r w:rsidRPr="00FD78FB">
        <w:rPr>
          <w:rFonts w:eastAsia="Times New Roman"/>
          <w:lang w:val="lv-LV" w:eastAsia="lv-LV"/>
        </w:rPr>
        <w:t xml:space="preserve">Skolas direktora tiesības, pienākumi un atbildība noteikta Izglītības likumā, Vispārējās izglītības likumā, Bērnu tiesību aizsardzības likumā, Fizisko personu datu aizsardzības likumā un </w:t>
      </w:r>
      <w:proofErr w:type="gramStart"/>
      <w:r w:rsidRPr="00FD78FB">
        <w:rPr>
          <w:rFonts w:eastAsia="Times New Roman"/>
          <w:lang w:val="lv-LV" w:eastAsia="lv-LV"/>
        </w:rPr>
        <w:t>citos normatīvajos aktos</w:t>
      </w:r>
      <w:proofErr w:type="gramEnd"/>
      <w:r w:rsidRPr="00FD78FB">
        <w:rPr>
          <w:rFonts w:eastAsia="Times New Roman"/>
          <w:lang w:val="lv-LV" w:eastAsia="lv-LV"/>
        </w:rPr>
        <w:t>. Direktora tiesības, pienākumus un atbildību precizē darba līgums un amata apraksts.</w:t>
      </w:r>
    </w:p>
    <w:p w:rsidR="003A2608" w:rsidRPr="00FD78FB" w:rsidRDefault="003A2608" w:rsidP="003A2608">
      <w:pPr>
        <w:numPr>
          <w:ilvl w:val="0"/>
          <w:numId w:val="9"/>
        </w:numPr>
        <w:shd w:val="clear" w:color="auto" w:fill="FFFFFF"/>
        <w:jc w:val="both"/>
        <w:textAlignment w:val="baseline"/>
        <w:rPr>
          <w:rFonts w:eastAsia="Times New Roman"/>
          <w:lang w:val="lv-LV" w:eastAsia="lv-LV"/>
        </w:rPr>
      </w:pPr>
      <w:r w:rsidRPr="00FD78FB">
        <w:rPr>
          <w:rFonts w:eastAsia="Times New Roman"/>
          <w:lang w:val="lv-LV" w:eastAsia="lv-LV"/>
        </w:rPr>
        <w:t xml:space="preserve"> Direktors vada Skolas attīstības plānošanu un ir tieši atbildīgs par izglītības programmu īstenošanu. Direktors savu pilnvaru ietvaros lemj par Skolas intelektuālo, finanšu un materiālo līdzekļu izlietošanu.</w:t>
      </w:r>
    </w:p>
    <w:p w:rsidR="003A2608" w:rsidRPr="00FD78FB" w:rsidRDefault="003A2608" w:rsidP="003A2608">
      <w:pPr>
        <w:numPr>
          <w:ilvl w:val="0"/>
          <w:numId w:val="9"/>
        </w:numPr>
        <w:shd w:val="clear" w:color="auto" w:fill="FFFFFF"/>
        <w:jc w:val="both"/>
        <w:textAlignment w:val="baseline"/>
        <w:rPr>
          <w:rFonts w:eastAsia="Times New Roman"/>
          <w:lang w:val="lv-LV" w:eastAsia="lv-LV"/>
        </w:rPr>
      </w:pPr>
      <w:r w:rsidRPr="00FD78FB">
        <w:rPr>
          <w:rFonts w:eastAsia="Times New Roman"/>
          <w:lang w:val="lv-LV" w:eastAsia="lv-LV"/>
        </w:rPr>
        <w:t>Pedagogus un citus darbiniekus darbā pieņem un atbrīvo Skolas direktors normatīvajos aktos noteiktajā kārtībā. Direktors ir tiesīgs deleģēt pedagogiem un citiem Skolas darbiniekiem konkrētu uzdevumu veikšanu.</w:t>
      </w:r>
    </w:p>
    <w:p w:rsidR="003A2608" w:rsidRPr="00FD78FB" w:rsidRDefault="003A2608" w:rsidP="003A2608">
      <w:pPr>
        <w:numPr>
          <w:ilvl w:val="0"/>
          <w:numId w:val="9"/>
        </w:numPr>
        <w:shd w:val="clear" w:color="auto" w:fill="FFFFFF"/>
        <w:jc w:val="both"/>
        <w:textAlignment w:val="baseline"/>
        <w:rPr>
          <w:rFonts w:eastAsia="Times New Roman"/>
          <w:lang w:val="lv-LV" w:eastAsia="lv-LV"/>
        </w:rPr>
      </w:pPr>
      <w:r w:rsidRPr="00FD78FB">
        <w:rPr>
          <w:rFonts w:eastAsia="Times New Roman"/>
          <w:lang w:val="lv-LV" w:eastAsia="lv-LV"/>
        </w:rPr>
        <w:t xml:space="preserve">Skolas pedagogu tiesības, pienākumi un atbildība noteikta Izglītības likumā, Bērnu tiesību aizsardzības likumā, Fizisko personu datu aizsardzības likumā, Darba likumā un </w:t>
      </w:r>
      <w:proofErr w:type="gramStart"/>
      <w:r w:rsidRPr="00FD78FB">
        <w:rPr>
          <w:rFonts w:eastAsia="Times New Roman"/>
          <w:lang w:val="lv-LV" w:eastAsia="lv-LV"/>
        </w:rPr>
        <w:t>citos normatīvajos aktos</w:t>
      </w:r>
      <w:proofErr w:type="gramEnd"/>
      <w:r w:rsidRPr="00FD78FB">
        <w:rPr>
          <w:rFonts w:eastAsia="Times New Roman"/>
          <w:lang w:val="lv-LV" w:eastAsia="lv-LV"/>
        </w:rPr>
        <w:t>. Pedagogu tiesības, pienākumus un atbildību precizē darba līgums un amata apraksts.</w:t>
      </w:r>
    </w:p>
    <w:p w:rsidR="003A2608" w:rsidRPr="00FD78FB" w:rsidRDefault="003A2608" w:rsidP="003A2608">
      <w:pPr>
        <w:numPr>
          <w:ilvl w:val="0"/>
          <w:numId w:val="9"/>
        </w:numPr>
        <w:shd w:val="clear" w:color="auto" w:fill="FFFFFF"/>
        <w:jc w:val="both"/>
        <w:textAlignment w:val="baseline"/>
        <w:rPr>
          <w:rFonts w:eastAsia="Times New Roman"/>
          <w:lang w:val="lv-LV" w:eastAsia="lv-LV"/>
        </w:rPr>
      </w:pPr>
      <w:r w:rsidRPr="00FD78FB">
        <w:rPr>
          <w:rFonts w:eastAsia="Times New Roman"/>
          <w:lang w:val="lv-LV" w:eastAsia="lv-LV"/>
        </w:rPr>
        <w:t xml:space="preserve">Skolas citu darbinieku tiesības, pienākumi un atbildība noteikta Darba likumā, Bērnu tiesību aizsardzības likumā un </w:t>
      </w:r>
      <w:proofErr w:type="gramStart"/>
      <w:r w:rsidRPr="00FD78FB">
        <w:rPr>
          <w:rFonts w:eastAsia="Times New Roman"/>
          <w:lang w:val="lv-LV" w:eastAsia="lv-LV"/>
        </w:rPr>
        <w:t>citos normatīvajos aktos</w:t>
      </w:r>
      <w:proofErr w:type="gramEnd"/>
      <w:r w:rsidRPr="00FD78FB">
        <w:rPr>
          <w:rFonts w:eastAsia="Times New Roman"/>
          <w:lang w:val="lv-LV" w:eastAsia="lv-LV"/>
        </w:rPr>
        <w:t>. Skolas citu darbinieku tiesības, pienākumus un atbildību precizē darba līgums un amata apraksts.</w:t>
      </w: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VII. Skolas pašpārvaldes izveidošanas kārtība un kompetence</w:t>
      </w:r>
    </w:p>
    <w:p w:rsidR="003A2608" w:rsidRPr="00FD78FB" w:rsidRDefault="003A2608" w:rsidP="003A2608">
      <w:pPr>
        <w:numPr>
          <w:ilvl w:val="0"/>
          <w:numId w:val="9"/>
        </w:numPr>
        <w:shd w:val="clear" w:color="auto" w:fill="FFFFFF"/>
        <w:contextualSpacing/>
        <w:jc w:val="both"/>
        <w:textAlignment w:val="baseline"/>
        <w:rPr>
          <w:rFonts w:eastAsia="Times New Roman"/>
          <w:lang w:val="lv-LV" w:eastAsia="lv-LV"/>
        </w:rPr>
      </w:pPr>
      <w:r w:rsidRPr="00FD78FB">
        <w:rPr>
          <w:rFonts w:eastAsia="Times New Roman"/>
          <w:bdr w:val="none" w:sz="0" w:space="0" w:color="auto" w:frame="1"/>
          <w:lang w:val="lv-LV" w:eastAsia="lv-LV"/>
        </w:rPr>
        <w:t>Skolas direktoram ir pienākums nodrošināt Skolas padomes izveidošanu un darbību.</w:t>
      </w:r>
    </w:p>
    <w:p w:rsidR="003A2608" w:rsidRPr="00FD78FB" w:rsidRDefault="003A2608" w:rsidP="003A2608">
      <w:pPr>
        <w:numPr>
          <w:ilvl w:val="0"/>
          <w:numId w:val="9"/>
        </w:numPr>
        <w:shd w:val="clear" w:color="auto" w:fill="FFFFFF"/>
        <w:contextualSpacing/>
        <w:jc w:val="both"/>
        <w:textAlignment w:val="baseline"/>
        <w:rPr>
          <w:rFonts w:eastAsia="Times New Roman"/>
          <w:lang w:val="lv-LV" w:eastAsia="lv-LV"/>
        </w:rPr>
      </w:pPr>
      <w:r w:rsidRPr="00FD78FB">
        <w:rPr>
          <w:rFonts w:eastAsia="Times New Roman"/>
          <w:lang w:val="lv-LV" w:eastAsia="lv-LV"/>
        </w:rPr>
        <w:t>Skolas padomes kompetenci nosaka Izglītības likums, un tā darbojas saskaņā ar Skolas padomes darbību reglamentējošu normatīvo aktu, ko, saskaņojot ar direktoru, izdod pati padome.</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VIII. Skolas pedagoģiskās padomes izveidošanas kārtība un kompetences</w:t>
      </w:r>
    </w:p>
    <w:p w:rsidR="003A2608" w:rsidRPr="00FD78FB" w:rsidRDefault="003A2608" w:rsidP="003A2608">
      <w:pPr>
        <w:numPr>
          <w:ilvl w:val="0"/>
          <w:numId w:val="9"/>
        </w:numPr>
        <w:shd w:val="clear" w:color="auto" w:fill="FFFFFF"/>
        <w:contextualSpacing/>
        <w:jc w:val="both"/>
        <w:textAlignment w:val="baseline"/>
        <w:rPr>
          <w:rFonts w:eastAsia="Times New Roman"/>
          <w:lang w:val="lv-LV" w:eastAsia="lv-LV"/>
        </w:rPr>
      </w:pPr>
      <w:r w:rsidRPr="00FD78FB">
        <w:rPr>
          <w:rFonts w:eastAsia="Times New Roman"/>
          <w:bdr w:val="none" w:sz="0" w:space="0" w:color="auto" w:frame="1"/>
          <w:lang w:val="lv-LV" w:eastAsia="lv-LV"/>
        </w:rPr>
        <w:t xml:space="preserve">Skolas pedagoģiskās padomes izveidošanas kārtību, darbību un kompetenci nosaka Vispārējās izglītības likums un </w:t>
      </w:r>
      <w:proofErr w:type="gramStart"/>
      <w:r w:rsidRPr="00FD78FB">
        <w:rPr>
          <w:rFonts w:eastAsia="Times New Roman"/>
          <w:bdr w:val="none" w:sz="0" w:space="0" w:color="auto" w:frame="1"/>
          <w:lang w:val="lv-LV" w:eastAsia="lv-LV"/>
        </w:rPr>
        <w:t>citi normatīvie akti</w:t>
      </w:r>
      <w:proofErr w:type="gramEnd"/>
      <w:r w:rsidRPr="00FD78FB">
        <w:rPr>
          <w:rFonts w:eastAsia="Times New Roman"/>
          <w:bdr w:val="none" w:sz="0" w:space="0" w:color="auto" w:frame="1"/>
          <w:lang w:val="lv-LV" w:eastAsia="lv-LV"/>
        </w:rPr>
        <w:t>.</w:t>
      </w:r>
    </w:p>
    <w:p w:rsidR="003A2608" w:rsidRPr="00FD78FB" w:rsidRDefault="003A2608" w:rsidP="003A2608">
      <w:pPr>
        <w:numPr>
          <w:ilvl w:val="0"/>
          <w:numId w:val="9"/>
        </w:numPr>
        <w:shd w:val="clear" w:color="auto" w:fill="FFFFFF"/>
        <w:contextualSpacing/>
        <w:jc w:val="both"/>
        <w:textAlignment w:val="baseline"/>
        <w:rPr>
          <w:rFonts w:eastAsia="Times New Roman"/>
          <w:lang w:val="lv-LV" w:eastAsia="lv-LV"/>
        </w:rPr>
      </w:pPr>
      <w:r w:rsidRPr="00FD78FB">
        <w:rPr>
          <w:rFonts w:eastAsia="Times New Roman"/>
          <w:lang w:val="lv-LV" w:eastAsia="lv-LV"/>
        </w:rPr>
        <w:t>Pedagoģisko padomi vada Skolas direktors.</w:t>
      </w: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lastRenderedPageBreak/>
        <w:t>IX. Skolas izglītojamo pašpārvalde</w:t>
      </w:r>
    </w:p>
    <w:p w:rsidR="003A2608" w:rsidRPr="00FD78FB" w:rsidRDefault="003A2608" w:rsidP="003A2608">
      <w:pPr>
        <w:numPr>
          <w:ilvl w:val="0"/>
          <w:numId w:val="9"/>
        </w:numPr>
        <w:shd w:val="clear" w:color="auto" w:fill="FFFFFF"/>
        <w:contextualSpacing/>
        <w:jc w:val="both"/>
        <w:textAlignment w:val="baseline"/>
        <w:rPr>
          <w:rFonts w:eastAsia="Times New Roman"/>
          <w:lang w:val="lv-LV" w:eastAsia="lv-LV"/>
        </w:rPr>
      </w:pPr>
      <w:r w:rsidRPr="00FD78FB">
        <w:rPr>
          <w:rFonts w:eastAsia="Times New Roman"/>
          <w:bdr w:val="none" w:sz="0" w:space="0" w:color="auto" w:frame="1"/>
          <w:lang w:val="lv-LV" w:eastAsia="lv-LV"/>
        </w:rPr>
        <w:t>Lai risinātu jautājumus, kas saistīti ar izglītojamo interesēm Skolā un līdzdarbotos Skolas darba organizēšanā un mācību procesa pilnveidē, Skola ir tiesīga veidot izglītojamo pašpārvaldi. Izglītojamo pašpārvaldes darbību atbalsta Skolas direktors un pedagogi.</w:t>
      </w:r>
    </w:p>
    <w:p w:rsidR="003A2608" w:rsidRPr="00FD78FB" w:rsidRDefault="003A2608" w:rsidP="003A2608">
      <w:pPr>
        <w:numPr>
          <w:ilvl w:val="0"/>
          <w:numId w:val="9"/>
        </w:numPr>
        <w:shd w:val="clear" w:color="auto" w:fill="FFFFFF"/>
        <w:contextualSpacing/>
        <w:jc w:val="both"/>
        <w:textAlignment w:val="baseline"/>
        <w:rPr>
          <w:rFonts w:eastAsia="Times New Roman"/>
          <w:lang w:val="lv-LV" w:eastAsia="lv-LV"/>
        </w:rPr>
      </w:pPr>
      <w:r w:rsidRPr="00FD78FB">
        <w:rPr>
          <w:rFonts w:eastAsia="Times New Roman"/>
          <w:lang w:val="lv-LV" w:eastAsia="lv-LV"/>
        </w:rPr>
        <w:t>Izglītojamo pašpārvalde ir koleģiāla izglītojamo institūcija. Tās darbību nosaka izglītojamo pašpārvaldes reglaments, ko, saskaņojot ar direktoru, izdod izglītojamo pašpārvalde.</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X. Skolas iekšējo normatīvo aktu pieņemšanas kārtība un skola vai pārvaldes amatpersona, kurai privātpersona, iesniedzot attiecīgu iesniegumu, var apstrīdēt skolas izdoto administratīvo aktu vai faktisko rīcību</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lang w:val="lv-LV" w:eastAsia="lv-LV"/>
        </w:rPr>
        <w:t xml:space="preserve">Skola saskaņā ar Izglītības likumā, Vispārējās izglītības likumā un </w:t>
      </w:r>
      <w:proofErr w:type="gramStart"/>
      <w:r w:rsidRPr="00FD78FB">
        <w:rPr>
          <w:rFonts w:eastAsia="Times New Roman"/>
          <w:lang w:val="lv-LV" w:eastAsia="lv-LV"/>
        </w:rPr>
        <w:t>citos normatīvajos aktos</w:t>
      </w:r>
      <w:proofErr w:type="gramEnd"/>
      <w:r w:rsidRPr="00FD78FB">
        <w:rPr>
          <w:rFonts w:eastAsia="Times New Roman"/>
          <w:lang w:val="lv-LV" w:eastAsia="lv-LV"/>
        </w:rPr>
        <w:t>, kā arī Skolas nolikumā noteikto patstāvīgi izstrādā un izdod šādus Skolas iekšējos normatīvos aktus:</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Darba kārtības noteikumus;</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Skolas iekšējās kārtības noteikumus;</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Skolas attīstības plānu;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Pedagoģiskās padomes reglamentu;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Skolas padomes reglamentu;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Skolēnu pašpārvaldes reglamentu;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Kārtību par pedagogu darba kvalitāti;</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Skolas izglītojamo mācību sasniegumu vērtēšanas kārtību;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Skolas bibliotēkas reglamentu;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Nolikumu par arhīvu;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Arhīva lietu ekspertu komisijas nolikumu;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Skolas korupcijas risku analīzes un pretkorupcijas pasākumu plānu;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Pedagogu profesionālās darbības kvalitātes novērtēšanas organizēšanas kārtību;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Audzināšanas darba programmu;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Karjeras izglītības programmu;</w:t>
      </w:r>
    </w:p>
    <w:p w:rsidR="003A2608" w:rsidRPr="00FD78FB" w:rsidRDefault="003A2608" w:rsidP="003A2608">
      <w:pPr>
        <w:numPr>
          <w:ilvl w:val="1"/>
          <w:numId w:val="5"/>
        </w:numPr>
        <w:shd w:val="clear" w:color="auto" w:fill="FFFFFF"/>
        <w:tabs>
          <w:tab w:val="left" w:pos="1418"/>
        </w:tabs>
        <w:ind w:left="1418" w:hanging="698"/>
        <w:jc w:val="both"/>
        <w:textAlignment w:val="baseline"/>
        <w:rPr>
          <w:rFonts w:eastAsia="Times New Roman"/>
          <w:lang w:val="lv-LV" w:eastAsia="lv-LV"/>
        </w:rPr>
      </w:pPr>
      <w:r w:rsidRPr="00FD78FB">
        <w:rPr>
          <w:rFonts w:eastAsia="Times New Roman"/>
          <w:lang w:val="lv-LV" w:eastAsia="lv-LV"/>
        </w:rPr>
        <w:t>citus Skolas darbību reglamentējošos dokumentus.</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lang w:val="lv-LV" w:eastAsia="lv-LV"/>
        </w:rPr>
        <w:t>Skolas izdoto administratīvos aktu vai faktisko rīcību privātpersona var apstrīdēt, iesniedzot attiecīgu iesniegumu Skolas Dibinātajam – Balvu novada Domei, Bērzpils ielā 1A, Balvos, Balvu novadā, LV–4501.</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XI. Skolas saimnieciskā darbība</w:t>
      </w:r>
    </w:p>
    <w:p w:rsidR="003A2608" w:rsidRPr="00FD78FB" w:rsidRDefault="003A2608" w:rsidP="003A2608">
      <w:pPr>
        <w:numPr>
          <w:ilvl w:val="0"/>
          <w:numId w:val="10"/>
        </w:numPr>
        <w:shd w:val="clear" w:color="auto" w:fill="FFFFFF"/>
        <w:contextualSpacing/>
        <w:jc w:val="both"/>
        <w:textAlignment w:val="baseline"/>
        <w:rPr>
          <w:rFonts w:eastAsia="Times New Roman"/>
          <w:lang w:val="lv-LV" w:eastAsia="lv-LV"/>
        </w:rPr>
      </w:pPr>
      <w:r w:rsidRPr="00FD78FB">
        <w:rPr>
          <w:rFonts w:eastAsia="Times New Roman"/>
          <w:bdr w:val="none" w:sz="0" w:space="0" w:color="auto" w:frame="1"/>
          <w:lang w:val="lv-LV" w:eastAsia="lv-LV"/>
        </w:rPr>
        <w:t xml:space="preserve">Skola ir patstāvīga finanšu, saimnieciskajā un citā darbībā saskaņā ar Izglītības likumā un </w:t>
      </w:r>
      <w:proofErr w:type="gramStart"/>
      <w:r w:rsidRPr="00FD78FB">
        <w:rPr>
          <w:rFonts w:eastAsia="Times New Roman"/>
          <w:bdr w:val="none" w:sz="0" w:space="0" w:color="auto" w:frame="1"/>
          <w:lang w:val="lv-LV" w:eastAsia="lv-LV"/>
        </w:rPr>
        <w:t>citos normatīvajos aktos</w:t>
      </w:r>
      <w:proofErr w:type="gramEnd"/>
      <w:r w:rsidRPr="00FD78FB">
        <w:rPr>
          <w:rFonts w:eastAsia="Times New Roman"/>
          <w:bdr w:val="none" w:sz="0" w:space="0" w:color="auto" w:frame="1"/>
          <w:lang w:val="lv-LV" w:eastAsia="lv-LV"/>
        </w:rPr>
        <w:t>, kā arī Skolas nolikumā noteikto.</w:t>
      </w:r>
    </w:p>
    <w:p w:rsidR="003A2608" w:rsidRPr="00FD78FB" w:rsidRDefault="003A2608" w:rsidP="003A2608">
      <w:pPr>
        <w:numPr>
          <w:ilvl w:val="0"/>
          <w:numId w:val="10"/>
        </w:numPr>
        <w:shd w:val="clear" w:color="auto" w:fill="FFFFFF"/>
        <w:contextualSpacing/>
        <w:jc w:val="both"/>
        <w:textAlignment w:val="baseline"/>
        <w:rPr>
          <w:rFonts w:eastAsia="Times New Roman"/>
          <w:lang w:val="lv-LV" w:eastAsia="lv-LV"/>
        </w:rPr>
      </w:pPr>
      <w:r w:rsidRPr="00FD78FB">
        <w:rPr>
          <w:rFonts w:eastAsia="Times New Roman"/>
          <w:lang w:val="lv-LV" w:eastAsia="lv-LV"/>
        </w:rPr>
        <w:t>Atbilstoši normatīvajiem aktiem Skolas direktors ir tiesīgs slēgt ar juridiskām un fiziskām personām līgumus par dažādu Skolai nepieciešamo darbu veikšanu un citiem pakalpojumiem, ja tas netraucē izglītības programmu īstenošanai.</w:t>
      </w:r>
    </w:p>
    <w:p w:rsidR="003A2608" w:rsidRPr="00FD78FB" w:rsidRDefault="003A2608" w:rsidP="003A2608">
      <w:pPr>
        <w:shd w:val="clear" w:color="auto" w:fill="FFFFFF"/>
        <w:jc w:val="both"/>
        <w:textAlignment w:val="baseline"/>
        <w:rPr>
          <w:rFonts w:eastAsia="Times New Roman"/>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XII. Skolas finansēšanas avoti un kārtība</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bdr w:val="none" w:sz="0" w:space="0" w:color="auto" w:frame="1"/>
          <w:lang w:val="lv-LV" w:eastAsia="lv-LV"/>
        </w:rPr>
        <w:t xml:space="preserve">Skolas finansēšanas avotus un kārtību nosaka Izglītības likums, Vispārējās izglītības likums un </w:t>
      </w:r>
      <w:proofErr w:type="gramStart"/>
      <w:r w:rsidRPr="00FD78FB">
        <w:rPr>
          <w:rFonts w:eastAsia="Times New Roman"/>
          <w:bdr w:val="none" w:sz="0" w:space="0" w:color="auto" w:frame="1"/>
          <w:lang w:val="lv-LV" w:eastAsia="lv-LV"/>
        </w:rPr>
        <w:t>citi normatīvie akti</w:t>
      </w:r>
      <w:proofErr w:type="gramEnd"/>
      <w:r w:rsidRPr="00FD78FB">
        <w:rPr>
          <w:rFonts w:eastAsia="Times New Roman"/>
          <w:bdr w:val="none" w:sz="0" w:space="0" w:color="auto" w:frame="1"/>
          <w:lang w:val="lv-LV" w:eastAsia="lv-LV"/>
        </w:rPr>
        <w:t>.</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lang w:val="lv-LV" w:eastAsia="lv-LV"/>
        </w:rPr>
        <w:t>Skolu finansē tās Dibinātājs. Valsts piedalās skolas finansēšanā normatīvajos aktos noteiktā kārtībā.</w:t>
      </w:r>
    </w:p>
    <w:p w:rsidR="003A2608" w:rsidRPr="00FD78FB" w:rsidRDefault="003A2608" w:rsidP="003A2608">
      <w:pPr>
        <w:numPr>
          <w:ilvl w:val="0"/>
          <w:numId w:val="10"/>
        </w:numPr>
        <w:shd w:val="clear" w:color="auto" w:fill="FFFFFF"/>
        <w:ind w:hanging="357"/>
        <w:jc w:val="both"/>
        <w:textAlignment w:val="baseline"/>
        <w:rPr>
          <w:rFonts w:eastAsia="Times New Roman"/>
          <w:lang w:val="lv-LV" w:eastAsia="lv-LV"/>
        </w:rPr>
      </w:pPr>
      <w:r w:rsidRPr="00FD78FB">
        <w:rPr>
          <w:rFonts w:eastAsia="Times New Roman"/>
          <w:lang w:val="lv-LV" w:eastAsia="lv-LV"/>
        </w:rPr>
        <w:t>Skola var saņemt papildu finanšu līdzekļus:</w:t>
      </w:r>
    </w:p>
    <w:p w:rsidR="003A2608" w:rsidRPr="00FD78FB" w:rsidRDefault="003A2608" w:rsidP="003A2608">
      <w:pPr>
        <w:numPr>
          <w:ilvl w:val="1"/>
          <w:numId w:val="6"/>
        </w:numPr>
        <w:shd w:val="clear" w:color="auto" w:fill="FFFFFF"/>
        <w:ind w:left="1276" w:hanging="570"/>
        <w:jc w:val="both"/>
        <w:textAlignment w:val="baseline"/>
        <w:rPr>
          <w:rFonts w:eastAsia="Times New Roman"/>
          <w:lang w:val="lv-LV" w:eastAsia="lv-LV"/>
        </w:rPr>
      </w:pPr>
      <w:r w:rsidRPr="00FD78FB">
        <w:rPr>
          <w:rFonts w:eastAsia="Times New Roman"/>
          <w:lang w:val="lv-LV" w:eastAsia="lv-LV"/>
        </w:rPr>
        <w:t>ziedojumu un dāvinājumu veidā;</w:t>
      </w:r>
    </w:p>
    <w:p w:rsidR="003A2608" w:rsidRPr="00FD78FB" w:rsidRDefault="003A2608" w:rsidP="003A2608">
      <w:pPr>
        <w:numPr>
          <w:ilvl w:val="1"/>
          <w:numId w:val="6"/>
        </w:numPr>
        <w:shd w:val="clear" w:color="auto" w:fill="FFFFFF"/>
        <w:ind w:left="1276" w:hanging="570"/>
        <w:jc w:val="both"/>
        <w:textAlignment w:val="baseline"/>
        <w:rPr>
          <w:rFonts w:eastAsia="Times New Roman"/>
          <w:lang w:val="lv-LV" w:eastAsia="lv-LV"/>
        </w:rPr>
      </w:pPr>
      <w:r w:rsidRPr="00FD78FB">
        <w:rPr>
          <w:rFonts w:eastAsia="Times New Roman"/>
          <w:lang w:val="lv-LV" w:eastAsia="lv-LV"/>
        </w:rPr>
        <w:t>sniedzot maksas pakalpojumus Skolas nolikumā noteiktajos gadījumos;</w:t>
      </w:r>
    </w:p>
    <w:p w:rsidR="003A2608" w:rsidRPr="00FD78FB" w:rsidRDefault="003A2608" w:rsidP="003A2608">
      <w:pPr>
        <w:numPr>
          <w:ilvl w:val="1"/>
          <w:numId w:val="6"/>
        </w:numPr>
        <w:shd w:val="clear" w:color="auto" w:fill="FFFFFF"/>
        <w:ind w:left="1276" w:hanging="570"/>
        <w:jc w:val="both"/>
        <w:textAlignment w:val="baseline"/>
        <w:rPr>
          <w:rFonts w:eastAsia="Times New Roman"/>
          <w:lang w:val="lv-LV" w:eastAsia="lv-LV"/>
        </w:rPr>
      </w:pPr>
      <w:r w:rsidRPr="00FD78FB">
        <w:rPr>
          <w:rFonts w:eastAsia="Times New Roman"/>
          <w:lang w:val="lv-LV" w:eastAsia="lv-LV"/>
        </w:rPr>
        <w:lastRenderedPageBreak/>
        <w:t>no citiem ieņēmumiem.</w:t>
      </w:r>
    </w:p>
    <w:p w:rsidR="003A2608" w:rsidRPr="00FD78FB" w:rsidRDefault="003A2608" w:rsidP="003A2608">
      <w:pPr>
        <w:numPr>
          <w:ilvl w:val="0"/>
          <w:numId w:val="10"/>
        </w:numPr>
        <w:shd w:val="clear" w:color="auto" w:fill="FFFFFF"/>
        <w:ind w:hanging="357"/>
        <w:jc w:val="both"/>
        <w:textAlignment w:val="baseline"/>
        <w:rPr>
          <w:rFonts w:eastAsia="Times New Roman"/>
          <w:lang w:val="lv-LV" w:eastAsia="lv-LV"/>
        </w:rPr>
      </w:pPr>
      <w:r w:rsidRPr="00FD78FB">
        <w:rPr>
          <w:rFonts w:eastAsia="Times New Roman"/>
          <w:lang w:val="lv-LV" w:eastAsia="lv-LV"/>
        </w:rPr>
        <w:t>Papildu finanšu līdzekļi izmantojami tikai:</w:t>
      </w:r>
    </w:p>
    <w:p w:rsidR="003A2608" w:rsidRPr="00FD78FB" w:rsidRDefault="003A2608" w:rsidP="003A2608">
      <w:pPr>
        <w:numPr>
          <w:ilvl w:val="1"/>
          <w:numId w:val="7"/>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Skolas attīstībai;</w:t>
      </w:r>
    </w:p>
    <w:p w:rsidR="003A2608" w:rsidRPr="00FD78FB" w:rsidRDefault="003A2608" w:rsidP="003A2608">
      <w:pPr>
        <w:numPr>
          <w:ilvl w:val="1"/>
          <w:numId w:val="7"/>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mācību līdzekļu iegādei;</w:t>
      </w:r>
    </w:p>
    <w:p w:rsidR="003A2608" w:rsidRPr="00FD78FB" w:rsidRDefault="003A2608" w:rsidP="003A2608">
      <w:pPr>
        <w:numPr>
          <w:ilvl w:val="1"/>
          <w:numId w:val="7"/>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Skolas aprīkojuma iegādei;</w:t>
      </w:r>
    </w:p>
    <w:p w:rsidR="003A2608" w:rsidRPr="00FD78FB" w:rsidRDefault="003A2608" w:rsidP="003A2608">
      <w:pPr>
        <w:numPr>
          <w:ilvl w:val="1"/>
          <w:numId w:val="7"/>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pedagogu un izglītojamo materiālai stimulēšanai.</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XIII. Skolas reorganizācijas un likvidācijas kārtība</w:t>
      </w:r>
    </w:p>
    <w:p w:rsidR="003A2608" w:rsidRPr="00FD78FB" w:rsidRDefault="003A2608" w:rsidP="003A2608">
      <w:pPr>
        <w:numPr>
          <w:ilvl w:val="0"/>
          <w:numId w:val="10"/>
        </w:numPr>
        <w:shd w:val="clear" w:color="auto" w:fill="FFFFFF"/>
        <w:contextualSpacing/>
        <w:jc w:val="both"/>
        <w:textAlignment w:val="baseline"/>
        <w:rPr>
          <w:rFonts w:eastAsia="Times New Roman"/>
          <w:lang w:val="lv-LV" w:eastAsia="lv-LV"/>
        </w:rPr>
      </w:pPr>
      <w:r w:rsidRPr="00FD78FB">
        <w:rPr>
          <w:rFonts w:eastAsia="Times New Roman"/>
          <w:bdr w:val="none" w:sz="0" w:space="0" w:color="auto" w:frame="1"/>
          <w:lang w:val="lv-LV" w:eastAsia="lv-LV"/>
        </w:rPr>
        <w:t>Skolu reorganizē vai likvidē Dibinātājs normatīvajos aktos noteiktajā kārtībā, paziņojot par to Izglītības iestāžu reģistram.</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XIV.  Skolas nolikuma un tā grozījumu pieņemšanas kārtība</w:t>
      </w:r>
    </w:p>
    <w:p w:rsidR="003A2608" w:rsidRPr="00FD78FB" w:rsidRDefault="003A2608" w:rsidP="003A2608">
      <w:pPr>
        <w:numPr>
          <w:ilvl w:val="0"/>
          <w:numId w:val="10"/>
        </w:numPr>
        <w:shd w:val="clear" w:color="auto" w:fill="FFFFFF"/>
        <w:contextualSpacing/>
        <w:jc w:val="both"/>
        <w:textAlignment w:val="baseline"/>
        <w:rPr>
          <w:rFonts w:eastAsia="Times New Roman"/>
          <w:lang w:val="lv-LV" w:eastAsia="lv-LV"/>
        </w:rPr>
      </w:pPr>
      <w:r w:rsidRPr="00FD78FB">
        <w:rPr>
          <w:rFonts w:eastAsia="Times New Roman"/>
          <w:bdr w:val="none" w:sz="0" w:space="0" w:color="auto" w:frame="1"/>
          <w:lang w:val="lv-LV" w:eastAsia="lv-LV"/>
        </w:rPr>
        <w:t>Skola, pamatojoties uz Izglītības likumu, Vispārējās izglītības likumu, izstrādā Skolas nolikumu. Skolas nolikumu apstiprina Dibinātājs.</w:t>
      </w:r>
    </w:p>
    <w:p w:rsidR="003A2608" w:rsidRPr="00FD78FB" w:rsidRDefault="003A2608" w:rsidP="003A2608">
      <w:pPr>
        <w:numPr>
          <w:ilvl w:val="0"/>
          <w:numId w:val="10"/>
        </w:numPr>
        <w:shd w:val="clear" w:color="auto" w:fill="FFFFFF"/>
        <w:contextualSpacing/>
        <w:jc w:val="both"/>
        <w:textAlignment w:val="baseline"/>
        <w:rPr>
          <w:rFonts w:eastAsia="Times New Roman"/>
          <w:lang w:val="lv-LV" w:eastAsia="lv-LV"/>
        </w:rPr>
      </w:pPr>
      <w:r w:rsidRPr="00FD78FB">
        <w:rPr>
          <w:rFonts w:eastAsia="Times New Roman"/>
          <w:lang w:val="lv-LV" w:eastAsia="lv-LV"/>
        </w:rPr>
        <w:t>Grozījumus Skolas nolikumā var izdarīt pēc Dibinātāja iniciatīvas, direktora vai Skolas padomes, pedagoģiskās padomes priekšlikuma.</w:t>
      </w:r>
    </w:p>
    <w:p w:rsidR="003A2608" w:rsidRPr="00FD78FB" w:rsidRDefault="003A2608" w:rsidP="003A2608">
      <w:pPr>
        <w:numPr>
          <w:ilvl w:val="0"/>
          <w:numId w:val="10"/>
        </w:numPr>
        <w:shd w:val="clear" w:color="auto" w:fill="FFFFFF"/>
        <w:contextualSpacing/>
        <w:jc w:val="both"/>
        <w:textAlignment w:val="baseline"/>
        <w:rPr>
          <w:rFonts w:eastAsia="Times New Roman"/>
          <w:lang w:val="lv-LV" w:eastAsia="lv-LV"/>
        </w:rPr>
      </w:pPr>
      <w:r w:rsidRPr="00FD78FB">
        <w:rPr>
          <w:rFonts w:eastAsia="Times New Roman"/>
          <w:lang w:val="lv-LV" w:eastAsia="lv-LV"/>
        </w:rPr>
        <w:t>Grozījumus nolikumā izstrādā Skola</w:t>
      </w:r>
      <w:proofErr w:type="gramStart"/>
      <w:r w:rsidRPr="00FD78FB">
        <w:rPr>
          <w:rFonts w:eastAsia="Times New Roman"/>
          <w:lang w:val="lv-LV" w:eastAsia="lv-LV"/>
        </w:rPr>
        <w:t xml:space="preserve"> un</w:t>
      </w:r>
      <w:proofErr w:type="gramEnd"/>
      <w:r w:rsidRPr="00FD78FB">
        <w:rPr>
          <w:rFonts w:eastAsia="Times New Roman"/>
          <w:lang w:val="lv-LV" w:eastAsia="lv-LV"/>
        </w:rPr>
        <w:t xml:space="preserve"> apstiprina Dibinātājs.</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r w:rsidRPr="00FD78FB">
        <w:rPr>
          <w:rFonts w:eastAsia="Times New Roman"/>
          <w:b/>
          <w:bCs/>
          <w:bdr w:val="none" w:sz="0" w:space="0" w:color="auto" w:frame="1"/>
          <w:lang w:val="lv-LV" w:eastAsia="lv-LV"/>
        </w:rPr>
        <w:t> </w:t>
      </w: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 xml:space="preserve">XV. Citi būtiski noteikumi, kas nav pretrunā ar Vispārējās izglītības likumu, Izglītības likumu un </w:t>
      </w:r>
      <w:proofErr w:type="gramStart"/>
      <w:r w:rsidRPr="00FD78FB">
        <w:rPr>
          <w:rFonts w:eastAsia="Times New Roman"/>
          <w:b/>
          <w:bCs/>
          <w:bdr w:val="none" w:sz="0" w:space="0" w:color="auto" w:frame="1"/>
          <w:lang w:val="lv-LV" w:eastAsia="lv-LV"/>
        </w:rPr>
        <w:t>citiem normatīvajiem aktiem</w:t>
      </w:r>
      <w:proofErr w:type="gramEnd"/>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bdr w:val="none" w:sz="0" w:space="0" w:color="auto" w:frame="1"/>
          <w:lang w:val="lv-LV" w:eastAsia="lv-LV"/>
        </w:rPr>
        <w:t>Saskaņā ar normatīvajos aktos un Dibinātāja noteikto kārtību Skola veic dokumentu un arhīvu pārvaldību.</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lang w:val="lv-LV" w:eastAsia="lv-LV"/>
        </w:rPr>
        <w:t>Skola normatīvajos aktos noteiktā kārtībā sagatavo valsts statistikas pārskatu un pašnovērtējuma ziņojumu, ko regulāri aktualizē.</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lang w:val="lv-LV" w:eastAsia="lv-LV"/>
        </w:rPr>
        <w:t>Skola normatīvajos aktos noteiktā kārtībā informē kompetentu institūciju par akreditācijas ekspertu komisijas ziņojumos norādīto ieteikumu ieviešanu.</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lang w:val="lv-LV" w:eastAsia="lv-LV"/>
        </w:rPr>
        <w:t>Skola normatīvajos aktos noteiktā kārtībā nodrošina piekļuvi bibliotekārajiem, informācijas un karjeras attīstības atbalsta pakalpojumiem.</w:t>
      </w:r>
    </w:p>
    <w:p w:rsidR="003A2608" w:rsidRPr="00FD78FB" w:rsidRDefault="003A2608" w:rsidP="003A2608">
      <w:pPr>
        <w:numPr>
          <w:ilvl w:val="0"/>
          <w:numId w:val="10"/>
        </w:numPr>
        <w:shd w:val="clear" w:color="auto" w:fill="FFFFFF"/>
        <w:jc w:val="both"/>
        <w:textAlignment w:val="baseline"/>
        <w:rPr>
          <w:rFonts w:eastAsia="Times New Roman"/>
          <w:lang w:val="lv-LV" w:eastAsia="lv-LV"/>
        </w:rPr>
      </w:pPr>
      <w:r w:rsidRPr="00FD78FB">
        <w:rPr>
          <w:rFonts w:eastAsia="Times New Roman"/>
          <w:lang w:val="lv-LV" w:eastAsia="lv-LV"/>
        </w:rPr>
        <w:t>Skola normatīvajos aktos noteiktā kārtībā nodrošina izglītojamo profilaktisko veselības aprūpi un pirmās palīdzības pieejamību Skolā.</w:t>
      </w:r>
    </w:p>
    <w:p w:rsidR="003A2608" w:rsidRPr="00FD78FB" w:rsidRDefault="003A2608" w:rsidP="003A2608">
      <w:pPr>
        <w:numPr>
          <w:ilvl w:val="0"/>
          <w:numId w:val="10"/>
        </w:numPr>
        <w:shd w:val="clear" w:color="auto" w:fill="FFFFFF"/>
        <w:ind w:hanging="357"/>
        <w:jc w:val="both"/>
        <w:textAlignment w:val="baseline"/>
        <w:rPr>
          <w:rFonts w:eastAsia="Times New Roman"/>
          <w:lang w:val="lv-LV" w:eastAsia="lv-LV"/>
        </w:rPr>
      </w:pPr>
      <w:r w:rsidRPr="00FD78FB">
        <w:rPr>
          <w:rFonts w:eastAsia="Times New Roman"/>
          <w:lang w:val="lv-LV" w:eastAsia="lv-LV"/>
        </w:rPr>
        <w:t>Skola sadarbībā ar Dibinātāju nodrošina izglītojamo drošību Skolā un tās organizētajos pasākumos atbilstoši normatīvajos aktos noteiktajām prasībām, tostarp:</w:t>
      </w:r>
    </w:p>
    <w:p w:rsidR="003A2608" w:rsidRPr="00FD78FB" w:rsidRDefault="003A2608" w:rsidP="003A2608">
      <w:pPr>
        <w:numPr>
          <w:ilvl w:val="1"/>
          <w:numId w:val="8"/>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attiecībā uz higiēnas noteikumu ievērošanu;</w:t>
      </w:r>
    </w:p>
    <w:p w:rsidR="003A2608" w:rsidRPr="00FD78FB" w:rsidRDefault="003A2608" w:rsidP="003A2608">
      <w:pPr>
        <w:numPr>
          <w:ilvl w:val="1"/>
          <w:numId w:val="8"/>
        </w:numPr>
        <w:shd w:val="clear" w:color="auto" w:fill="FFFFFF"/>
        <w:ind w:left="1276" w:hanging="567"/>
        <w:jc w:val="both"/>
        <w:textAlignment w:val="baseline"/>
        <w:rPr>
          <w:rFonts w:eastAsia="Times New Roman"/>
          <w:lang w:val="lv-LV" w:eastAsia="lv-LV"/>
        </w:rPr>
      </w:pPr>
      <w:r w:rsidRPr="00FD78FB">
        <w:rPr>
          <w:rFonts w:eastAsia="Times New Roman"/>
          <w:lang w:val="lv-LV" w:eastAsia="lv-LV"/>
        </w:rPr>
        <w:t>civilās aizsardzības, ugunsdrošības, elektrodrošības un darba aizsardzības noteikumu ievērošanu.</w:t>
      </w:r>
    </w:p>
    <w:p w:rsidR="003A2608" w:rsidRPr="00FD78FB" w:rsidRDefault="003A2608" w:rsidP="003A2608">
      <w:pPr>
        <w:shd w:val="clear" w:color="auto" w:fill="FFFFFF"/>
        <w:jc w:val="both"/>
        <w:textAlignment w:val="baseline"/>
        <w:rPr>
          <w:rFonts w:eastAsia="Times New Roman"/>
          <w:b/>
          <w:bCs/>
          <w:bdr w:val="none" w:sz="0" w:space="0" w:color="auto" w:frame="1"/>
          <w:lang w:val="lv-LV" w:eastAsia="lv-LV"/>
        </w:rPr>
      </w:pPr>
    </w:p>
    <w:p w:rsidR="003A2608" w:rsidRPr="00FD78FB" w:rsidRDefault="003A2608" w:rsidP="003A2608">
      <w:pPr>
        <w:shd w:val="clear" w:color="auto" w:fill="FFFFFF"/>
        <w:jc w:val="both"/>
        <w:textAlignment w:val="baseline"/>
        <w:rPr>
          <w:rFonts w:eastAsia="Times New Roman"/>
          <w:lang w:val="lv-LV" w:eastAsia="lv-LV"/>
        </w:rPr>
      </w:pPr>
      <w:r w:rsidRPr="00FD78FB">
        <w:rPr>
          <w:rFonts w:eastAsia="Times New Roman"/>
          <w:b/>
          <w:bCs/>
          <w:bdr w:val="none" w:sz="0" w:space="0" w:color="auto" w:frame="1"/>
          <w:lang w:val="lv-LV" w:eastAsia="lv-LV"/>
        </w:rPr>
        <w:t>XVI. Noslēguma jautājumi</w:t>
      </w:r>
    </w:p>
    <w:p w:rsidR="003A2608" w:rsidRPr="00FD78FB" w:rsidRDefault="003A2608" w:rsidP="003A2608">
      <w:pPr>
        <w:numPr>
          <w:ilvl w:val="0"/>
          <w:numId w:val="8"/>
        </w:numPr>
        <w:shd w:val="clear" w:color="auto" w:fill="FFFFFF"/>
        <w:ind w:left="709" w:hanging="425"/>
        <w:contextualSpacing/>
        <w:jc w:val="both"/>
        <w:textAlignment w:val="baseline"/>
        <w:rPr>
          <w:rFonts w:eastAsia="Times New Roman"/>
          <w:lang w:val="lv-LV" w:eastAsia="lv-LV"/>
        </w:rPr>
      </w:pPr>
      <w:r w:rsidRPr="00FD78FB">
        <w:rPr>
          <w:lang w:val="lv-LV"/>
        </w:rPr>
        <w:t xml:space="preserve">Atzīt par spēku zaudējušu </w:t>
      </w:r>
      <w:r w:rsidRPr="00FD78FB">
        <w:rPr>
          <w:rFonts w:eastAsia="Times New Roman"/>
          <w:lang w:val="lv-LV" w:eastAsia="lv-LV"/>
        </w:rPr>
        <w:t xml:space="preserve">Balvu novada Domes </w:t>
      </w:r>
      <w:proofErr w:type="spellStart"/>
      <w:proofErr w:type="gramStart"/>
      <w:r w:rsidRPr="00FD78FB">
        <w:rPr>
          <w:rFonts w:eastAsia="Times New Roman"/>
          <w:lang w:val="lv-LV" w:eastAsia="lv-LV"/>
        </w:rPr>
        <w:t>2010.gada</w:t>
      </w:r>
      <w:proofErr w:type="spellEnd"/>
      <w:proofErr w:type="gramEnd"/>
      <w:r w:rsidRPr="00FD78FB">
        <w:rPr>
          <w:rFonts w:eastAsia="Times New Roman"/>
          <w:lang w:val="lv-LV" w:eastAsia="lv-LV"/>
        </w:rPr>
        <w:t xml:space="preserve"> </w:t>
      </w:r>
      <w:proofErr w:type="spellStart"/>
      <w:r w:rsidRPr="00FD78FB">
        <w:rPr>
          <w:rFonts w:eastAsia="Times New Roman"/>
          <w:lang w:val="lv-LV" w:eastAsia="lv-LV"/>
        </w:rPr>
        <w:t>26.augusta</w:t>
      </w:r>
      <w:proofErr w:type="spellEnd"/>
      <w:r w:rsidRPr="00FD78FB">
        <w:rPr>
          <w:rFonts w:eastAsia="Times New Roman"/>
          <w:lang w:val="lv-LV" w:eastAsia="lv-LV"/>
        </w:rPr>
        <w:t xml:space="preserve"> lēmumu „Par Balvu pamatskolas nolikuma apstiprināšanu” (sēdes protokols </w:t>
      </w:r>
      <w:proofErr w:type="spellStart"/>
      <w:r w:rsidRPr="00FD78FB">
        <w:rPr>
          <w:rFonts w:eastAsia="Times New Roman"/>
          <w:lang w:val="lv-LV" w:eastAsia="lv-LV"/>
        </w:rPr>
        <w:t>Nr.15</w:t>
      </w:r>
      <w:proofErr w:type="spellEnd"/>
      <w:r w:rsidRPr="00FD78FB">
        <w:rPr>
          <w:rFonts w:eastAsia="Times New Roman"/>
          <w:lang w:val="lv-LV" w:eastAsia="lv-LV"/>
        </w:rPr>
        <w:t>, 4.§).</w:t>
      </w:r>
    </w:p>
    <w:p w:rsidR="003A2608" w:rsidRPr="00FD78FB" w:rsidRDefault="003A2608" w:rsidP="003A2608">
      <w:pPr>
        <w:numPr>
          <w:ilvl w:val="0"/>
          <w:numId w:val="8"/>
        </w:numPr>
        <w:shd w:val="clear" w:color="auto" w:fill="FFFFFF"/>
        <w:ind w:left="709" w:hanging="425"/>
        <w:contextualSpacing/>
        <w:jc w:val="both"/>
        <w:textAlignment w:val="baseline"/>
        <w:rPr>
          <w:rFonts w:eastAsia="Times New Roman"/>
          <w:lang w:val="lv-LV" w:eastAsia="lv-LV"/>
        </w:rPr>
      </w:pPr>
      <w:r w:rsidRPr="00FD78FB">
        <w:rPr>
          <w:rFonts w:eastAsia="Times New Roman"/>
          <w:lang w:val="lv-LV" w:eastAsia="lv-LV"/>
        </w:rPr>
        <w:t>Nolikums stājas spēkā nākošā dienā pēc Balvu novada domes lēmuma par tā apstiprināšanu parakstīšanu.</w:t>
      </w:r>
    </w:p>
    <w:p w:rsidR="003A2608" w:rsidRPr="00FD78FB" w:rsidRDefault="003A2608" w:rsidP="003A2608">
      <w:pPr>
        <w:jc w:val="both"/>
        <w:rPr>
          <w:lang w:val="lv-LV"/>
        </w:rPr>
      </w:pPr>
    </w:p>
    <w:p w:rsidR="003A2608" w:rsidRPr="00FD78FB" w:rsidRDefault="003A2608" w:rsidP="003A2608">
      <w:pPr>
        <w:jc w:val="both"/>
        <w:rPr>
          <w:lang w:val="lv-LV"/>
        </w:rPr>
      </w:pPr>
    </w:p>
    <w:p w:rsidR="003A2608" w:rsidRPr="00FD78FB" w:rsidRDefault="003A2608" w:rsidP="003A2608">
      <w:pPr>
        <w:jc w:val="both"/>
        <w:rPr>
          <w:lang w:val="lv-LV"/>
        </w:rPr>
      </w:pPr>
    </w:p>
    <w:p w:rsidR="003A2608" w:rsidRPr="00FD78FB" w:rsidRDefault="003A2608" w:rsidP="003A2608">
      <w:pPr>
        <w:jc w:val="both"/>
        <w:rPr>
          <w:lang w:val="lv-LV"/>
        </w:rPr>
      </w:pPr>
    </w:p>
    <w:p w:rsidR="003A2608" w:rsidRPr="00FD78FB" w:rsidRDefault="003A2608" w:rsidP="003A2608">
      <w:pPr>
        <w:jc w:val="both"/>
        <w:rPr>
          <w:lang w:val="lv-LV"/>
        </w:rPr>
      </w:pPr>
    </w:p>
    <w:p w:rsidR="003A2608" w:rsidRPr="00FD78FB" w:rsidRDefault="003A2608" w:rsidP="003A2608">
      <w:pPr>
        <w:ind w:right="-2"/>
        <w:jc w:val="center"/>
        <w:rPr>
          <w:rFonts w:eastAsia="Times New Roman"/>
          <w:lang w:val="lv-LV" w:eastAsia="lv-LV"/>
        </w:rPr>
      </w:pPr>
      <w:r w:rsidRPr="00FD78FB">
        <w:rPr>
          <w:rFonts w:eastAsia="Times New Roman"/>
          <w:lang w:val="lv-LV" w:eastAsia="lv-LV"/>
        </w:rPr>
        <w:t>Domes priekšsēdētājs</w:t>
      </w:r>
      <w:proofErr w:type="gramStart"/>
      <w:r w:rsidRPr="00FD78FB">
        <w:rPr>
          <w:rFonts w:eastAsia="Times New Roman"/>
          <w:lang w:val="lv-LV" w:eastAsia="lv-LV"/>
        </w:rPr>
        <w:t xml:space="preserve">                                      </w:t>
      </w:r>
      <w:proofErr w:type="gramEnd"/>
      <w:r w:rsidRPr="00FD78FB">
        <w:rPr>
          <w:rFonts w:eastAsia="Times New Roman"/>
          <w:lang w:val="lv-LV" w:eastAsia="lv-LV"/>
        </w:rPr>
        <w:tab/>
        <w:t xml:space="preserve">                       </w:t>
      </w:r>
      <w:proofErr w:type="spellStart"/>
      <w:r w:rsidRPr="00FD78FB">
        <w:rPr>
          <w:rFonts w:eastAsia="Times New Roman"/>
          <w:lang w:val="lv-LV" w:eastAsia="lv-LV"/>
        </w:rPr>
        <w:t>A.Pušpurs</w:t>
      </w:r>
      <w:proofErr w:type="spellEnd"/>
    </w:p>
    <w:p w:rsidR="009D13DF" w:rsidRDefault="009D13DF"/>
    <w:sectPr w:rsidR="009D13DF" w:rsidSect="003A2608">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42" w:rsidRDefault="009B2842" w:rsidP="003A2608">
      <w:r>
        <w:separator/>
      </w:r>
    </w:p>
  </w:endnote>
  <w:endnote w:type="continuationSeparator" w:id="0">
    <w:p w:rsidR="009B2842" w:rsidRDefault="009B2842" w:rsidP="003A2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5499"/>
      <w:docPartObj>
        <w:docPartGallery w:val="Page Numbers (Bottom of Page)"/>
        <w:docPartUnique/>
      </w:docPartObj>
    </w:sdtPr>
    <w:sdtContent>
      <w:p w:rsidR="003A2608" w:rsidRDefault="003A2608">
        <w:pPr>
          <w:pStyle w:val="Kjene"/>
          <w:jc w:val="center"/>
        </w:pPr>
        <w:fldSimple w:instr=" PAGE   \* MERGEFORMAT ">
          <w:r>
            <w:rPr>
              <w:noProof/>
            </w:rPr>
            <w:t>5</w:t>
          </w:r>
        </w:fldSimple>
      </w:p>
    </w:sdtContent>
  </w:sdt>
  <w:p w:rsidR="003A2608" w:rsidRDefault="003A2608">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42" w:rsidRDefault="009B2842" w:rsidP="003A2608">
      <w:r>
        <w:separator/>
      </w:r>
    </w:p>
  </w:footnote>
  <w:footnote w:type="continuationSeparator" w:id="0">
    <w:p w:rsidR="009B2842" w:rsidRDefault="009B2842" w:rsidP="003A26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136D"/>
    <w:multiLevelType w:val="multilevel"/>
    <w:tmpl w:val="FD74D4C4"/>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380C51AD"/>
    <w:multiLevelType w:val="multilevel"/>
    <w:tmpl w:val="31A4CFA4"/>
    <w:lvl w:ilvl="0">
      <w:start w:val="4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CE231BF"/>
    <w:multiLevelType w:val="hybridMultilevel"/>
    <w:tmpl w:val="0DC2101E"/>
    <w:lvl w:ilvl="0" w:tplc="A3B00F06">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45B688F"/>
    <w:multiLevelType w:val="multilevel"/>
    <w:tmpl w:val="2306E592"/>
    <w:lvl w:ilvl="0">
      <w:start w:val="42"/>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464" w:hanging="1800"/>
      </w:pPr>
      <w:rPr>
        <w:rFonts w:hint="default"/>
      </w:rPr>
    </w:lvl>
  </w:abstractNum>
  <w:abstractNum w:abstractNumId="4">
    <w:nsid w:val="57720075"/>
    <w:multiLevelType w:val="multilevel"/>
    <w:tmpl w:val="79DC8C06"/>
    <w:lvl w:ilvl="0">
      <w:start w:val="3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E7E4F35"/>
    <w:multiLevelType w:val="multilevel"/>
    <w:tmpl w:val="F74CA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F0322"/>
    <w:multiLevelType w:val="multilevel"/>
    <w:tmpl w:val="AB3A469C"/>
    <w:lvl w:ilvl="0">
      <w:start w:val="5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75DB3692"/>
    <w:multiLevelType w:val="multilevel"/>
    <w:tmpl w:val="946ED0BE"/>
    <w:lvl w:ilvl="0">
      <w:start w:val="9"/>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79882B95"/>
    <w:multiLevelType w:val="multilevel"/>
    <w:tmpl w:val="6ADE474E"/>
    <w:lvl w:ilvl="0">
      <w:start w:val="36"/>
      <w:numFmt w:val="decimal"/>
      <w:lvlText w:val="%1."/>
      <w:lvlJc w:val="left"/>
      <w:pPr>
        <w:ind w:left="720" w:hanging="360"/>
      </w:pPr>
      <w:rPr>
        <w:rFonts w:hint="default"/>
      </w:rPr>
    </w:lvl>
    <w:lvl w:ilvl="1">
      <w:start w:val="2"/>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7A001D9E"/>
    <w:multiLevelType w:val="multilevel"/>
    <w:tmpl w:val="6D5E1228"/>
    <w:lvl w:ilvl="0">
      <w:start w:val="26"/>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7D463D8B"/>
    <w:multiLevelType w:val="multilevel"/>
    <w:tmpl w:val="763A00F4"/>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7"/>
  </w:num>
  <w:num w:numId="4">
    <w:abstractNumId w:val="0"/>
  </w:num>
  <w:num w:numId="5">
    <w:abstractNumId w:val="4"/>
  </w:num>
  <w:num w:numId="6">
    <w:abstractNumId w:val="3"/>
  </w:num>
  <w:num w:numId="7">
    <w:abstractNumId w:val="1"/>
  </w:num>
  <w:num w:numId="8">
    <w:abstractNumId w:val="6"/>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A2608"/>
    <w:rsid w:val="00002A5B"/>
    <w:rsid w:val="000103D2"/>
    <w:rsid w:val="00011241"/>
    <w:rsid w:val="000165BE"/>
    <w:rsid w:val="00032AD8"/>
    <w:rsid w:val="00035EB5"/>
    <w:rsid w:val="00041F8B"/>
    <w:rsid w:val="00043C90"/>
    <w:rsid w:val="00045D19"/>
    <w:rsid w:val="000508F8"/>
    <w:rsid w:val="00051760"/>
    <w:rsid w:val="000524A1"/>
    <w:rsid w:val="0005696E"/>
    <w:rsid w:val="00056987"/>
    <w:rsid w:val="00057091"/>
    <w:rsid w:val="00060C22"/>
    <w:rsid w:val="00061F06"/>
    <w:rsid w:val="000652A8"/>
    <w:rsid w:val="000663DD"/>
    <w:rsid w:val="00072CB1"/>
    <w:rsid w:val="000735E1"/>
    <w:rsid w:val="00091BEE"/>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F0BF6"/>
    <w:rsid w:val="00107AC3"/>
    <w:rsid w:val="00112FDC"/>
    <w:rsid w:val="00113A28"/>
    <w:rsid w:val="00123D91"/>
    <w:rsid w:val="00132D0A"/>
    <w:rsid w:val="0013765F"/>
    <w:rsid w:val="001378AB"/>
    <w:rsid w:val="00140C7F"/>
    <w:rsid w:val="00141453"/>
    <w:rsid w:val="00142F55"/>
    <w:rsid w:val="00150DF3"/>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C0CAB"/>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A0201"/>
    <w:rsid w:val="002A364A"/>
    <w:rsid w:val="002A66C4"/>
    <w:rsid w:val="002A739F"/>
    <w:rsid w:val="002B066D"/>
    <w:rsid w:val="002B1A93"/>
    <w:rsid w:val="002B1D38"/>
    <w:rsid w:val="002B38AD"/>
    <w:rsid w:val="002B594E"/>
    <w:rsid w:val="002B7F5D"/>
    <w:rsid w:val="002C51DA"/>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A20CC"/>
    <w:rsid w:val="003A254D"/>
    <w:rsid w:val="003A2608"/>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529B"/>
    <w:rsid w:val="00427413"/>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94D"/>
    <w:rsid w:val="005139C6"/>
    <w:rsid w:val="00517527"/>
    <w:rsid w:val="0052410A"/>
    <w:rsid w:val="005246B8"/>
    <w:rsid w:val="00524E8E"/>
    <w:rsid w:val="005276BE"/>
    <w:rsid w:val="0053143F"/>
    <w:rsid w:val="0053309C"/>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79E9"/>
    <w:rsid w:val="00581704"/>
    <w:rsid w:val="00581C28"/>
    <w:rsid w:val="00582D5E"/>
    <w:rsid w:val="00585225"/>
    <w:rsid w:val="00585396"/>
    <w:rsid w:val="00590AE8"/>
    <w:rsid w:val="00592E47"/>
    <w:rsid w:val="00596EAD"/>
    <w:rsid w:val="005A0DE7"/>
    <w:rsid w:val="005B0ED9"/>
    <w:rsid w:val="005B7C21"/>
    <w:rsid w:val="005C0DB0"/>
    <w:rsid w:val="005C0E67"/>
    <w:rsid w:val="005C1F73"/>
    <w:rsid w:val="005C2798"/>
    <w:rsid w:val="005C4A63"/>
    <w:rsid w:val="005C5561"/>
    <w:rsid w:val="005D0612"/>
    <w:rsid w:val="005D4896"/>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5E89"/>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6136"/>
    <w:rsid w:val="00683334"/>
    <w:rsid w:val="0068786F"/>
    <w:rsid w:val="00692E3E"/>
    <w:rsid w:val="006946B9"/>
    <w:rsid w:val="00695B12"/>
    <w:rsid w:val="006A0C63"/>
    <w:rsid w:val="006A1887"/>
    <w:rsid w:val="006A4FB4"/>
    <w:rsid w:val="006B443F"/>
    <w:rsid w:val="006C3D67"/>
    <w:rsid w:val="006C59D8"/>
    <w:rsid w:val="006C70C2"/>
    <w:rsid w:val="006D3552"/>
    <w:rsid w:val="006D741F"/>
    <w:rsid w:val="006E0555"/>
    <w:rsid w:val="006E6128"/>
    <w:rsid w:val="006F1D85"/>
    <w:rsid w:val="006F6C98"/>
    <w:rsid w:val="00701AB8"/>
    <w:rsid w:val="00703607"/>
    <w:rsid w:val="007064C5"/>
    <w:rsid w:val="00706511"/>
    <w:rsid w:val="007105FE"/>
    <w:rsid w:val="00710663"/>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3D81"/>
    <w:rsid w:val="00782D5D"/>
    <w:rsid w:val="007838C7"/>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912D8"/>
    <w:rsid w:val="00893E80"/>
    <w:rsid w:val="008A185E"/>
    <w:rsid w:val="008A395A"/>
    <w:rsid w:val="008A4ED3"/>
    <w:rsid w:val="008A5605"/>
    <w:rsid w:val="008A74F8"/>
    <w:rsid w:val="008B3879"/>
    <w:rsid w:val="008B49B0"/>
    <w:rsid w:val="008B6E00"/>
    <w:rsid w:val="008C0391"/>
    <w:rsid w:val="008C2192"/>
    <w:rsid w:val="008C2EAE"/>
    <w:rsid w:val="008C47CD"/>
    <w:rsid w:val="008D0C12"/>
    <w:rsid w:val="008D5D60"/>
    <w:rsid w:val="008E3B34"/>
    <w:rsid w:val="008E453F"/>
    <w:rsid w:val="008E56E1"/>
    <w:rsid w:val="008E598F"/>
    <w:rsid w:val="008E7EF5"/>
    <w:rsid w:val="008F3CFC"/>
    <w:rsid w:val="008F6E55"/>
    <w:rsid w:val="009016C8"/>
    <w:rsid w:val="00902BBD"/>
    <w:rsid w:val="00905E62"/>
    <w:rsid w:val="00907826"/>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7A6D"/>
    <w:rsid w:val="00967F54"/>
    <w:rsid w:val="009702F5"/>
    <w:rsid w:val="00971E49"/>
    <w:rsid w:val="0097677C"/>
    <w:rsid w:val="0098086E"/>
    <w:rsid w:val="0098342F"/>
    <w:rsid w:val="00985E59"/>
    <w:rsid w:val="0099283E"/>
    <w:rsid w:val="00993C99"/>
    <w:rsid w:val="009A2A06"/>
    <w:rsid w:val="009A2EA4"/>
    <w:rsid w:val="009A402E"/>
    <w:rsid w:val="009A7001"/>
    <w:rsid w:val="009A7749"/>
    <w:rsid w:val="009B2842"/>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5C3B"/>
    <w:rsid w:val="009E7482"/>
    <w:rsid w:val="00A002D1"/>
    <w:rsid w:val="00A04B8B"/>
    <w:rsid w:val="00A0640E"/>
    <w:rsid w:val="00A07FF9"/>
    <w:rsid w:val="00A1222F"/>
    <w:rsid w:val="00A12900"/>
    <w:rsid w:val="00A13701"/>
    <w:rsid w:val="00A147F1"/>
    <w:rsid w:val="00A2375B"/>
    <w:rsid w:val="00A2416E"/>
    <w:rsid w:val="00A25ADD"/>
    <w:rsid w:val="00A2637A"/>
    <w:rsid w:val="00A34FE3"/>
    <w:rsid w:val="00A425DB"/>
    <w:rsid w:val="00A4723C"/>
    <w:rsid w:val="00A5597C"/>
    <w:rsid w:val="00A62DCA"/>
    <w:rsid w:val="00A64188"/>
    <w:rsid w:val="00A654BB"/>
    <w:rsid w:val="00A67005"/>
    <w:rsid w:val="00A708D6"/>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6130"/>
    <w:rsid w:val="00B173BB"/>
    <w:rsid w:val="00B24574"/>
    <w:rsid w:val="00B257CB"/>
    <w:rsid w:val="00B27F2A"/>
    <w:rsid w:val="00B33430"/>
    <w:rsid w:val="00B414F0"/>
    <w:rsid w:val="00B44F87"/>
    <w:rsid w:val="00B52529"/>
    <w:rsid w:val="00B55408"/>
    <w:rsid w:val="00B600F3"/>
    <w:rsid w:val="00B67690"/>
    <w:rsid w:val="00B723FB"/>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787F"/>
    <w:rsid w:val="00D318A0"/>
    <w:rsid w:val="00D33B6E"/>
    <w:rsid w:val="00D3505C"/>
    <w:rsid w:val="00D35A8D"/>
    <w:rsid w:val="00D35B76"/>
    <w:rsid w:val="00D35BF8"/>
    <w:rsid w:val="00D41521"/>
    <w:rsid w:val="00D43177"/>
    <w:rsid w:val="00D453D2"/>
    <w:rsid w:val="00D50CD2"/>
    <w:rsid w:val="00D577AF"/>
    <w:rsid w:val="00D63CF3"/>
    <w:rsid w:val="00D64786"/>
    <w:rsid w:val="00D70E2A"/>
    <w:rsid w:val="00D7654C"/>
    <w:rsid w:val="00D778CF"/>
    <w:rsid w:val="00D80BB4"/>
    <w:rsid w:val="00D83BB2"/>
    <w:rsid w:val="00D86A6C"/>
    <w:rsid w:val="00D92855"/>
    <w:rsid w:val="00D93B23"/>
    <w:rsid w:val="00D93CA2"/>
    <w:rsid w:val="00D94225"/>
    <w:rsid w:val="00D95CDF"/>
    <w:rsid w:val="00DA1E43"/>
    <w:rsid w:val="00DA2070"/>
    <w:rsid w:val="00DA209A"/>
    <w:rsid w:val="00DA3BA5"/>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4600"/>
    <w:rsid w:val="00E16101"/>
    <w:rsid w:val="00E23559"/>
    <w:rsid w:val="00E235D4"/>
    <w:rsid w:val="00E26242"/>
    <w:rsid w:val="00E32B17"/>
    <w:rsid w:val="00E333A0"/>
    <w:rsid w:val="00E40761"/>
    <w:rsid w:val="00E40B00"/>
    <w:rsid w:val="00E47013"/>
    <w:rsid w:val="00E51CA9"/>
    <w:rsid w:val="00E53496"/>
    <w:rsid w:val="00E53539"/>
    <w:rsid w:val="00E55F0E"/>
    <w:rsid w:val="00E56303"/>
    <w:rsid w:val="00E57D19"/>
    <w:rsid w:val="00E60785"/>
    <w:rsid w:val="00E60D4E"/>
    <w:rsid w:val="00E65C8E"/>
    <w:rsid w:val="00E705B6"/>
    <w:rsid w:val="00E706AC"/>
    <w:rsid w:val="00E71963"/>
    <w:rsid w:val="00E71DBE"/>
    <w:rsid w:val="00E77430"/>
    <w:rsid w:val="00E77E95"/>
    <w:rsid w:val="00E8658A"/>
    <w:rsid w:val="00E90BD0"/>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7168"/>
    <w:rsid w:val="00FB23E9"/>
    <w:rsid w:val="00FB7A9D"/>
    <w:rsid w:val="00FC50A4"/>
    <w:rsid w:val="00FC63B0"/>
    <w:rsid w:val="00FD026A"/>
    <w:rsid w:val="00FD4BFC"/>
    <w:rsid w:val="00FD5B17"/>
    <w:rsid w:val="00FD68C2"/>
    <w:rsid w:val="00FE22F3"/>
    <w:rsid w:val="00FE42AB"/>
    <w:rsid w:val="00FE601A"/>
    <w:rsid w:val="00FE75D6"/>
    <w:rsid w:val="00FF0522"/>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A2608"/>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3A26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608"/>
    <w:rPr>
      <w:rFonts w:ascii="Tahoma" w:hAnsi="Tahoma" w:cs="Tahoma"/>
      <w:sz w:val="16"/>
      <w:szCs w:val="16"/>
      <w:lang w:val="en-US"/>
    </w:rPr>
  </w:style>
  <w:style w:type="paragraph" w:styleId="Galvene">
    <w:name w:val="header"/>
    <w:basedOn w:val="Parastais"/>
    <w:link w:val="GalveneRakstz"/>
    <w:uiPriority w:val="99"/>
    <w:semiHidden/>
    <w:unhideWhenUsed/>
    <w:rsid w:val="003A2608"/>
    <w:pPr>
      <w:tabs>
        <w:tab w:val="center" w:pos="4153"/>
        <w:tab w:val="right" w:pos="8306"/>
      </w:tabs>
    </w:pPr>
  </w:style>
  <w:style w:type="character" w:customStyle="1" w:styleId="GalveneRakstz">
    <w:name w:val="Galvene Rakstz."/>
    <w:basedOn w:val="Noklusjumarindkopasfonts"/>
    <w:link w:val="Galvene"/>
    <w:uiPriority w:val="99"/>
    <w:semiHidden/>
    <w:rsid w:val="003A2608"/>
    <w:rPr>
      <w:rFonts w:ascii="Times New Roman" w:hAnsi="Times New Roman" w:cs="Times New Roman"/>
      <w:sz w:val="24"/>
      <w:szCs w:val="24"/>
      <w:lang w:val="en-US"/>
    </w:rPr>
  </w:style>
  <w:style w:type="paragraph" w:styleId="Kjene">
    <w:name w:val="footer"/>
    <w:basedOn w:val="Parastais"/>
    <w:link w:val="KjeneRakstz"/>
    <w:uiPriority w:val="99"/>
    <w:unhideWhenUsed/>
    <w:rsid w:val="003A2608"/>
    <w:pPr>
      <w:tabs>
        <w:tab w:val="center" w:pos="4153"/>
        <w:tab w:val="right" w:pos="8306"/>
      </w:tabs>
    </w:pPr>
  </w:style>
  <w:style w:type="character" w:customStyle="1" w:styleId="KjeneRakstz">
    <w:name w:val="Kājene Rakstz."/>
    <w:basedOn w:val="Noklusjumarindkopasfonts"/>
    <w:link w:val="Kjene"/>
    <w:uiPriority w:val="99"/>
    <w:rsid w:val="003A2608"/>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8043</Words>
  <Characters>4585</Characters>
  <Application>Microsoft Office Word</Application>
  <DocSecurity>0</DocSecurity>
  <Lines>38</Lines>
  <Paragraphs>25</Paragraphs>
  <ScaleCrop>false</ScaleCrop>
  <Company/>
  <LinksUpToDate>false</LinksUpToDate>
  <CharactersWithSpaces>12603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2018-07-12T11:20:00Z</dcterms:created>
  <dcterms:modified xsi:type="dcterms:W3CDTF">2018-07-12T11:21:00Z</dcterms:modified>
</cp:coreProperties>
</file>