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646" w:rsidRPr="00B655A4" w:rsidRDefault="00686646" w:rsidP="00686646">
      <w:pPr>
        <w:jc w:val="center"/>
        <w:rPr>
          <w:rFonts w:ascii="Times New Roman" w:hAnsi="Times New Roman"/>
          <w:b/>
          <w:sz w:val="28"/>
          <w:szCs w:val="28"/>
          <w:lang w:val="lv-LV"/>
        </w:rPr>
      </w:pPr>
      <w:r w:rsidRPr="00B655A4">
        <w:rPr>
          <w:rFonts w:ascii="Times New Roman" w:hAnsi="Times New Roman"/>
          <w:noProof/>
        </w:rPr>
        <w:drawing>
          <wp:inline distT="0" distB="0" distL="0" distR="0">
            <wp:extent cx="723265" cy="85852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686646" w:rsidRPr="00B655A4" w:rsidRDefault="00686646" w:rsidP="00686646">
      <w:pPr>
        <w:jc w:val="center"/>
        <w:rPr>
          <w:rFonts w:ascii="Times New Roman" w:hAnsi="Times New Roman"/>
          <w:b/>
          <w:sz w:val="24"/>
          <w:szCs w:val="24"/>
          <w:lang w:val="lv-LV"/>
        </w:rPr>
      </w:pPr>
      <w:r w:rsidRPr="00B655A4">
        <w:rPr>
          <w:rFonts w:ascii="Times New Roman" w:hAnsi="Times New Roman"/>
          <w:b/>
          <w:sz w:val="24"/>
          <w:szCs w:val="24"/>
          <w:lang w:val="lv-LV"/>
        </w:rPr>
        <w:t>LATVIJAS REPUBLIKA</w:t>
      </w:r>
    </w:p>
    <w:p w:rsidR="00686646" w:rsidRPr="00B655A4" w:rsidRDefault="00686646" w:rsidP="00686646">
      <w:pPr>
        <w:pBdr>
          <w:bottom w:val="single" w:sz="12" w:space="1" w:color="auto"/>
        </w:pBdr>
        <w:jc w:val="center"/>
        <w:rPr>
          <w:rFonts w:ascii="Times New Roman" w:hAnsi="Times New Roman"/>
          <w:b/>
          <w:sz w:val="28"/>
          <w:szCs w:val="28"/>
          <w:lang w:val="lv-LV"/>
        </w:rPr>
      </w:pPr>
      <w:r w:rsidRPr="00B655A4">
        <w:rPr>
          <w:rFonts w:ascii="Times New Roman" w:hAnsi="Times New Roman"/>
          <w:b/>
          <w:sz w:val="28"/>
          <w:szCs w:val="28"/>
          <w:lang w:val="lv-LV"/>
        </w:rPr>
        <w:t>BALVU NOVADA PAŠVALDĪBA</w:t>
      </w:r>
    </w:p>
    <w:p w:rsidR="00686646" w:rsidRPr="00B655A4" w:rsidRDefault="00686646" w:rsidP="00686646">
      <w:pPr>
        <w:jc w:val="center"/>
        <w:rPr>
          <w:rFonts w:ascii="Times New Roman" w:hAnsi="Times New Roman"/>
          <w:sz w:val="20"/>
          <w:szCs w:val="20"/>
          <w:lang w:val="lv-LV"/>
        </w:rPr>
      </w:pPr>
      <w:proofErr w:type="spellStart"/>
      <w:r w:rsidRPr="00B655A4">
        <w:rPr>
          <w:rFonts w:ascii="Times New Roman" w:hAnsi="Times New Roman"/>
          <w:sz w:val="20"/>
          <w:szCs w:val="20"/>
          <w:lang w:val="lv-LV"/>
        </w:rPr>
        <w:t>Reģ</w:t>
      </w:r>
      <w:proofErr w:type="spellEnd"/>
      <w:r w:rsidRPr="00B655A4">
        <w:rPr>
          <w:rFonts w:ascii="Times New Roman" w:hAnsi="Times New Roman"/>
          <w:sz w:val="20"/>
          <w:szCs w:val="20"/>
          <w:lang w:val="lv-LV"/>
        </w:rPr>
        <w:t xml:space="preserve">. </w:t>
      </w:r>
      <w:proofErr w:type="spellStart"/>
      <w:r w:rsidRPr="00B655A4">
        <w:rPr>
          <w:rFonts w:ascii="Times New Roman" w:hAnsi="Times New Roman"/>
          <w:sz w:val="20"/>
          <w:szCs w:val="20"/>
          <w:lang w:val="lv-LV"/>
        </w:rPr>
        <w:t>Nr.90009115622</w:t>
      </w:r>
      <w:proofErr w:type="spellEnd"/>
      <w:r w:rsidRPr="00B655A4">
        <w:rPr>
          <w:rFonts w:ascii="Times New Roman" w:hAnsi="Times New Roman"/>
          <w:sz w:val="20"/>
          <w:szCs w:val="20"/>
          <w:lang w:val="lv-LV"/>
        </w:rPr>
        <w:t xml:space="preserve">, Bērzpils ielā 1A, Balvos, Balvu novadā, LV – 4501, tālrunis + 371 64522453 </w:t>
      </w:r>
    </w:p>
    <w:p w:rsidR="00686646" w:rsidRPr="00B655A4" w:rsidRDefault="00686646" w:rsidP="00686646">
      <w:pPr>
        <w:jc w:val="center"/>
        <w:rPr>
          <w:rFonts w:ascii="Times New Roman" w:hAnsi="Times New Roman"/>
          <w:sz w:val="20"/>
          <w:szCs w:val="20"/>
          <w:lang w:val="lv-LV"/>
        </w:rPr>
      </w:pPr>
      <w:r w:rsidRPr="00B655A4">
        <w:rPr>
          <w:rFonts w:ascii="Times New Roman" w:hAnsi="Times New Roman"/>
          <w:sz w:val="20"/>
          <w:szCs w:val="20"/>
          <w:lang w:val="lv-LV"/>
        </w:rPr>
        <w:t xml:space="preserve">fakss + 371 64522453, e – pasts: </w:t>
      </w:r>
      <w:hyperlink r:id="rId9" w:history="1">
        <w:r w:rsidRPr="00B655A4">
          <w:rPr>
            <w:rFonts w:ascii="Times New Roman" w:hAnsi="Times New Roman"/>
            <w:sz w:val="20"/>
            <w:u w:val="single"/>
            <w:lang w:val="lv-LV"/>
          </w:rPr>
          <w:t>dome@balvi.lv</w:t>
        </w:r>
      </w:hyperlink>
    </w:p>
    <w:p w:rsidR="00686646" w:rsidRPr="00B655A4" w:rsidRDefault="00686646" w:rsidP="00686646">
      <w:pPr>
        <w:keepNext/>
        <w:jc w:val="right"/>
        <w:outlineLvl w:val="1"/>
        <w:rPr>
          <w:rFonts w:ascii="Times New Roman" w:eastAsia="Times New Roman" w:hAnsi="Times New Roman"/>
          <w:b/>
          <w:sz w:val="24"/>
          <w:szCs w:val="24"/>
          <w:lang w:val="lv-LV"/>
        </w:rPr>
      </w:pPr>
    </w:p>
    <w:p w:rsidR="00686646" w:rsidRPr="00B655A4" w:rsidRDefault="00686646" w:rsidP="00686646">
      <w:pPr>
        <w:keepNext/>
        <w:jc w:val="right"/>
        <w:outlineLvl w:val="1"/>
        <w:rPr>
          <w:rFonts w:ascii="Times New Roman" w:eastAsia="Times New Roman" w:hAnsi="Times New Roman"/>
          <w:b/>
          <w:sz w:val="24"/>
          <w:szCs w:val="24"/>
          <w:lang w:val="lv-LV"/>
        </w:rPr>
      </w:pPr>
      <w:r w:rsidRPr="00B655A4">
        <w:rPr>
          <w:rFonts w:ascii="Times New Roman" w:eastAsia="Times New Roman" w:hAnsi="Times New Roman"/>
          <w:b/>
          <w:sz w:val="24"/>
          <w:szCs w:val="24"/>
          <w:lang w:val="lv-LV"/>
        </w:rPr>
        <w:t>APSTIPRINĀTI</w:t>
      </w:r>
    </w:p>
    <w:p w:rsidR="00686646" w:rsidRPr="00B655A4" w:rsidRDefault="00686646" w:rsidP="00686646">
      <w:pPr>
        <w:keepNext/>
        <w:jc w:val="right"/>
        <w:outlineLvl w:val="1"/>
        <w:rPr>
          <w:rFonts w:ascii="Times New Roman" w:eastAsia="Times New Roman" w:hAnsi="Times New Roman"/>
          <w:sz w:val="24"/>
          <w:szCs w:val="24"/>
          <w:lang w:val="lv-LV"/>
        </w:rPr>
      </w:pPr>
      <w:r w:rsidRPr="00B655A4">
        <w:rPr>
          <w:rFonts w:ascii="Times New Roman" w:eastAsia="Times New Roman" w:hAnsi="Times New Roman"/>
          <w:sz w:val="24"/>
          <w:szCs w:val="24"/>
          <w:lang w:val="lv-LV"/>
        </w:rPr>
        <w:t xml:space="preserve">ar Balvu novada Domes </w:t>
      </w:r>
    </w:p>
    <w:p w:rsidR="00686646" w:rsidRPr="00B655A4" w:rsidRDefault="00686646" w:rsidP="00686646">
      <w:pPr>
        <w:keepNext/>
        <w:jc w:val="right"/>
        <w:outlineLvl w:val="1"/>
        <w:rPr>
          <w:rFonts w:ascii="Times New Roman" w:eastAsia="Times New Roman" w:hAnsi="Times New Roman"/>
          <w:sz w:val="24"/>
          <w:szCs w:val="24"/>
          <w:lang w:val="lv-LV"/>
        </w:rPr>
      </w:pPr>
      <w:proofErr w:type="spellStart"/>
      <w:proofErr w:type="gramStart"/>
      <w:r w:rsidRPr="00B655A4">
        <w:rPr>
          <w:rFonts w:ascii="Times New Roman" w:eastAsia="Times New Roman" w:hAnsi="Times New Roman"/>
          <w:sz w:val="24"/>
          <w:szCs w:val="24"/>
          <w:lang w:val="lv-LV"/>
        </w:rPr>
        <w:t>2019.gada</w:t>
      </w:r>
      <w:proofErr w:type="spellEnd"/>
      <w:proofErr w:type="gramEnd"/>
      <w:r w:rsidRPr="00B655A4">
        <w:rPr>
          <w:rFonts w:ascii="Times New Roman" w:eastAsia="Times New Roman" w:hAnsi="Times New Roman"/>
          <w:sz w:val="24"/>
          <w:szCs w:val="24"/>
          <w:lang w:val="lv-LV"/>
        </w:rPr>
        <w:t xml:space="preserve"> </w:t>
      </w:r>
      <w:proofErr w:type="spellStart"/>
      <w:r w:rsidRPr="00B655A4">
        <w:rPr>
          <w:rFonts w:ascii="Times New Roman" w:eastAsia="Times New Roman" w:hAnsi="Times New Roman"/>
          <w:sz w:val="24"/>
          <w:szCs w:val="24"/>
          <w:lang w:val="lv-LV"/>
        </w:rPr>
        <w:t>28.novembra</w:t>
      </w:r>
      <w:proofErr w:type="spellEnd"/>
    </w:p>
    <w:p w:rsidR="00686646" w:rsidRPr="00B655A4" w:rsidRDefault="00686646" w:rsidP="00686646">
      <w:pPr>
        <w:jc w:val="right"/>
        <w:rPr>
          <w:rFonts w:ascii="Times New Roman" w:eastAsia="Times New Roman" w:hAnsi="Times New Roman"/>
          <w:sz w:val="24"/>
          <w:szCs w:val="24"/>
          <w:lang w:val="lv-LV"/>
        </w:rPr>
      </w:pPr>
      <w:r w:rsidRPr="00B655A4">
        <w:rPr>
          <w:rFonts w:ascii="Times New Roman" w:eastAsia="Times New Roman" w:hAnsi="Times New Roman"/>
          <w:sz w:val="24"/>
          <w:szCs w:val="24"/>
          <w:lang w:val="lv-LV"/>
        </w:rPr>
        <w:t xml:space="preserve">lēmumu (sēdes prot. </w:t>
      </w:r>
      <w:proofErr w:type="spellStart"/>
      <w:r w:rsidRPr="00B655A4">
        <w:rPr>
          <w:rFonts w:ascii="Times New Roman" w:eastAsia="Times New Roman" w:hAnsi="Times New Roman"/>
          <w:sz w:val="24"/>
          <w:szCs w:val="24"/>
          <w:lang w:val="lv-LV"/>
        </w:rPr>
        <w:t>Nr.</w:t>
      </w:r>
      <w:r>
        <w:rPr>
          <w:rFonts w:ascii="Times New Roman" w:eastAsia="Times New Roman" w:hAnsi="Times New Roman"/>
          <w:sz w:val="24"/>
          <w:szCs w:val="24"/>
          <w:lang w:val="lv-LV"/>
        </w:rPr>
        <w:t>17</w:t>
      </w:r>
      <w:proofErr w:type="spellEnd"/>
      <w:r w:rsidRPr="00B655A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3</w:t>
      </w:r>
      <w:r w:rsidRPr="00B655A4">
        <w:rPr>
          <w:rFonts w:ascii="Times New Roman" w:eastAsia="Times New Roman" w:hAnsi="Times New Roman"/>
          <w:sz w:val="24"/>
          <w:szCs w:val="24"/>
          <w:lang w:val="lv-LV"/>
        </w:rPr>
        <w:t>.§)</w:t>
      </w:r>
    </w:p>
    <w:p w:rsidR="00686646" w:rsidRPr="00B655A4" w:rsidRDefault="00686646" w:rsidP="00686646">
      <w:pPr>
        <w:jc w:val="center"/>
        <w:rPr>
          <w:rFonts w:ascii="Times New Roman" w:eastAsia="Times New Roman" w:hAnsi="Times New Roman" w:cs="Times New Roman"/>
          <w:b/>
          <w:sz w:val="28"/>
          <w:szCs w:val="28"/>
          <w:lang w:val="lv-LV" w:eastAsia="lv-LV"/>
        </w:rPr>
      </w:pPr>
    </w:p>
    <w:p w:rsidR="00686646" w:rsidRPr="00B655A4" w:rsidRDefault="00686646" w:rsidP="00686646">
      <w:pPr>
        <w:jc w:val="center"/>
        <w:rPr>
          <w:rFonts w:ascii="Times New Roman" w:eastAsia="Times New Roman" w:hAnsi="Times New Roman" w:cs="Times New Roman"/>
          <w:b/>
          <w:i/>
          <w:sz w:val="28"/>
          <w:szCs w:val="28"/>
          <w:lang w:val="lv-LV" w:eastAsia="lv-LV"/>
        </w:rPr>
      </w:pPr>
      <w:r w:rsidRPr="00B655A4">
        <w:rPr>
          <w:rFonts w:ascii="Times New Roman" w:eastAsia="Times New Roman" w:hAnsi="Times New Roman" w:cs="Times New Roman"/>
          <w:b/>
          <w:sz w:val="28"/>
          <w:szCs w:val="28"/>
          <w:lang w:val="lv-LV" w:eastAsia="lv-LV"/>
        </w:rPr>
        <w:t>BALVU PIRMSSKOLAS IZGLĪTĪBAS IESTĀDES „PĪLĀDZĪTIS”</w:t>
      </w:r>
    </w:p>
    <w:p w:rsidR="00686646" w:rsidRPr="00B655A4" w:rsidRDefault="00686646" w:rsidP="00686646">
      <w:pPr>
        <w:jc w:val="center"/>
        <w:rPr>
          <w:rFonts w:ascii="Times New Roman" w:eastAsia="Times New Roman" w:hAnsi="Times New Roman" w:cs="Times New Roman"/>
          <w:b/>
          <w:sz w:val="24"/>
          <w:szCs w:val="24"/>
          <w:lang w:val="lv-LV" w:eastAsia="lv-LV"/>
        </w:rPr>
      </w:pPr>
      <w:r w:rsidRPr="00B655A4">
        <w:rPr>
          <w:rFonts w:ascii="Times New Roman" w:eastAsia="Times New Roman" w:hAnsi="Times New Roman" w:cs="Times New Roman"/>
          <w:b/>
          <w:sz w:val="28"/>
          <w:szCs w:val="28"/>
          <w:lang w:val="lv-LV" w:eastAsia="lv-LV"/>
        </w:rPr>
        <w:t>NOLIKUMS</w:t>
      </w:r>
    </w:p>
    <w:p w:rsidR="00686646" w:rsidRPr="00B655A4" w:rsidRDefault="00686646" w:rsidP="00686646">
      <w:pPr>
        <w:jc w:val="center"/>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Balvos</w:t>
      </w:r>
    </w:p>
    <w:p w:rsidR="00686646" w:rsidRPr="00B655A4" w:rsidRDefault="00686646" w:rsidP="00686646">
      <w:pPr>
        <w:rPr>
          <w:rFonts w:ascii="Times New Roman" w:eastAsia="Times New Roman" w:hAnsi="Times New Roman" w:cs="Times New Roman"/>
          <w:sz w:val="24"/>
          <w:szCs w:val="24"/>
          <w:lang w:val="lv-LV" w:eastAsia="lv-LV"/>
        </w:rPr>
      </w:pPr>
      <w:proofErr w:type="spellStart"/>
      <w:proofErr w:type="gramStart"/>
      <w:r w:rsidRPr="00B655A4">
        <w:rPr>
          <w:rFonts w:ascii="Times New Roman" w:eastAsia="Times New Roman" w:hAnsi="Times New Roman" w:cs="Times New Roman"/>
          <w:sz w:val="24"/>
          <w:szCs w:val="24"/>
          <w:lang w:val="lv-LV" w:eastAsia="lv-LV"/>
        </w:rPr>
        <w:t>2019.gada</w:t>
      </w:r>
      <w:proofErr w:type="spellEnd"/>
      <w:proofErr w:type="gramEnd"/>
      <w:r w:rsidRPr="00B655A4">
        <w:rPr>
          <w:rFonts w:ascii="Times New Roman" w:eastAsia="Times New Roman" w:hAnsi="Times New Roman" w:cs="Times New Roman"/>
          <w:sz w:val="24"/>
          <w:szCs w:val="24"/>
          <w:lang w:val="lv-LV" w:eastAsia="lv-LV"/>
        </w:rPr>
        <w:t xml:space="preserve"> </w:t>
      </w:r>
      <w:proofErr w:type="spellStart"/>
      <w:r w:rsidRPr="00B655A4">
        <w:rPr>
          <w:rFonts w:ascii="Times New Roman" w:eastAsia="Times New Roman" w:hAnsi="Times New Roman" w:cs="Times New Roman"/>
          <w:sz w:val="24"/>
          <w:szCs w:val="24"/>
          <w:lang w:val="lv-LV" w:eastAsia="lv-LV"/>
        </w:rPr>
        <w:t>28.novembrī</w:t>
      </w:r>
      <w:proofErr w:type="spellEnd"/>
      <w:r w:rsidRPr="00B655A4">
        <w:rPr>
          <w:rFonts w:ascii="Times New Roman" w:eastAsia="Times New Roman" w:hAnsi="Times New Roman" w:cs="Times New Roman"/>
          <w:sz w:val="24"/>
          <w:szCs w:val="24"/>
          <w:lang w:val="lv-LV" w:eastAsia="lv-LV"/>
        </w:rPr>
        <w:t xml:space="preserve"> </w:t>
      </w:r>
    </w:p>
    <w:p w:rsidR="00686646" w:rsidRPr="00B655A4" w:rsidRDefault="00686646" w:rsidP="00686646">
      <w:pPr>
        <w:jc w:val="right"/>
        <w:rPr>
          <w:rFonts w:ascii="Times New Roman" w:eastAsia="Times New Roman" w:hAnsi="Times New Roman" w:cs="Times New Roman"/>
          <w:i/>
          <w:spacing w:val="4"/>
          <w:sz w:val="20"/>
          <w:szCs w:val="20"/>
          <w:lang w:val="lv-LV" w:eastAsia="lv-LV"/>
        </w:rPr>
      </w:pPr>
      <w:r w:rsidRPr="00B655A4">
        <w:rPr>
          <w:rFonts w:ascii="Times New Roman" w:eastAsia="Times New Roman" w:hAnsi="Times New Roman" w:cs="Times New Roman"/>
          <w:i/>
          <w:spacing w:val="4"/>
          <w:sz w:val="20"/>
          <w:szCs w:val="20"/>
          <w:lang w:val="lv-LV" w:eastAsia="lv-LV"/>
        </w:rPr>
        <w:t xml:space="preserve">Izdots saskaņā ar </w:t>
      </w:r>
    </w:p>
    <w:p w:rsidR="00686646" w:rsidRPr="00B655A4" w:rsidRDefault="00686646" w:rsidP="00686646">
      <w:pPr>
        <w:jc w:val="right"/>
        <w:rPr>
          <w:rFonts w:ascii="Times New Roman" w:eastAsia="Times New Roman" w:hAnsi="Times New Roman" w:cs="Times New Roman"/>
          <w:i/>
          <w:spacing w:val="4"/>
          <w:sz w:val="20"/>
          <w:szCs w:val="20"/>
          <w:lang w:val="lv-LV" w:eastAsia="lv-LV"/>
        </w:rPr>
      </w:pPr>
      <w:r w:rsidRPr="00B655A4">
        <w:rPr>
          <w:rFonts w:ascii="Times New Roman" w:eastAsia="Times New Roman" w:hAnsi="Times New Roman" w:cs="Times New Roman"/>
          <w:i/>
          <w:spacing w:val="4"/>
          <w:sz w:val="20"/>
          <w:szCs w:val="20"/>
          <w:lang w:val="lv-LV" w:eastAsia="lv-LV"/>
        </w:rPr>
        <w:t xml:space="preserve">likuma „Par pašvaldībām” </w:t>
      </w:r>
      <w:proofErr w:type="spellStart"/>
      <w:proofErr w:type="gramStart"/>
      <w:r w:rsidRPr="00B655A4">
        <w:rPr>
          <w:rFonts w:ascii="Times New Roman" w:eastAsia="Times New Roman" w:hAnsi="Times New Roman" w:cs="Times New Roman"/>
          <w:i/>
          <w:spacing w:val="4"/>
          <w:sz w:val="20"/>
          <w:szCs w:val="20"/>
          <w:lang w:val="lv-LV" w:eastAsia="lv-LV"/>
        </w:rPr>
        <w:t>21.panta</w:t>
      </w:r>
      <w:proofErr w:type="spellEnd"/>
      <w:proofErr w:type="gramEnd"/>
      <w:r w:rsidRPr="00B655A4">
        <w:rPr>
          <w:rFonts w:ascii="Times New Roman" w:eastAsia="Times New Roman" w:hAnsi="Times New Roman" w:cs="Times New Roman"/>
          <w:i/>
          <w:spacing w:val="4"/>
          <w:sz w:val="20"/>
          <w:szCs w:val="20"/>
          <w:lang w:val="lv-LV" w:eastAsia="lv-LV"/>
        </w:rPr>
        <w:t xml:space="preserve"> pirmās daļas </w:t>
      </w:r>
      <w:proofErr w:type="spellStart"/>
      <w:r w:rsidRPr="00B655A4">
        <w:rPr>
          <w:rFonts w:ascii="Times New Roman" w:eastAsia="Times New Roman" w:hAnsi="Times New Roman" w:cs="Times New Roman"/>
          <w:i/>
          <w:spacing w:val="4"/>
          <w:sz w:val="20"/>
          <w:szCs w:val="20"/>
          <w:lang w:val="lv-LV" w:eastAsia="lv-LV"/>
        </w:rPr>
        <w:t>8.punktu</w:t>
      </w:r>
      <w:proofErr w:type="spellEnd"/>
      <w:r w:rsidRPr="00B655A4">
        <w:rPr>
          <w:rFonts w:ascii="Times New Roman" w:eastAsia="Times New Roman" w:hAnsi="Times New Roman" w:cs="Times New Roman"/>
          <w:i/>
          <w:spacing w:val="4"/>
          <w:sz w:val="20"/>
          <w:szCs w:val="20"/>
          <w:lang w:val="lv-LV" w:eastAsia="lv-LV"/>
        </w:rPr>
        <w:t xml:space="preserve"> </w:t>
      </w:r>
    </w:p>
    <w:p w:rsidR="00686646" w:rsidRPr="00B655A4" w:rsidRDefault="00686646" w:rsidP="00686646">
      <w:pPr>
        <w:jc w:val="right"/>
        <w:rPr>
          <w:rFonts w:ascii="Times New Roman" w:eastAsia="Times New Roman" w:hAnsi="Times New Roman" w:cs="Times New Roman"/>
          <w:i/>
          <w:spacing w:val="4"/>
          <w:sz w:val="20"/>
          <w:szCs w:val="20"/>
          <w:lang w:val="lv-LV" w:eastAsia="lv-LV"/>
        </w:rPr>
      </w:pPr>
      <w:r w:rsidRPr="00B655A4">
        <w:rPr>
          <w:rFonts w:ascii="Times New Roman" w:eastAsia="Times New Roman" w:hAnsi="Times New Roman" w:cs="Times New Roman"/>
          <w:i/>
          <w:spacing w:val="4"/>
          <w:sz w:val="20"/>
          <w:szCs w:val="20"/>
          <w:lang w:val="lv-LV" w:eastAsia="lv-LV"/>
        </w:rPr>
        <w:t xml:space="preserve">Izglītības likuma </w:t>
      </w:r>
      <w:proofErr w:type="spellStart"/>
      <w:proofErr w:type="gramStart"/>
      <w:r w:rsidRPr="00B655A4">
        <w:rPr>
          <w:rFonts w:ascii="Times New Roman" w:eastAsia="Times New Roman" w:hAnsi="Times New Roman" w:cs="Times New Roman"/>
          <w:i/>
          <w:spacing w:val="4"/>
          <w:sz w:val="20"/>
          <w:szCs w:val="20"/>
          <w:lang w:val="lv-LV" w:eastAsia="lv-LV"/>
        </w:rPr>
        <w:t>22.panta</w:t>
      </w:r>
      <w:proofErr w:type="spellEnd"/>
      <w:proofErr w:type="gramEnd"/>
      <w:r w:rsidRPr="00B655A4">
        <w:rPr>
          <w:rFonts w:ascii="Times New Roman" w:eastAsia="Times New Roman" w:hAnsi="Times New Roman" w:cs="Times New Roman"/>
          <w:i/>
          <w:spacing w:val="4"/>
          <w:sz w:val="20"/>
          <w:szCs w:val="20"/>
          <w:lang w:val="lv-LV" w:eastAsia="lv-LV"/>
        </w:rPr>
        <w:t xml:space="preserve"> pirmo daļu, Vispārējās izglītības likuma </w:t>
      </w:r>
      <w:proofErr w:type="spellStart"/>
      <w:r w:rsidRPr="00B655A4">
        <w:rPr>
          <w:rFonts w:ascii="Times New Roman" w:eastAsia="Times New Roman" w:hAnsi="Times New Roman" w:cs="Times New Roman"/>
          <w:i/>
          <w:spacing w:val="4"/>
          <w:sz w:val="20"/>
          <w:szCs w:val="20"/>
          <w:lang w:val="lv-LV" w:eastAsia="lv-LV"/>
        </w:rPr>
        <w:t>9.pantu</w:t>
      </w:r>
      <w:proofErr w:type="spellEnd"/>
      <w:r w:rsidRPr="00B655A4">
        <w:rPr>
          <w:rFonts w:ascii="Times New Roman" w:eastAsia="Times New Roman" w:hAnsi="Times New Roman" w:cs="Times New Roman"/>
          <w:i/>
          <w:spacing w:val="4"/>
          <w:sz w:val="20"/>
          <w:szCs w:val="20"/>
          <w:lang w:val="lv-LV" w:eastAsia="lv-LV"/>
        </w:rPr>
        <w:t>,</w:t>
      </w:r>
    </w:p>
    <w:p w:rsidR="00686646" w:rsidRPr="00B655A4" w:rsidRDefault="00686646" w:rsidP="00686646">
      <w:pPr>
        <w:jc w:val="right"/>
        <w:rPr>
          <w:rFonts w:ascii="Times New Roman" w:eastAsia="Times New Roman" w:hAnsi="Times New Roman" w:cs="Times New Roman"/>
          <w:i/>
          <w:sz w:val="20"/>
          <w:szCs w:val="20"/>
          <w:lang w:val="lv-LV" w:eastAsia="lv-LV"/>
        </w:rPr>
      </w:pPr>
      <w:r w:rsidRPr="00B655A4">
        <w:rPr>
          <w:rFonts w:ascii="Times New Roman" w:eastAsia="Times New Roman" w:hAnsi="Times New Roman" w:cs="Times New Roman"/>
          <w:i/>
          <w:sz w:val="20"/>
          <w:szCs w:val="20"/>
          <w:lang w:val="lv-LV" w:eastAsia="lv-LV"/>
        </w:rPr>
        <w:t xml:space="preserve">MK </w:t>
      </w:r>
      <w:proofErr w:type="spellStart"/>
      <w:proofErr w:type="gramStart"/>
      <w:r w:rsidRPr="00B655A4">
        <w:rPr>
          <w:rFonts w:ascii="Times New Roman" w:eastAsia="Times New Roman" w:hAnsi="Times New Roman" w:cs="Times New Roman"/>
          <w:i/>
          <w:sz w:val="20"/>
          <w:szCs w:val="20"/>
          <w:lang w:val="lv-LV" w:eastAsia="lv-LV"/>
        </w:rPr>
        <w:t>2018.gada</w:t>
      </w:r>
      <w:proofErr w:type="spellEnd"/>
      <w:proofErr w:type="gramEnd"/>
      <w:r w:rsidRPr="00B655A4">
        <w:rPr>
          <w:rFonts w:ascii="Times New Roman" w:eastAsia="Times New Roman" w:hAnsi="Times New Roman" w:cs="Times New Roman"/>
          <w:i/>
          <w:sz w:val="20"/>
          <w:szCs w:val="20"/>
          <w:lang w:val="lv-LV" w:eastAsia="lv-LV"/>
        </w:rPr>
        <w:t xml:space="preserve"> </w:t>
      </w:r>
      <w:proofErr w:type="spellStart"/>
      <w:r w:rsidRPr="00B655A4">
        <w:rPr>
          <w:rFonts w:ascii="Times New Roman" w:eastAsia="Times New Roman" w:hAnsi="Times New Roman" w:cs="Times New Roman"/>
          <w:i/>
          <w:sz w:val="20"/>
          <w:szCs w:val="20"/>
          <w:lang w:val="lv-LV" w:eastAsia="lv-LV"/>
        </w:rPr>
        <w:t>21.novembra</w:t>
      </w:r>
      <w:proofErr w:type="spellEnd"/>
      <w:r w:rsidRPr="00B655A4">
        <w:rPr>
          <w:rFonts w:ascii="Times New Roman" w:eastAsia="Times New Roman" w:hAnsi="Times New Roman" w:cs="Times New Roman"/>
          <w:i/>
          <w:sz w:val="20"/>
          <w:szCs w:val="20"/>
          <w:lang w:val="lv-LV" w:eastAsia="lv-LV"/>
        </w:rPr>
        <w:t xml:space="preserve"> noteikumiem </w:t>
      </w:r>
      <w:proofErr w:type="spellStart"/>
      <w:r w:rsidRPr="00B655A4">
        <w:rPr>
          <w:rFonts w:ascii="Times New Roman" w:eastAsia="Times New Roman" w:hAnsi="Times New Roman" w:cs="Times New Roman"/>
          <w:i/>
          <w:sz w:val="20"/>
          <w:szCs w:val="20"/>
          <w:lang w:val="lv-LV" w:eastAsia="lv-LV"/>
        </w:rPr>
        <w:t>Nr.716</w:t>
      </w:r>
      <w:proofErr w:type="spellEnd"/>
      <w:r w:rsidRPr="00B655A4">
        <w:rPr>
          <w:rFonts w:ascii="Times New Roman" w:eastAsia="Times New Roman" w:hAnsi="Times New Roman" w:cs="Times New Roman"/>
          <w:i/>
          <w:sz w:val="20"/>
          <w:szCs w:val="20"/>
          <w:lang w:val="lv-LV" w:eastAsia="lv-LV"/>
        </w:rPr>
        <w:t xml:space="preserve"> „Noteikumi par valsts pirmsskolas</w:t>
      </w:r>
    </w:p>
    <w:p w:rsidR="00686646" w:rsidRPr="00B655A4" w:rsidRDefault="00686646" w:rsidP="00686646">
      <w:pPr>
        <w:jc w:val="right"/>
        <w:rPr>
          <w:rFonts w:ascii="Times New Roman" w:eastAsia="Times New Roman" w:hAnsi="Times New Roman" w:cs="Times New Roman"/>
          <w:i/>
          <w:sz w:val="20"/>
          <w:szCs w:val="20"/>
          <w:lang w:val="lv-LV" w:eastAsia="lv-LV"/>
        </w:rPr>
      </w:pPr>
      <w:r w:rsidRPr="00B655A4">
        <w:rPr>
          <w:rFonts w:ascii="Times New Roman" w:eastAsia="Times New Roman" w:hAnsi="Times New Roman" w:cs="Times New Roman"/>
          <w:i/>
          <w:sz w:val="20"/>
          <w:szCs w:val="20"/>
          <w:lang w:val="lv-LV" w:eastAsia="lv-LV"/>
        </w:rPr>
        <w:t xml:space="preserve">izglītības vadlīnijām un pirmsskolas izglītības programmu paraugiem” </w:t>
      </w:r>
    </w:p>
    <w:p w:rsidR="00686646" w:rsidRPr="00B655A4" w:rsidRDefault="00686646" w:rsidP="00686646">
      <w:pPr>
        <w:tabs>
          <w:tab w:val="left" w:pos="6610"/>
        </w:tabs>
        <w:jc w:val="both"/>
        <w:rPr>
          <w:rFonts w:ascii="Times New Roman" w:eastAsia="Times New Roman" w:hAnsi="Times New Roman" w:cs="Times New Roman"/>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I</w:t>
      </w:r>
      <w:r w:rsidRPr="00B655A4">
        <w:rPr>
          <w:rFonts w:ascii="Times New Roman" w:eastAsia="Times New Roman" w:hAnsi="Times New Roman" w:cs="Times New Roman"/>
          <w:b/>
          <w:sz w:val="24"/>
          <w:szCs w:val="24"/>
          <w:lang w:val="lv-LV"/>
        </w:rPr>
        <w:t xml:space="preserve"> Vispārīgie jautājumi</w:t>
      </w:r>
    </w:p>
    <w:p w:rsidR="00686646" w:rsidRPr="00B655A4" w:rsidRDefault="00686646" w:rsidP="00686646">
      <w:pPr>
        <w:numPr>
          <w:ilvl w:val="0"/>
          <w:numId w:val="34"/>
        </w:numPr>
        <w:tabs>
          <w:tab w:val="left" w:pos="284"/>
        </w:tabs>
        <w:ind w:left="0" w:firstLine="0"/>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Balvu pirmsskolas izglītības iestāde „Pīlādzītis” (turpmāk tekstā – Iestāde) ir Balvu novada pašvaldības (turpmāk tekstā – Dibinātājs) dibināta un pakļautībā esoša izglītības iestāde pirmsskolas izglītības programmu īstenošanai.</w:t>
      </w:r>
    </w:p>
    <w:p w:rsidR="00686646" w:rsidRPr="00B655A4" w:rsidRDefault="00686646" w:rsidP="00686646">
      <w:pPr>
        <w:numPr>
          <w:ilvl w:val="0"/>
          <w:numId w:val="34"/>
        </w:numPr>
        <w:tabs>
          <w:tab w:val="left" w:pos="284"/>
        </w:tabs>
        <w:ind w:left="0" w:firstLine="0"/>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sz w:val="24"/>
          <w:szCs w:val="24"/>
          <w:lang w:val="lv-LV" w:eastAsia="lv-LV"/>
        </w:rPr>
        <w:t xml:space="preserve">Iestādes darbības tiesiskais pamats ir Izglītības likums, Vispārējās izglītības likums, </w:t>
      </w:r>
      <w:proofErr w:type="gramStart"/>
      <w:r w:rsidRPr="00B655A4">
        <w:rPr>
          <w:rFonts w:ascii="Times New Roman" w:eastAsia="Times New Roman" w:hAnsi="Times New Roman" w:cs="Times New Roman"/>
          <w:sz w:val="24"/>
          <w:szCs w:val="24"/>
          <w:lang w:val="lv-LV" w:eastAsia="lv-LV"/>
        </w:rPr>
        <w:t>citi normatīvie akti</w:t>
      </w:r>
      <w:proofErr w:type="gramEnd"/>
      <w:r w:rsidRPr="00B655A4">
        <w:rPr>
          <w:rFonts w:ascii="Times New Roman" w:eastAsia="Times New Roman" w:hAnsi="Times New Roman" w:cs="Times New Roman"/>
          <w:sz w:val="24"/>
          <w:szCs w:val="24"/>
          <w:lang w:val="lv-LV" w:eastAsia="lv-LV"/>
        </w:rPr>
        <w:t xml:space="preserve">, kā arī dibinātāja izdotie tiesību akti un šis </w:t>
      </w:r>
      <w:smartTag w:uri="schemas-tilde-lv/tildestengine" w:element="veidnes">
        <w:smartTagPr>
          <w:attr w:name="text" w:val="nolikums"/>
          <w:attr w:name="baseform" w:val="nolikums"/>
          <w:attr w:name="id" w:val="-1"/>
        </w:smartTagPr>
        <w:r w:rsidRPr="00B655A4">
          <w:rPr>
            <w:rFonts w:ascii="Times New Roman" w:eastAsia="Times New Roman" w:hAnsi="Times New Roman" w:cs="Times New Roman"/>
            <w:sz w:val="24"/>
            <w:szCs w:val="24"/>
            <w:lang w:val="lv-LV" w:eastAsia="lv-LV"/>
          </w:rPr>
          <w:t>nolikums</w:t>
        </w:r>
      </w:smartTag>
      <w:r w:rsidRPr="00B655A4">
        <w:rPr>
          <w:rFonts w:ascii="Times New Roman" w:eastAsia="Times New Roman" w:hAnsi="Times New Roman" w:cs="Times New Roman"/>
          <w:sz w:val="24"/>
          <w:szCs w:val="24"/>
          <w:lang w:val="lv-LV" w:eastAsia="lv-LV"/>
        </w:rPr>
        <w:t>.</w:t>
      </w:r>
    </w:p>
    <w:p w:rsidR="00686646" w:rsidRPr="00B655A4" w:rsidRDefault="00686646" w:rsidP="00686646">
      <w:pPr>
        <w:numPr>
          <w:ilvl w:val="0"/>
          <w:numId w:val="34"/>
        </w:numPr>
        <w:tabs>
          <w:tab w:val="left" w:pos="284"/>
        </w:tabs>
        <w:ind w:left="0" w:firstLine="0"/>
        <w:jc w:val="both"/>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Iestādei ir savs zīmogs, noteikta parauga veidlapa un simbolika – karogs un logo.</w:t>
      </w:r>
    </w:p>
    <w:p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juridiskā adrese: Daugavpils iela 59, Balvi, LV – 4501</w:t>
      </w:r>
      <w:r>
        <w:rPr>
          <w:rFonts w:ascii="Times New Roman" w:eastAsia="Times New Roman" w:hAnsi="Times New Roman" w:cs="Times New Roman"/>
          <w:sz w:val="24"/>
          <w:szCs w:val="24"/>
          <w:lang w:val="lv-LV"/>
        </w:rPr>
        <w:t>.</w:t>
      </w:r>
    </w:p>
    <w:p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Dibinātāja juridiskā adrese: Bērzpils iela 1A, Balvi, LV – 4501</w:t>
      </w:r>
      <w:r>
        <w:rPr>
          <w:rFonts w:ascii="Times New Roman" w:eastAsia="Times New Roman" w:hAnsi="Times New Roman" w:cs="Times New Roman"/>
          <w:sz w:val="24"/>
          <w:szCs w:val="24"/>
          <w:lang w:val="lv-LV"/>
        </w:rPr>
        <w:t>.</w:t>
      </w:r>
    </w:p>
    <w:p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izglītības programmu īstenošanas vieta: Daugavpils iela 59, Balvi, Balvu novads,</w:t>
      </w:r>
      <w:proofErr w:type="gramStart"/>
      <w:r w:rsidRPr="00B655A4">
        <w:rPr>
          <w:rFonts w:ascii="Times New Roman" w:eastAsia="Times New Roman" w:hAnsi="Times New Roman" w:cs="Times New Roman"/>
          <w:sz w:val="24"/>
          <w:szCs w:val="24"/>
          <w:lang w:val="lv-LV"/>
        </w:rPr>
        <w:t xml:space="preserve">         </w:t>
      </w:r>
      <w:proofErr w:type="gramEnd"/>
      <w:r w:rsidRPr="00B655A4">
        <w:rPr>
          <w:rFonts w:ascii="Times New Roman" w:eastAsia="Times New Roman" w:hAnsi="Times New Roman" w:cs="Times New Roman"/>
          <w:sz w:val="24"/>
          <w:szCs w:val="24"/>
          <w:lang w:val="lv-LV"/>
        </w:rPr>
        <w:t>LV – 4501. Iestādes darbība ir Izglītības, kultūras un sporta pārvaldes pārraudzībā.</w:t>
      </w:r>
    </w:p>
    <w:p w:rsidR="00686646" w:rsidRPr="00B655A4" w:rsidRDefault="00686646" w:rsidP="00686646">
      <w:pPr>
        <w:jc w:val="both"/>
        <w:rPr>
          <w:rFonts w:ascii="Times New Roman" w:eastAsia="Times New Roman" w:hAnsi="Times New Roman" w:cs="Times New Roman"/>
          <w:b/>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0"/>
          <w:lang w:val="lv-LV"/>
        </w:rPr>
      </w:pPr>
      <w:r>
        <w:rPr>
          <w:rFonts w:ascii="Times New Roman" w:eastAsia="Times New Roman" w:hAnsi="Times New Roman" w:cs="Times New Roman"/>
          <w:b/>
          <w:sz w:val="24"/>
          <w:szCs w:val="20"/>
          <w:lang w:val="lv-LV"/>
        </w:rPr>
        <w:t>II</w:t>
      </w:r>
      <w:r w:rsidRPr="00B655A4">
        <w:rPr>
          <w:rFonts w:ascii="Times New Roman" w:eastAsia="Times New Roman" w:hAnsi="Times New Roman" w:cs="Times New Roman"/>
          <w:b/>
          <w:sz w:val="24"/>
          <w:szCs w:val="20"/>
          <w:lang w:val="lv-LV"/>
        </w:rPr>
        <w:t xml:space="preserve"> Iestādes darbības mērķi, pamatvirziens un uzdevumi</w:t>
      </w:r>
    </w:p>
    <w:p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Iestādes mērķi ir: </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organizēt un īstenot mācību un audzināšanas procesu, lai nodrošinātu valsts pirmsskolas izglītības vadlīnijās noteikto mērķu sasniegšanu;</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rsidR="00686646" w:rsidRPr="00B655A4" w:rsidRDefault="00686646" w:rsidP="00686646">
      <w:pPr>
        <w:numPr>
          <w:ilvl w:val="0"/>
          <w:numId w:val="34"/>
        </w:numPr>
        <w:tabs>
          <w:tab w:val="left" w:pos="284"/>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darbības pamatvirziens ir izglītojoša un audzinoša darbība.</w:t>
      </w:r>
    </w:p>
    <w:p w:rsidR="00686646" w:rsidRPr="00B655A4" w:rsidRDefault="00686646" w:rsidP="00686646">
      <w:pPr>
        <w:numPr>
          <w:ilvl w:val="0"/>
          <w:numId w:val="34"/>
        </w:numPr>
        <w:tabs>
          <w:tab w:val="left" w:pos="284"/>
        </w:tabs>
        <w:ind w:left="0" w:firstLine="0"/>
        <w:jc w:val="both"/>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Iestādes darbības pamatvirziens ir izglītojoša un audzinoša darbība.</w:t>
      </w:r>
    </w:p>
    <w:p w:rsidR="00686646" w:rsidRPr="00B655A4" w:rsidRDefault="00686646" w:rsidP="00686646">
      <w:pPr>
        <w:numPr>
          <w:ilvl w:val="0"/>
          <w:numId w:val="34"/>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uzdevumi ir:</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lastRenderedPageBreak/>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sekmēt vispusīgu bērna attīstību, ievērojot viņa vajadzības, intereses, spējas un pieredzi un liekot pamatus vērtībās balstītu ieradumu veidošanai;</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attīstīt bērna sociālās un emocionālās prasmes, kas ietver sevis, savu emociju, domu un uzvedības apzināšanu, spēju saprast citus un veidot pozitīvas attiecības;</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attīstīt kritisko domāšanu prasmi pieņemt atbildīgus lēmumus, jaunradi un </w:t>
      </w:r>
      <w:proofErr w:type="spellStart"/>
      <w:r w:rsidRPr="00B655A4">
        <w:rPr>
          <w:rFonts w:ascii="Times New Roman" w:eastAsia="Times New Roman" w:hAnsi="Times New Roman" w:cs="Times New Roman"/>
          <w:sz w:val="24"/>
          <w:szCs w:val="24"/>
          <w:lang w:val="lv-LV"/>
        </w:rPr>
        <w:t>uzņēmējspēju</w:t>
      </w:r>
      <w:proofErr w:type="spellEnd"/>
      <w:r w:rsidRPr="00B655A4">
        <w:rPr>
          <w:rFonts w:ascii="Times New Roman" w:eastAsia="Times New Roman" w:hAnsi="Times New Roman" w:cs="Times New Roman"/>
          <w:sz w:val="24"/>
          <w:szCs w:val="24"/>
          <w:lang w:val="lv-LV"/>
        </w:rPr>
        <w:t>, sadarbības, pilsoniskās līdzdalības un digitālās prasmes;</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veidot </w:t>
      </w:r>
      <w:proofErr w:type="spellStart"/>
      <w:r w:rsidRPr="00B655A4">
        <w:rPr>
          <w:rFonts w:ascii="Times New Roman" w:eastAsia="Times New Roman" w:hAnsi="Times New Roman" w:cs="Times New Roman"/>
          <w:sz w:val="24"/>
          <w:szCs w:val="24"/>
          <w:lang w:val="lv-LV"/>
        </w:rPr>
        <w:t>pratību</w:t>
      </w:r>
      <w:proofErr w:type="spellEnd"/>
      <w:r w:rsidRPr="00B655A4">
        <w:rPr>
          <w:rFonts w:ascii="Times New Roman" w:eastAsia="Times New Roman" w:hAnsi="Times New Roman" w:cs="Times New Roman"/>
          <w:sz w:val="24"/>
          <w:szCs w:val="24"/>
          <w:lang w:val="lv-LV"/>
        </w:rPr>
        <w:t xml:space="preserve"> pamatus mācību jomā – valodu, sociālā un pilsoniskā, kultūras izpratni un </w:t>
      </w:r>
      <w:proofErr w:type="spellStart"/>
      <w:r w:rsidRPr="00B655A4">
        <w:rPr>
          <w:rFonts w:ascii="Times New Roman" w:eastAsia="Times New Roman" w:hAnsi="Times New Roman" w:cs="Times New Roman"/>
          <w:sz w:val="24"/>
          <w:szCs w:val="24"/>
          <w:lang w:val="lv-LV"/>
        </w:rPr>
        <w:t>pašizpausme</w:t>
      </w:r>
      <w:proofErr w:type="spellEnd"/>
      <w:r w:rsidRPr="00B655A4">
        <w:rPr>
          <w:rFonts w:ascii="Times New Roman" w:eastAsia="Times New Roman" w:hAnsi="Times New Roman" w:cs="Times New Roman"/>
          <w:sz w:val="24"/>
          <w:szCs w:val="24"/>
          <w:lang w:val="lv-LV"/>
        </w:rPr>
        <w:t xml:space="preserve"> mākslā, dabaszinātņu, matemātikas, tehnoloģiju, veselība un fiziskā aktivitāte;</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nodrošināt bērnam iespēju sagatavoties pamatizglītības ieguvei;</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sadarboties ar izglītojamā vecākiem vai citiem izglītojamā likumiskajiem pārstāvjiem (turpmāk – vecāki), organizējot konsultācijas un citus izglītojošos pasākumus;</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nodrošināt izglītības programmu īstenošanā un izglītības satura apguvē nepieciešamos mācību līdzekļus;</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racionāli un efektīvi izmantot izglītībai atvēlētos finanšu, </w:t>
      </w:r>
      <w:r w:rsidRPr="00B655A4">
        <w:rPr>
          <w:rFonts w:ascii="Times New Roman" w:eastAsia="Times New Roman" w:hAnsi="Times New Roman" w:cs="Times New Roman"/>
          <w:iCs/>
          <w:sz w:val="24"/>
          <w:szCs w:val="24"/>
          <w:lang w:val="lv-LV"/>
        </w:rPr>
        <w:t xml:space="preserve">materiālos un personāla </w:t>
      </w:r>
      <w:r w:rsidRPr="00B655A4">
        <w:rPr>
          <w:rFonts w:ascii="Times New Roman" w:eastAsia="Times New Roman" w:hAnsi="Times New Roman" w:cs="Times New Roman"/>
          <w:sz w:val="24"/>
          <w:szCs w:val="24"/>
          <w:lang w:val="lv-LV"/>
        </w:rPr>
        <w:t>resursus.</w:t>
      </w:r>
    </w:p>
    <w:p w:rsidR="00686646" w:rsidRPr="00B655A4" w:rsidRDefault="00686646" w:rsidP="00686646">
      <w:pPr>
        <w:jc w:val="center"/>
        <w:rPr>
          <w:rFonts w:ascii="Times New Roman" w:eastAsia="Times New Roman" w:hAnsi="Times New Roman" w:cs="Times New Roman"/>
          <w:sz w:val="24"/>
          <w:szCs w:val="20"/>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0"/>
          <w:lang w:val="lv-LV"/>
        </w:rPr>
      </w:pPr>
      <w:r w:rsidRPr="00B655A4">
        <w:rPr>
          <w:rFonts w:ascii="Times New Roman" w:eastAsia="Times New Roman" w:hAnsi="Times New Roman" w:cs="Times New Roman"/>
          <w:b/>
          <w:sz w:val="24"/>
          <w:szCs w:val="20"/>
          <w:lang w:val="lv-LV"/>
        </w:rPr>
        <w:t>III Iestādē īstenojamās izglītības programmas</w:t>
      </w:r>
    </w:p>
    <w:p w:rsidR="00686646" w:rsidRPr="00B655A4" w:rsidRDefault="00686646" w:rsidP="00686646">
      <w:pPr>
        <w:numPr>
          <w:ilvl w:val="0"/>
          <w:numId w:val="34"/>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īsteno šādas licencētas pirmsskolas izglītības programmas:</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vispārizglītojošo pirmsskolas izglītības programmu (programmas kods 01011111);</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speciālo pirmsskolas izglītības programmu ar valodas traucējumiem (programmas kods 01015511);</w:t>
      </w:r>
    </w:p>
    <w:p w:rsidR="00686646" w:rsidRPr="00B655A4" w:rsidRDefault="00686646" w:rsidP="00686646">
      <w:pPr>
        <w:numPr>
          <w:ilvl w:val="1"/>
          <w:numId w:val="34"/>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speciālā pirmsskolas izglītības programma ar </w:t>
      </w:r>
      <w:proofErr w:type="spellStart"/>
      <w:r w:rsidRPr="00B655A4">
        <w:rPr>
          <w:rFonts w:ascii="Times New Roman" w:eastAsia="Times New Roman" w:hAnsi="Times New Roman" w:cs="Times New Roman"/>
          <w:sz w:val="24"/>
          <w:szCs w:val="24"/>
          <w:lang w:val="lv-LV"/>
        </w:rPr>
        <w:t>somatiskām</w:t>
      </w:r>
      <w:proofErr w:type="spellEnd"/>
      <w:r w:rsidRPr="00B655A4">
        <w:rPr>
          <w:rFonts w:ascii="Times New Roman" w:eastAsia="Times New Roman" w:hAnsi="Times New Roman" w:cs="Times New Roman"/>
          <w:sz w:val="24"/>
          <w:szCs w:val="24"/>
          <w:lang w:val="lv-LV"/>
        </w:rPr>
        <w:t xml:space="preserve"> saslimšanām (programmas kods 01015411).</w:t>
      </w:r>
    </w:p>
    <w:p w:rsidR="00686646" w:rsidRPr="00B655A4" w:rsidRDefault="00686646" w:rsidP="00686646">
      <w:pPr>
        <w:numPr>
          <w:ilvl w:val="0"/>
          <w:numId w:val="34"/>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Iestāde ir tiesīga izstrādāt un īstenot pedagogu profesionālās pilnveides programmas un interešu izglītības programmas. </w:t>
      </w:r>
    </w:p>
    <w:p w:rsidR="00686646" w:rsidRPr="00B655A4" w:rsidRDefault="00686646" w:rsidP="00686646">
      <w:pPr>
        <w:jc w:val="both"/>
        <w:rPr>
          <w:rFonts w:ascii="Times New Roman" w:eastAsia="Times New Roman" w:hAnsi="Times New Roman" w:cs="Times New Roman"/>
          <w:sz w:val="24"/>
          <w:szCs w:val="20"/>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0"/>
          <w:lang w:val="lv-LV"/>
        </w:rPr>
      </w:pPr>
      <w:r w:rsidRPr="00B655A4">
        <w:rPr>
          <w:rFonts w:ascii="Times New Roman" w:eastAsia="Times New Roman" w:hAnsi="Times New Roman" w:cs="Times New Roman"/>
          <w:b/>
          <w:sz w:val="24"/>
          <w:szCs w:val="20"/>
          <w:lang w:val="lv-LV"/>
        </w:rPr>
        <w:t>IV. Izglītības procesa organizācija</w:t>
      </w:r>
    </w:p>
    <w:p w:rsidR="00686646" w:rsidRPr="00B655A4" w:rsidRDefault="00686646" w:rsidP="00686646">
      <w:pPr>
        <w:numPr>
          <w:ilvl w:val="0"/>
          <w:numId w:val="34"/>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Izglītības procesa organizāciju iestādē nosaka Izglītības likums, Vispārējās izglītības likums, Ministru kabineta noteikumi, citi ārējie un iestādes iekšējie normatīvie akti.</w:t>
      </w:r>
    </w:p>
    <w:p w:rsidR="00686646" w:rsidRPr="00B655A4" w:rsidRDefault="00686646" w:rsidP="00686646">
      <w:pPr>
        <w:numPr>
          <w:ilvl w:val="0"/>
          <w:numId w:val="34"/>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Pedagoģiskā procesa galvenie pamatnosacījumi ir:</w:t>
      </w:r>
    </w:p>
    <w:p w:rsidR="00686646" w:rsidRPr="00B655A4" w:rsidRDefault="00686646" w:rsidP="00686646">
      <w:pPr>
        <w:numPr>
          <w:ilvl w:val="1"/>
          <w:numId w:val="34"/>
        </w:numPr>
        <w:shd w:val="clear" w:color="auto" w:fill="FFFFFF"/>
        <w:ind w:left="851" w:hanging="567"/>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ievērot izglītojamā vajadzības, intereses un spējas, kā arī nodrošināt viņa individuālo attīstību, ja nepieciešams, izstrādājot individuālu mācību plānu;</w:t>
      </w:r>
    </w:p>
    <w:p w:rsidR="00686646" w:rsidRPr="00B655A4" w:rsidRDefault="00686646" w:rsidP="00686646">
      <w:pPr>
        <w:numPr>
          <w:ilvl w:val="1"/>
          <w:numId w:val="34"/>
        </w:numPr>
        <w:shd w:val="clear" w:color="auto" w:fill="FFFFFF"/>
        <w:ind w:left="851" w:hanging="567"/>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sekmēt izglītojamā pozitīvu </w:t>
      </w:r>
      <w:proofErr w:type="spellStart"/>
      <w:r w:rsidRPr="00B655A4">
        <w:rPr>
          <w:rFonts w:ascii="Times New Roman" w:eastAsia="Times New Roman" w:hAnsi="Times New Roman" w:cs="Times New Roman"/>
          <w:sz w:val="24"/>
          <w:szCs w:val="24"/>
          <w:lang w:val="lv-LV"/>
        </w:rPr>
        <w:t>pašizjūtu</w:t>
      </w:r>
      <w:proofErr w:type="spellEnd"/>
      <w:r w:rsidRPr="00B655A4">
        <w:rPr>
          <w:rFonts w:ascii="Times New Roman" w:eastAsia="Times New Roman" w:hAnsi="Times New Roman" w:cs="Times New Roman"/>
          <w:sz w:val="24"/>
          <w:szCs w:val="24"/>
          <w:lang w:val="lv-LV"/>
        </w:rPr>
        <w:t xml:space="preserve"> fiziski drošā un attīstību veicinošā vidē;</w:t>
      </w:r>
    </w:p>
    <w:p w:rsidR="00686646" w:rsidRPr="00B655A4" w:rsidRDefault="00686646" w:rsidP="00686646">
      <w:pPr>
        <w:numPr>
          <w:ilvl w:val="1"/>
          <w:numId w:val="34"/>
        </w:numPr>
        <w:shd w:val="clear" w:color="auto" w:fill="FFFFFF"/>
        <w:ind w:left="851" w:hanging="567"/>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nodrošināt izglītojamā, pedagogu un vecāku sadarbību,</w:t>
      </w:r>
      <w:r w:rsidRPr="00B655A4">
        <w:rPr>
          <w:rFonts w:ascii="Times New Roman" w:eastAsia="Times New Roman" w:hAnsi="Times New Roman" w:cs="Times New Roman"/>
          <w:sz w:val="24"/>
          <w:szCs w:val="24"/>
          <w:lang w:val="lv-LV" w:eastAsia="lv-LV"/>
        </w:rPr>
        <w:t xml:space="preserve"> sniedzot regulāru atgriezenisko saiti par izglītojamā sasniegumiem.</w:t>
      </w:r>
    </w:p>
    <w:p w:rsidR="00686646" w:rsidRPr="00B655A4" w:rsidRDefault="00686646" w:rsidP="00686646">
      <w:pPr>
        <w:pStyle w:val="Sarakstarindkopa"/>
        <w:numPr>
          <w:ilvl w:val="0"/>
          <w:numId w:val="35"/>
        </w:numPr>
        <w:tabs>
          <w:tab w:val="left" w:pos="426"/>
          <w:tab w:val="left" w:pos="6610"/>
        </w:tabs>
        <w:spacing w:after="0" w:line="240" w:lineRule="auto"/>
        <w:ind w:left="0" w:firstLine="0"/>
        <w:jc w:val="both"/>
        <w:rPr>
          <w:rFonts w:ascii="Times New Roman" w:eastAsia="Times New Roman" w:hAnsi="Times New Roman"/>
          <w:sz w:val="24"/>
          <w:szCs w:val="24"/>
        </w:rPr>
      </w:pPr>
      <w:bookmarkStart w:id="0" w:name="p9"/>
      <w:bookmarkStart w:id="1" w:name="p-438670"/>
      <w:bookmarkEnd w:id="0"/>
      <w:bookmarkEnd w:id="1"/>
      <w:r w:rsidRPr="00B655A4">
        <w:rPr>
          <w:rFonts w:ascii="Times New Roman" w:eastAsia="Times New Roman" w:hAnsi="Times New Roman"/>
          <w:sz w:val="24"/>
          <w:szCs w:val="24"/>
        </w:rPr>
        <w:t>Iestādē visas dienas garumā notiek mērķtiecīgi organizēts, vienots audzināšanas un izglītības process, kurā bērns</w:t>
      </w:r>
      <w:proofErr w:type="gramStart"/>
      <w:r w:rsidRPr="00B655A4">
        <w:rPr>
          <w:rFonts w:ascii="Times New Roman" w:eastAsia="Times New Roman" w:hAnsi="Times New Roman"/>
          <w:sz w:val="24"/>
          <w:szCs w:val="24"/>
        </w:rPr>
        <w:t xml:space="preserve"> praktiskā darbībā integrēti</w:t>
      </w:r>
      <w:proofErr w:type="gramEnd"/>
      <w:r w:rsidRPr="00B655A4">
        <w:rPr>
          <w:rFonts w:ascii="Times New Roman" w:eastAsia="Times New Roman" w:hAnsi="Times New Roman"/>
          <w:sz w:val="24"/>
          <w:szCs w:val="24"/>
        </w:rPr>
        <w:t xml:space="preserve"> apgūst zināšanas un </w:t>
      </w:r>
      <w:proofErr w:type="spellStart"/>
      <w:r w:rsidRPr="00B655A4">
        <w:rPr>
          <w:rFonts w:ascii="Times New Roman" w:eastAsia="Times New Roman" w:hAnsi="Times New Roman"/>
          <w:sz w:val="24"/>
          <w:szCs w:val="24"/>
        </w:rPr>
        <w:t>pamatprasmes</w:t>
      </w:r>
      <w:proofErr w:type="spellEnd"/>
      <w:r w:rsidRPr="00B655A4">
        <w:rPr>
          <w:rFonts w:ascii="Times New Roman" w:eastAsia="Times New Roman" w:hAnsi="Times New Roman"/>
          <w:sz w:val="24"/>
          <w:szCs w:val="24"/>
        </w:rPr>
        <w:t xml:space="preserve"> dažādās mācību jomās, attīsta caurviju prasmes un veido vērtībās balstītus ieradumus.</w:t>
      </w:r>
    </w:p>
    <w:p w:rsidR="00686646" w:rsidRPr="00B655A4" w:rsidRDefault="00686646" w:rsidP="00686646">
      <w:pPr>
        <w:pStyle w:val="Sarakstarindkopa"/>
        <w:numPr>
          <w:ilvl w:val="0"/>
          <w:numId w:val="35"/>
        </w:numPr>
        <w:tabs>
          <w:tab w:val="left" w:pos="426"/>
        </w:tabs>
        <w:spacing w:after="0" w:line="240" w:lineRule="auto"/>
        <w:ind w:left="0" w:firstLine="0"/>
        <w:jc w:val="both"/>
        <w:rPr>
          <w:rFonts w:ascii="Times New Roman" w:eastAsia="Times New Roman" w:hAnsi="Times New Roman"/>
          <w:sz w:val="24"/>
          <w:szCs w:val="20"/>
        </w:rPr>
      </w:pPr>
      <w:r w:rsidRPr="00B655A4">
        <w:rPr>
          <w:rFonts w:ascii="Times New Roman" w:eastAsia="Times New Roman" w:hAnsi="Times New Roman"/>
          <w:sz w:val="24"/>
          <w:szCs w:val="20"/>
        </w:rPr>
        <w:t xml:space="preserve">Rotaļnodarbības var notikt vienlaikus visā grupā, apakšgrupās vai arī individuāli </w:t>
      </w:r>
      <w:r w:rsidRPr="00B655A4">
        <w:rPr>
          <w:rFonts w:ascii="Times New Roman" w:eastAsia="Times New Roman" w:hAnsi="Times New Roman"/>
          <w:sz w:val="24"/>
          <w:szCs w:val="24"/>
        </w:rPr>
        <w:t xml:space="preserve">pēc skolotāja sastādīta tematiskā plāna mēnesim. </w:t>
      </w:r>
    </w:p>
    <w:p w:rsidR="00686646" w:rsidRPr="00B655A4" w:rsidRDefault="00686646" w:rsidP="00686646">
      <w:pPr>
        <w:pStyle w:val="Sarakstarindkopa"/>
        <w:numPr>
          <w:ilvl w:val="0"/>
          <w:numId w:val="35"/>
        </w:numPr>
        <w:tabs>
          <w:tab w:val="left" w:pos="426"/>
        </w:tabs>
        <w:spacing w:after="0" w:line="240" w:lineRule="auto"/>
        <w:ind w:left="0" w:firstLine="0"/>
        <w:jc w:val="both"/>
        <w:rPr>
          <w:rFonts w:ascii="Times New Roman" w:eastAsia="Times New Roman" w:hAnsi="Times New Roman"/>
          <w:sz w:val="24"/>
          <w:szCs w:val="20"/>
        </w:rPr>
      </w:pPr>
      <w:r w:rsidRPr="00B655A4">
        <w:rPr>
          <w:rFonts w:ascii="Times New Roman" w:eastAsia="Times New Roman" w:hAnsi="Times New Roman"/>
          <w:sz w:val="24"/>
          <w:szCs w:val="20"/>
        </w:rPr>
        <w:t>Pirmsskolas izglītības satura apguve izglītojamajam nodrošina:</w:t>
      </w:r>
    </w:p>
    <w:p w:rsidR="00686646" w:rsidRPr="00B655A4" w:rsidRDefault="00686646" w:rsidP="00686646">
      <w:pPr>
        <w:numPr>
          <w:ilvl w:val="1"/>
          <w:numId w:val="39"/>
        </w:numPr>
        <w:ind w:left="851" w:hanging="567"/>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0"/>
          <w:lang w:val="lv-LV"/>
        </w:rPr>
        <w:t xml:space="preserve">caurviju prasmju apguvi (kritisko domāšanu un problēmrisināšanu, jaunradi un </w:t>
      </w:r>
      <w:proofErr w:type="spellStart"/>
      <w:r w:rsidRPr="00B655A4">
        <w:rPr>
          <w:rFonts w:ascii="Times New Roman" w:eastAsia="Times New Roman" w:hAnsi="Times New Roman" w:cs="Times New Roman"/>
          <w:sz w:val="24"/>
          <w:szCs w:val="20"/>
          <w:lang w:val="lv-LV"/>
        </w:rPr>
        <w:t>uzņēmējspēju</w:t>
      </w:r>
      <w:proofErr w:type="spellEnd"/>
      <w:r w:rsidRPr="00B655A4">
        <w:rPr>
          <w:rFonts w:ascii="Times New Roman" w:eastAsia="Times New Roman" w:hAnsi="Times New Roman" w:cs="Times New Roman"/>
          <w:sz w:val="24"/>
          <w:szCs w:val="20"/>
          <w:lang w:val="lv-LV"/>
        </w:rPr>
        <w:t xml:space="preserve">, </w:t>
      </w:r>
      <w:proofErr w:type="spellStart"/>
      <w:r w:rsidRPr="00B655A4">
        <w:rPr>
          <w:rFonts w:ascii="Times New Roman" w:eastAsia="Times New Roman" w:hAnsi="Times New Roman" w:cs="Times New Roman"/>
          <w:sz w:val="24"/>
          <w:szCs w:val="20"/>
          <w:lang w:val="lv-LV"/>
        </w:rPr>
        <w:t>pāšvadītu</w:t>
      </w:r>
      <w:proofErr w:type="spellEnd"/>
      <w:r w:rsidRPr="00B655A4">
        <w:rPr>
          <w:rFonts w:ascii="Times New Roman" w:eastAsia="Times New Roman" w:hAnsi="Times New Roman" w:cs="Times New Roman"/>
          <w:sz w:val="24"/>
          <w:szCs w:val="20"/>
          <w:lang w:val="lv-LV"/>
        </w:rPr>
        <w:t xml:space="preserve"> mācīšanos, sadarbību, pilsonisko līdzdalību un digitālo prasmi);</w:t>
      </w:r>
    </w:p>
    <w:p w:rsidR="00686646" w:rsidRPr="00B655A4" w:rsidRDefault="00686646" w:rsidP="00686646">
      <w:pPr>
        <w:ind w:left="851"/>
        <w:jc w:val="both"/>
        <w:rPr>
          <w:rFonts w:ascii="Times New Roman" w:eastAsia="Times New Roman" w:hAnsi="Times New Roman" w:cs="Times New Roman"/>
          <w:sz w:val="24"/>
          <w:szCs w:val="20"/>
          <w:lang w:val="lv-LV"/>
        </w:rPr>
      </w:pPr>
    </w:p>
    <w:p w:rsidR="00686646" w:rsidRPr="00B655A4" w:rsidRDefault="00686646" w:rsidP="00686646">
      <w:pPr>
        <w:ind w:left="851"/>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0"/>
          <w:lang w:val="lv-LV"/>
        </w:rPr>
        <w:lastRenderedPageBreak/>
        <w:t xml:space="preserve"> </w:t>
      </w:r>
    </w:p>
    <w:p w:rsidR="00686646" w:rsidRPr="00B655A4" w:rsidRDefault="00686646" w:rsidP="00686646">
      <w:pPr>
        <w:numPr>
          <w:ilvl w:val="1"/>
          <w:numId w:val="39"/>
        </w:numPr>
        <w:ind w:left="851" w:hanging="567"/>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0"/>
          <w:lang w:val="lv-LV"/>
        </w:rPr>
        <w:t>dažādu mācību jomu apguvi (</w:t>
      </w:r>
      <w:r w:rsidRPr="00B655A4">
        <w:rPr>
          <w:rFonts w:ascii="Times New Roman" w:eastAsia="Times New Roman" w:hAnsi="Times New Roman" w:cs="Times New Roman"/>
          <w:sz w:val="24"/>
          <w:szCs w:val="24"/>
          <w:lang w:val="lv-LV" w:eastAsia="lv-LV"/>
        </w:rPr>
        <w:t>valodu, sociālo un pilsonisko, kultūras izpratni</w:t>
      </w:r>
      <w:proofErr w:type="gramStart"/>
      <w:r w:rsidRPr="00B655A4">
        <w:rPr>
          <w:rFonts w:ascii="Times New Roman" w:eastAsia="Times New Roman" w:hAnsi="Times New Roman" w:cs="Times New Roman"/>
          <w:sz w:val="24"/>
          <w:szCs w:val="24"/>
          <w:lang w:val="lv-LV" w:eastAsia="lv-LV"/>
        </w:rPr>
        <w:t xml:space="preserve"> un</w:t>
      </w:r>
      <w:proofErr w:type="gramEnd"/>
      <w:r w:rsidRPr="00B655A4">
        <w:rPr>
          <w:rFonts w:ascii="Times New Roman" w:eastAsia="Times New Roman" w:hAnsi="Times New Roman" w:cs="Times New Roman"/>
          <w:sz w:val="24"/>
          <w:szCs w:val="24"/>
          <w:lang w:val="lv-LV" w:eastAsia="lv-LV"/>
        </w:rPr>
        <w:t xml:space="preserve"> </w:t>
      </w:r>
      <w:proofErr w:type="spellStart"/>
      <w:r w:rsidRPr="00B655A4">
        <w:rPr>
          <w:rFonts w:ascii="Times New Roman" w:eastAsia="Times New Roman" w:hAnsi="Times New Roman" w:cs="Times New Roman"/>
          <w:sz w:val="24"/>
          <w:szCs w:val="24"/>
          <w:lang w:val="lv-LV" w:eastAsia="lv-LV"/>
        </w:rPr>
        <w:t>pašizpausmi</w:t>
      </w:r>
      <w:proofErr w:type="spellEnd"/>
      <w:r w:rsidRPr="00B655A4">
        <w:rPr>
          <w:rFonts w:ascii="Times New Roman" w:eastAsia="Times New Roman" w:hAnsi="Times New Roman" w:cs="Times New Roman"/>
          <w:sz w:val="24"/>
          <w:szCs w:val="24"/>
          <w:lang w:val="lv-LV" w:eastAsia="lv-LV"/>
        </w:rPr>
        <w:t xml:space="preserve"> mākslā, dabaszinātņu, matemātikas, tehnoloģiju, veselības un fiziskās aktivitātes);</w:t>
      </w:r>
    </w:p>
    <w:p w:rsidR="00686646" w:rsidRPr="00B655A4" w:rsidRDefault="00686646" w:rsidP="00686646">
      <w:pPr>
        <w:numPr>
          <w:ilvl w:val="1"/>
          <w:numId w:val="39"/>
        </w:numPr>
        <w:ind w:left="851" w:hanging="567"/>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0"/>
          <w:lang w:val="lv-LV"/>
        </w:rPr>
        <w:t>mācību sasniegumu vērtēšanu.</w:t>
      </w:r>
    </w:p>
    <w:p w:rsidR="00686646" w:rsidRPr="00B655A4" w:rsidRDefault="00686646" w:rsidP="00686646">
      <w:pPr>
        <w:numPr>
          <w:ilvl w:val="0"/>
          <w:numId w:val="36"/>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686646" w:rsidRPr="00B655A4" w:rsidRDefault="00686646" w:rsidP="00686646">
      <w:pPr>
        <w:numPr>
          <w:ilvl w:val="0"/>
          <w:numId w:val="36"/>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2" w:name="p16"/>
      <w:bookmarkStart w:id="3" w:name="p-438679"/>
      <w:bookmarkEnd w:id="2"/>
      <w:bookmarkEnd w:id="3"/>
      <w:r w:rsidRPr="00B655A4">
        <w:rPr>
          <w:rFonts w:ascii="Times New Roman" w:eastAsia="Times New Roman" w:hAnsi="Times New Roman" w:cs="Times New Roman"/>
          <w:sz w:val="24"/>
          <w:szCs w:val="24"/>
          <w:lang w:val="lv-LV"/>
        </w:rPr>
        <w:t xml:space="preserve"> </w:t>
      </w:r>
    </w:p>
    <w:p w:rsidR="00686646" w:rsidRPr="00B655A4" w:rsidRDefault="00686646" w:rsidP="00686646">
      <w:pPr>
        <w:numPr>
          <w:ilvl w:val="0"/>
          <w:numId w:val="36"/>
        </w:numPr>
        <w:tabs>
          <w:tab w:val="left" w:pos="426"/>
          <w:tab w:val="left" w:pos="6610"/>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Pirmsskolas izglītības programmas apguvi apliecina iestādes izdota </w:t>
      </w:r>
      <w:smartTag w:uri="schemas-tilde-lv/tildestengine" w:element="veidnes">
        <w:smartTagPr>
          <w:attr w:name="text" w:val="izziņa"/>
          <w:attr w:name="baseform" w:val="izziņa"/>
          <w:attr w:name="id" w:val="-1"/>
        </w:smartTagPr>
        <w:r w:rsidRPr="00B655A4">
          <w:rPr>
            <w:rFonts w:ascii="Times New Roman" w:eastAsia="Times New Roman" w:hAnsi="Times New Roman" w:cs="Times New Roman"/>
            <w:sz w:val="24"/>
            <w:szCs w:val="24"/>
            <w:lang w:val="lv-LV"/>
          </w:rPr>
          <w:t>izziņa</w:t>
        </w:r>
      </w:smartTag>
      <w:r w:rsidRPr="00B655A4">
        <w:rPr>
          <w:rFonts w:ascii="Times New Roman" w:eastAsia="Times New Roman" w:hAnsi="Times New Roman" w:cs="Times New Roman"/>
          <w:sz w:val="24"/>
          <w:szCs w:val="24"/>
          <w:lang w:val="lv-LV"/>
        </w:rPr>
        <w:t>. Pirmsskolas izglītības posma nobeigumā pedagogs rakstiski informē vecākus par izglītojamā sasniegumiem obligātā satura apguves rezultātiem caurviju prasmju un mācību jomu apguvē.</w:t>
      </w:r>
    </w:p>
    <w:p w:rsidR="00686646" w:rsidRPr="00B655A4" w:rsidRDefault="00686646" w:rsidP="00686646">
      <w:pPr>
        <w:numPr>
          <w:ilvl w:val="0"/>
          <w:numId w:val="36"/>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Izglītojamo uzņemšanas kārtību nosaka dibinātājs normatīvajos aktos noteiktajā kārtībā. </w:t>
      </w:r>
    </w:p>
    <w:p w:rsidR="00686646" w:rsidRPr="00B655A4" w:rsidRDefault="00686646" w:rsidP="00686646">
      <w:pPr>
        <w:numPr>
          <w:ilvl w:val="0"/>
          <w:numId w:val="36"/>
        </w:numPr>
        <w:shd w:val="clear" w:color="auto" w:fill="FFFFFF"/>
        <w:tabs>
          <w:tab w:val="left" w:pos="426"/>
        </w:tabs>
        <w:ind w:left="0" w:firstLine="0"/>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0"/>
          <w:lang w:val="lv-LV" w:eastAsia="lv-LV"/>
        </w:rPr>
        <w:t>Iestādes vadītājs, ievērojot vecāku pieprasījumu un dibinātāja noteikto izglītojamo uzņemšanas kārtību, komplektē grupas pēc izglītojamo vecumiem, skaita u.c. kritērijiem, saskaņā ar normatīvajos aktos noteiktajām higiēnas un drošības prasībām.</w:t>
      </w:r>
    </w:p>
    <w:p w:rsidR="00686646" w:rsidRPr="00B655A4" w:rsidRDefault="00686646" w:rsidP="00686646">
      <w:pPr>
        <w:jc w:val="center"/>
        <w:rPr>
          <w:rFonts w:ascii="Times New Roman" w:eastAsia="Times New Roman" w:hAnsi="Times New Roman" w:cs="Times New Roman"/>
          <w:b/>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V Izglītojamo tiesības un pienākumi</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sz w:val="24"/>
          <w:szCs w:val="20"/>
          <w:lang w:val="lv-LV"/>
        </w:rPr>
      </w:pPr>
      <w:r w:rsidRPr="00B655A4">
        <w:rPr>
          <w:rFonts w:ascii="Times New Roman" w:eastAsia="Times New Roman" w:hAnsi="Times New Roman" w:cs="Times New Roman"/>
          <w:sz w:val="24"/>
          <w:szCs w:val="24"/>
          <w:lang w:val="lv-LV"/>
        </w:rPr>
        <w:t>Izglītojamo tiesība</w:t>
      </w:r>
      <w:r w:rsidRPr="00B655A4">
        <w:rPr>
          <w:rFonts w:ascii="Times New Roman" w:eastAsia="Times New Roman" w:hAnsi="Times New Roman" w:cs="Times New Roman"/>
          <w:bCs/>
          <w:sz w:val="24"/>
          <w:szCs w:val="24"/>
          <w:lang w:val="lv-LV"/>
        </w:rPr>
        <w:t>s, pienākumi un atbildība noteikta Izglītības likumā, Bērnu tiesību aizsardzības likumā, citos ārējos normatīvajos aktus un iestādes iekšējos normatīvajos aktos.</w:t>
      </w:r>
    </w:p>
    <w:p w:rsidR="00686646" w:rsidRPr="00B655A4" w:rsidRDefault="00686646" w:rsidP="00686646">
      <w:pPr>
        <w:jc w:val="center"/>
        <w:rPr>
          <w:rFonts w:ascii="Times New Roman" w:eastAsia="Times New Roman" w:hAnsi="Times New Roman" w:cs="Times New Roman"/>
          <w:b/>
          <w:sz w:val="24"/>
          <w:szCs w:val="20"/>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VI Pedagogu un citu darbinieku tiesības un pienākumi</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 xml:space="preserve">Iestādi vada vadītājs, kuru pieņem darbā un atbrīvo </w:t>
      </w:r>
      <w:proofErr w:type="gramStart"/>
      <w:r w:rsidRPr="00B655A4">
        <w:rPr>
          <w:rFonts w:ascii="Times New Roman" w:eastAsia="Times New Roman" w:hAnsi="Times New Roman" w:cs="Times New Roman"/>
          <w:bCs/>
          <w:sz w:val="24"/>
          <w:szCs w:val="24"/>
          <w:lang w:val="lv-LV" w:eastAsia="lv-LV"/>
        </w:rPr>
        <w:t>no darba dibinātājs</w:t>
      </w:r>
      <w:proofErr w:type="gramEnd"/>
      <w:r w:rsidRPr="00B655A4">
        <w:rPr>
          <w:rFonts w:ascii="Times New Roman" w:eastAsia="Times New Roman" w:hAnsi="Times New Roman" w:cs="Times New Roman"/>
          <w:bCs/>
          <w:sz w:val="24"/>
          <w:szCs w:val="24"/>
          <w:lang w:val="lv-LV" w:eastAsia="lv-LV"/>
        </w:rPr>
        <w:t xml:space="preserve"> normatīvajos aktos noteiktā kārtībā.</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Par vadītāju ir tiesīga strādāt persona, kuras izglītība un kvalifikācija atbilst normatīvajos aktos noteiktajām prasībām.</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 xml:space="preserve">Vadītāja tiesības, pienākumi un atbildība noteikta Izglītības likumā, Vispārējās izglītības likumā, Bērnu tiesību aizsardzības likumā, Fizisko personu datu aizsardzības likumā, Darba likumā un </w:t>
      </w:r>
      <w:proofErr w:type="gramStart"/>
      <w:r w:rsidRPr="00B655A4">
        <w:rPr>
          <w:rFonts w:ascii="Times New Roman" w:eastAsia="Times New Roman" w:hAnsi="Times New Roman" w:cs="Times New Roman"/>
          <w:bCs/>
          <w:sz w:val="24"/>
          <w:szCs w:val="24"/>
          <w:lang w:val="lv-LV" w:eastAsia="lv-LV"/>
        </w:rPr>
        <w:t>citos normatīvajos aktos</w:t>
      </w:r>
      <w:proofErr w:type="gramEnd"/>
      <w:r w:rsidRPr="00B655A4">
        <w:rPr>
          <w:rFonts w:ascii="Times New Roman" w:eastAsia="Times New Roman" w:hAnsi="Times New Roman" w:cs="Times New Roman"/>
          <w:bCs/>
          <w:sz w:val="24"/>
          <w:szCs w:val="24"/>
          <w:lang w:val="lv-LV" w:eastAsia="lv-LV"/>
        </w:rPr>
        <w:t xml:space="preserve">. Vadītāja tiesības, pienākumus un atbildību precizē darba </w:t>
      </w:r>
      <w:smartTag w:uri="schemas-tilde-lv/tildestengine" w:element="veidnes">
        <w:smartTagPr>
          <w:attr w:name="text" w:val="līgums"/>
          <w:attr w:name="baseform" w:val="līgums"/>
          <w:attr w:name="id" w:val="-1"/>
        </w:smartTagPr>
        <w:r w:rsidRPr="00B655A4">
          <w:rPr>
            <w:rFonts w:ascii="Times New Roman" w:eastAsia="Times New Roman" w:hAnsi="Times New Roman" w:cs="Times New Roman"/>
            <w:bCs/>
            <w:sz w:val="24"/>
            <w:szCs w:val="24"/>
            <w:lang w:val="lv-LV" w:eastAsia="lv-LV"/>
          </w:rPr>
          <w:t>līgums</w:t>
        </w:r>
      </w:smartTag>
      <w:r w:rsidRPr="00B655A4">
        <w:rPr>
          <w:rFonts w:ascii="Times New Roman" w:eastAsia="Times New Roman" w:hAnsi="Times New Roman" w:cs="Times New Roman"/>
          <w:bCs/>
          <w:sz w:val="24"/>
          <w:szCs w:val="24"/>
          <w:lang w:val="lv-LV" w:eastAsia="lv-LV"/>
        </w:rPr>
        <w:t xml:space="preserve"> un amata apraksts.</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 xml:space="preserve">Iestādes pedagogus un citus darbiniekus darbā </w:t>
      </w:r>
      <w:r w:rsidRPr="00B655A4">
        <w:rPr>
          <w:rFonts w:ascii="Times New Roman" w:eastAsia="Times New Roman" w:hAnsi="Times New Roman" w:cs="Times New Roman"/>
          <w:sz w:val="24"/>
          <w:szCs w:val="24"/>
          <w:lang w:val="lv-LV" w:eastAsia="lv-LV"/>
        </w:rPr>
        <w:t>pieņem un atbrīvo vadītājs normatīvajos aktos noteiktā kārtībā</w:t>
      </w:r>
      <w:r w:rsidRPr="00B655A4">
        <w:rPr>
          <w:rFonts w:ascii="Times New Roman" w:eastAsia="Times New Roman" w:hAnsi="Times New Roman" w:cs="Times New Roman"/>
          <w:bCs/>
          <w:sz w:val="24"/>
          <w:szCs w:val="24"/>
          <w:lang w:val="lv-LV" w:eastAsia="lv-LV"/>
        </w:rPr>
        <w:t xml:space="preserve">. Vadītājs ir tiesīgs deleģēt pedagogiem un citiem iestādes darbiniekiem konkrētu uzdevumu veikšanu. </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bCs/>
          <w:sz w:val="24"/>
          <w:szCs w:val="24"/>
          <w:lang w:val="lv-LV" w:eastAsia="lv-LV"/>
        </w:rPr>
      </w:pPr>
      <w:r w:rsidRPr="00B655A4">
        <w:rPr>
          <w:rFonts w:ascii="Times New Roman" w:eastAsia="Times New Roman" w:hAnsi="Times New Roman" w:cs="Times New Roman"/>
          <w:bCs/>
          <w:sz w:val="24"/>
          <w:szCs w:val="24"/>
          <w:lang w:val="lv-LV" w:eastAsia="lv-LV"/>
        </w:rPr>
        <w:t xml:space="preserve">Iestādes pedagogu un citu darbinieku tiesības, pienākumi un atbildība noteikta Izglītības likumā, Vispārējās izglītības likumā, Bērnu tiesību aizsardzības likumā, Fizisko personu datu aizsardzības likumā, Darba likumā un </w:t>
      </w:r>
      <w:proofErr w:type="gramStart"/>
      <w:r w:rsidRPr="00B655A4">
        <w:rPr>
          <w:rFonts w:ascii="Times New Roman" w:eastAsia="Times New Roman" w:hAnsi="Times New Roman" w:cs="Times New Roman"/>
          <w:bCs/>
          <w:sz w:val="24"/>
          <w:szCs w:val="24"/>
          <w:lang w:val="lv-LV" w:eastAsia="lv-LV"/>
        </w:rPr>
        <w:t>citos normatīvajos aktos</w:t>
      </w:r>
      <w:proofErr w:type="gramEnd"/>
      <w:r w:rsidRPr="00B655A4">
        <w:rPr>
          <w:rFonts w:ascii="Times New Roman" w:eastAsia="Times New Roman" w:hAnsi="Times New Roman" w:cs="Times New Roman"/>
          <w:bCs/>
          <w:sz w:val="24"/>
          <w:szCs w:val="24"/>
          <w:lang w:val="lv-LV" w:eastAsia="lv-LV"/>
        </w:rPr>
        <w:t>. Ped</w:t>
      </w:r>
      <w:r w:rsidRPr="00B655A4">
        <w:rPr>
          <w:rFonts w:ascii="Times New Roman" w:eastAsia="Times New Roman" w:hAnsi="Times New Roman" w:cs="Times New Roman"/>
          <w:sz w:val="24"/>
          <w:szCs w:val="24"/>
          <w:lang w:val="lv-LV" w:eastAsia="lv-LV"/>
        </w:rPr>
        <w:t xml:space="preserve">agoga </w:t>
      </w:r>
      <w:r w:rsidRPr="00B655A4">
        <w:rPr>
          <w:rFonts w:ascii="Times New Roman" w:eastAsia="Times New Roman" w:hAnsi="Times New Roman" w:cs="Times New Roman"/>
          <w:bCs/>
          <w:sz w:val="24"/>
          <w:szCs w:val="24"/>
          <w:lang w:val="lv-LV" w:eastAsia="lv-LV"/>
        </w:rPr>
        <w:t xml:space="preserve">tiesības, pienākumus un atbildību precizē darba </w:t>
      </w:r>
      <w:smartTag w:uri="schemas-tilde-lv/tildestengine" w:element="veidnes">
        <w:smartTagPr>
          <w:attr w:name="text" w:val="līgums"/>
          <w:attr w:name="baseform" w:val="līgums"/>
          <w:attr w:name="id" w:val="-1"/>
        </w:smartTagPr>
        <w:r w:rsidRPr="00B655A4">
          <w:rPr>
            <w:rFonts w:ascii="Times New Roman" w:eastAsia="Times New Roman" w:hAnsi="Times New Roman" w:cs="Times New Roman"/>
            <w:bCs/>
            <w:sz w:val="24"/>
            <w:szCs w:val="24"/>
            <w:lang w:val="lv-LV" w:eastAsia="lv-LV"/>
          </w:rPr>
          <w:t>līgums</w:t>
        </w:r>
      </w:smartTag>
      <w:r w:rsidRPr="00B655A4">
        <w:rPr>
          <w:rFonts w:ascii="Times New Roman" w:eastAsia="Times New Roman" w:hAnsi="Times New Roman" w:cs="Times New Roman"/>
          <w:bCs/>
          <w:sz w:val="24"/>
          <w:szCs w:val="24"/>
          <w:lang w:val="lv-LV" w:eastAsia="lv-LV"/>
        </w:rPr>
        <w:t xml:space="preserve"> un amata apraksts.</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vadītāja prombūtnes laikā tā pienākumus pilda Dibinātāja noteiktajā kārtībā apstiprināti Iestādes pedagogi.</w:t>
      </w:r>
    </w:p>
    <w:p w:rsidR="00686646" w:rsidRPr="00B655A4" w:rsidRDefault="00686646" w:rsidP="00686646">
      <w:pPr>
        <w:jc w:val="center"/>
        <w:rPr>
          <w:rFonts w:ascii="Times New Roman" w:eastAsia="Times New Roman" w:hAnsi="Times New Roman" w:cs="Times New Roman"/>
          <w:b/>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VII Iestādes pašpārvaldes izveidošanas kārtība un kompetence</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Vadītājam ir pienākums nodrošināt iestādes padomes izveidošanu un darbību.</w:t>
      </w:r>
    </w:p>
    <w:p w:rsidR="00686646" w:rsidRPr="00B655A4" w:rsidRDefault="00686646" w:rsidP="00686646">
      <w:pPr>
        <w:numPr>
          <w:ilvl w:val="0"/>
          <w:numId w:val="36"/>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padomes kompetenci nosaka Izglītības likums, un tā darbojas saskaņā ar iestādes padomes darbību reglamentējošu normatīvo aktu, ko, saskaņojot ar vadītāju, izdod padome.</w:t>
      </w:r>
    </w:p>
    <w:p w:rsidR="00686646" w:rsidRPr="00B655A4" w:rsidRDefault="00686646" w:rsidP="00686646">
      <w:pPr>
        <w:jc w:val="both"/>
        <w:rPr>
          <w:rFonts w:ascii="Times New Roman" w:eastAsia="Times New Roman" w:hAnsi="Times New Roman" w:cs="Times New Roman"/>
          <w:bCs/>
          <w:sz w:val="24"/>
          <w:szCs w:val="24"/>
          <w:lang w:val="lv-LV" w:eastAsia="lv-LV"/>
        </w:rPr>
      </w:pPr>
    </w:p>
    <w:p w:rsidR="00686646" w:rsidRPr="00B655A4" w:rsidRDefault="00686646" w:rsidP="00686646">
      <w:pPr>
        <w:jc w:val="both"/>
        <w:rPr>
          <w:rFonts w:ascii="Times New Roman" w:eastAsia="Times New Roman" w:hAnsi="Times New Roman" w:cs="Times New Roman"/>
          <w:bCs/>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bCs/>
          <w:sz w:val="24"/>
          <w:szCs w:val="24"/>
          <w:lang w:val="lv-LV"/>
        </w:rPr>
        <w:lastRenderedPageBreak/>
        <w:t>VIII I</w:t>
      </w:r>
      <w:r w:rsidRPr="00B655A4">
        <w:rPr>
          <w:rFonts w:ascii="Times New Roman" w:eastAsia="Times New Roman" w:hAnsi="Times New Roman" w:cs="Times New Roman"/>
          <w:b/>
          <w:sz w:val="24"/>
          <w:szCs w:val="24"/>
          <w:lang w:val="lv-LV"/>
        </w:rPr>
        <w:t>estādes pedagoģiskās padomes izveidošanas kārtība un kompetence</w:t>
      </w:r>
    </w:p>
    <w:p w:rsidR="00686646" w:rsidRPr="00B655A4" w:rsidRDefault="00686646" w:rsidP="00686646">
      <w:pPr>
        <w:pStyle w:val="Sarakstarindkopa"/>
        <w:numPr>
          <w:ilvl w:val="0"/>
          <w:numId w:val="37"/>
        </w:numPr>
        <w:tabs>
          <w:tab w:val="left" w:pos="426"/>
        </w:tabs>
        <w:spacing w:after="0" w:line="240" w:lineRule="auto"/>
        <w:ind w:left="0" w:firstLine="0"/>
        <w:jc w:val="both"/>
        <w:rPr>
          <w:rFonts w:ascii="Times New Roman" w:eastAsia="Times New Roman" w:hAnsi="Times New Roman"/>
          <w:sz w:val="24"/>
          <w:szCs w:val="24"/>
        </w:rPr>
      </w:pPr>
      <w:r w:rsidRPr="00B655A4">
        <w:rPr>
          <w:rFonts w:ascii="Times New Roman" w:eastAsia="Times New Roman" w:hAnsi="Times New Roman"/>
          <w:sz w:val="24"/>
          <w:szCs w:val="24"/>
        </w:rPr>
        <w:t>Iestādes pedagoģiskās padomes izveidošanas kārtību, darbību un</w:t>
      </w:r>
      <w:r w:rsidRPr="00B655A4">
        <w:rPr>
          <w:rFonts w:ascii="Times New Roman" w:eastAsia="Times New Roman" w:hAnsi="Times New Roman"/>
          <w:b/>
          <w:sz w:val="24"/>
          <w:szCs w:val="24"/>
        </w:rPr>
        <w:t xml:space="preserve"> </w:t>
      </w:r>
      <w:r w:rsidRPr="00B655A4">
        <w:rPr>
          <w:rFonts w:ascii="Times New Roman" w:eastAsia="Times New Roman" w:hAnsi="Times New Roman"/>
          <w:sz w:val="24"/>
          <w:szCs w:val="24"/>
        </w:rPr>
        <w:t xml:space="preserve">kompetenci nosaka Vispārējās izglītības likums un </w:t>
      </w:r>
      <w:proofErr w:type="gramStart"/>
      <w:r w:rsidRPr="00B655A4">
        <w:rPr>
          <w:rFonts w:ascii="Times New Roman" w:eastAsia="Times New Roman" w:hAnsi="Times New Roman"/>
          <w:sz w:val="24"/>
          <w:szCs w:val="24"/>
        </w:rPr>
        <w:t>citi normatīvie akti</w:t>
      </w:r>
      <w:proofErr w:type="gramEnd"/>
      <w:r w:rsidRPr="00B655A4">
        <w:rPr>
          <w:rFonts w:ascii="Times New Roman" w:eastAsia="Times New Roman" w:hAnsi="Times New Roman"/>
          <w:sz w:val="24"/>
          <w:szCs w:val="24"/>
        </w:rPr>
        <w:t xml:space="preserve">. </w:t>
      </w:r>
    </w:p>
    <w:p w:rsidR="00686646" w:rsidRPr="00B655A4" w:rsidRDefault="00686646" w:rsidP="00686646">
      <w:pPr>
        <w:pStyle w:val="Sarakstarindkopa"/>
        <w:numPr>
          <w:ilvl w:val="0"/>
          <w:numId w:val="37"/>
        </w:numPr>
        <w:tabs>
          <w:tab w:val="left" w:pos="426"/>
        </w:tabs>
        <w:spacing w:after="0" w:line="240" w:lineRule="auto"/>
        <w:ind w:left="0" w:firstLine="0"/>
        <w:jc w:val="both"/>
        <w:rPr>
          <w:rFonts w:ascii="Times New Roman" w:eastAsia="Times New Roman" w:hAnsi="Times New Roman"/>
          <w:sz w:val="24"/>
          <w:szCs w:val="24"/>
        </w:rPr>
      </w:pPr>
      <w:r w:rsidRPr="00B655A4">
        <w:rPr>
          <w:rFonts w:ascii="Times New Roman" w:eastAsia="Times New Roman" w:hAnsi="Times New Roman"/>
          <w:sz w:val="24"/>
          <w:szCs w:val="24"/>
        </w:rPr>
        <w:t>Pedagoģisko padomi vada vadītājs.</w:t>
      </w:r>
    </w:p>
    <w:p w:rsidR="00686646" w:rsidRPr="00B655A4" w:rsidRDefault="00686646" w:rsidP="00686646">
      <w:pPr>
        <w:jc w:val="both"/>
        <w:rPr>
          <w:rFonts w:ascii="Times New Roman" w:eastAsia="Times New Roman" w:hAnsi="Times New Roman" w:cs="Times New Roman"/>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shd w:val="clear" w:color="auto" w:fill="F1F1F1"/>
          <w:lang w:val="lv-LV"/>
        </w:rPr>
      </w:pPr>
      <w:r w:rsidRPr="00B655A4">
        <w:rPr>
          <w:rFonts w:ascii="Times New Roman" w:eastAsia="Times New Roman" w:hAnsi="Times New Roman" w:cs="Times New Roman"/>
          <w:b/>
          <w:sz w:val="24"/>
          <w:szCs w:val="24"/>
          <w:lang w:val="lv-LV"/>
        </w:rPr>
        <w:t>IX Iestādes iekšējo normatīvo aktu pieņemšanas un administratīvo aktu vai faktiskās rīcības apstrīdēšanas kārtība</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i/>
          <w:sz w:val="20"/>
          <w:szCs w:val="20"/>
          <w:lang w:val="lv-LV"/>
        </w:rPr>
      </w:pPr>
      <w:r w:rsidRPr="00B655A4">
        <w:rPr>
          <w:rFonts w:ascii="Times New Roman" w:eastAsia="Times New Roman" w:hAnsi="Times New Roman" w:cs="Times New Roman"/>
          <w:sz w:val="24"/>
          <w:szCs w:val="24"/>
          <w:lang w:val="lv-LV"/>
        </w:rPr>
        <w:t xml:space="preserve">Iestāde saskaņā ar </w:t>
      </w:r>
      <w:hyperlink r:id="rId10" w:tgtFrame="_blank" w:history="1">
        <w:r w:rsidRPr="00B655A4">
          <w:rPr>
            <w:rFonts w:ascii="Times New Roman" w:eastAsia="Times New Roman" w:hAnsi="Times New Roman" w:cs="Times New Roman"/>
            <w:sz w:val="24"/>
            <w:szCs w:val="24"/>
            <w:lang w:val="lv-LV"/>
          </w:rPr>
          <w:t>Izglītības likum</w:t>
        </w:r>
      </w:hyperlink>
      <w:r w:rsidRPr="00B655A4">
        <w:rPr>
          <w:rFonts w:ascii="Times New Roman" w:eastAsia="Times New Roman" w:hAnsi="Times New Roman" w:cs="Times New Roman"/>
          <w:sz w:val="24"/>
          <w:szCs w:val="24"/>
          <w:lang w:val="lv-LV"/>
        </w:rPr>
        <w:t xml:space="preserve">ā, Vispārējās izglītības likumā un </w:t>
      </w:r>
      <w:proofErr w:type="gramStart"/>
      <w:r w:rsidRPr="00B655A4">
        <w:rPr>
          <w:rFonts w:ascii="Times New Roman" w:eastAsia="Times New Roman" w:hAnsi="Times New Roman" w:cs="Times New Roman"/>
          <w:sz w:val="24"/>
          <w:szCs w:val="24"/>
          <w:lang w:val="lv-LV"/>
        </w:rPr>
        <w:t>citos normatīvajos aktos</w:t>
      </w:r>
      <w:proofErr w:type="gramEnd"/>
      <w:r w:rsidRPr="00B655A4">
        <w:rPr>
          <w:rFonts w:ascii="Times New Roman" w:eastAsia="Times New Roman" w:hAnsi="Times New Roman" w:cs="Times New Roman"/>
          <w:sz w:val="24"/>
          <w:szCs w:val="24"/>
          <w:lang w:val="lv-LV"/>
        </w:rPr>
        <w:t xml:space="preserve">, kā arī iestādes nolikumā noteikto patstāvīgi izstrādā un </w:t>
      </w:r>
      <w:r w:rsidRPr="00B655A4">
        <w:rPr>
          <w:rFonts w:ascii="Times New Roman" w:eastAsia="Times New Roman" w:hAnsi="Times New Roman" w:cs="Times New Roman"/>
          <w:bCs/>
          <w:sz w:val="24"/>
          <w:szCs w:val="24"/>
          <w:lang w:val="lv-LV"/>
        </w:rPr>
        <w:t>izdod</w:t>
      </w:r>
      <w:r w:rsidRPr="00B655A4">
        <w:rPr>
          <w:rFonts w:ascii="Times New Roman" w:eastAsia="Times New Roman" w:hAnsi="Times New Roman" w:cs="Times New Roman"/>
          <w:sz w:val="24"/>
          <w:szCs w:val="24"/>
          <w:lang w:val="lv-LV"/>
        </w:rPr>
        <w:t xml:space="preserve"> iestādes iekšējos normatīvos aktus:</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Darba kārtības noteikumi;</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Iekšējās kārtības noteikumi;</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padomes reglaments;</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Pedagoģiskās padomes reglaments;</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Pašnovērtējuma ziņojums;</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 Attīstības plāns;</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Gada darba plāns;</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lietu nomenklatūra;</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Arhīva pārvaldības kārtību;</w:t>
      </w:r>
    </w:p>
    <w:p w:rsidR="00686646" w:rsidRPr="00B655A4" w:rsidRDefault="00686646" w:rsidP="00686646">
      <w:pPr>
        <w:numPr>
          <w:ilvl w:val="1"/>
          <w:numId w:val="38"/>
        </w:numPr>
        <w:tabs>
          <w:tab w:val="left" w:pos="993"/>
        </w:tabs>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Ētikas kodekss;</w:t>
      </w:r>
    </w:p>
    <w:p w:rsidR="00686646" w:rsidRPr="00B655A4" w:rsidRDefault="00686646" w:rsidP="00686646">
      <w:pPr>
        <w:numPr>
          <w:ilvl w:val="1"/>
          <w:numId w:val="38"/>
        </w:numPr>
        <w:tabs>
          <w:tab w:val="left" w:pos="993"/>
          <w:tab w:val="left" w:pos="1276"/>
        </w:tabs>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Pedagogu profesionālās darbības novērtēšanas organizēšanas kārtību;</w:t>
      </w:r>
    </w:p>
    <w:p w:rsidR="00686646" w:rsidRPr="00B655A4" w:rsidRDefault="00686646" w:rsidP="00686646">
      <w:pPr>
        <w:numPr>
          <w:ilvl w:val="1"/>
          <w:numId w:val="38"/>
        </w:numPr>
        <w:tabs>
          <w:tab w:val="left" w:pos="993"/>
        </w:tabs>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Citi iestādes darbību reglamentējošie dokumenti.</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izdotu administratīvo aktu vai faktisko rīcību privātpersona var apstrīdēt, iesniedzot attiecīgu iesniegumu dibinātājam Balvu novada pašvaldībai Bērzpils ielā 1A, Balvos, LV – 4501, vai likuma noteiktā kārtībā.</w:t>
      </w:r>
    </w:p>
    <w:p w:rsidR="00686646" w:rsidRPr="00B655A4" w:rsidRDefault="00686646" w:rsidP="00686646">
      <w:pPr>
        <w:rPr>
          <w:rFonts w:ascii="Times New Roman" w:eastAsia="Times New Roman" w:hAnsi="Times New Roman" w:cs="Times New Roman"/>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X Iestādes saimnieciskā darbība</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Iestāde ir patstāvīga finanšu, saimnieciskajā un citā darbībā saskaņā ar Izglītības likumā un </w:t>
      </w:r>
      <w:proofErr w:type="gramStart"/>
      <w:r w:rsidRPr="00B655A4">
        <w:rPr>
          <w:rFonts w:ascii="Times New Roman" w:eastAsia="Times New Roman" w:hAnsi="Times New Roman" w:cs="Times New Roman"/>
          <w:sz w:val="24"/>
          <w:szCs w:val="24"/>
          <w:lang w:val="lv-LV"/>
        </w:rPr>
        <w:t>citos normatīvajos aktos</w:t>
      </w:r>
      <w:proofErr w:type="gramEnd"/>
      <w:r w:rsidRPr="00B655A4">
        <w:rPr>
          <w:rFonts w:ascii="Times New Roman" w:eastAsia="Times New Roman" w:hAnsi="Times New Roman" w:cs="Times New Roman"/>
          <w:sz w:val="24"/>
          <w:szCs w:val="24"/>
          <w:lang w:val="lv-LV"/>
        </w:rPr>
        <w:t>, kā arī iestādes nolikumā noteikto.</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Atbilstoši normatīvajos aktos noteiktajam vadītājs, ir tiesīgs slēgt ar juridiskām un fiziskām personām līgumus par dažādu iestādei nepieciešamo darbu veikšanu un pakalpojumiem. </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bCs/>
          <w:sz w:val="24"/>
          <w:szCs w:val="24"/>
          <w:lang w:val="lv-LV"/>
        </w:rPr>
        <w:t>Iestādes</w:t>
      </w:r>
      <w:r w:rsidRPr="00B655A4">
        <w:rPr>
          <w:rFonts w:ascii="Times New Roman" w:eastAsia="Times New Roman" w:hAnsi="Times New Roman" w:cs="Times New Roman"/>
          <w:spacing w:val="-4"/>
          <w:sz w:val="24"/>
          <w:szCs w:val="24"/>
          <w:lang w:val="lv-LV"/>
        </w:rPr>
        <w:t xml:space="preserve"> saimnieciskās darbības ietvaros tiek veikta </w:t>
      </w:r>
      <w:r w:rsidRPr="00B655A4">
        <w:rPr>
          <w:rFonts w:ascii="Times New Roman" w:eastAsia="Times New Roman" w:hAnsi="Times New Roman" w:cs="Times New Roman"/>
          <w:bCs/>
          <w:sz w:val="24"/>
          <w:szCs w:val="24"/>
          <w:lang w:val="lv-LV"/>
        </w:rPr>
        <w:t xml:space="preserve">iestādes </w:t>
      </w:r>
      <w:r w:rsidRPr="00B655A4">
        <w:rPr>
          <w:rFonts w:ascii="Times New Roman" w:eastAsia="Times New Roman" w:hAnsi="Times New Roman" w:cs="Times New Roman"/>
          <w:spacing w:val="-4"/>
          <w:sz w:val="24"/>
          <w:szCs w:val="24"/>
          <w:lang w:val="lv-LV"/>
        </w:rPr>
        <w:t>telpu un teritorijas apsaimniekošana.</w:t>
      </w:r>
    </w:p>
    <w:p w:rsidR="00686646" w:rsidRPr="00B655A4" w:rsidRDefault="00686646" w:rsidP="00686646">
      <w:pPr>
        <w:jc w:val="both"/>
        <w:rPr>
          <w:rFonts w:ascii="Times New Roman" w:eastAsia="Times New Roman" w:hAnsi="Times New Roman" w:cs="Times New Roman"/>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XI Iestādes finansēšana avoti un kārtība</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Iestādi finansē tās Dibinātājs. Iestādes finansēšanas avotus un kārtību nosaka Izglītības likums, Vispārējās izglītības likums un </w:t>
      </w:r>
      <w:proofErr w:type="gramStart"/>
      <w:r w:rsidRPr="00B655A4">
        <w:rPr>
          <w:rFonts w:ascii="Times New Roman" w:eastAsia="Times New Roman" w:hAnsi="Times New Roman" w:cs="Times New Roman"/>
          <w:sz w:val="24"/>
          <w:szCs w:val="24"/>
          <w:lang w:val="lv-LV"/>
        </w:rPr>
        <w:t>citi normatīvie akti</w:t>
      </w:r>
      <w:proofErr w:type="gramEnd"/>
      <w:r w:rsidRPr="00B655A4">
        <w:rPr>
          <w:rFonts w:ascii="Times New Roman" w:eastAsia="Times New Roman" w:hAnsi="Times New Roman" w:cs="Times New Roman"/>
          <w:sz w:val="24"/>
          <w:szCs w:val="24"/>
          <w:lang w:val="lv-LV"/>
        </w:rPr>
        <w:t>.</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finanšu līdzekļus veido:</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valsts mērķdotācijas un pašvaldības budžeta līdzekļi;</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vecāku maksas par bērnu ēdināšanu un ar ēdināšanu saistītie izdevumi Iestādē.</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Iestāde normatīvajos aktos noteiktā kārtībā var saņemt </w:t>
      </w:r>
      <w:proofErr w:type="gramStart"/>
      <w:r w:rsidRPr="00B655A4">
        <w:rPr>
          <w:rFonts w:ascii="Times New Roman" w:eastAsia="Times New Roman" w:hAnsi="Times New Roman" w:cs="Times New Roman"/>
          <w:sz w:val="24"/>
          <w:szCs w:val="24"/>
          <w:lang w:val="lv-LV"/>
        </w:rPr>
        <w:t>papildus finanšu līdzekļus</w:t>
      </w:r>
      <w:proofErr w:type="gramEnd"/>
      <w:r w:rsidRPr="00B655A4">
        <w:rPr>
          <w:rFonts w:ascii="Times New Roman" w:eastAsia="Times New Roman" w:hAnsi="Times New Roman" w:cs="Times New Roman"/>
          <w:sz w:val="24"/>
          <w:szCs w:val="24"/>
          <w:lang w:val="lv-LV"/>
        </w:rPr>
        <w:t>:</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fizisku un juridisku personu ziedojumu un dāvinājumu veidā;</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no citiem ieņēmumiem.</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Papildu finanšu līdzekļi ieskaitāmi Iestādes attiecīgajā budžeta kontā un izmantojami iestādes attīstībai un materiālās bāzes papildināšanai.</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grāmatvedības uzskaiti veic Balvu novada pašvaldības centralizētā grāmatvedība.</w:t>
      </w:r>
    </w:p>
    <w:p w:rsidR="00686646" w:rsidRPr="00B655A4" w:rsidRDefault="00686646" w:rsidP="00686646">
      <w:pPr>
        <w:jc w:val="both"/>
        <w:rPr>
          <w:rFonts w:ascii="Times New Roman" w:eastAsia="Times New Roman" w:hAnsi="Times New Roman" w:cs="Times New Roman"/>
          <w:sz w:val="24"/>
          <w:szCs w:val="20"/>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eastAsia="lv-LV"/>
        </w:rPr>
      </w:pPr>
      <w:r w:rsidRPr="00B655A4">
        <w:rPr>
          <w:rFonts w:ascii="Times New Roman" w:eastAsia="Times New Roman" w:hAnsi="Times New Roman" w:cs="Times New Roman"/>
          <w:b/>
          <w:sz w:val="24"/>
          <w:szCs w:val="24"/>
          <w:lang w:val="lv-LV" w:eastAsia="lv-LV"/>
        </w:rPr>
        <w:t>XII Iestādes reorganizācijas un likvidācijas kārtība</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bCs/>
          <w:sz w:val="24"/>
          <w:szCs w:val="24"/>
          <w:lang w:val="lv-LV"/>
        </w:rPr>
      </w:pPr>
      <w:r w:rsidRPr="00B655A4">
        <w:rPr>
          <w:rFonts w:ascii="Times New Roman" w:eastAsia="Times New Roman" w:hAnsi="Times New Roman" w:cs="Times New Roman"/>
          <w:sz w:val="24"/>
          <w:szCs w:val="24"/>
          <w:lang w:val="lv-LV"/>
        </w:rPr>
        <w:t>I</w:t>
      </w:r>
      <w:r w:rsidRPr="00B655A4">
        <w:rPr>
          <w:rFonts w:ascii="Times New Roman" w:eastAsia="Times New Roman" w:hAnsi="Times New Roman" w:cs="Times New Roman"/>
          <w:bCs/>
          <w:sz w:val="24"/>
          <w:szCs w:val="24"/>
          <w:lang w:val="lv-LV"/>
        </w:rPr>
        <w:t>estādi</w:t>
      </w:r>
      <w:r w:rsidRPr="00B655A4">
        <w:rPr>
          <w:rFonts w:ascii="Times New Roman" w:eastAsia="Times New Roman" w:hAnsi="Times New Roman" w:cs="Times New Roman"/>
          <w:sz w:val="24"/>
          <w:szCs w:val="24"/>
          <w:lang w:val="lv-LV"/>
        </w:rPr>
        <w:t xml:space="preserve"> reorganizē vai likvidē dibinātājs normatīvajos aktos noteiktā kārtībā. </w:t>
      </w:r>
    </w:p>
    <w:p w:rsidR="00686646" w:rsidRDefault="00686646" w:rsidP="00686646">
      <w:pPr>
        <w:contextualSpacing/>
        <w:jc w:val="center"/>
        <w:rPr>
          <w:rFonts w:ascii="Times New Roman" w:eastAsia="Times New Roman" w:hAnsi="Times New Roman" w:cs="Times New Roman"/>
          <w:b/>
          <w:sz w:val="24"/>
          <w:szCs w:val="24"/>
          <w:lang w:val="lv-LV"/>
        </w:rPr>
      </w:pPr>
    </w:p>
    <w:p w:rsidR="00686646" w:rsidRPr="00B655A4" w:rsidRDefault="00686646" w:rsidP="00686646">
      <w:pPr>
        <w:contextualSpacing/>
        <w:jc w:val="center"/>
        <w:rPr>
          <w:rFonts w:ascii="Times New Roman" w:eastAsia="Times New Roman" w:hAnsi="Times New Roman" w:cs="Times New Roman"/>
          <w:b/>
          <w:bCs/>
          <w:sz w:val="24"/>
          <w:szCs w:val="24"/>
          <w:lang w:val="lv-LV"/>
        </w:rPr>
      </w:pPr>
      <w:r w:rsidRPr="00B655A4">
        <w:rPr>
          <w:rFonts w:ascii="Times New Roman" w:eastAsia="Times New Roman" w:hAnsi="Times New Roman" w:cs="Times New Roman"/>
          <w:b/>
          <w:sz w:val="24"/>
          <w:szCs w:val="24"/>
          <w:lang w:val="lv-LV"/>
        </w:rPr>
        <w:lastRenderedPageBreak/>
        <w:t>XIII Iestādes nolikuma un tā grozījumu pieņemšanas kārtība</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pamatojoties uz Izglītības likumu, Vispārējās izglītības likumu, izstrādā iestādes nolikumu. Iestādes nolikumu apstiprina dibinātājs.</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Grozījumus iestādes nolikumā var izdarīt pēc dibinātāja iniciatīvas, vadītāja vai iestādes padomes, Pedagoģiskās padomes priekšlikuma. </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Grozījumus nolikumā izstrādā iestāde</w:t>
      </w:r>
      <w:proofErr w:type="gramStart"/>
      <w:r w:rsidRPr="00B655A4">
        <w:rPr>
          <w:rFonts w:ascii="Times New Roman" w:eastAsia="Times New Roman" w:hAnsi="Times New Roman" w:cs="Times New Roman"/>
          <w:sz w:val="24"/>
          <w:szCs w:val="24"/>
          <w:lang w:val="lv-LV"/>
        </w:rPr>
        <w:t xml:space="preserve"> un</w:t>
      </w:r>
      <w:proofErr w:type="gramEnd"/>
      <w:r w:rsidRPr="00B655A4">
        <w:rPr>
          <w:rFonts w:ascii="Times New Roman" w:eastAsia="Times New Roman" w:hAnsi="Times New Roman" w:cs="Times New Roman"/>
          <w:sz w:val="24"/>
          <w:szCs w:val="24"/>
          <w:lang w:val="lv-LV"/>
        </w:rPr>
        <w:t xml:space="preserve"> apstiprina dibinātājs.</w:t>
      </w:r>
    </w:p>
    <w:p w:rsidR="00686646" w:rsidRPr="00B655A4" w:rsidRDefault="00686646" w:rsidP="00686646">
      <w:pPr>
        <w:jc w:val="both"/>
        <w:rPr>
          <w:rFonts w:ascii="Times New Roman" w:eastAsia="Times New Roman" w:hAnsi="Times New Roman" w:cs="Times New Roman"/>
          <w:sz w:val="24"/>
          <w:szCs w:val="24"/>
          <w:lang w:val="lv-LV" w:eastAsia="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XIV Citi būtiski noteikumi, kas nav pretrunā ar ārējiem normatīvajiem aktiem</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Saskaņā ar normatīvajos aktos un dibinātāja noteikto kārtību iestāde veic </w:t>
      </w:r>
      <w:r w:rsidRPr="00B655A4">
        <w:rPr>
          <w:rFonts w:ascii="Times New Roman" w:eastAsia="Times New Roman" w:hAnsi="Times New Roman" w:cs="Times New Roman"/>
          <w:bCs/>
          <w:sz w:val="24"/>
          <w:szCs w:val="24"/>
          <w:shd w:val="clear" w:color="auto" w:fill="FFFFFF"/>
          <w:lang w:val="lv-LV"/>
        </w:rPr>
        <w:t>dokumentu un arhīvu pārvaldību.</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b/>
          <w:sz w:val="24"/>
          <w:szCs w:val="24"/>
          <w:lang w:val="lv-LV"/>
        </w:rPr>
      </w:pPr>
      <w:r w:rsidRPr="00B655A4">
        <w:rPr>
          <w:rFonts w:ascii="Times New Roman" w:eastAsia="Times New Roman" w:hAnsi="Times New Roman" w:cs="Times New Roman"/>
          <w:sz w:val="24"/>
          <w:szCs w:val="24"/>
          <w:lang w:val="lv-LV"/>
        </w:rPr>
        <w:t>Iestāde veic nepieciešamās darbības fizisko personu pamattiesību aizsardzībai, tostarp veic fizisko personu datu apstrādi saskaņā ar Fizisko personu datu aizsardzības likumu.</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normatīvajos aktos noteiktā kārtībā nodrošina izglītojamo profilaktisko veselības aprūpi un pirmās palīdzības pieejamību iestādē.</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 sadarbībā ar dibinātāju nodrošina izglītojamo drošību iestādē un tās organizētajos pasākumos atbilstoši normatīvajos aktos noteiktajām prasībām, tostarp:</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attiecībā uz higiēnas noteikumu ievērošanu;</w:t>
      </w:r>
    </w:p>
    <w:p w:rsidR="00686646" w:rsidRPr="00B655A4" w:rsidRDefault="00686646" w:rsidP="00686646">
      <w:pPr>
        <w:numPr>
          <w:ilvl w:val="1"/>
          <w:numId w:val="38"/>
        </w:numPr>
        <w:ind w:left="851" w:hanging="567"/>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ugunsdrošības, elektrodrošības un darba aizsardzības noteikumu ievērošanu.</w:t>
      </w:r>
    </w:p>
    <w:p w:rsidR="00686646" w:rsidRPr="00B655A4" w:rsidRDefault="00686646" w:rsidP="00686646">
      <w:pPr>
        <w:numPr>
          <w:ilvl w:val="0"/>
          <w:numId w:val="38"/>
        </w:numPr>
        <w:tabs>
          <w:tab w:val="left" w:pos="426"/>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 xml:space="preserve">Iestāde atbilstoši savas darbības un izglītības programmu īstenošanas mērķiem un uzdevumiem ir tiesīga sadarboties ar citām izglītības iestādēm un organizācijām, </w:t>
      </w:r>
      <w:proofErr w:type="gramStart"/>
      <w:r w:rsidRPr="00B655A4">
        <w:rPr>
          <w:rFonts w:ascii="Times New Roman" w:eastAsia="Times New Roman" w:hAnsi="Times New Roman" w:cs="Times New Roman"/>
          <w:sz w:val="24"/>
          <w:szCs w:val="24"/>
          <w:lang w:val="lv-LV"/>
        </w:rPr>
        <w:t>tostarp organizējot izglītojamo un pedagogu profesionālās pieredzes apmaiņas braucienus</w:t>
      </w:r>
      <w:proofErr w:type="gramEnd"/>
      <w:r w:rsidRPr="00B655A4">
        <w:rPr>
          <w:rFonts w:ascii="Times New Roman" w:eastAsia="Times New Roman" w:hAnsi="Times New Roman" w:cs="Times New Roman"/>
          <w:sz w:val="24"/>
          <w:szCs w:val="24"/>
          <w:lang w:val="lv-LV"/>
        </w:rPr>
        <w:t xml:space="preserve"> un uzaicināt citu izglītības iestāžu pedagogus/speciālistus atsevišķu nodarbību vadīšanai.</w:t>
      </w:r>
    </w:p>
    <w:p w:rsidR="00686646" w:rsidRPr="00B655A4" w:rsidRDefault="00686646" w:rsidP="00686646">
      <w:pPr>
        <w:ind w:left="786"/>
        <w:contextualSpacing/>
        <w:jc w:val="both"/>
        <w:rPr>
          <w:rFonts w:ascii="Times New Roman" w:eastAsia="Times New Roman" w:hAnsi="Times New Roman" w:cs="Times New Roman"/>
          <w:sz w:val="24"/>
          <w:szCs w:val="24"/>
          <w:lang w:val="lv-LV"/>
        </w:rPr>
      </w:pPr>
    </w:p>
    <w:p w:rsidR="00686646" w:rsidRPr="00B655A4" w:rsidRDefault="00686646" w:rsidP="00686646">
      <w:pPr>
        <w:contextualSpacing/>
        <w:jc w:val="center"/>
        <w:rPr>
          <w:rFonts w:ascii="Times New Roman" w:eastAsia="Times New Roman" w:hAnsi="Times New Roman" w:cs="Times New Roman"/>
          <w:b/>
          <w:sz w:val="24"/>
          <w:szCs w:val="24"/>
          <w:lang w:val="lv-LV"/>
        </w:rPr>
      </w:pPr>
      <w:r w:rsidRPr="00B655A4">
        <w:rPr>
          <w:rFonts w:ascii="Times New Roman" w:eastAsia="Times New Roman" w:hAnsi="Times New Roman" w:cs="Times New Roman"/>
          <w:b/>
          <w:sz w:val="24"/>
          <w:szCs w:val="24"/>
          <w:lang w:val="lv-LV"/>
        </w:rPr>
        <w:t>XV Noslēguma jautājumi</w:t>
      </w:r>
    </w:p>
    <w:p w:rsidR="00686646" w:rsidRPr="00B655A4" w:rsidRDefault="00686646" w:rsidP="00686646">
      <w:pPr>
        <w:numPr>
          <w:ilvl w:val="0"/>
          <w:numId w:val="38"/>
        </w:numPr>
        <w:tabs>
          <w:tab w:val="left" w:pos="426"/>
          <w:tab w:val="left" w:pos="993"/>
        </w:tabs>
        <w:ind w:left="0" w:firstLine="0"/>
        <w:contextualSpacing/>
        <w:jc w:val="both"/>
        <w:rPr>
          <w:rFonts w:ascii="Times New Roman" w:eastAsia="Times New Roman" w:hAnsi="Times New Roman" w:cs="Times New Roman"/>
          <w:sz w:val="24"/>
          <w:szCs w:val="24"/>
          <w:lang w:val="lv-LV"/>
        </w:rPr>
      </w:pPr>
      <w:r w:rsidRPr="00B655A4">
        <w:rPr>
          <w:rFonts w:ascii="Times New Roman" w:eastAsia="Times New Roman" w:hAnsi="Times New Roman" w:cs="Times New Roman"/>
          <w:sz w:val="24"/>
          <w:szCs w:val="24"/>
          <w:lang w:val="lv-LV"/>
        </w:rPr>
        <w:t>Iestādes nolikums stājas spēkā pēc apstiprināšanas Balvu novada domes sēdē.</w:t>
      </w:r>
    </w:p>
    <w:p w:rsidR="00686646" w:rsidRPr="00B655A4" w:rsidRDefault="00686646" w:rsidP="00686646">
      <w:pPr>
        <w:numPr>
          <w:ilvl w:val="0"/>
          <w:numId w:val="38"/>
        </w:numPr>
        <w:tabs>
          <w:tab w:val="left" w:pos="426"/>
          <w:tab w:val="left" w:pos="993"/>
        </w:tabs>
        <w:ind w:left="0" w:firstLine="0"/>
        <w:jc w:val="both"/>
        <w:rPr>
          <w:rFonts w:ascii="Times New Roman" w:eastAsia="Times New Roman" w:hAnsi="Times New Roman" w:cs="Times New Roman"/>
          <w:sz w:val="24"/>
          <w:szCs w:val="24"/>
          <w:lang w:val="lv-LV" w:eastAsia="lv-LV"/>
        </w:rPr>
      </w:pPr>
      <w:r w:rsidRPr="00B655A4">
        <w:rPr>
          <w:rFonts w:ascii="Times New Roman" w:eastAsia="Times New Roman" w:hAnsi="Times New Roman" w:cs="Times New Roman"/>
          <w:sz w:val="24"/>
          <w:szCs w:val="24"/>
          <w:lang w:val="lv-LV" w:eastAsia="lv-LV"/>
        </w:rPr>
        <w:t xml:space="preserve">Ar šī Nolikuma spēkā stāšanos, atzīt par spēku zaudējušu Balvu PII „Pīlādzītis” Nolikumu, kas apstiprināts ar Balvu novada Domes </w:t>
      </w:r>
      <w:proofErr w:type="spellStart"/>
      <w:proofErr w:type="gramStart"/>
      <w:r w:rsidRPr="00B655A4">
        <w:rPr>
          <w:rFonts w:ascii="Times New Roman" w:eastAsia="Times New Roman" w:hAnsi="Times New Roman" w:cs="Times New Roman"/>
          <w:sz w:val="24"/>
          <w:szCs w:val="24"/>
          <w:lang w:val="lv-LV" w:eastAsia="lv-LV"/>
        </w:rPr>
        <w:t>2015.gada</w:t>
      </w:r>
      <w:proofErr w:type="spellEnd"/>
      <w:proofErr w:type="gramEnd"/>
      <w:r w:rsidRPr="00B655A4">
        <w:rPr>
          <w:rFonts w:ascii="Times New Roman" w:eastAsia="Times New Roman" w:hAnsi="Times New Roman" w:cs="Times New Roman"/>
          <w:sz w:val="24"/>
          <w:szCs w:val="24"/>
          <w:lang w:val="lv-LV" w:eastAsia="lv-LV"/>
        </w:rPr>
        <w:t xml:space="preserve"> </w:t>
      </w:r>
      <w:proofErr w:type="spellStart"/>
      <w:r w:rsidRPr="00B655A4">
        <w:rPr>
          <w:rFonts w:ascii="Times New Roman" w:eastAsia="Times New Roman" w:hAnsi="Times New Roman" w:cs="Times New Roman"/>
          <w:sz w:val="24"/>
          <w:szCs w:val="24"/>
          <w:lang w:val="lv-LV" w:eastAsia="lv-LV"/>
        </w:rPr>
        <w:t>9.aprīļa</w:t>
      </w:r>
      <w:proofErr w:type="spellEnd"/>
      <w:r w:rsidRPr="00B655A4">
        <w:rPr>
          <w:rFonts w:ascii="Times New Roman" w:eastAsia="Times New Roman" w:hAnsi="Times New Roman" w:cs="Times New Roman"/>
          <w:sz w:val="24"/>
          <w:szCs w:val="24"/>
          <w:lang w:val="lv-LV" w:eastAsia="lv-LV"/>
        </w:rPr>
        <w:t xml:space="preserve"> lēmumu (sēdes protokols </w:t>
      </w:r>
      <w:proofErr w:type="spellStart"/>
      <w:r w:rsidRPr="00B655A4">
        <w:rPr>
          <w:rFonts w:ascii="Times New Roman" w:eastAsia="Times New Roman" w:hAnsi="Times New Roman" w:cs="Times New Roman"/>
          <w:sz w:val="24"/>
          <w:szCs w:val="24"/>
          <w:lang w:val="lv-LV" w:eastAsia="lv-LV"/>
        </w:rPr>
        <w:t>Nr.5</w:t>
      </w:r>
      <w:proofErr w:type="spellEnd"/>
      <w:r w:rsidRPr="00B655A4">
        <w:rPr>
          <w:rFonts w:ascii="Times New Roman" w:eastAsia="Times New Roman" w:hAnsi="Times New Roman" w:cs="Times New Roman"/>
          <w:sz w:val="24"/>
          <w:szCs w:val="24"/>
          <w:lang w:val="lv-LV" w:eastAsia="lv-LV"/>
        </w:rPr>
        <w:t>, 1.§).</w:t>
      </w:r>
    </w:p>
    <w:p w:rsidR="00686646" w:rsidRPr="00B655A4" w:rsidRDefault="00686646" w:rsidP="00686646">
      <w:pPr>
        <w:ind w:left="426"/>
        <w:rPr>
          <w:rFonts w:ascii="Times New Roman" w:eastAsia="Times New Roman" w:hAnsi="Times New Roman" w:cs="Times New Roman"/>
          <w:sz w:val="24"/>
          <w:szCs w:val="24"/>
          <w:lang w:val="lv-LV" w:eastAsia="lv-LV"/>
        </w:rPr>
      </w:pPr>
    </w:p>
    <w:p w:rsidR="00686646" w:rsidRPr="00B655A4" w:rsidRDefault="00686646" w:rsidP="00686646">
      <w:pPr>
        <w:ind w:left="426"/>
        <w:rPr>
          <w:rFonts w:ascii="Times New Roman" w:eastAsia="Times New Roman" w:hAnsi="Times New Roman" w:cs="Times New Roman"/>
          <w:sz w:val="24"/>
          <w:szCs w:val="24"/>
          <w:lang w:val="lv-LV" w:eastAsia="lv-LV"/>
        </w:rPr>
      </w:pPr>
    </w:p>
    <w:p w:rsidR="00686646" w:rsidRPr="00B655A4" w:rsidRDefault="00686646" w:rsidP="00686646">
      <w:pPr>
        <w:ind w:left="426"/>
        <w:rPr>
          <w:rFonts w:ascii="Times New Roman" w:eastAsia="Times New Roman" w:hAnsi="Times New Roman" w:cs="Times New Roman"/>
          <w:sz w:val="24"/>
          <w:szCs w:val="24"/>
          <w:lang w:val="lv-LV" w:eastAsia="lv-LV"/>
        </w:rPr>
      </w:pPr>
    </w:p>
    <w:p w:rsidR="00686646" w:rsidRPr="00B655A4" w:rsidRDefault="00686646" w:rsidP="00686646">
      <w:pPr>
        <w:ind w:left="426"/>
        <w:rPr>
          <w:rFonts w:ascii="Times New Roman" w:eastAsia="Times New Roman" w:hAnsi="Times New Roman" w:cs="Times New Roman"/>
          <w:sz w:val="24"/>
          <w:szCs w:val="24"/>
          <w:lang w:val="lv-LV" w:eastAsia="lv-LV"/>
        </w:rPr>
      </w:pPr>
    </w:p>
    <w:p w:rsidR="00686646" w:rsidRPr="00B655A4" w:rsidRDefault="00686646" w:rsidP="00686646">
      <w:pPr>
        <w:ind w:left="426"/>
        <w:rPr>
          <w:rFonts w:ascii="Times New Roman" w:eastAsia="Times New Roman" w:hAnsi="Times New Roman" w:cs="Times New Roman"/>
          <w:sz w:val="24"/>
          <w:szCs w:val="24"/>
          <w:lang w:val="lv-LV" w:eastAsia="lv-LV"/>
        </w:rPr>
      </w:pPr>
    </w:p>
    <w:p w:rsidR="00686646" w:rsidRPr="00B655A4" w:rsidRDefault="00686646" w:rsidP="00686646">
      <w:pPr>
        <w:ind w:left="426"/>
        <w:rPr>
          <w:rFonts w:ascii="Times New Roman" w:eastAsia="Times New Roman" w:hAnsi="Times New Roman" w:cs="Times New Roman"/>
          <w:sz w:val="24"/>
          <w:szCs w:val="24"/>
          <w:lang w:val="lv-LV" w:eastAsia="lv-LV"/>
        </w:rPr>
      </w:pPr>
    </w:p>
    <w:p w:rsidR="00686646" w:rsidRPr="00B655A4" w:rsidRDefault="00686646" w:rsidP="00686646">
      <w:pPr>
        <w:jc w:val="center"/>
        <w:rPr>
          <w:rFonts w:ascii="Times New Roman" w:eastAsia="Times New Roman" w:hAnsi="Times New Roman"/>
          <w:sz w:val="24"/>
          <w:szCs w:val="24"/>
          <w:lang w:val="lv-LV" w:eastAsia="lv-LV"/>
        </w:rPr>
      </w:pPr>
      <w:r w:rsidRPr="00B655A4">
        <w:rPr>
          <w:rFonts w:ascii="Times New Roman" w:eastAsia="Times New Roman" w:hAnsi="Times New Roman"/>
          <w:sz w:val="24"/>
          <w:szCs w:val="24"/>
          <w:lang w:val="lv-LV" w:eastAsia="lv-LV"/>
        </w:rPr>
        <w:t>Domes priekšsēdētājs</w:t>
      </w:r>
      <w:proofErr w:type="gramStart"/>
      <w:r w:rsidRPr="00B655A4">
        <w:rPr>
          <w:rFonts w:ascii="Times New Roman" w:eastAsia="Times New Roman" w:hAnsi="Times New Roman"/>
          <w:sz w:val="24"/>
          <w:szCs w:val="24"/>
          <w:lang w:val="lv-LV" w:eastAsia="lv-LV"/>
        </w:rPr>
        <w:t xml:space="preserve">                                      </w:t>
      </w:r>
      <w:proofErr w:type="gramEnd"/>
      <w:r w:rsidRPr="00B655A4">
        <w:rPr>
          <w:rFonts w:ascii="Times New Roman" w:eastAsia="Times New Roman" w:hAnsi="Times New Roman"/>
          <w:sz w:val="24"/>
          <w:szCs w:val="24"/>
          <w:lang w:val="lv-LV" w:eastAsia="lv-LV"/>
        </w:rPr>
        <w:tab/>
        <w:t xml:space="preserve">                       </w:t>
      </w:r>
      <w:proofErr w:type="spellStart"/>
      <w:r w:rsidRPr="00B655A4">
        <w:rPr>
          <w:rFonts w:ascii="Times New Roman" w:eastAsia="Times New Roman" w:hAnsi="Times New Roman"/>
          <w:sz w:val="24"/>
          <w:szCs w:val="24"/>
          <w:lang w:val="lv-LV" w:eastAsia="lv-LV"/>
        </w:rPr>
        <w:t>A.Pušpurs</w:t>
      </w:r>
      <w:proofErr w:type="spellEnd"/>
    </w:p>
    <w:p w:rsidR="00E76679" w:rsidRPr="00686646" w:rsidRDefault="00E76679" w:rsidP="00686646">
      <w:pPr>
        <w:rPr>
          <w:szCs w:val="24"/>
        </w:rPr>
      </w:pPr>
    </w:p>
    <w:sectPr w:rsidR="00E76679" w:rsidRPr="00686646" w:rsidSect="00443C1A">
      <w:footerReference w:type="default" r:id="rId11"/>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B7" w:rsidRDefault="00B747B7" w:rsidP="00443C1A">
      <w:r>
        <w:separator/>
      </w:r>
    </w:p>
  </w:endnote>
  <w:endnote w:type="continuationSeparator" w:id="0">
    <w:p w:rsidR="00B747B7" w:rsidRDefault="00B747B7"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0F64C7">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686646">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B7" w:rsidRDefault="00B747B7" w:rsidP="00443C1A">
      <w:r>
        <w:separator/>
      </w:r>
    </w:p>
  </w:footnote>
  <w:footnote w:type="continuationSeparator" w:id="0">
    <w:p w:rsidR="00B747B7" w:rsidRDefault="00B747B7"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A273259"/>
    <w:multiLevelType w:val="multilevel"/>
    <w:tmpl w:val="37FE7874"/>
    <w:lvl w:ilvl="0">
      <w:start w:val="14"/>
      <w:numFmt w:val="decimal"/>
      <w:lvlText w:val="%1."/>
      <w:lvlJc w:val="left"/>
      <w:pPr>
        <w:ind w:left="786" w:hanging="360"/>
      </w:pPr>
      <w:rPr>
        <w:rFonts w:hint="default"/>
        <w:b w:val="0"/>
        <w:i w:val="0"/>
        <w:strike w:val="0"/>
        <w:sz w:val="24"/>
      </w:rPr>
    </w:lvl>
    <w:lvl w:ilvl="1">
      <w:start w:val="1"/>
      <w:numFmt w:val="decimal"/>
      <w:lvlText w:val="17.%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A506277"/>
    <w:multiLevelType w:val="hybridMultilevel"/>
    <w:tmpl w:val="64AA2C76"/>
    <w:lvl w:ilvl="0" w:tplc="A92A5BDA">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81ACF"/>
    <w:multiLevelType w:val="multilevel"/>
    <w:tmpl w:val="FF7864B0"/>
    <w:lvl w:ilvl="0">
      <w:start w:val="1"/>
      <w:numFmt w:val="decimal"/>
      <w:lvlText w:val="%1."/>
      <w:lvlJc w:val="left"/>
      <w:pPr>
        <w:ind w:left="786" w:hanging="360"/>
      </w:pPr>
      <w:rPr>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17C772D9"/>
    <w:multiLevelType w:val="multilevel"/>
    <w:tmpl w:val="FBC2D328"/>
    <w:lvl w:ilvl="0">
      <w:start w:val="18"/>
      <w:numFmt w:val="decimal"/>
      <w:lvlText w:val="%1."/>
      <w:lvlJc w:val="left"/>
      <w:pPr>
        <w:ind w:left="786" w:hanging="360"/>
      </w:pPr>
      <w:rPr>
        <w:rFonts w:hint="default"/>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42045A"/>
    <w:multiLevelType w:val="multilevel"/>
    <w:tmpl w:val="DA8CC2D2"/>
    <w:lvl w:ilvl="0">
      <w:start w:val="3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C01430"/>
    <w:multiLevelType w:val="hybridMultilevel"/>
    <w:tmpl w:val="4EC8E7C8"/>
    <w:lvl w:ilvl="0" w:tplc="44F4D80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A70600E"/>
    <w:multiLevelType w:val="multilevel"/>
    <w:tmpl w:val="0C16FA2C"/>
    <w:lvl w:ilvl="0">
      <w:start w:val="34"/>
      <w:numFmt w:val="decimal"/>
      <w:lvlText w:val="%1."/>
      <w:lvlJc w:val="left"/>
      <w:pPr>
        <w:ind w:left="786" w:hanging="360"/>
      </w:pPr>
      <w:rPr>
        <w:rFonts w:hint="default"/>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7BF54AC3"/>
    <w:multiLevelType w:val="multilevel"/>
    <w:tmpl w:val="BA8E5B78"/>
    <w:lvl w:ilvl="0">
      <w:start w:val="1"/>
      <w:numFmt w:val="decimal"/>
      <w:lvlText w:val="%1."/>
      <w:lvlJc w:val="left"/>
      <w:pPr>
        <w:ind w:left="48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400" w:hanging="1800"/>
      </w:pPr>
      <w:rPr>
        <w:rFonts w:hint="default"/>
      </w:rPr>
    </w:lvl>
  </w:abstractNum>
  <w:abstractNum w:abstractNumId="35">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38">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31"/>
  </w:num>
  <w:num w:numId="4">
    <w:abstractNumId w:val="4"/>
  </w:num>
  <w:num w:numId="5">
    <w:abstractNumId w:val="23"/>
  </w:num>
  <w:num w:numId="6">
    <w:abstractNumId w:val="19"/>
  </w:num>
  <w:num w:numId="7">
    <w:abstractNumId w:val="16"/>
  </w:num>
  <w:num w:numId="8">
    <w:abstractNumId w:val="38"/>
  </w:num>
  <w:num w:numId="9">
    <w:abstractNumId w:val="15"/>
  </w:num>
  <w:num w:numId="10">
    <w:abstractNumId w:val="21"/>
  </w:num>
  <w:num w:numId="11">
    <w:abstractNumId w:val="24"/>
  </w:num>
  <w:num w:numId="12">
    <w:abstractNumId w:val="2"/>
  </w:num>
  <w:num w:numId="13">
    <w:abstractNumId w:val="9"/>
  </w:num>
  <w:num w:numId="14">
    <w:abstractNumId w:val="37"/>
  </w:num>
  <w:num w:numId="15">
    <w:abstractNumId w:val="5"/>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0"/>
  </w:num>
  <w:num w:numId="32">
    <w:abstractNumId w:val="34"/>
  </w:num>
  <w:num w:numId="33">
    <w:abstractNumId w:val="14"/>
  </w:num>
  <w:num w:numId="34">
    <w:abstractNumId w:val="10"/>
  </w:num>
  <w:num w:numId="35">
    <w:abstractNumId w:val="25"/>
  </w:num>
  <w:num w:numId="36">
    <w:abstractNumId w:val="11"/>
  </w:num>
  <w:num w:numId="37">
    <w:abstractNumId w:val="7"/>
  </w:num>
  <w:num w:numId="38">
    <w:abstractNumId w:val="33"/>
  </w:num>
  <w:num w:numId="39">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A1263-5421-45D1-8898-A82CF6A0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1964</Words>
  <Characters>11200</Characters>
  <Application>Microsoft Office Word</Application>
  <DocSecurity>0</DocSecurity>
  <Lines>93</Lines>
  <Paragraphs>26</Paragraphs>
  <ScaleCrop>false</ScaleCrop>
  <Company/>
  <LinksUpToDate>false</LinksUpToDate>
  <CharactersWithSpaces>13138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2019-11-28T11:23:00Z</dcterms:created>
  <dcterms:modified xsi:type="dcterms:W3CDTF">2019-11-28T11:23:00Z</dcterms:modified>
</cp:coreProperties>
</file>