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06" w:rsidRPr="00653F06" w:rsidRDefault="00653F06" w:rsidP="00653F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53F06">
        <w:rPr>
          <w:rFonts w:ascii="Times New Roman" w:hAnsi="Times New Roman"/>
          <w:b/>
          <w:sz w:val="24"/>
          <w:szCs w:val="24"/>
        </w:rPr>
        <w:t>PIELIKUMS</w:t>
      </w:r>
    </w:p>
    <w:p w:rsidR="00653F06" w:rsidRPr="00653F06" w:rsidRDefault="00653F06" w:rsidP="00653F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F06">
        <w:rPr>
          <w:rFonts w:ascii="Times New Roman" w:hAnsi="Times New Roman"/>
          <w:sz w:val="24"/>
          <w:szCs w:val="24"/>
        </w:rPr>
        <w:t xml:space="preserve">Balvu novada Domes </w:t>
      </w:r>
    </w:p>
    <w:p w:rsidR="00653F06" w:rsidRPr="00653F06" w:rsidRDefault="00653F06" w:rsidP="00653F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53F06">
        <w:rPr>
          <w:rFonts w:ascii="Times New Roman" w:hAnsi="Times New Roman"/>
          <w:sz w:val="24"/>
          <w:szCs w:val="24"/>
        </w:rPr>
        <w:t>2020.gada</w:t>
      </w:r>
      <w:proofErr w:type="spellEnd"/>
      <w:proofErr w:type="gramEnd"/>
      <w:r w:rsidRPr="00653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F06">
        <w:rPr>
          <w:rFonts w:ascii="Times New Roman" w:hAnsi="Times New Roman"/>
          <w:sz w:val="24"/>
          <w:szCs w:val="24"/>
        </w:rPr>
        <w:t>20.marta</w:t>
      </w:r>
      <w:proofErr w:type="spellEnd"/>
      <w:r w:rsidRPr="00653F06">
        <w:rPr>
          <w:rFonts w:ascii="Times New Roman" w:hAnsi="Times New Roman"/>
          <w:sz w:val="24"/>
          <w:szCs w:val="24"/>
        </w:rPr>
        <w:t xml:space="preserve"> lēmumam</w:t>
      </w:r>
    </w:p>
    <w:p w:rsidR="00653F06" w:rsidRPr="00653F06" w:rsidRDefault="00653F06" w:rsidP="00653F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F06">
        <w:rPr>
          <w:rFonts w:ascii="Times New Roman" w:hAnsi="Times New Roman"/>
          <w:sz w:val="24"/>
          <w:szCs w:val="24"/>
        </w:rPr>
        <w:t xml:space="preserve"> (sēdes protokols </w:t>
      </w:r>
      <w:proofErr w:type="spellStart"/>
      <w:r w:rsidRPr="00653F06">
        <w:rPr>
          <w:rFonts w:ascii="Times New Roman" w:hAnsi="Times New Roman"/>
          <w:sz w:val="24"/>
          <w:szCs w:val="24"/>
        </w:rPr>
        <w:t>Nr.4,5</w:t>
      </w:r>
      <w:proofErr w:type="spellEnd"/>
      <w:r w:rsidRPr="00653F06">
        <w:rPr>
          <w:rFonts w:ascii="Times New Roman" w:hAnsi="Times New Roman"/>
          <w:sz w:val="24"/>
          <w:szCs w:val="24"/>
        </w:rPr>
        <w:t>.</w:t>
      </w:r>
      <w:r w:rsidRPr="00653F06">
        <w:rPr>
          <w:rFonts w:ascii="Times New Roman" w:eastAsia="Lucida Sans Unicode" w:hAnsi="Times New Roman"/>
          <w:kern w:val="2"/>
          <w:sz w:val="24"/>
          <w:szCs w:val="24"/>
        </w:rPr>
        <w:t>§</w:t>
      </w:r>
      <w:r w:rsidRPr="00653F06">
        <w:rPr>
          <w:rFonts w:ascii="Times New Roman" w:hAnsi="Times New Roman"/>
          <w:sz w:val="24"/>
          <w:szCs w:val="24"/>
        </w:rPr>
        <w:t>)</w:t>
      </w:r>
    </w:p>
    <w:p w:rsidR="00653F06" w:rsidRDefault="00653F06" w:rsidP="00653F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:rsidR="00653F06" w:rsidRDefault="00653F06" w:rsidP="00653F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:rsidR="00653F06" w:rsidRDefault="00653F06" w:rsidP="00653F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:rsidR="004E5B93" w:rsidRPr="004E5B93" w:rsidRDefault="004E5B93" w:rsidP="00653F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E5B93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42925" cy="638175"/>
            <wp:effectExtent l="0" t="0" r="9525" b="952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B93" w:rsidRPr="004E5B93" w:rsidRDefault="004E5B93" w:rsidP="00653F0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v-LV"/>
        </w:rPr>
      </w:pPr>
    </w:p>
    <w:p w:rsidR="004E5B93" w:rsidRPr="004E5B93" w:rsidRDefault="004E5B93" w:rsidP="00653F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E5B93">
        <w:rPr>
          <w:rFonts w:ascii="Times New Roman" w:eastAsia="Times New Roman" w:hAnsi="Times New Roman"/>
          <w:b/>
          <w:sz w:val="28"/>
          <w:szCs w:val="28"/>
          <w:lang w:eastAsia="lv-LV"/>
        </w:rPr>
        <w:t>LATVIJAS REPUBLIKA</w:t>
      </w:r>
    </w:p>
    <w:p w:rsidR="004E5B93" w:rsidRPr="004E5B93" w:rsidRDefault="004E5B93" w:rsidP="00653F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E5B93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PAŠVALDĪBA</w:t>
      </w:r>
    </w:p>
    <w:p w:rsidR="004E5B93" w:rsidRPr="004E5B93" w:rsidRDefault="004E5B93" w:rsidP="00653F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E5B93">
        <w:rPr>
          <w:rFonts w:ascii="Times New Roman" w:eastAsia="Times New Roman" w:hAnsi="Times New Roman"/>
          <w:b/>
          <w:sz w:val="28"/>
          <w:szCs w:val="28"/>
          <w:lang w:eastAsia="lv-LV"/>
        </w:rPr>
        <w:t>TILŽAS VIDUSSKOLA</w:t>
      </w:r>
    </w:p>
    <w:p w:rsidR="004E5B93" w:rsidRPr="004E5B93" w:rsidRDefault="004E5B93" w:rsidP="00653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5B93" w:rsidRPr="004E5B93" w:rsidRDefault="004E5B93" w:rsidP="00653F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4E5B93">
        <w:rPr>
          <w:rFonts w:ascii="Times New Roman" w:eastAsia="Times New Roman" w:hAnsi="Times New Roman"/>
          <w:sz w:val="24"/>
          <w:szCs w:val="24"/>
          <w:lang w:eastAsia="lv-LV"/>
        </w:rPr>
        <w:t>Reģ.Nr.4213900439, Raiņa iela 15, Tilžas pagasts, Balvu  novads, LV – 4572,</w:t>
      </w:r>
    </w:p>
    <w:p w:rsidR="004E5B93" w:rsidRPr="004E5B93" w:rsidRDefault="004E5B93" w:rsidP="00653F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4E5B93">
        <w:rPr>
          <w:rFonts w:ascii="Times New Roman" w:eastAsia="Times New Roman" w:hAnsi="Times New Roman"/>
          <w:sz w:val="24"/>
          <w:szCs w:val="24"/>
          <w:lang w:eastAsia="lv-LV"/>
        </w:rPr>
        <w:t xml:space="preserve">tālrunis +371  64563865, e-pasts: </w:t>
      </w:r>
      <w:r w:rsidRPr="004E5B93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tilzavsk@balvi.lv</w:t>
      </w:r>
    </w:p>
    <w:p w:rsidR="004E5B93" w:rsidRPr="004E5B93" w:rsidRDefault="004E5B93" w:rsidP="00653F0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lv-LV"/>
        </w:rPr>
      </w:pPr>
    </w:p>
    <w:p w:rsidR="00D668F7" w:rsidRDefault="00D668F7" w:rsidP="00653F06">
      <w:pPr>
        <w:spacing w:after="0"/>
      </w:pPr>
    </w:p>
    <w:p w:rsidR="00D668F7" w:rsidRPr="00D668F7" w:rsidRDefault="00D668F7" w:rsidP="00653F06">
      <w:pPr>
        <w:spacing w:after="0"/>
      </w:pPr>
    </w:p>
    <w:p w:rsidR="00653F06" w:rsidRDefault="00653F06" w:rsidP="00653F0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D668F7" w:rsidRPr="0004757D" w:rsidRDefault="00CA0FB3" w:rsidP="00653F0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4757D">
        <w:rPr>
          <w:rFonts w:ascii="Times New Roman" w:hAnsi="Times New Roman"/>
          <w:sz w:val="36"/>
          <w:szCs w:val="36"/>
        </w:rPr>
        <w:t xml:space="preserve">Attīstības plāns </w:t>
      </w:r>
    </w:p>
    <w:p w:rsidR="00D668F7" w:rsidRPr="0004757D" w:rsidRDefault="00AC4CF8" w:rsidP="00653F0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4757D">
        <w:rPr>
          <w:rFonts w:ascii="Times New Roman" w:hAnsi="Times New Roman"/>
          <w:sz w:val="36"/>
          <w:szCs w:val="36"/>
        </w:rPr>
        <w:t>2019.-202</w:t>
      </w:r>
      <w:r w:rsidR="002F69AB" w:rsidRPr="0004757D">
        <w:rPr>
          <w:rFonts w:ascii="Times New Roman" w:hAnsi="Times New Roman"/>
          <w:sz w:val="36"/>
          <w:szCs w:val="36"/>
        </w:rPr>
        <w:t>2</w:t>
      </w:r>
      <w:r w:rsidR="00D668F7" w:rsidRPr="0004757D">
        <w:rPr>
          <w:rFonts w:ascii="Times New Roman" w:hAnsi="Times New Roman"/>
          <w:sz w:val="36"/>
          <w:szCs w:val="36"/>
        </w:rPr>
        <w:t>.gadam</w:t>
      </w:r>
    </w:p>
    <w:p w:rsidR="00D668F7" w:rsidRDefault="00D668F7" w:rsidP="00653F06">
      <w:pPr>
        <w:spacing w:after="0"/>
        <w:jc w:val="center"/>
        <w:rPr>
          <w:sz w:val="36"/>
          <w:szCs w:val="36"/>
        </w:rPr>
      </w:pPr>
    </w:p>
    <w:p w:rsidR="00E62D8A" w:rsidRDefault="00E62D8A" w:rsidP="00653F06">
      <w:pPr>
        <w:spacing w:after="0"/>
        <w:rPr>
          <w:sz w:val="36"/>
          <w:szCs w:val="36"/>
        </w:rPr>
      </w:pPr>
    </w:p>
    <w:p w:rsidR="00374333" w:rsidRDefault="00374333" w:rsidP="00653F06">
      <w:pPr>
        <w:spacing w:after="0"/>
        <w:rPr>
          <w:sz w:val="36"/>
          <w:szCs w:val="36"/>
        </w:rPr>
      </w:pPr>
    </w:p>
    <w:p w:rsidR="00374333" w:rsidRDefault="00374333" w:rsidP="00653F06">
      <w:pPr>
        <w:spacing w:after="0"/>
        <w:rPr>
          <w:sz w:val="36"/>
          <w:szCs w:val="36"/>
        </w:rPr>
      </w:pPr>
    </w:p>
    <w:p w:rsidR="00D668F7" w:rsidRDefault="00D668F7" w:rsidP="00653F06">
      <w:pPr>
        <w:spacing w:after="0"/>
      </w:pPr>
    </w:p>
    <w:p w:rsidR="007357A0" w:rsidRDefault="007357A0" w:rsidP="00653F06">
      <w:pPr>
        <w:keepNext/>
        <w:keepLines/>
        <w:tabs>
          <w:tab w:val="left" w:pos="4290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ab/>
      </w:r>
    </w:p>
    <w:p w:rsidR="00AA4BB0" w:rsidRDefault="00C456F5" w:rsidP="00653F0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04166F">
        <w:rPr>
          <w:rFonts w:ascii="Times New Roman" w:hAnsi="Times New Roman"/>
          <w:b/>
          <w:bCs/>
          <w:caps/>
          <w:sz w:val="28"/>
          <w:szCs w:val="28"/>
        </w:rPr>
        <w:t>Tilžas vidusskolas vispārīgs</w:t>
      </w:r>
      <w:proofErr w:type="gramStart"/>
      <w:r w:rsidRPr="0004166F">
        <w:rPr>
          <w:rFonts w:ascii="Times New Roman" w:hAnsi="Times New Roman"/>
          <w:b/>
          <w:bCs/>
          <w:caps/>
          <w:sz w:val="28"/>
          <w:szCs w:val="28"/>
        </w:rPr>
        <w:t xml:space="preserve">  </w:t>
      </w:r>
      <w:proofErr w:type="gramEnd"/>
      <w:r w:rsidRPr="0004166F">
        <w:rPr>
          <w:rFonts w:ascii="Times New Roman" w:hAnsi="Times New Roman"/>
          <w:b/>
          <w:bCs/>
          <w:caps/>
          <w:sz w:val="28"/>
          <w:szCs w:val="28"/>
        </w:rPr>
        <w:t>raksturojums</w:t>
      </w:r>
    </w:p>
    <w:p w:rsidR="00374333" w:rsidRPr="00D23E34" w:rsidRDefault="00374333" w:rsidP="00653F0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D7211D" w:rsidRDefault="00AC4CF8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25C3">
        <w:rPr>
          <w:rFonts w:ascii="Times New Roman" w:hAnsi="Times New Roman"/>
          <w:bCs/>
          <w:sz w:val="24"/>
          <w:szCs w:val="24"/>
        </w:rPr>
        <w:t>Tilžas vidusskola (turpmāk tekstā - Skola) ir Balvu novada domes dibināta pašvaldības vispārējās vidējās izglītības iestāde, kura īsteno pirmsskolas izglītības, pamatizglītības, vispārējās vidējās izglītības</w:t>
      </w:r>
      <w:r w:rsidR="00D7211D">
        <w:rPr>
          <w:rFonts w:ascii="Times New Roman" w:hAnsi="Times New Roman"/>
          <w:bCs/>
          <w:sz w:val="24"/>
          <w:szCs w:val="24"/>
        </w:rPr>
        <w:t xml:space="preserve">, </w:t>
      </w:r>
      <w:r w:rsidR="00AA4BB0">
        <w:rPr>
          <w:rFonts w:ascii="Times New Roman" w:hAnsi="Times New Roman"/>
          <w:bCs/>
          <w:sz w:val="24"/>
          <w:szCs w:val="24"/>
        </w:rPr>
        <w:t>v</w:t>
      </w:r>
      <w:r w:rsidR="00D7211D">
        <w:rPr>
          <w:rFonts w:ascii="Times New Roman" w:hAnsi="Times New Roman"/>
          <w:bCs/>
          <w:sz w:val="24"/>
          <w:szCs w:val="24"/>
        </w:rPr>
        <w:t>ispārējās vidējās izglītības</w:t>
      </w:r>
      <w:proofErr w:type="gramStart"/>
      <w:r w:rsidR="00D7211D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="00D7211D">
        <w:rPr>
          <w:rFonts w:ascii="Times New Roman" w:hAnsi="Times New Roman"/>
          <w:bCs/>
          <w:sz w:val="24"/>
          <w:szCs w:val="24"/>
        </w:rPr>
        <w:t xml:space="preserve">profesionāli orientētā virziena programmas </w:t>
      </w:r>
    </w:p>
    <w:p w:rsidR="00AC4CF8" w:rsidRPr="00CC25C3" w:rsidRDefault="00D7211D" w:rsidP="0065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(valsts aizsardzība, </w:t>
      </w:r>
      <w:proofErr w:type="spellStart"/>
      <w:r>
        <w:rPr>
          <w:rFonts w:ascii="Times New Roman" w:hAnsi="Times New Roman"/>
          <w:bCs/>
          <w:sz w:val="24"/>
          <w:szCs w:val="24"/>
        </w:rPr>
        <w:t>komerczinības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</w:t>
      </w:r>
      <w:r w:rsidR="00AC4CF8" w:rsidRPr="00CC25C3">
        <w:rPr>
          <w:rFonts w:ascii="Times New Roman" w:hAnsi="Times New Roman"/>
          <w:bCs/>
          <w:sz w:val="24"/>
          <w:szCs w:val="24"/>
        </w:rPr>
        <w:t>un interešu izglītības programmas.</w:t>
      </w:r>
      <w:r w:rsidR="006C3702">
        <w:rPr>
          <w:rFonts w:ascii="Times New Roman" w:hAnsi="Times New Roman"/>
          <w:bCs/>
          <w:sz w:val="24"/>
          <w:szCs w:val="24"/>
        </w:rPr>
        <w:t xml:space="preserve">  </w:t>
      </w:r>
      <w:r w:rsidR="000F2091" w:rsidRPr="000F2091">
        <w:rPr>
          <w:rFonts w:ascii="Times New Roman" w:hAnsi="Times New Roman"/>
          <w:sz w:val="24"/>
          <w:szCs w:val="24"/>
        </w:rPr>
        <w:t>Skolas darbības pamatvirziens ir izglītojoša un audzinoša darbība.</w:t>
      </w:r>
    </w:p>
    <w:p w:rsidR="00AC4CF8" w:rsidRPr="00CC25C3" w:rsidRDefault="00AC4CF8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25C3">
        <w:rPr>
          <w:rFonts w:ascii="Times New Roman" w:hAnsi="Times New Roman"/>
          <w:sz w:val="24"/>
          <w:szCs w:val="24"/>
        </w:rPr>
        <w:t xml:space="preserve">Skolas darbības tiesiskais pamats ir Izglītības likums, Vispārējās izglītības likums, Skolas </w:t>
      </w: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CC25C3">
          <w:rPr>
            <w:rFonts w:ascii="Times New Roman" w:hAnsi="Times New Roman"/>
            <w:sz w:val="24"/>
            <w:szCs w:val="24"/>
          </w:rPr>
          <w:t>nolikums</w:t>
        </w:r>
      </w:smartTag>
      <w:r w:rsidRPr="00CC25C3">
        <w:rPr>
          <w:rFonts w:ascii="Times New Roman" w:hAnsi="Times New Roman"/>
          <w:sz w:val="24"/>
          <w:szCs w:val="24"/>
        </w:rPr>
        <w:t xml:space="preserve"> un citi izglītības iestā</w:t>
      </w:r>
      <w:r w:rsidR="00AA4BB0">
        <w:rPr>
          <w:rFonts w:ascii="Times New Roman" w:hAnsi="Times New Roman"/>
          <w:sz w:val="24"/>
          <w:szCs w:val="24"/>
        </w:rPr>
        <w:t>žu darbību</w:t>
      </w:r>
      <w:r w:rsidRPr="00CC25C3">
        <w:rPr>
          <w:rFonts w:ascii="Times New Roman" w:hAnsi="Times New Roman"/>
          <w:sz w:val="24"/>
          <w:szCs w:val="24"/>
        </w:rPr>
        <w:t xml:space="preserve"> reglamentējošie normatīvie akti.</w:t>
      </w:r>
    </w:p>
    <w:p w:rsidR="0017616A" w:rsidRDefault="00F311A3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C4CF8" w:rsidRPr="00CC25C3">
        <w:rPr>
          <w:rFonts w:ascii="Times New Roman" w:hAnsi="Times New Roman"/>
          <w:sz w:val="24"/>
          <w:szCs w:val="24"/>
        </w:rPr>
        <w:t xml:space="preserve">ācību process Tilžas vidusskolas 1.-12.klasēm tiek īstenots </w:t>
      </w:r>
      <w:bookmarkStart w:id="0" w:name="_Hlk35521648"/>
      <w:r w:rsidR="00AC4CF8" w:rsidRPr="00CC25C3">
        <w:rPr>
          <w:rFonts w:ascii="Times New Roman" w:hAnsi="Times New Roman"/>
          <w:sz w:val="24"/>
          <w:szCs w:val="24"/>
        </w:rPr>
        <w:t xml:space="preserve">Balvu novada </w:t>
      </w:r>
      <w:bookmarkEnd w:id="0"/>
      <w:r w:rsidR="00AC4CF8" w:rsidRPr="00CC25C3">
        <w:rPr>
          <w:rFonts w:ascii="Times New Roman" w:hAnsi="Times New Roman"/>
          <w:sz w:val="24"/>
          <w:szCs w:val="24"/>
        </w:rPr>
        <w:t xml:space="preserve">Tilžas pagasta Tilžā, Raiņa ielā </w:t>
      </w:r>
      <w:r>
        <w:rPr>
          <w:rFonts w:ascii="Times New Roman" w:hAnsi="Times New Roman"/>
          <w:sz w:val="24"/>
          <w:szCs w:val="24"/>
        </w:rPr>
        <w:t>1</w:t>
      </w:r>
      <w:r w:rsidR="00AC4CF8" w:rsidRPr="00CC25C3">
        <w:rPr>
          <w:rFonts w:ascii="Times New Roman" w:hAnsi="Times New Roman"/>
          <w:sz w:val="24"/>
          <w:szCs w:val="24"/>
        </w:rPr>
        <w:t xml:space="preserve">5, bet pirmsskolas izglītības programmas </w:t>
      </w:r>
      <w:r w:rsidR="00EE02F3">
        <w:rPr>
          <w:rFonts w:ascii="Times New Roman" w:hAnsi="Times New Roman"/>
          <w:sz w:val="24"/>
          <w:szCs w:val="24"/>
        </w:rPr>
        <w:t>īstenošanas</w:t>
      </w:r>
      <w:r w:rsidR="00AC4CF8" w:rsidRPr="00CC25C3">
        <w:rPr>
          <w:rFonts w:ascii="Times New Roman" w:hAnsi="Times New Roman"/>
          <w:sz w:val="24"/>
          <w:szCs w:val="24"/>
        </w:rPr>
        <w:t xml:space="preserve"> vieta</w:t>
      </w:r>
      <w:r>
        <w:rPr>
          <w:rFonts w:ascii="Times New Roman" w:hAnsi="Times New Roman"/>
          <w:sz w:val="24"/>
          <w:szCs w:val="24"/>
        </w:rPr>
        <w:t xml:space="preserve">s </w:t>
      </w:r>
      <w:r w:rsidR="00EE02F3">
        <w:rPr>
          <w:rFonts w:ascii="Times New Roman" w:hAnsi="Times New Roman"/>
          <w:sz w:val="24"/>
          <w:szCs w:val="24"/>
        </w:rPr>
        <w:t xml:space="preserve">ir </w:t>
      </w:r>
      <w:r w:rsidR="00EE02F3" w:rsidRPr="00CC25C3">
        <w:rPr>
          <w:rFonts w:ascii="Times New Roman" w:hAnsi="Times New Roman"/>
          <w:sz w:val="24"/>
          <w:szCs w:val="24"/>
        </w:rPr>
        <w:t>Balvu novada</w:t>
      </w:r>
      <w:r w:rsidR="00EE02F3">
        <w:rPr>
          <w:rFonts w:ascii="Times New Roman" w:hAnsi="Times New Roman"/>
          <w:sz w:val="24"/>
          <w:szCs w:val="24"/>
        </w:rPr>
        <w:t xml:space="preserve"> </w:t>
      </w:r>
      <w:r w:rsidR="00EE02F3" w:rsidRPr="00CC25C3">
        <w:rPr>
          <w:rFonts w:ascii="Times New Roman" w:hAnsi="Times New Roman"/>
          <w:sz w:val="24"/>
          <w:szCs w:val="24"/>
        </w:rPr>
        <w:t>Vectilžā</w:t>
      </w:r>
      <w:r w:rsidR="00EE02F3">
        <w:rPr>
          <w:rFonts w:ascii="Times New Roman" w:hAnsi="Times New Roman"/>
          <w:sz w:val="24"/>
          <w:szCs w:val="24"/>
        </w:rPr>
        <w:t>,</w:t>
      </w:r>
      <w:r w:rsidR="00EE02F3" w:rsidRPr="00CC25C3">
        <w:rPr>
          <w:rFonts w:ascii="Times New Roman" w:hAnsi="Times New Roman"/>
          <w:sz w:val="24"/>
          <w:szCs w:val="24"/>
        </w:rPr>
        <w:t xml:space="preserve"> Sporta ielā 1</w:t>
      </w:r>
      <w:r w:rsidR="00EE02F3">
        <w:rPr>
          <w:rFonts w:ascii="Times New Roman" w:hAnsi="Times New Roman"/>
          <w:sz w:val="24"/>
          <w:szCs w:val="24"/>
        </w:rPr>
        <w:t xml:space="preserve"> un Balvu novada Tilžas pagasta Tilžā, </w:t>
      </w:r>
      <w:r>
        <w:rPr>
          <w:rFonts w:ascii="Times New Roman" w:hAnsi="Times New Roman"/>
          <w:sz w:val="24"/>
          <w:szCs w:val="24"/>
        </w:rPr>
        <w:t>Dārza iel</w:t>
      </w:r>
      <w:r w:rsidR="00EE02F3"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 xml:space="preserve"> 1</w:t>
      </w:r>
      <w:r w:rsidR="00EE02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A6DB5">
        <w:rPr>
          <w:rFonts w:ascii="Times New Roman" w:hAnsi="Times New Roman"/>
          <w:sz w:val="24"/>
          <w:szCs w:val="24"/>
        </w:rPr>
        <w:t>jo</w:t>
      </w:r>
      <w:r w:rsidR="00EE02F3">
        <w:rPr>
          <w:rFonts w:ascii="Times New Roman" w:hAnsi="Times New Roman"/>
          <w:sz w:val="24"/>
          <w:szCs w:val="24"/>
        </w:rPr>
        <w:t xml:space="preserve"> 2019.gada 1.septembr</w:t>
      </w:r>
      <w:r w:rsidR="0017616A">
        <w:rPr>
          <w:rFonts w:ascii="Times New Roman" w:hAnsi="Times New Roman"/>
          <w:sz w:val="24"/>
          <w:szCs w:val="24"/>
        </w:rPr>
        <w:t>ī</w:t>
      </w:r>
      <w:r w:rsidR="00EE02F3">
        <w:rPr>
          <w:rFonts w:ascii="Times New Roman" w:hAnsi="Times New Roman"/>
          <w:sz w:val="24"/>
          <w:szCs w:val="24"/>
        </w:rPr>
        <w:t xml:space="preserve"> </w:t>
      </w:r>
      <w:r w:rsidR="00EA6DB5">
        <w:rPr>
          <w:rFonts w:ascii="Times New Roman" w:hAnsi="Times New Roman"/>
          <w:sz w:val="24"/>
          <w:szCs w:val="24"/>
        </w:rPr>
        <w:t>Tilžas pirmsskolas izglītības iestāde</w:t>
      </w:r>
      <w:r w:rsidR="0017616A" w:rsidRPr="0017616A">
        <w:rPr>
          <w:rFonts w:ascii="Times New Roman" w:hAnsi="Times New Roman"/>
          <w:sz w:val="24"/>
          <w:szCs w:val="24"/>
        </w:rPr>
        <w:t xml:space="preserve"> </w:t>
      </w:r>
      <w:r w:rsidR="0017616A">
        <w:rPr>
          <w:rFonts w:ascii="Times New Roman" w:hAnsi="Times New Roman"/>
          <w:sz w:val="24"/>
          <w:szCs w:val="24"/>
        </w:rPr>
        <w:t xml:space="preserve">tika pievienota Tilžas vidusskolai. </w:t>
      </w:r>
    </w:p>
    <w:p w:rsidR="0017616A" w:rsidRDefault="00EA6DB5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DB5">
        <w:rPr>
          <w:rFonts w:ascii="Times New Roman" w:hAnsi="Times New Roman"/>
          <w:sz w:val="24"/>
          <w:szCs w:val="24"/>
        </w:rPr>
        <w:t>Tilžas vidusskola atrodas Balvu novada Tilžas pagasta Tilžas ciemā - 32 km no novada centra. Skola īsteno vidējo izglītību kopš 1955. gada un piedāvā izglītības pakalpojumus Tilžas, Vectilža</w:t>
      </w:r>
      <w:r w:rsidR="00957BAF">
        <w:rPr>
          <w:rFonts w:ascii="Times New Roman" w:hAnsi="Times New Roman"/>
          <w:sz w:val="24"/>
          <w:szCs w:val="24"/>
        </w:rPr>
        <w:t>s</w:t>
      </w:r>
      <w:r w:rsidRPr="00EA6DB5">
        <w:rPr>
          <w:rFonts w:ascii="Times New Roman" w:hAnsi="Times New Roman"/>
          <w:sz w:val="24"/>
          <w:szCs w:val="24"/>
        </w:rPr>
        <w:t xml:space="preserve"> un Krišjāņu pagasta iedzīvotājiem</w:t>
      </w:r>
      <w:r w:rsidR="00957BAF">
        <w:rPr>
          <w:rFonts w:ascii="Times New Roman" w:hAnsi="Times New Roman"/>
          <w:sz w:val="24"/>
          <w:szCs w:val="24"/>
        </w:rPr>
        <w:t>, kā arī citu pagastu iedzīvotājiem.</w:t>
      </w:r>
      <w:r w:rsidRPr="00EA6DB5">
        <w:rPr>
          <w:rFonts w:ascii="Times New Roman" w:hAnsi="Times New Roman"/>
          <w:sz w:val="24"/>
          <w:szCs w:val="24"/>
        </w:rPr>
        <w:t xml:space="preserve">  Lauku sociāli ekonomiskajā vidē Skola  veic ne tikai izglītības iestādes, bet arī sociālā atbalsta, kultūras un informācijas centra funkcijas.</w:t>
      </w:r>
      <w:r w:rsidR="00957BAF">
        <w:rPr>
          <w:rFonts w:ascii="Times New Roman" w:hAnsi="Times New Roman"/>
          <w:sz w:val="24"/>
          <w:szCs w:val="24"/>
        </w:rPr>
        <w:t xml:space="preserve"> Izglītojamie aktīvi iesaistās interešu izglītībā</w:t>
      </w:r>
      <w:r w:rsidR="0017616A">
        <w:rPr>
          <w:rFonts w:ascii="Times New Roman" w:hAnsi="Times New Roman"/>
          <w:sz w:val="24"/>
          <w:szCs w:val="24"/>
        </w:rPr>
        <w:t xml:space="preserve">. </w:t>
      </w:r>
      <w:r w:rsidRPr="00EA6DB5">
        <w:rPr>
          <w:rFonts w:ascii="Times New Roman" w:hAnsi="Times New Roman"/>
          <w:sz w:val="24"/>
          <w:szCs w:val="24"/>
        </w:rPr>
        <w:t>Vecāki ir ļoti apmierināti par iespēju bērniem obligāto pirmsskolas un pamatizglītību, kā arī vidējo izglītību iegūt pēc  iespējas tuvu dzīves vietai</w:t>
      </w:r>
      <w:r w:rsidR="0017616A">
        <w:rPr>
          <w:rFonts w:ascii="Times New Roman" w:hAnsi="Times New Roman"/>
          <w:sz w:val="24"/>
          <w:szCs w:val="24"/>
        </w:rPr>
        <w:t>.</w:t>
      </w:r>
    </w:p>
    <w:p w:rsidR="0017616A" w:rsidRDefault="0017616A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16A">
        <w:rPr>
          <w:rFonts w:ascii="Times New Roman" w:hAnsi="Times New Roman"/>
          <w:sz w:val="24"/>
          <w:szCs w:val="24"/>
        </w:rPr>
        <w:t xml:space="preserve"> </w:t>
      </w:r>
      <w:r w:rsidRPr="00957BAF">
        <w:rPr>
          <w:rFonts w:ascii="Times New Roman" w:hAnsi="Times New Roman"/>
          <w:sz w:val="24"/>
          <w:szCs w:val="24"/>
        </w:rPr>
        <w:t>Skolā strādā 33 pedagoģiskie darbinieki, kuru izglītība atbilst Latvijas Republikas normatīvajos aktos noteiktajām prasībām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57BAF">
        <w:rPr>
          <w:rFonts w:ascii="Times New Roman" w:hAnsi="Times New Roman"/>
          <w:sz w:val="24"/>
          <w:szCs w:val="24"/>
        </w:rPr>
        <w:t>19 skolas pedagogi ieguvuši tiesības strādāt speciālās izglītības programmā</w:t>
      </w:r>
      <w:r>
        <w:rPr>
          <w:rFonts w:ascii="Times New Roman" w:hAnsi="Times New Roman"/>
          <w:sz w:val="24"/>
          <w:szCs w:val="24"/>
        </w:rPr>
        <w:t>s</w:t>
      </w:r>
      <w:r w:rsidRPr="00957BAF">
        <w:rPr>
          <w:rFonts w:ascii="Times New Roman" w:hAnsi="Times New Roman"/>
          <w:sz w:val="24"/>
          <w:szCs w:val="24"/>
        </w:rPr>
        <w:t>.</w:t>
      </w:r>
    </w:p>
    <w:p w:rsidR="0017616A" w:rsidRDefault="0017616A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25C3">
        <w:rPr>
          <w:rFonts w:ascii="Times New Roman" w:hAnsi="Times New Roman"/>
          <w:sz w:val="24"/>
          <w:szCs w:val="24"/>
        </w:rPr>
        <w:t xml:space="preserve">Skolai ir sava atribūtika – karogs, himna, logo. Informācija par skolu publicēta interneta vietnē </w:t>
      </w:r>
      <w:hyperlink r:id="rId9" w:history="1">
        <w:r w:rsidRPr="00CC25C3">
          <w:rPr>
            <w:rStyle w:val="Hipersaite"/>
            <w:rFonts w:ascii="Times New Roman" w:hAnsi="Times New Roman"/>
            <w:sz w:val="24"/>
            <w:szCs w:val="24"/>
          </w:rPr>
          <w:t>www.balvi.lv</w:t>
        </w:r>
      </w:hyperlink>
      <w:r w:rsidRPr="00CC25C3">
        <w:rPr>
          <w:rFonts w:ascii="Times New Roman" w:hAnsi="Times New Roman"/>
          <w:sz w:val="24"/>
          <w:szCs w:val="24"/>
        </w:rPr>
        <w:t xml:space="preserve"> sadaļā ,,Izglītība” - ,,Tilžas vidusskola”.</w:t>
      </w:r>
    </w:p>
    <w:p w:rsidR="00EA6DB5" w:rsidRPr="0017616A" w:rsidRDefault="0017616A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2019.gada 1.septembra Skolā tiek īstenota</w:t>
      </w:r>
      <w:r w:rsidR="006C3702" w:rsidRPr="0017616A">
        <w:rPr>
          <w:rFonts w:ascii="Times New Roman" w:hAnsi="Times New Roman"/>
          <w:sz w:val="24"/>
          <w:szCs w:val="24"/>
        </w:rPr>
        <w:t xml:space="preserve"> </w:t>
      </w:r>
      <w:r w:rsidR="00C204E5" w:rsidRPr="0017616A">
        <w:rPr>
          <w:rFonts w:ascii="Times New Roman" w:hAnsi="Times New Roman"/>
          <w:sz w:val="24"/>
          <w:szCs w:val="24"/>
        </w:rPr>
        <w:t>Speciālās pamatizglītības programma izglītojamiem ar smagiem garīgās attīstības traucējumiem vai vairākiem smagiem attīstības traucējumiem (izglītības programmas kods 21015911)</w:t>
      </w:r>
      <w:r w:rsidR="006C3702" w:rsidRPr="0017616A">
        <w:rPr>
          <w:rFonts w:ascii="Times New Roman" w:hAnsi="Times New Roman"/>
          <w:sz w:val="24"/>
          <w:szCs w:val="24"/>
        </w:rPr>
        <w:t>, jo t</w:t>
      </w:r>
      <w:r w:rsidR="00600928" w:rsidRPr="0017616A">
        <w:rPr>
          <w:rFonts w:ascii="Times New Roman" w:hAnsi="Times New Roman"/>
          <w:sz w:val="24"/>
          <w:szCs w:val="24"/>
        </w:rPr>
        <w:t>i</w:t>
      </w:r>
      <w:r w:rsidR="006C3702" w:rsidRPr="0017616A">
        <w:rPr>
          <w:rFonts w:ascii="Times New Roman" w:hAnsi="Times New Roman"/>
          <w:sz w:val="24"/>
          <w:szCs w:val="24"/>
        </w:rPr>
        <w:t xml:space="preserve">ka likvidēta Tilžas internātpamatskola. </w:t>
      </w:r>
    </w:p>
    <w:p w:rsidR="00957BAF" w:rsidRDefault="00957BAF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7BAF">
        <w:rPr>
          <w:rFonts w:ascii="Times New Roman" w:hAnsi="Times New Roman"/>
          <w:sz w:val="24"/>
          <w:szCs w:val="24"/>
        </w:rPr>
        <w:t xml:space="preserve">Atbalstu izglītojamiem un  pedagogiem sniedz </w:t>
      </w:r>
      <w:r>
        <w:rPr>
          <w:rFonts w:ascii="Times New Roman" w:hAnsi="Times New Roman"/>
          <w:sz w:val="24"/>
          <w:szCs w:val="24"/>
        </w:rPr>
        <w:t>plašs</w:t>
      </w:r>
      <w:r w:rsidRPr="00957BAF">
        <w:rPr>
          <w:rFonts w:ascii="Times New Roman" w:hAnsi="Times New Roman"/>
          <w:sz w:val="24"/>
          <w:szCs w:val="24"/>
        </w:rPr>
        <w:t xml:space="preserve"> atbalsta personāls: sociālais pedagogs</w:t>
      </w:r>
      <w:r w:rsidR="00866A8D">
        <w:rPr>
          <w:rFonts w:ascii="Times New Roman" w:hAnsi="Times New Roman"/>
          <w:sz w:val="24"/>
          <w:szCs w:val="24"/>
        </w:rPr>
        <w:t xml:space="preserve"> </w:t>
      </w:r>
      <w:r w:rsidRPr="00957BAF">
        <w:rPr>
          <w:rFonts w:ascii="Times New Roman" w:hAnsi="Times New Roman"/>
          <w:sz w:val="24"/>
          <w:szCs w:val="24"/>
        </w:rPr>
        <w:t>un skolas medmāsa, psihologs, logopēds  un speciālais pedagogs, kas tiek finansēt</w:t>
      </w:r>
      <w:r w:rsidR="00FF1911">
        <w:rPr>
          <w:rFonts w:ascii="Times New Roman" w:hAnsi="Times New Roman"/>
          <w:sz w:val="24"/>
          <w:szCs w:val="24"/>
        </w:rPr>
        <w:t>i</w:t>
      </w:r>
      <w:r w:rsidRPr="00957BAF">
        <w:rPr>
          <w:rFonts w:ascii="Times New Roman" w:hAnsi="Times New Roman"/>
          <w:sz w:val="24"/>
          <w:szCs w:val="24"/>
        </w:rPr>
        <w:t xml:space="preserve"> </w:t>
      </w:r>
      <w:r w:rsidR="00FF1911">
        <w:rPr>
          <w:rFonts w:ascii="Times New Roman" w:hAnsi="Times New Roman"/>
          <w:sz w:val="24"/>
          <w:szCs w:val="24"/>
        </w:rPr>
        <w:t xml:space="preserve">gan </w:t>
      </w:r>
      <w:r w:rsidRPr="00866A8D">
        <w:rPr>
          <w:rFonts w:ascii="Times New Roman" w:hAnsi="Times New Roman"/>
          <w:sz w:val="24"/>
          <w:szCs w:val="24"/>
        </w:rPr>
        <w:t>no</w:t>
      </w:r>
      <w:r w:rsidR="00FF1911">
        <w:rPr>
          <w:rFonts w:ascii="Times New Roman" w:hAnsi="Times New Roman"/>
          <w:sz w:val="24"/>
          <w:szCs w:val="24"/>
        </w:rPr>
        <w:t xml:space="preserve"> valsts budžeta, gan</w:t>
      </w:r>
      <w:r w:rsidR="00FF1911" w:rsidRPr="00866A8D">
        <w:rPr>
          <w:rFonts w:ascii="Times New Roman" w:hAnsi="Times New Roman"/>
          <w:sz w:val="24"/>
          <w:szCs w:val="24"/>
        </w:rPr>
        <w:t xml:space="preserve"> </w:t>
      </w:r>
      <w:r w:rsidRPr="00866A8D">
        <w:rPr>
          <w:rFonts w:ascii="Times New Roman" w:hAnsi="Times New Roman"/>
          <w:sz w:val="24"/>
          <w:szCs w:val="24"/>
        </w:rPr>
        <w:t>pašvaldības budžeta</w:t>
      </w:r>
      <w:r w:rsidR="00FF1911">
        <w:rPr>
          <w:rFonts w:ascii="Times New Roman" w:hAnsi="Times New Roman"/>
          <w:sz w:val="24"/>
          <w:szCs w:val="24"/>
        </w:rPr>
        <w:t>.</w:t>
      </w:r>
    </w:p>
    <w:p w:rsidR="00957BAF" w:rsidRDefault="00957BAF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7BAF">
        <w:rPr>
          <w:rFonts w:ascii="Times New Roman" w:hAnsi="Times New Roman"/>
          <w:sz w:val="24"/>
          <w:szCs w:val="24"/>
        </w:rPr>
        <w:t xml:space="preserve"> Skolas vadību nodrošina direktors,  direktora vietnieks izglītības jomā, direktora vietnieks pirmsskolas izglītībā un </w:t>
      </w:r>
      <w:r w:rsidR="00330B12">
        <w:rPr>
          <w:rFonts w:ascii="Times New Roman" w:hAnsi="Times New Roman"/>
          <w:sz w:val="24"/>
          <w:szCs w:val="24"/>
        </w:rPr>
        <w:t>S</w:t>
      </w:r>
      <w:r w:rsidRPr="00957BAF">
        <w:rPr>
          <w:rFonts w:ascii="Times New Roman" w:hAnsi="Times New Roman"/>
          <w:sz w:val="24"/>
          <w:szCs w:val="24"/>
        </w:rPr>
        <w:t>kolas saimniecības daļas vadītājs. Par Skolas saimniecisko darbību rūpējas 18</w:t>
      </w:r>
      <w:r w:rsidR="00330B12">
        <w:rPr>
          <w:rFonts w:ascii="Times New Roman" w:hAnsi="Times New Roman"/>
          <w:sz w:val="24"/>
          <w:szCs w:val="24"/>
        </w:rPr>
        <w:t>, savukārt</w:t>
      </w:r>
      <w:r w:rsidR="000F2091">
        <w:rPr>
          <w:rFonts w:ascii="Times New Roman" w:hAnsi="Times New Roman"/>
          <w:sz w:val="24"/>
          <w:szCs w:val="24"/>
        </w:rPr>
        <w:t xml:space="preserve"> pirmsskolas izglītības grupu darbu nodrošina 13 tehniskie darbinieki</w:t>
      </w:r>
      <w:r w:rsidRPr="00957BAF">
        <w:rPr>
          <w:rFonts w:ascii="Times New Roman" w:hAnsi="Times New Roman"/>
          <w:sz w:val="24"/>
          <w:szCs w:val="24"/>
        </w:rPr>
        <w:t>.  Skolas personāla kadru mainība nav liela.</w:t>
      </w:r>
      <w:r w:rsidR="00866A8D">
        <w:rPr>
          <w:rFonts w:ascii="Times New Roman" w:hAnsi="Times New Roman"/>
          <w:sz w:val="24"/>
          <w:szCs w:val="24"/>
        </w:rPr>
        <w:t xml:space="preserve"> </w:t>
      </w:r>
      <w:r w:rsidRPr="00957BAF">
        <w:rPr>
          <w:rFonts w:ascii="Times New Roman" w:hAnsi="Times New Roman"/>
          <w:sz w:val="24"/>
          <w:szCs w:val="24"/>
        </w:rPr>
        <w:t>Skolai ir savs ēdināšanas bloks</w:t>
      </w:r>
      <w:r w:rsidRPr="00866A8D">
        <w:rPr>
          <w:rFonts w:ascii="Times New Roman" w:hAnsi="Times New Roman"/>
          <w:sz w:val="24"/>
          <w:szCs w:val="24"/>
        </w:rPr>
        <w:t xml:space="preserve">, </w:t>
      </w:r>
      <w:r w:rsidR="00866A8D" w:rsidRPr="00866A8D">
        <w:rPr>
          <w:rFonts w:ascii="Times New Roman" w:hAnsi="Times New Roman"/>
          <w:sz w:val="24"/>
          <w:szCs w:val="24"/>
        </w:rPr>
        <w:t>tas</w:t>
      </w:r>
      <w:r w:rsidRPr="00957BAF">
        <w:rPr>
          <w:rFonts w:ascii="Times New Roman" w:hAnsi="Times New Roman"/>
          <w:sz w:val="24"/>
          <w:szCs w:val="24"/>
        </w:rPr>
        <w:t xml:space="preserve"> nodrošina ēdināšanu visiem Skolas </w:t>
      </w:r>
      <w:r>
        <w:rPr>
          <w:rFonts w:ascii="Times New Roman" w:hAnsi="Times New Roman"/>
          <w:sz w:val="24"/>
          <w:szCs w:val="24"/>
        </w:rPr>
        <w:t>izglītojam</w:t>
      </w:r>
      <w:r w:rsidR="00330B12">
        <w:rPr>
          <w:rFonts w:ascii="Times New Roman" w:hAnsi="Times New Roman"/>
          <w:sz w:val="24"/>
          <w:szCs w:val="24"/>
        </w:rPr>
        <w:t>aj</w:t>
      </w:r>
      <w:r>
        <w:rPr>
          <w:rFonts w:ascii="Times New Roman" w:hAnsi="Times New Roman"/>
          <w:sz w:val="24"/>
          <w:szCs w:val="24"/>
        </w:rPr>
        <w:t>iem</w:t>
      </w:r>
      <w:r w:rsidR="00330B12">
        <w:rPr>
          <w:rFonts w:ascii="Times New Roman" w:hAnsi="Times New Roman"/>
          <w:sz w:val="24"/>
          <w:szCs w:val="24"/>
        </w:rPr>
        <w:t>.</w:t>
      </w:r>
    </w:p>
    <w:p w:rsidR="00957BAF" w:rsidRDefault="00957BAF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7BAF">
        <w:rPr>
          <w:rFonts w:ascii="Times New Roman" w:hAnsi="Times New Roman"/>
          <w:sz w:val="24"/>
          <w:szCs w:val="24"/>
        </w:rPr>
        <w:t>Skola izglītojamajiem rīko dažādus veselības, karjeras un drošības izglītības pasākumus. Skolā notiek pasākumi, kas ir kļuvuši par tradīciju</w:t>
      </w:r>
      <w:r w:rsidR="00866A8D">
        <w:rPr>
          <w:rFonts w:ascii="Times New Roman" w:hAnsi="Times New Roman"/>
          <w:sz w:val="24"/>
          <w:szCs w:val="24"/>
        </w:rPr>
        <w:t xml:space="preserve"> </w:t>
      </w:r>
      <w:r w:rsidRPr="00957BAF">
        <w:rPr>
          <w:rFonts w:ascii="Times New Roman" w:hAnsi="Times New Roman"/>
          <w:sz w:val="24"/>
          <w:szCs w:val="24"/>
        </w:rPr>
        <w:t>un bez kuriem nav iedomājama Skolas ikdiena.</w:t>
      </w:r>
      <w:r w:rsidR="0017616A" w:rsidRPr="0017616A">
        <w:rPr>
          <w:rFonts w:ascii="Times New Roman" w:hAnsi="Times New Roman"/>
          <w:sz w:val="24"/>
          <w:szCs w:val="24"/>
        </w:rPr>
        <w:t xml:space="preserve"> </w:t>
      </w:r>
      <w:r w:rsidR="0017616A">
        <w:rPr>
          <w:rFonts w:ascii="Times New Roman" w:hAnsi="Times New Roman"/>
          <w:sz w:val="24"/>
          <w:szCs w:val="24"/>
        </w:rPr>
        <w:t xml:space="preserve">Skolā aktīvi  darbojas </w:t>
      </w:r>
      <w:proofErr w:type="spellStart"/>
      <w:r w:rsidR="00BC4870">
        <w:rPr>
          <w:rFonts w:ascii="Times New Roman" w:hAnsi="Times New Roman"/>
          <w:sz w:val="24"/>
          <w:szCs w:val="24"/>
        </w:rPr>
        <w:t>J</w:t>
      </w:r>
      <w:r w:rsidR="0017616A">
        <w:rPr>
          <w:rFonts w:ascii="Times New Roman" w:hAnsi="Times New Roman"/>
          <w:sz w:val="24"/>
          <w:szCs w:val="24"/>
        </w:rPr>
        <w:t>aunsardze</w:t>
      </w:r>
      <w:proofErr w:type="spellEnd"/>
      <w:r w:rsidR="0017616A">
        <w:rPr>
          <w:rFonts w:ascii="Times New Roman" w:hAnsi="Times New Roman"/>
          <w:sz w:val="24"/>
          <w:szCs w:val="24"/>
        </w:rPr>
        <w:t xml:space="preserve">, </w:t>
      </w:r>
      <w:r w:rsidR="00BC4870">
        <w:rPr>
          <w:rFonts w:ascii="Times New Roman" w:hAnsi="Times New Roman"/>
          <w:sz w:val="24"/>
          <w:szCs w:val="24"/>
        </w:rPr>
        <w:t>tās dalībnieki</w:t>
      </w:r>
      <w:r w:rsidR="0017616A">
        <w:rPr>
          <w:rFonts w:ascii="Times New Roman" w:hAnsi="Times New Roman"/>
          <w:sz w:val="24"/>
          <w:szCs w:val="24"/>
        </w:rPr>
        <w:t xml:space="preserve"> gūst panākumus valsts mērogā un piedalās starptautiskos pasākumos, nometnēs.</w:t>
      </w:r>
    </w:p>
    <w:p w:rsidR="00CE238A" w:rsidRPr="00CE238A" w:rsidRDefault="00BC4870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Skola</w:t>
      </w:r>
      <w:r w:rsidR="00CE238A" w:rsidRPr="00CE238A">
        <w:rPr>
          <w:rFonts w:ascii="Times New Roman" w:hAnsi="Times New Roman"/>
          <w:sz w:val="24"/>
          <w:szCs w:val="24"/>
        </w:rPr>
        <w:t xml:space="preserve"> tiek finansēta no valsts un Balvu novada pašvaldības budžeta. </w:t>
      </w:r>
    </w:p>
    <w:p w:rsidR="00CE238A" w:rsidRPr="00CE238A" w:rsidRDefault="00CE238A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238A">
        <w:rPr>
          <w:rFonts w:ascii="Times New Roman" w:hAnsi="Times New Roman"/>
          <w:sz w:val="24"/>
          <w:szCs w:val="24"/>
        </w:rPr>
        <w:t xml:space="preserve">Finanšu līdzekļi </w:t>
      </w:r>
      <w:r w:rsidR="00BC4870">
        <w:rPr>
          <w:rFonts w:ascii="Times New Roman" w:hAnsi="Times New Roman"/>
          <w:sz w:val="24"/>
          <w:szCs w:val="24"/>
        </w:rPr>
        <w:t>S</w:t>
      </w:r>
      <w:r w:rsidRPr="00CE238A">
        <w:rPr>
          <w:rFonts w:ascii="Times New Roman" w:hAnsi="Times New Roman"/>
          <w:sz w:val="24"/>
          <w:szCs w:val="24"/>
        </w:rPr>
        <w:t>kolas vajadzībām</w:t>
      </w:r>
      <w:r>
        <w:rPr>
          <w:rFonts w:ascii="Times New Roman" w:hAnsi="Times New Roman"/>
          <w:sz w:val="24"/>
          <w:szCs w:val="24"/>
        </w:rPr>
        <w:t xml:space="preserve"> </w:t>
      </w:r>
      <w:r w:rsidR="00BC4870" w:rsidRPr="00CE238A">
        <w:rPr>
          <w:rFonts w:ascii="Times New Roman" w:hAnsi="Times New Roman"/>
          <w:sz w:val="24"/>
          <w:szCs w:val="24"/>
        </w:rPr>
        <w:t xml:space="preserve">tiek izmantoti </w:t>
      </w:r>
      <w:r>
        <w:rPr>
          <w:rFonts w:ascii="Times New Roman" w:hAnsi="Times New Roman"/>
          <w:sz w:val="24"/>
          <w:szCs w:val="24"/>
        </w:rPr>
        <w:t xml:space="preserve">racionāli un pārdomāti, </w:t>
      </w:r>
      <w:r w:rsidRPr="00CE238A">
        <w:rPr>
          <w:rFonts w:ascii="Times New Roman" w:hAnsi="Times New Roman"/>
          <w:sz w:val="24"/>
          <w:szCs w:val="24"/>
        </w:rPr>
        <w:t xml:space="preserve"> saskaņā ar normatīvajos aktos noteikto kārtību. </w:t>
      </w:r>
    </w:p>
    <w:p w:rsidR="00CE238A" w:rsidRPr="00957BAF" w:rsidRDefault="00CE238A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238A">
        <w:rPr>
          <w:rFonts w:ascii="Times New Roman" w:hAnsi="Times New Roman"/>
          <w:sz w:val="24"/>
          <w:szCs w:val="24"/>
        </w:rPr>
        <w:t>To aprite un uzskaite ir centralizēta, izlietojums racionāls un efektīvs.</w:t>
      </w:r>
    </w:p>
    <w:p w:rsidR="00AC4CF8" w:rsidRPr="00CC25C3" w:rsidRDefault="00BC4870" w:rsidP="00653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Skola</w:t>
      </w:r>
      <w:r w:rsidR="00AC4CF8" w:rsidRPr="00CC25C3">
        <w:rPr>
          <w:rFonts w:ascii="Times New Roman" w:hAnsi="Times New Roman"/>
          <w:sz w:val="24"/>
          <w:szCs w:val="24"/>
        </w:rPr>
        <w:t xml:space="preserve"> ir latviešu mācībvalodas skola, kura </w:t>
      </w:r>
      <w:r w:rsidR="00A5786C">
        <w:rPr>
          <w:rFonts w:ascii="Times New Roman" w:hAnsi="Times New Roman"/>
          <w:sz w:val="24"/>
          <w:szCs w:val="24"/>
        </w:rPr>
        <w:t xml:space="preserve">  īsteno </w:t>
      </w:r>
      <w:r w:rsidR="004071AE">
        <w:rPr>
          <w:rFonts w:ascii="Times New Roman" w:hAnsi="Times New Roman"/>
          <w:sz w:val="24"/>
          <w:szCs w:val="24"/>
        </w:rPr>
        <w:t xml:space="preserve">šādas </w:t>
      </w:r>
      <w:r w:rsidR="00AC4CF8" w:rsidRPr="00CC25C3">
        <w:rPr>
          <w:rFonts w:ascii="Times New Roman" w:hAnsi="Times New Roman"/>
          <w:sz w:val="24"/>
          <w:szCs w:val="24"/>
        </w:rPr>
        <w:t xml:space="preserve"> izglītības</w:t>
      </w:r>
      <w:r w:rsidR="004071AE">
        <w:rPr>
          <w:rFonts w:ascii="Times New Roman" w:hAnsi="Times New Roman"/>
          <w:sz w:val="24"/>
          <w:szCs w:val="24"/>
        </w:rPr>
        <w:t xml:space="preserve"> programmas</w:t>
      </w:r>
      <w:r w:rsidR="00AC4CF8" w:rsidRPr="00CC25C3">
        <w:rPr>
          <w:rFonts w:ascii="Times New Roman" w:hAnsi="Times New Roman"/>
          <w:sz w:val="24"/>
          <w:szCs w:val="24"/>
        </w:rPr>
        <w:t>:</w:t>
      </w:r>
    </w:p>
    <w:p w:rsidR="00AC4CF8" w:rsidRDefault="00AC4CF8" w:rsidP="00653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5CA2" w:rsidRPr="00CC25C3" w:rsidRDefault="00115CA2" w:rsidP="00653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4CF8" w:rsidRDefault="00AC4CF8" w:rsidP="0065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25C3">
        <w:rPr>
          <w:rFonts w:ascii="Times New Roman" w:hAnsi="Times New Roman"/>
          <w:b/>
          <w:bCs/>
          <w:sz w:val="24"/>
          <w:szCs w:val="24"/>
        </w:rPr>
        <w:t>Tilžas vidusskolā īsteno</w:t>
      </w:r>
      <w:r w:rsidR="00F311A3">
        <w:rPr>
          <w:rFonts w:ascii="Times New Roman" w:hAnsi="Times New Roman"/>
          <w:b/>
          <w:bCs/>
          <w:sz w:val="24"/>
          <w:szCs w:val="24"/>
        </w:rPr>
        <w:t>tās</w:t>
      </w:r>
      <w:r w:rsidRPr="00CC25C3">
        <w:rPr>
          <w:rFonts w:ascii="Times New Roman" w:hAnsi="Times New Roman"/>
          <w:b/>
          <w:bCs/>
          <w:sz w:val="24"/>
          <w:szCs w:val="24"/>
        </w:rPr>
        <w:t xml:space="preserve"> izglītības programmas</w:t>
      </w:r>
    </w:p>
    <w:tbl>
      <w:tblPr>
        <w:tblpPr w:leftFromText="180" w:rightFromText="180" w:vertAnchor="text" w:horzAnchor="margin" w:tblpXSpec="center" w:tblpY="147"/>
        <w:tblW w:w="13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72"/>
        <w:gridCol w:w="1417"/>
        <w:gridCol w:w="1818"/>
        <w:gridCol w:w="1423"/>
      </w:tblGrid>
      <w:tr w:rsidR="00F311A3" w:rsidRPr="00CC25C3" w:rsidTr="00BE76A4">
        <w:trPr>
          <w:trHeight w:val="255"/>
        </w:trPr>
        <w:tc>
          <w:tcPr>
            <w:tcW w:w="8672" w:type="dxa"/>
            <w:vMerge w:val="restart"/>
          </w:tcPr>
          <w:p w:rsidR="00F311A3" w:rsidRPr="00224EDA" w:rsidRDefault="00F311A3" w:rsidP="0065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Programmas nosaukums</w:t>
            </w:r>
          </w:p>
        </w:tc>
        <w:tc>
          <w:tcPr>
            <w:tcW w:w="1417" w:type="dxa"/>
            <w:vMerge w:val="restart"/>
          </w:tcPr>
          <w:p w:rsidR="00F311A3" w:rsidRPr="00224EDA" w:rsidRDefault="00F311A3" w:rsidP="0065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</w:tcPr>
          <w:p w:rsidR="00F311A3" w:rsidRPr="00224EDA" w:rsidRDefault="00F311A3" w:rsidP="00653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Licence</w:t>
            </w:r>
          </w:p>
        </w:tc>
      </w:tr>
      <w:tr w:rsidR="008C6317" w:rsidRPr="00CC25C3" w:rsidTr="00BE76A4">
        <w:trPr>
          <w:trHeight w:val="255"/>
        </w:trPr>
        <w:tc>
          <w:tcPr>
            <w:tcW w:w="8672" w:type="dxa"/>
            <w:vMerge/>
          </w:tcPr>
          <w:p w:rsidR="008C6317" w:rsidRPr="00224EDA" w:rsidRDefault="008C6317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6317" w:rsidRPr="00224EDA" w:rsidRDefault="008C6317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</w:tcPr>
          <w:p w:rsidR="008C6317" w:rsidRPr="00224EDA" w:rsidRDefault="008C6317" w:rsidP="00653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Izdošanas</w:t>
            </w:r>
          </w:p>
          <w:p w:rsidR="008C6317" w:rsidRPr="00224EDA" w:rsidRDefault="008C6317" w:rsidP="0065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:rsidR="008C6317" w:rsidRPr="00224EDA" w:rsidRDefault="008C6317" w:rsidP="0065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</w:tr>
      <w:tr w:rsidR="008C6317" w:rsidRPr="00CC25C3" w:rsidTr="00356C9A">
        <w:trPr>
          <w:cantSplit/>
          <w:trHeight w:val="397"/>
        </w:trPr>
        <w:tc>
          <w:tcPr>
            <w:tcW w:w="8672" w:type="dxa"/>
          </w:tcPr>
          <w:p w:rsidR="008C6317" w:rsidRPr="00224EDA" w:rsidRDefault="008C6317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Pirmsskolas izglītības programma</w:t>
            </w:r>
          </w:p>
        </w:tc>
        <w:tc>
          <w:tcPr>
            <w:tcW w:w="1417" w:type="dxa"/>
          </w:tcPr>
          <w:p w:rsidR="008C6317" w:rsidRPr="00224EDA" w:rsidRDefault="008C6317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01011111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8C6317" w:rsidRPr="00224EDA" w:rsidRDefault="008C6317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02.04.2014.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8C6317" w:rsidRPr="00224EDA" w:rsidRDefault="008C6317" w:rsidP="0065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V-7128</w:t>
            </w:r>
          </w:p>
        </w:tc>
      </w:tr>
      <w:tr w:rsidR="008C6317" w:rsidRPr="00CC25C3" w:rsidTr="00356C9A">
        <w:trPr>
          <w:cantSplit/>
          <w:trHeight w:val="274"/>
        </w:trPr>
        <w:tc>
          <w:tcPr>
            <w:tcW w:w="8672" w:type="dxa"/>
          </w:tcPr>
          <w:p w:rsidR="008C6317" w:rsidRPr="00224EDA" w:rsidRDefault="008C6317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417" w:type="dxa"/>
          </w:tcPr>
          <w:p w:rsidR="008C6317" w:rsidRPr="00224EDA" w:rsidRDefault="008C6317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21011111</w:t>
            </w:r>
          </w:p>
        </w:tc>
        <w:tc>
          <w:tcPr>
            <w:tcW w:w="1818" w:type="dxa"/>
          </w:tcPr>
          <w:p w:rsidR="008C6317" w:rsidRPr="00224EDA" w:rsidRDefault="008C6317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02.04.2014.</w:t>
            </w:r>
          </w:p>
        </w:tc>
        <w:tc>
          <w:tcPr>
            <w:tcW w:w="1423" w:type="dxa"/>
          </w:tcPr>
          <w:p w:rsidR="008C6317" w:rsidRPr="00224EDA" w:rsidRDefault="008C6317" w:rsidP="0065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V-7129</w:t>
            </w:r>
          </w:p>
        </w:tc>
      </w:tr>
      <w:tr w:rsidR="00224EDA" w:rsidRPr="00CC25C3" w:rsidTr="00356C9A">
        <w:trPr>
          <w:cantSplit/>
          <w:trHeight w:val="565"/>
        </w:trPr>
        <w:tc>
          <w:tcPr>
            <w:tcW w:w="8672" w:type="dxa"/>
          </w:tcPr>
          <w:p w:rsidR="00224EDA" w:rsidRPr="00224EDA" w:rsidRDefault="00224EDA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 xml:space="preserve">Vispārējās vidējās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izglītības profesionāli </w:t>
            </w:r>
            <w:r w:rsidRPr="00224EDA">
              <w:rPr>
                <w:rFonts w:ascii="Times New Roman" w:hAnsi="Times New Roman"/>
                <w:sz w:val="24"/>
                <w:szCs w:val="24"/>
              </w:rPr>
              <w:t>orientēta virziena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EDA">
              <w:rPr>
                <w:rFonts w:ascii="Times New Roman" w:hAnsi="Times New Roman"/>
                <w:sz w:val="24"/>
                <w:szCs w:val="24"/>
              </w:rPr>
              <w:t>programma (</w:t>
            </w:r>
            <w:proofErr w:type="spellStart"/>
            <w:r w:rsidRPr="00224EDA">
              <w:rPr>
                <w:rFonts w:ascii="Times New Roman" w:hAnsi="Times New Roman"/>
                <w:sz w:val="24"/>
                <w:szCs w:val="24"/>
              </w:rPr>
              <w:t>komerczinības</w:t>
            </w:r>
            <w:proofErr w:type="spellEnd"/>
            <w:r w:rsidRPr="00224EDA">
              <w:rPr>
                <w:rFonts w:ascii="Times New Roman" w:hAnsi="Times New Roman"/>
                <w:sz w:val="24"/>
                <w:szCs w:val="24"/>
              </w:rPr>
              <w:t xml:space="preserve"> un valsts aizsardzības mācība)</w:t>
            </w:r>
          </w:p>
        </w:tc>
        <w:tc>
          <w:tcPr>
            <w:tcW w:w="1417" w:type="dxa"/>
          </w:tcPr>
          <w:p w:rsidR="00224EDA" w:rsidRPr="00224EDA" w:rsidRDefault="00224EDA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31014011</w:t>
            </w:r>
          </w:p>
        </w:tc>
        <w:tc>
          <w:tcPr>
            <w:tcW w:w="1818" w:type="dxa"/>
          </w:tcPr>
          <w:p w:rsidR="00224EDA" w:rsidRPr="00224EDA" w:rsidRDefault="00224EDA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02.04.2014.</w:t>
            </w:r>
          </w:p>
        </w:tc>
        <w:tc>
          <w:tcPr>
            <w:tcW w:w="1423" w:type="dxa"/>
          </w:tcPr>
          <w:p w:rsidR="00224EDA" w:rsidRPr="00224EDA" w:rsidRDefault="00224EDA" w:rsidP="0065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V-7133</w:t>
            </w:r>
          </w:p>
        </w:tc>
      </w:tr>
      <w:tr w:rsidR="00224EDA" w:rsidRPr="00CC25C3" w:rsidTr="00224EDA">
        <w:trPr>
          <w:cantSplit/>
          <w:trHeight w:val="424"/>
        </w:trPr>
        <w:tc>
          <w:tcPr>
            <w:tcW w:w="8672" w:type="dxa"/>
          </w:tcPr>
          <w:p w:rsidR="00224EDA" w:rsidRPr="00224EDA" w:rsidRDefault="00224EDA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Speciālās pamatizglītības programma izglītojamajiem ar mācīšanās traucējumiem</w:t>
            </w:r>
          </w:p>
        </w:tc>
        <w:tc>
          <w:tcPr>
            <w:tcW w:w="1417" w:type="dxa"/>
          </w:tcPr>
          <w:p w:rsidR="00224EDA" w:rsidRPr="00224EDA" w:rsidRDefault="00224EDA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21015611</w:t>
            </w:r>
          </w:p>
        </w:tc>
        <w:tc>
          <w:tcPr>
            <w:tcW w:w="1818" w:type="dxa"/>
          </w:tcPr>
          <w:p w:rsidR="00224EDA" w:rsidRPr="00224EDA" w:rsidRDefault="00224EDA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02.04.2014.</w:t>
            </w:r>
          </w:p>
        </w:tc>
        <w:tc>
          <w:tcPr>
            <w:tcW w:w="1423" w:type="dxa"/>
          </w:tcPr>
          <w:p w:rsidR="00224EDA" w:rsidRPr="00224EDA" w:rsidRDefault="00224EDA" w:rsidP="0065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V-7130</w:t>
            </w:r>
          </w:p>
        </w:tc>
      </w:tr>
      <w:tr w:rsidR="00224EDA" w:rsidRPr="00CC25C3" w:rsidTr="00BE76A4">
        <w:trPr>
          <w:cantSplit/>
          <w:trHeight w:val="430"/>
        </w:trPr>
        <w:tc>
          <w:tcPr>
            <w:tcW w:w="8672" w:type="dxa"/>
          </w:tcPr>
          <w:p w:rsidR="00224EDA" w:rsidRPr="00224EDA" w:rsidRDefault="00224EDA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Speciālās pamatizglītības programma izglītojamajiem ar garīgās attīstības traucējumiem</w:t>
            </w:r>
          </w:p>
        </w:tc>
        <w:tc>
          <w:tcPr>
            <w:tcW w:w="1417" w:type="dxa"/>
          </w:tcPr>
          <w:p w:rsidR="00224EDA" w:rsidRPr="00224EDA" w:rsidRDefault="00224EDA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21015811</w:t>
            </w:r>
          </w:p>
        </w:tc>
        <w:tc>
          <w:tcPr>
            <w:tcW w:w="1818" w:type="dxa"/>
          </w:tcPr>
          <w:p w:rsidR="00224EDA" w:rsidRPr="00224EDA" w:rsidRDefault="00224EDA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05.01.2017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224EDA" w:rsidRPr="00224EDA" w:rsidRDefault="00224EDA" w:rsidP="0065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V-8938</w:t>
            </w:r>
          </w:p>
        </w:tc>
      </w:tr>
      <w:tr w:rsidR="00224EDA" w:rsidRPr="00CC25C3" w:rsidTr="00BE76A4">
        <w:trPr>
          <w:cantSplit/>
          <w:trHeight w:val="550"/>
        </w:trPr>
        <w:tc>
          <w:tcPr>
            <w:tcW w:w="8672" w:type="dxa"/>
          </w:tcPr>
          <w:p w:rsidR="00224EDA" w:rsidRPr="00224EDA" w:rsidRDefault="00224EDA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Speciālās pamatizglītības programma izglītojamajiem ar smagiem garīgās attīstības traucējumiem vai vairākiem smagiem attīstības traucējumiem</w:t>
            </w:r>
          </w:p>
        </w:tc>
        <w:tc>
          <w:tcPr>
            <w:tcW w:w="1417" w:type="dxa"/>
          </w:tcPr>
          <w:p w:rsidR="00224EDA" w:rsidRPr="00224EDA" w:rsidRDefault="00224EDA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21015911</w:t>
            </w:r>
          </w:p>
        </w:tc>
        <w:tc>
          <w:tcPr>
            <w:tcW w:w="1818" w:type="dxa"/>
          </w:tcPr>
          <w:p w:rsidR="00224EDA" w:rsidRPr="00224EDA" w:rsidRDefault="00224EDA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03.07.2019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224EDA" w:rsidRPr="00224EDA" w:rsidRDefault="00224EDA" w:rsidP="0065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DA">
              <w:rPr>
                <w:rFonts w:ascii="Times New Roman" w:hAnsi="Times New Roman"/>
                <w:sz w:val="24"/>
                <w:szCs w:val="24"/>
              </w:rPr>
              <w:t>V- 1385</w:t>
            </w:r>
          </w:p>
        </w:tc>
      </w:tr>
    </w:tbl>
    <w:p w:rsidR="005F17D2" w:rsidRDefault="005F17D2" w:rsidP="00653F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73F9" w:rsidRPr="000068D1" w:rsidRDefault="00C973F9" w:rsidP="00653F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8D1">
        <w:rPr>
          <w:rFonts w:ascii="Times New Roman" w:hAnsi="Times New Roman" w:cs="TimesNewRomanPSMT"/>
          <w:b/>
          <w:sz w:val="24"/>
          <w:szCs w:val="24"/>
        </w:rPr>
        <w:t>Skolas vīzija:</w:t>
      </w:r>
      <w:r w:rsidRPr="000068D1">
        <w:rPr>
          <w:rFonts w:ascii="Times New Roman" w:hAnsi="Times New Roman" w:cs="TimesNewRomanPSMT"/>
          <w:b/>
          <w:sz w:val="24"/>
          <w:szCs w:val="24"/>
        </w:rPr>
        <w:tab/>
      </w:r>
    </w:p>
    <w:p w:rsidR="00212663" w:rsidRPr="00115CA2" w:rsidRDefault="00C973F9" w:rsidP="00653F06">
      <w:pPr>
        <w:tabs>
          <w:tab w:val="left" w:pos="1920"/>
        </w:tabs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0068D1">
        <w:rPr>
          <w:rFonts w:ascii="Times New Roman" w:hAnsi="Times New Roman"/>
          <w:sz w:val="24"/>
          <w:szCs w:val="24"/>
        </w:rPr>
        <w:t>Tilžas vidusskola ir</w:t>
      </w:r>
      <w:r w:rsidRPr="000068D1">
        <w:rPr>
          <w:rFonts w:ascii="Times New Roman" w:hAnsi="Times New Roman"/>
          <w:bCs/>
          <w:sz w:val="24"/>
          <w:szCs w:val="24"/>
        </w:rPr>
        <w:t xml:space="preserve"> vispārizglītojoša mācību iestāde, kas garantē izglītības pieejamību, mācīšanas un mācīšanās procesa kvalitāti, veido un attīsta patstāvīgu, radošu, tikumīgu, tolerantu, mūsdienīgu un darba tirgū konkurētspējīgu personību ar  ievirzi mūžizglītībai.</w:t>
      </w:r>
    </w:p>
    <w:p w:rsidR="00C973F9" w:rsidRPr="000068D1" w:rsidRDefault="00C973F9" w:rsidP="00653F06">
      <w:pPr>
        <w:spacing w:after="0" w:line="240" w:lineRule="auto"/>
        <w:ind w:firstLine="567"/>
        <w:jc w:val="both"/>
        <w:rPr>
          <w:rFonts w:ascii="Times New Roman" w:hAnsi="Times New Roman" w:cs="TimesNewRomanPSMT"/>
          <w:b/>
          <w:sz w:val="24"/>
          <w:szCs w:val="24"/>
        </w:rPr>
      </w:pPr>
      <w:r w:rsidRPr="000068D1">
        <w:rPr>
          <w:rFonts w:ascii="Times New Roman" w:hAnsi="Times New Roman" w:cs="TimesNewRomanPSMT"/>
          <w:b/>
          <w:sz w:val="24"/>
          <w:szCs w:val="24"/>
        </w:rPr>
        <w:t>Skolas misija:</w:t>
      </w:r>
    </w:p>
    <w:p w:rsidR="000F2091" w:rsidRPr="00115CA2" w:rsidRDefault="00761924" w:rsidP="00653F06">
      <w:pPr>
        <w:tabs>
          <w:tab w:val="left" w:pos="4111"/>
        </w:tabs>
        <w:spacing w:after="0" w:line="240" w:lineRule="auto"/>
        <w:ind w:left="567"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 xml:space="preserve">         A</w:t>
      </w:r>
      <w:r w:rsidR="00C973F9" w:rsidRPr="000068D1">
        <w:rPr>
          <w:rFonts w:ascii="Times New Roman" w:hAnsi="Times New Roman" w:cs="TimesNewRomanPSMT"/>
          <w:sz w:val="24"/>
          <w:szCs w:val="24"/>
        </w:rPr>
        <w:t>pstākļu nodrošināšana  izglītojam</w:t>
      </w:r>
      <w:r>
        <w:rPr>
          <w:rFonts w:ascii="Times New Roman" w:hAnsi="Times New Roman" w:cs="TimesNewRomanPSMT"/>
          <w:sz w:val="24"/>
          <w:szCs w:val="24"/>
        </w:rPr>
        <w:t>aj</w:t>
      </w:r>
      <w:r w:rsidR="00C973F9" w:rsidRPr="000068D1">
        <w:rPr>
          <w:rFonts w:ascii="Times New Roman" w:hAnsi="Times New Roman" w:cs="TimesNewRomanPSMT"/>
          <w:sz w:val="24"/>
          <w:szCs w:val="24"/>
        </w:rPr>
        <w:t xml:space="preserve">iem un pedagogiem, lai iegūtu </w:t>
      </w:r>
      <w:r w:rsidR="006C3702" w:rsidRPr="006C3702">
        <w:rPr>
          <w:rFonts w:ascii="Times New Roman" w:hAnsi="Times New Roman" w:cs="TimesNewRomanPSMT"/>
          <w:sz w:val="24"/>
          <w:szCs w:val="24"/>
        </w:rPr>
        <w:t>pozitīvu sekmju dinamiku mācību procesā</w:t>
      </w:r>
      <w:r w:rsidR="00C973F9" w:rsidRPr="006C3702">
        <w:rPr>
          <w:rFonts w:ascii="Times New Roman" w:hAnsi="Times New Roman" w:cs="TimesNewRomanPSMT"/>
          <w:sz w:val="24"/>
          <w:szCs w:val="24"/>
        </w:rPr>
        <w:t xml:space="preserve">, </w:t>
      </w:r>
      <w:r w:rsidR="00866A8D" w:rsidRPr="006C3702">
        <w:rPr>
          <w:rFonts w:ascii="Times New Roman" w:hAnsi="Times New Roman" w:cs="TimesNewRomanPSMT"/>
          <w:sz w:val="24"/>
          <w:szCs w:val="24"/>
        </w:rPr>
        <w:t xml:space="preserve">balstoties </w:t>
      </w:r>
      <w:r w:rsidR="00866A8D">
        <w:rPr>
          <w:rFonts w:ascii="Times New Roman" w:hAnsi="Times New Roman" w:cs="TimesNewRomanPSMT"/>
          <w:sz w:val="24"/>
          <w:szCs w:val="24"/>
        </w:rPr>
        <w:t xml:space="preserve">uz katra izglītojamā </w:t>
      </w:r>
      <w:r w:rsidR="00C973F9" w:rsidRPr="000068D1">
        <w:rPr>
          <w:rFonts w:ascii="Times New Roman" w:hAnsi="Times New Roman" w:cs="TimesNewRomanPSMT"/>
          <w:sz w:val="24"/>
          <w:szCs w:val="24"/>
        </w:rPr>
        <w:t xml:space="preserve"> individuālajām spējām, pedagoģiskā procesa tikumību, ētiskumu,</w:t>
      </w:r>
      <w:r w:rsidR="00866A8D">
        <w:rPr>
          <w:rFonts w:ascii="Times New Roman" w:hAnsi="Times New Roman" w:cs="TimesNewRomanPSMT"/>
          <w:sz w:val="24"/>
          <w:szCs w:val="24"/>
        </w:rPr>
        <w:t xml:space="preserve"> </w:t>
      </w:r>
      <w:r w:rsidR="00C973F9" w:rsidRPr="000068D1">
        <w:rPr>
          <w:rFonts w:ascii="Times New Roman" w:eastAsia="+mn-ea" w:hAnsi="Times New Roman"/>
          <w:kern w:val="24"/>
          <w:sz w:val="24"/>
          <w:szCs w:val="24"/>
        </w:rPr>
        <w:t>izglītojamo pārliecību par sevi un atbildī</w:t>
      </w:r>
      <w:r w:rsidR="00C973F9">
        <w:rPr>
          <w:rFonts w:ascii="Times New Roman" w:eastAsia="+mn-ea" w:hAnsi="Times New Roman"/>
          <w:kern w:val="24"/>
          <w:sz w:val="24"/>
          <w:szCs w:val="24"/>
        </w:rPr>
        <w:t>b</w:t>
      </w:r>
      <w:r w:rsidR="00C973F9" w:rsidRPr="000068D1">
        <w:rPr>
          <w:rFonts w:ascii="Times New Roman" w:eastAsia="+mn-ea" w:hAnsi="Times New Roman"/>
          <w:kern w:val="24"/>
          <w:sz w:val="24"/>
          <w:szCs w:val="24"/>
        </w:rPr>
        <w:t>u pret sabiedrību,</w:t>
      </w:r>
      <w:r w:rsidR="00866A8D">
        <w:rPr>
          <w:rFonts w:ascii="Times New Roman" w:eastAsia="+mn-ea" w:hAnsi="Times New Roman"/>
          <w:kern w:val="24"/>
          <w:sz w:val="24"/>
          <w:szCs w:val="24"/>
        </w:rPr>
        <w:t xml:space="preserve"> </w:t>
      </w:r>
      <w:r w:rsidR="00C973F9" w:rsidRPr="000068D1">
        <w:rPr>
          <w:rFonts w:ascii="Times New Roman" w:hAnsi="Times New Roman" w:cs="TimesNewRomanPSMT"/>
          <w:sz w:val="24"/>
          <w:szCs w:val="24"/>
        </w:rPr>
        <w:t>izglītojamo radošo spēju izpēte un attīstīšana, patstāvības veidošana.</w:t>
      </w:r>
    </w:p>
    <w:p w:rsidR="000F2091" w:rsidRPr="000F2091" w:rsidRDefault="00C14EA1" w:rsidP="00653F06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hAnsi="Times New Roman" w:cs="TimesNewRomanPSMT"/>
          <w:sz w:val="24"/>
          <w:szCs w:val="24"/>
        </w:rPr>
      </w:pPr>
      <w:r w:rsidRPr="000068D1">
        <w:rPr>
          <w:rFonts w:ascii="Times New Roman" w:hAnsi="Times New Roman" w:cs="TimesNewRomanPSMT"/>
          <w:b/>
          <w:sz w:val="24"/>
          <w:szCs w:val="24"/>
        </w:rPr>
        <w:t>Skolas devīze</w:t>
      </w:r>
      <w:r w:rsidRPr="000068D1">
        <w:rPr>
          <w:rFonts w:ascii="Times New Roman" w:hAnsi="Times New Roman" w:cs="TimesNewRomanPSMT"/>
          <w:sz w:val="24"/>
          <w:szCs w:val="24"/>
        </w:rPr>
        <w:t>: Zināt nozīmē uzvarēt!</w:t>
      </w:r>
    </w:p>
    <w:p w:rsidR="00C973F9" w:rsidRDefault="00C973F9" w:rsidP="00653F06">
      <w:pPr>
        <w:spacing w:after="0" w:line="240" w:lineRule="auto"/>
        <w:ind w:firstLine="567"/>
        <w:jc w:val="both"/>
        <w:rPr>
          <w:rFonts w:ascii="Times New Roman" w:hAnsi="Times New Roman" w:cs="TimesNewRomanPSMT"/>
          <w:b/>
          <w:sz w:val="24"/>
          <w:szCs w:val="24"/>
        </w:rPr>
      </w:pPr>
      <w:r w:rsidRPr="000068D1">
        <w:rPr>
          <w:rFonts w:ascii="Times New Roman" w:hAnsi="Times New Roman" w:cs="TimesNewRomanPSMT"/>
          <w:b/>
          <w:sz w:val="24"/>
          <w:szCs w:val="24"/>
        </w:rPr>
        <w:t xml:space="preserve">Skolas darbības mērķis: </w:t>
      </w:r>
    </w:p>
    <w:p w:rsidR="00C973F9" w:rsidRDefault="00761924" w:rsidP="00653F06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N</w:t>
      </w:r>
      <w:r w:rsidR="00C973F9" w:rsidRPr="000068D1">
        <w:rPr>
          <w:rFonts w:ascii="Times New Roman" w:hAnsi="Times New Roman"/>
          <w:sz w:val="24"/>
        </w:rPr>
        <w:t xml:space="preserve">odrošināt kvalitatīvu </w:t>
      </w:r>
      <w:r w:rsidR="00C973F9" w:rsidRPr="000068D1">
        <w:rPr>
          <w:rFonts w:ascii="Times New Roman" w:hAnsi="Times New Roman"/>
          <w:bCs/>
          <w:sz w:val="24"/>
        </w:rPr>
        <w:t xml:space="preserve"> izglītības procesu, kas veido un attīsta patstāvīgu, radošu, tikumī</w:t>
      </w:r>
      <w:r w:rsidR="00C973F9">
        <w:rPr>
          <w:rFonts w:ascii="Times New Roman" w:hAnsi="Times New Roman"/>
          <w:bCs/>
          <w:sz w:val="24"/>
        </w:rPr>
        <w:t xml:space="preserve">gu, tolerantu, </w:t>
      </w:r>
      <w:r w:rsidR="00C973F9" w:rsidRPr="000068D1">
        <w:rPr>
          <w:rFonts w:ascii="Times New Roman" w:hAnsi="Times New Roman"/>
          <w:bCs/>
          <w:sz w:val="24"/>
        </w:rPr>
        <w:t>mūsdienīgu un darba tirgū konkurētspējīgu personību ar ievirzi  mūžizglītībai.</w:t>
      </w:r>
    </w:p>
    <w:p w:rsidR="0058603A" w:rsidRDefault="0058603A" w:rsidP="00653F06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653F06" w:rsidRPr="0033154B" w:rsidRDefault="00653F06" w:rsidP="00653F06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3154B" w:rsidRDefault="0033154B" w:rsidP="00653F0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33154B">
        <w:rPr>
          <w:rFonts w:ascii="Times New Roman" w:hAnsi="Times New Roman"/>
          <w:b/>
          <w:bCs/>
          <w:sz w:val="32"/>
          <w:szCs w:val="32"/>
        </w:rPr>
        <w:t>Skolas attīstības plānošanas process</w:t>
      </w:r>
    </w:p>
    <w:p w:rsidR="009D2648" w:rsidRDefault="009D2648" w:rsidP="00653F06">
      <w:pPr>
        <w:spacing w:after="0" w:line="240" w:lineRule="auto"/>
        <w:ind w:left="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2403" w:rsidRPr="00866A8D" w:rsidRDefault="008A2403" w:rsidP="00653F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2403">
        <w:rPr>
          <w:rFonts w:ascii="Times New Roman" w:hAnsi="Times New Roman"/>
          <w:b/>
          <w:bCs/>
          <w:sz w:val="24"/>
          <w:szCs w:val="24"/>
        </w:rPr>
        <w:t>MŪSU IZAICINĀJUMI attīstības plānošanas periodā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A2403" w:rsidRPr="00B93C83" w:rsidRDefault="00015052" w:rsidP="00653F06">
      <w:pPr>
        <w:pStyle w:val="Sarakstarindkop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83">
        <w:rPr>
          <w:rFonts w:ascii="Times New Roman" w:hAnsi="Times New Roman"/>
          <w:sz w:val="24"/>
          <w:szCs w:val="24"/>
        </w:rPr>
        <w:t>Skolotāji- mācīšanās vadītāji</w:t>
      </w:r>
      <w:r w:rsidR="00630042" w:rsidRPr="00B93C83">
        <w:rPr>
          <w:rFonts w:ascii="Times New Roman" w:hAnsi="Times New Roman"/>
          <w:sz w:val="24"/>
          <w:szCs w:val="24"/>
        </w:rPr>
        <w:t>, konsekventi savās prasībās, paraugs savā darbībā</w:t>
      </w:r>
      <w:r w:rsidR="009D2648">
        <w:rPr>
          <w:rFonts w:ascii="Times New Roman" w:hAnsi="Times New Roman"/>
          <w:sz w:val="24"/>
          <w:szCs w:val="24"/>
        </w:rPr>
        <w:t>;</w:t>
      </w:r>
    </w:p>
    <w:p w:rsidR="008A2403" w:rsidRPr="00B93C83" w:rsidRDefault="00866A8D" w:rsidP="00653F06">
      <w:pPr>
        <w:pStyle w:val="Sarakstarindkop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83">
        <w:rPr>
          <w:rFonts w:ascii="Times New Roman" w:hAnsi="Times New Roman"/>
          <w:sz w:val="24"/>
          <w:szCs w:val="24"/>
        </w:rPr>
        <w:t>izglītojamie  sasniedz augstu</w:t>
      </w:r>
      <w:r w:rsidR="00630042" w:rsidRPr="00B93C83">
        <w:rPr>
          <w:rFonts w:ascii="Times New Roman" w:hAnsi="Times New Roman"/>
          <w:sz w:val="24"/>
          <w:szCs w:val="24"/>
        </w:rPr>
        <w:t>, savām spējām atbilstošu zināšanu un prasmju līmeni, attīsta starpdisciplinārās prasmes, att</w:t>
      </w:r>
      <w:r w:rsidR="00B93C83" w:rsidRPr="00B93C83">
        <w:rPr>
          <w:rFonts w:ascii="Times New Roman" w:hAnsi="Times New Roman"/>
          <w:sz w:val="24"/>
          <w:szCs w:val="24"/>
        </w:rPr>
        <w:t>ieksmes</w:t>
      </w:r>
      <w:r w:rsidR="00630042" w:rsidRPr="00B93C83">
        <w:rPr>
          <w:rFonts w:ascii="Times New Roman" w:hAnsi="Times New Roman"/>
          <w:sz w:val="24"/>
          <w:szCs w:val="24"/>
        </w:rPr>
        <w:t>, motivēti iesaistās mācību procesā</w:t>
      </w:r>
      <w:r w:rsidRPr="00B93C83">
        <w:rPr>
          <w:rFonts w:ascii="Times New Roman" w:hAnsi="Times New Roman"/>
          <w:sz w:val="24"/>
          <w:szCs w:val="24"/>
        </w:rPr>
        <w:t>;</w:t>
      </w:r>
    </w:p>
    <w:p w:rsidR="008A2403" w:rsidRPr="00B93C83" w:rsidRDefault="004A2418" w:rsidP="00653F06">
      <w:pPr>
        <w:pStyle w:val="Sarakstarindkop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ir atrasti</w:t>
      </w:r>
      <w:r w:rsidR="001318F5" w:rsidRPr="00B93C83">
        <w:rPr>
          <w:rFonts w:ascii="Times New Roman" w:hAnsi="Times New Roman"/>
          <w:sz w:val="24"/>
          <w:szCs w:val="24"/>
        </w:rPr>
        <w:t xml:space="preserve"> sadarbības partnerus</w:t>
      </w:r>
      <w:r w:rsidR="008A2403" w:rsidRPr="00B93C83">
        <w:rPr>
          <w:rFonts w:ascii="Times New Roman" w:hAnsi="Times New Roman"/>
          <w:sz w:val="24"/>
          <w:szCs w:val="24"/>
        </w:rPr>
        <w:t xml:space="preserve"> starptautiskajos projektos;</w:t>
      </w:r>
    </w:p>
    <w:p w:rsidR="00866A8D" w:rsidRPr="00B93C83" w:rsidRDefault="004A2418" w:rsidP="00653F06">
      <w:pPr>
        <w:pStyle w:val="Sarakstarindkop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418">
        <w:rPr>
          <w:rFonts w:ascii="Times New Roman" w:hAnsi="Times New Roman"/>
          <w:sz w:val="24"/>
          <w:szCs w:val="24"/>
        </w:rPr>
        <w:t>tiek pilnveidots</w:t>
      </w:r>
      <w:r w:rsidR="0060727B" w:rsidRPr="004A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darbs </w:t>
      </w:r>
      <w:r w:rsidR="008A2403" w:rsidRPr="00B93C83">
        <w:rPr>
          <w:rFonts w:ascii="Times New Roman" w:hAnsi="Times New Roman"/>
          <w:sz w:val="24"/>
          <w:szCs w:val="24"/>
        </w:rPr>
        <w:t xml:space="preserve">speciālo izglītību programmu </w:t>
      </w:r>
      <w:r w:rsidR="008A2403" w:rsidRPr="004A2418">
        <w:rPr>
          <w:rFonts w:ascii="Times New Roman" w:hAnsi="Times New Roman"/>
          <w:sz w:val="24"/>
          <w:szCs w:val="24"/>
        </w:rPr>
        <w:t>īstenošan</w:t>
      </w:r>
      <w:r w:rsidR="0060727B" w:rsidRPr="004A2418">
        <w:rPr>
          <w:rFonts w:ascii="Times New Roman" w:hAnsi="Times New Roman"/>
          <w:sz w:val="24"/>
          <w:szCs w:val="24"/>
        </w:rPr>
        <w:t>ā izglītojamajiem</w:t>
      </w:r>
      <w:r w:rsidR="008A2403" w:rsidRPr="004A2418">
        <w:rPr>
          <w:rFonts w:ascii="Times New Roman" w:hAnsi="Times New Roman"/>
          <w:sz w:val="24"/>
          <w:szCs w:val="24"/>
        </w:rPr>
        <w:t xml:space="preserve"> </w:t>
      </w:r>
      <w:r w:rsidR="008A2403" w:rsidRPr="00B93C83">
        <w:rPr>
          <w:rFonts w:ascii="Times New Roman" w:hAnsi="Times New Roman"/>
          <w:sz w:val="24"/>
          <w:szCs w:val="24"/>
        </w:rPr>
        <w:t>ar smagiem garīgās attīstības traucējumiem</w:t>
      </w:r>
      <w:r>
        <w:rPr>
          <w:rFonts w:ascii="Times New Roman" w:hAnsi="Times New Roman"/>
          <w:sz w:val="24"/>
          <w:szCs w:val="24"/>
        </w:rPr>
        <w:t>;</w:t>
      </w:r>
    </w:p>
    <w:p w:rsidR="008A2403" w:rsidRPr="00B93C83" w:rsidRDefault="001E6D3C" w:rsidP="00653F06">
      <w:pPr>
        <w:pStyle w:val="Sarakstarindkop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83">
        <w:rPr>
          <w:rFonts w:ascii="Times New Roman" w:hAnsi="Times New Roman"/>
          <w:sz w:val="24"/>
          <w:szCs w:val="24"/>
        </w:rPr>
        <w:t xml:space="preserve"> pēc 3 gadiem esam spēcīga pamatskola</w:t>
      </w:r>
      <w:r w:rsidR="004A2418">
        <w:rPr>
          <w:rFonts w:ascii="Times New Roman" w:hAnsi="Times New Roman"/>
          <w:sz w:val="24"/>
          <w:szCs w:val="24"/>
        </w:rPr>
        <w:t>.</w:t>
      </w:r>
    </w:p>
    <w:p w:rsidR="00C973F9" w:rsidRPr="000068D1" w:rsidRDefault="00C973F9" w:rsidP="00653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8D1">
        <w:rPr>
          <w:rFonts w:ascii="Times New Roman" w:hAnsi="Times New Roman" w:cs="TimesNewRomanPSMT"/>
          <w:b/>
          <w:sz w:val="24"/>
          <w:szCs w:val="24"/>
        </w:rPr>
        <w:t>Skolas uzdevumi:</w:t>
      </w:r>
    </w:p>
    <w:p w:rsidR="00C973F9" w:rsidRPr="000068D1" w:rsidRDefault="00C973F9" w:rsidP="00653F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068D1">
        <w:rPr>
          <w:rFonts w:ascii="Times New Roman" w:hAnsi="Times New Roman"/>
          <w:color w:val="000000"/>
          <w:sz w:val="24"/>
          <w:szCs w:val="23"/>
        </w:rPr>
        <w:t>īstenot vispārējās pirmsskolas,  pamatizglītības,</w:t>
      </w:r>
      <w:r w:rsidR="00FA17BD">
        <w:rPr>
          <w:rFonts w:ascii="Times New Roman" w:hAnsi="Times New Roman"/>
          <w:bCs/>
          <w:sz w:val="24"/>
          <w:szCs w:val="24"/>
        </w:rPr>
        <w:t xml:space="preserve"> vispārējās vidējās izglītības  profesionāli orientētā virziena programmas</w:t>
      </w:r>
      <w:r w:rsidR="006C3702">
        <w:rPr>
          <w:rFonts w:ascii="Times New Roman" w:hAnsi="Times New Roman"/>
          <w:bCs/>
          <w:sz w:val="24"/>
          <w:szCs w:val="24"/>
        </w:rPr>
        <w:t xml:space="preserve"> </w:t>
      </w:r>
      <w:r w:rsidRPr="000068D1">
        <w:rPr>
          <w:rFonts w:ascii="Times New Roman" w:hAnsi="Times New Roman"/>
          <w:color w:val="000000"/>
          <w:sz w:val="24"/>
          <w:szCs w:val="23"/>
        </w:rPr>
        <w:t>un interešu izglītības programmas;</w:t>
      </w:r>
    </w:p>
    <w:p w:rsidR="00D1071C" w:rsidRDefault="0012071B" w:rsidP="00653F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</w:t>
      </w:r>
      <w:r w:rsidR="00D1071C" w:rsidRPr="00D1071C">
        <w:rPr>
          <w:rFonts w:ascii="TimesNewRomanPSMT" w:hAnsi="TimesNewRomanPSMT" w:cs="TimesNewRomanPSMT"/>
          <w:color w:val="000000"/>
          <w:sz w:val="24"/>
          <w:szCs w:val="24"/>
        </w:rPr>
        <w:t>odrošināt 21.gadsimtam atbilstīgu mācību saturu, tā</w:t>
      </w:r>
      <w:r w:rsidR="00B93C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D1071C" w:rsidRPr="00D1071C">
        <w:rPr>
          <w:rFonts w:ascii="TimesNewRomanPSMT" w:hAnsi="TimesNewRomanPSMT" w:cs="TimesNewRomanPSMT"/>
          <w:color w:val="000000"/>
          <w:sz w:val="24"/>
          <w:szCs w:val="24"/>
        </w:rPr>
        <w:t>viengabalainību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D1071C" w:rsidRPr="00D1071C">
        <w:rPr>
          <w:rFonts w:ascii="TimesNewRomanPSMT" w:hAnsi="TimesNewRomanPSMT" w:cs="TimesNewRomanPSMT"/>
          <w:color w:val="000000"/>
          <w:sz w:val="24"/>
          <w:szCs w:val="24"/>
        </w:rPr>
        <w:t>integrāciju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 d</w:t>
      </w:r>
      <w:r w:rsidR="000F3029">
        <w:rPr>
          <w:rFonts w:ascii="TimesNewRomanPSMT" w:hAnsi="TimesNewRomanPSMT" w:cs="TimesNewRomanPSMT"/>
          <w:color w:val="000000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ferenciāciju</w:t>
      </w:r>
      <w:r w:rsidR="00D1071C" w:rsidRPr="00D1071C">
        <w:rPr>
          <w:rFonts w:ascii="TimesNewRomanPSMT" w:hAnsi="TimesNewRomanPSMT" w:cs="TimesNewRomanPSMT"/>
          <w:color w:val="000000"/>
          <w:sz w:val="24"/>
          <w:szCs w:val="24"/>
        </w:rPr>
        <w:t xml:space="preserve">, sekmējot </w:t>
      </w:r>
      <w:r w:rsidR="000F2091">
        <w:rPr>
          <w:rFonts w:ascii="TimesNewRomanPSMT" w:hAnsi="TimesNewRomanPSMT" w:cs="TimesNewRomanPSMT"/>
          <w:color w:val="000000"/>
          <w:sz w:val="24"/>
          <w:szCs w:val="24"/>
        </w:rPr>
        <w:t xml:space="preserve">ikviena </w:t>
      </w:r>
      <w:r w:rsidR="00D1071C" w:rsidRPr="00D1071C">
        <w:rPr>
          <w:rFonts w:ascii="TimesNewRomanPSMT" w:hAnsi="TimesNewRomanPSMT" w:cs="TimesNewRomanPSMT"/>
          <w:color w:val="000000"/>
          <w:sz w:val="24"/>
          <w:szCs w:val="24"/>
        </w:rPr>
        <w:t>izglītojam</w:t>
      </w:r>
      <w:r w:rsidR="000F2091">
        <w:rPr>
          <w:rFonts w:ascii="TimesNewRomanPSMT" w:hAnsi="TimesNewRomanPSMT" w:cs="TimesNewRomanPSMT"/>
          <w:color w:val="000000"/>
          <w:sz w:val="24"/>
          <w:szCs w:val="24"/>
        </w:rPr>
        <w:t>ā</w:t>
      </w:r>
      <w:r w:rsidR="00D1071C" w:rsidRPr="00D1071C">
        <w:rPr>
          <w:rFonts w:ascii="TimesNewRomanPSMT" w:hAnsi="TimesNewRomanPSMT" w:cs="TimesNewRomanPSMT"/>
          <w:color w:val="000000"/>
          <w:sz w:val="24"/>
          <w:szCs w:val="24"/>
        </w:rPr>
        <w:t xml:space="preserve"> zināšanu un prasmju pilnveidošanu</w:t>
      </w:r>
      <w:r w:rsidR="00B93C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93C83" w:rsidRPr="00B93C83">
        <w:rPr>
          <w:rFonts w:ascii="Times New Roman" w:eastAsia="Times New Roman" w:hAnsi="Times New Roman"/>
          <w:sz w:val="24"/>
          <w:szCs w:val="24"/>
          <w:lang w:eastAsia="lv-LV"/>
        </w:rPr>
        <w:t>ceļā uz Skola 2030</w:t>
      </w:r>
      <w:r w:rsidR="00784468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CE238A" w:rsidRDefault="0012071B" w:rsidP="00653F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 w:rsidR="00D1071C" w:rsidRPr="00D1071C">
        <w:rPr>
          <w:rFonts w:ascii="TimesNewRomanPSMT" w:hAnsi="TimesNewRomanPSMT" w:cs="TimesNewRomanPSMT"/>
          <w:color w:val="000000"/>
          <w:sz w:val="24"/>
          <w:szCs w:val="24"/>
        </w:rPr>
        <w:t xml:space="preserve">eicināt </w:t>
      </w:r>
      <w:r w:rsidR="000F2091">
        <w:rPr>
          <w:rFonts w:ascii="TimesNewRomanPSMT" w:hAnsi="TimesNewRomanPSMT" w:cs="TimesNewRomanPSMT"/>
          <w:color w:val="000000"/>
          <w:sz w:val="24"/>
          <w:szCs w:val="24"/>
        </w:rPr>
        <w:t>izglītojamo</w:t>
      </w:r>
      <w:r w:rsidR="00D1071C" w:rsidRPr="00D1071C">
        <w:rPr>
          <w:rFonts w:ascii="TimesNewRomanPSMT" w:hAnsi="TimesNewRomanPSMT" w:cs="TimesNewRomanPSMT"/>
          <w:color w:val="000000"/>
          <w:sz w:val="24"/>
          <w:szCs w:val="24"/>
        </w:rPr>
        <w:t xml:space="preserve"> vēlēšanos mācīties, garīgi un fiziski attīstīties</w:t>
      </w:r>
      <w:r w:rsidR="00B93C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D1071C" w:rsidRPr="000068D1">
        <w:rPr>
          <w:rFonts w:ascii="Times New Roman" w:hAnsi="Times New Roman"/>
          <w:color w:val="000000"/>
          <w:sz w:val="24"/>
          <w:szCs w:val="23"/>
        </w:rPr>
        <w:t>atbilstoši katra individuālajām spējām</w:t>
      </w:r>
      <w:r w:rsidR="00CE238A">
        <w:rPr>
          <w:rFonts w:ascii="Times New Roman" w:hAnsi="Times New Roman"/>
          <w:color w:val="000000"/>
          <w:sz w:val="24"/>
          <w:szCs w:val="23"/>
        </w:rPr>
        <w:t xml:space="preserve"> un kļūt</w:t>
      </w:r>
      <w:r w:rsidR="00B93C83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CE238A">
        <w:rPr>
          <w:rFonts w:ascii="TimesNewRomanPSMT" w:hAnsi="TimesNewRomanPSMT" w:cs="TimesNewRomanPSMT"/>
          <w:color w:val="000000"/>
          <w:sz w:val="24"/>
          <w:szCs w:val="24"/>
        </w:rPr>
        <w:t xml:space="preserve">par </w:t>
      </w:r>
      <w:r w:rsidR="00CE238A" w:rsidRPr="0012071B">
        <w:rPr>
          <w:rFonts w:ascii="Times New Roman" w:hAnsi="Times New Roman"/>
          <w:color w:val="000000"/>
          <w:sz w:val="24"/>
          <w:szCs w:val="23"/>
        </w:rPr>
        <w:t>darba tirgū konkurētspējīgu personību</w:t>
      </w:r>
      <w:r w:rsidR="00CE238A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9140FA" w:rsidRPr="00B93C83" w:rsidRDefault="00D1071C" w:rsidP="00653F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1071C">
        <w:rPr>
          <w:rFonts w:ascii="TimesNewRomanPSMT" w:hAnsi="TimesNewRomanPSMT" w:cs="TimesNewRomanPSMT"/>
          <w:color w:val="000000"/>
          <w:sz w:val="24"/>
          <w:szCs w:val="24"/>
        </w:rPr>
        <w:t xml:space="preserve"> sagatavot </w:t>
      </w:r>
      <w:r w:rsidR="00CE238A">
        <w:rPr>
          <w:rFonts w:ascii="TimesNewRomanPSMT" w:hAnsi="TimesNewRomanPSMT" w:cs="TimesNewRomanPSMT"/>
          <w:color w:val="000000"/>
          <w:sz w:val="24"/>
          <w:szCs w:val="24"/>
        </w:rPr>
        <w:t>izglītojamos</w:t>
      </w:r>
      <w:r w:rsidRPr="00D1071C">
        <w:rPr>
          <w:rFonts w:ascii="TimesNewRomanPSMT" w:hAnsi="TimesNewRomanPSMT" w:cs="TimesNewRomanPSMT"/>
          <w:color w:val="000000"/>
          <w:sz w:val="24"/>
          <w:szCs w:val="24"/>
        </w:rPr>
        <w:t xml:space="preserve"> līdzdalībai dzīvē, atbildīgu lēmumu pieņemšanai demokrātiskā sabiedrībā, spējai uzņemties atbildību</w:t>
      </w:r>
      <w:r w:rsidR="0012071B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3133D5" w:rsidRPr="00B93C83" w:rsidRDefault="00CE41D4" w:rsidP="00653F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0068D1">
        <w:rPr>
          <w:rFonts w:ascii="Times New Roman" w:hAnsi="Times New Roman"/>
          <w:color w:val="000000"/>
          <w:sz w:val="24"/>
          <w:szCs w:val="23"/>
        </w:rPr>
        <w:t xml:space="preserve">veicināt sadarbību </w:t>
      </w:r>
      <w:r w:rsidR="00784468">
        <w:rPr>
          <w:rFonts w:ascii="Times New Roman" w:hAnsi="Times New Roman"/>
          <w:color w:val="000000"/>
          <w:sz w:val="24"/>
          <w:szCs w:val="23"/>
        </w:rPr>
        <w:t>s</w:t>
      </w:r>
      <w:r w:rsidRPr="000068D1">
        <w:rPr>
          <w:rFonts w:ascii="Times New Roman" w:hAnsi="Times New Roman"/>
          <w:color w:val="000000"/>
          <w:sz w:val="24"/>
          <w:szCs w:val="23"/>
        </w:rPr>
        <w:t xml:space="preserve">kola – skolotājs – </w:t>
      </w:r>
      <w:r w:rsidR="00CE238A">
        <w:rPr>
          <w:rFonts w:ascii="Times New Roman" w:hAnsi="Times New Roman"/>
          <w:color w:val="000000"/>
          <w:sz w:val="24"/>
          <w:szCs w:val="23"/>
        </w:rPr>
        <w:t>izglītojamais–</w:t>
      </w:r>
      <w:r w:rsidRPr="000068D1">
        <w:rPr>
          <w:rFonts w:ascii="Times New Roman" w:hAnsi="Times New Roman"/>
          <w:color w:val="000000"/>
          <w:sz w:val="24"/>
          <w:szCs w:val="23"/>
        </w:rPr>
        <w:t xml:space="preserve"> vecāks</w:t>
      </w:r>
      <w:r w:rsidR="00CE238A">
        <w:rPr>
          <w:rFonts w:ascii="Times New Roman" w:hAnsi="Times New Roman"/>
          <w:color w:val="000000"/>
          <w:sz w:val="24"/>
          <w:szCs w:val="23"/>
        </w:rPr>
        <w:t>,</w:t>
      </w:r>
      <w:r w:rsidR="00CE238A" w:rsidRPr="00CE238A">
        <w:rPr>
          <w:rFonts w:ascii="Times New Roman" w:hAnsi="Times New Roman"/>
          <w:color w:val="000000"/>
          <w:sz w:val="24"/>
          <w:szCs w:val="23"/>
        </w:rPr>
        <w:t xml:space="preserve"> lai  nodrošinātu  obligātās izglītības apguvi un uzlabotu informācijas apmaiņu visos izglītības posmos</w:t>
      </w:r>
      <w:r w:rsidR="00B93C83">
        <w:rPr>
          <w:rFonts w:ascii="Times New Roman" w:hAnsi="Times New Roman"/>
          <w:color w:val="000000"/>
          <w:sz w:val="24"/>
          <w:szCs w:val="23"/>
        </w:rPr>
        <w:t>;</w:t>
      </w:r>
    </w:p>
    <w:p w:rsidR="003133D5" w:rsidRPr="00B93C83" w:rsidRDefault="00B93C83" w:rsidP="00653F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</w:t>
      </w:r>
      <w:r w:rsidR="003133D5" w:rsidRPr="00B93C83">
        <w:rPr>
          <w:rFonts w:ascii="Times New Roman" w:eastAsia="Times New Roman" w:hAnsi="Times New Roman"/>
          <w:sz w:val="24"/>
          <w:szCs w:val="24"/>
          <w:lang w:eastAsia="lv-LV"/>
        </w:rPr>
        <w:t xml:space="preserve">eidot izglītojamā atbildīgu, </w:t>
      </w:r>
      <w:proofErr w:type="spellStart"/>
      <w:r w:rsidR="003133D5" w:rsidRPr="00B93C83">
        <w:rPr>
          <w:rFonts w:ascii="Times New Roman" w:eastAsia="Times New Roman" w:hAnsi="Times New Roman"/>
          <w:sz w:val="24"/>
          <w:szCs w:val="24"/>
          <w:lang w:eastAsia="lv-LV"/>
        </w:rPr>
        <w:t>cie</w:t>
      </w:r>
      <w:r w:rsidR="00784468">
        <w:rPr>
          <w:rFonts w:ascii="Times New Roman" w:eastAsia="Times New Roman" w:hAnsi="Times New Roman"/>
          <w:sz w:val="24"/>
          <w:szCs w:val="24"/>
          <w:lang w:eastAsia="lv-LV"/>
        </w:rPr>
        <w:t>ņ</w:t>
      </w:r>
      <w:r w:rsidR="003133D5" w:rsidRPr="00B93C83">
        <w:rPr>
          <w:rFonts w:ascii="Times New Roman" w:eastAsia="Times New Roman" w:hAnsi="Times New Roman"/>
          <w:sz w:val="24"/>
          <w:szCs w:val="24"/>
          <w:lang w:eastAsia="lv-LV"/>
        </w:rPr>
        <w:t>pilnu</w:t>
      </w:r>
      <w:proofErr w:type="spellEnd"/>
      <w:r w:rsidR="003133D5" w:rsidRPr="00B93C83">
        <w:rPr>
          <w:rFonts w:ascii="Times New Roman" w:eastAsia="Times New Roman" w:hAnsi="Times New Roman"/>
          <w:sz w:val="24"/>
          <w:szCs w:val="24"/>
          <w:lang w:eastAsia="lv-LV"/>
        </w:rPr>
        <w:t>, labvēlīgu, pozitīvu attieksmi pret sevi, skolu, ģimeni un cilvēkiem sabiedrībā</w:t>
      </w:r>
      <w:r w:rsidR="00784468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1B693E" w:rsidRPr="00B93C83" w:rsidRDefault="001B693E" w:rsidP="00653F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 w:rsidRPr="00B93C8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84468">
        <w:rPr>
          <w:rFonts w:ascii="Times New Roman" w:eastAsia="Times New Roman" w:hAnsi="Times New Roman"/>
          <w:sz w:val="24"/>
          <w:szCs w:val="24"/>
          <w:lang w:eastAsia="lv-LV"/>
        </w:rPr>
        <w:t>veicināt i</w:t>
      </w:r>
      <w:r w:rsidRPr="00B93C83">
        <w:rPr>
          <w:rFonts w:ascii="Times New Roman" w:eastAsia="Times New Roman" w:hAnsi="Times New Roman"/>
          <w:sz w:val="24"/>
          <w:szCs w:val="24"/>
          <w:lang w:eastAsia="lv-LV"/>
        </w:rPr>
        <w:t>zglītojam</w:t>
      </w:r>
      <w:r w:rsidR="00784468">
        <w:rPr>
          <w:rFonts w:ascii="Times New Roman" w:eastAsia="Times New Roman" w:hAnsi="Times New Roman"/>
          <w:sz w:val="24"/>
          <w:szCs w:val="24"/>
          <w:lang w:eastAsia="lv-LV"/>
        </w:rPr>
        <w:t>o</w:t>
      </w:r>
      <w:r w:rsidRPr="00B93C83">
        <w:rPr>
          <w:rFonts w:ascii="Times New Roman" w:eastAsia="Times New Roman" w:hAnsi="Times New Roman"/>
          <w:sz w:val="24"/>
          <w:szCs w:val="24"/>
          <w:lang w:eastAsia="lv-LV"/>
        </w:rPr>
        <w:t xml:space="preserve"> individuālajām spējām atbilstošu zināšanu un prasmju līme</w:t>
      </w:r>
      <w:r w:rsidR="00784468">
        <w:rPr>
          <w:rFonts w:ascii="Times New Roman" w:eastAsia="Times New Roman" w:hAnsi="Times New Roman"/>
          <w:sz w:val="24"/>
          <w:szCs w:val="24"/>
          <w:lang w:eastAsia="lv-LV"/>
        </w:rPr>
        <w:t>ņa sasniegšanu.</w:t>
      </w:r>
    </w:p>
    <w:p w:rsidR="00995DA0" w:rsidRDefault="00995DA0" w:rsidP="00653F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:rsidR="003133D5" w:rsidRPr="00784468" w:rsidRDefault="003133D5" w:rsidP="00653F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784468">
        <w:rPr>
          <w:rFonts w:ascii="Times New Roman" w:eastAsia="Times New Roman" w:hAnsi="Times New Roman"/>
          <w:b/>
          <w:sz w:val="24"/>
          <w:szCs w:val="24"/>
          <w:lang w:eastAsia="lv-LV"/>
        </w:rPr>
        <w:t>Skolas attīstība balstās uz šādām  pamatvērtībām:</w:t>
      </w:r>
    </w:p>
    <w:p w:rsidR="003133D5" w:rsidRPr="000068D1" w:rsidRDefault="003133D5" w:rsidP="00653F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profesionalitāt</w:t>
      </w:r>
      <w:r w:rsidR="00784468">
        <w:rPr>
          <w:rFonts w:ascii="Times New Roman" w:hAnsi="Times New Roman" w:cs="TimesNewRomanPSMT"/>
          <w:sz w:val="24"/>
          <w:szCs w:val="24"/>
        </w:rPr>
        <w:t>e</w:t>
      </w:r>
    </w:p>
    <w:p w:rsidR="003133D5" w:rsidRPr="000068D1" w:rsidRDefault="003133D5" w:rsidP="00653F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attīstīb</w:t>
      </w:r>
      <w:r w:rsidR="00784468">
        <w:rPr>
          <w:rFonts w:ascii="Times New Roman" w:hAnsi="Times New Roman" w:cs="TimesNewRomanPSMT"/>
          <w:sz w:val="24"/>
          <w:szCs w:val="24"/>
        </w:rPr>
        <w:t>a</w:t>
      </w:r>
    </w:p>
    <w:p w:rsidR="003133D5" w:rsidRPr="000068D1" w:rsidRDefault="003133D5" w:rsidP="00653F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kvalitāt</w:t>
      </w:r>
      <w:r w:rsidR="00784468">
        <w:rPr>
          <w:rFonts w:ascii="Times New Roman" w:hAnsi="Times New Roman" w:cs="TimesNewRomanPSMT"/>
          <w:sz w:val="24"/>
          <w:szCs w:val="24"/>
        </w:rPr>
        <w:t>e</w:t>
      </w:r>
    </w:p>
    <w:p w:rsidR="003133D5" w:rsidRPr="000068D1" w:rsidRDefault="003133D5" w:rsidP="00653F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uzņēmīb</w:t>
      </w:r>
      <w:r w:rsidR="00784468">
        <w:rPr>
          <w:rFonts w:ascii="Times New Roman" w:hAnsi="Times New Roman" w:cs="TimesNewRomanPSMT"/>
          <w:sz w:val="24"/>
          <w:szCs w:val="24"/>
        </w:rPr>
        <w:t>a</w:t>
      </w:r>
    </w:p>
    <w:p w:rsidR="00ED1725" w:rsidRDefault="003133D5" w:rsidP="00653F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līdzatbildīb</w:t>
      </w:r>
      <w:bookmarkStart w:id="1" w:name="_Toc500237967"/>
      <w:r w:rsidR="00784468">
        <w:rPr>
          <w:rFonts w:ascii="Times New Roman" w:hAnsi="Times New Roman" w:cs="TimesNewRomanPSMT"/>
          <w:sz w:val="24"/>
          <w:szCs w:val="24"/>
        </w:rPr>
        <w:t>a</w:t>
      </w:r>
    </w:p>
    <w:p w:rsidR="00653F06" w:rsidRPr="00115CA2" w:rsidRDefault="00653F06" w:rsidP="00653F06">
      <w:pPr>
        <w:spacing w:after="0" w:line="240" w:lineRule="auto"/>
        <w:ind w:left="720"/>
        <w:contextualSpacing/>
        <w:jc w:val="both"/>
        <w:rPr>
          <w:rFonts w:ascii="Times New Roman" w:hAnsi="Times New Roman" w:cs="TimesNewRomanPSMT"/>
          <w:sz w:val="24"/>
          <w:szCs w:val="24"/>
        </w:rPr>
      </w:pPr>
    </w:p>
    <w:bookmarkEnd w:id="1"/>
    <w:p w:rsidR="00E55020" w:rsidRPr="00CE238A" w:rsidRDefault="00CE238A" w:rsidP="00653F0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E238A">
        <w:rPr>
          <w:rFonts w:ascii="Times New Roman" w:hAnsi="Times New Roman"/>
          <w:b/>
          <w:bCs/>
          <w:sz w:val="28"/>
          <w:szCs w:val="28"/>
        </w:rPr>
        <w:t>Skolas attīstības plānā 2016. - 2018.</w:t>
      </w:r>
      <w:r w:rsidR="00E55020" w:rsidRPr="00CE238A">
        <w:rPr>
          <w:rFonts w:ascii="Times New Roman" w:hAnsi="Times New Roman"/>
          <w:b/>
          <w:bCs/>
          <w:sz w:val="28"/>
          <w:szCs w:val="28"/>
        </w:rPr>
        <w:t xml:space="preserve"> gad</w:t>
      </w:r>
      <w:r w:rsidR="00725CF0">
        <w:rPr>
          <w:rFonts w:ascii="Times New Roman" w:hAnsi="Times New Roman"/>
          <w:b/>
          <w:bCs/>
          <w:sz w:val="28"/>
          <w:szCs w:val="28"/>
        </w:rPr>
        <w:t>am</w:t>
      </w:r>
      <w:r w:rsidR="00E55020" w:rsidRPr="00CE238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izvirzītās </w:t>
      </w:r>
      <w:r w:rsidR="00E55020" w:rsidRPr="00CE238A">
        <w:rPr>
          <w:rFonts w:ascii="Times New Roman" w:hAnsi="Times New Roman"/>
          <w:b/>
          <w:bCs/>
          <w:sz w:val="28"/>
          <w:szCs w:val="28"/>
        </w:rPr>
        <w:t>prioritātes un konkrēti</w:t>
      </w:r>
      <w:r w:rsidR="003E1B4D">
        <w:rPr>
          <w:rFonts w:ascii="Times New Roman" w:hAnsi="Times New Roman"/>
          <w:b/>
          <w:bCs/>
          <w:sz w:val="28"/>
          <w:szCs w:val="28"/>
        </w:rPr>
        <w:t xml:space="preserve"> sasniegtie</w:t>
      </w:r>
      <w:proofErr w:type="gramStart"/>
      <w:r w:rsidR="003E1B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5020" w:rsidRPr="00CE23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E55020" w:rsidRPr="00CE238A">
        <w:rPr>
          <w:rFonts w:ascii="Times New Roman" w:hAnsi="Times New Roman"/>
          <w:b/>
          <w:bCs/>
          <w:sz w:val="28"/>
          <w:szCs w:val="28"/>
        </w:rPr>
        <w:t>rezultāti</w:t>
      </w:r>
    </w:p>
    <w:p w:rsidR="00E55020" w:rsidRPr="000068D1" w:rsidRDefault="00E55020" w:rsidP="00653F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3686"/>
        <w:gridCol w:w="8476"/>
      </w:tblGrid>
      <w:tr w:rsidR="00ED1725" w:rsidRPr="00821CDC" w:rsidTr="00356C9A">
        <w:tc>
          <w:tcPr>
            <w:tcW w:w="1838" w:type="dxa"/>
          </w:tcPr>
          <w:p w:rsidR="00ED1725" w:rsidRPr="00821CDC" w:rsidRDefault="00ED1725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21CD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Darbības joma </w:t>
            </w:r>
          </w:p>
        </w:tc>
        <w:tc>
          <w:tcPr>
            <w:tcW w:w="3686" w:type="dxa"/>
          </w:tcPr>
          <w:p w:rsidR="00ED1725" w:rsidRPr="00821CDC" w:rsidRDefault="00ED1725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21CD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Prioritāte </w:t>
            </w:r>
          </w:p>
        </w:tc>
        <w:tc>
          <w:tcPr>
            <w:tcW w:w="8476" w:type="dxa"/>
          </w:tcPr>
          <w:p w:rsidR="00ED1725" w:rsidRPr="00821CDC" w:rsidRDefault="00ED1725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21CD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Sasniegtais rezultāts </w:t>
            </w:r>
          </w:p>
        </w:tc>
      </w:tr>
      <w:tr w:rsidR="00ED1725" w:rsidRPr="00CB18A6" w:rsidTr="00356C9A">
        <w:tc>
          <w:tcPr>
            <w:tcW w:w="1838" w:type="dxa"/>
          </w:tcPr>
          <w:p w:rsidR="00ED1725" w:rsidRPr="00821CDC" w:rsidRDefault="00ED1725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21CD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1. Mācību saturs </w:t>
            </w:r>
          </w:p>
          <w:p w:rsidR="00ED1725" w:rsidRPr="00821CDC" w:rsidRDefault="00ED1725" w:rsidP="00653F06">
            <w:pPr>
              <w:spacing w:after="0" w:line="240" w:lineRule="auto"/>
              <w:contextualSpacing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1725" w:rsidRPr="00CB18A6" w:rsidRDefault="00ED1725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Kvalitatīvas izglītības nodrošināšana atbilstoši pamatizglītības un vispārējās vidējās izglītības standartiem, realizējot izvirzītos mērķus un uzdevumus.</w:t>
            </w:r>
          </w:p>
        </w:tc>
        <w:tc>
          <w:tcPr>
            <w:tcW w:w="8476" w:type="dxa"/>
          </w:tcPr>
          <w:p w:rsidR="00ED1725" w:rsidRPr="00CB18A6" w:rsidRDefault="00ED1725" w:rsidP="00653F06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Pedagogi profesionāli </w:t>
            </w:r>
            <w:r w:rsidR="00725CF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īsteno</w:t>
            </w: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mācību satura apguvi pilnībā un pārzina sava mācāmā priekšmeta standartu.</w:t>
            </w:r>
          </w:p>
          <w:p w:rsidR="00ED1725" w:rsidRPr="00CB18A6" w:rsidRDefault="00ED1725" w:rsidP="00653F06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hAnsi="Times New Roman"/>
                <w:sz w:val="24"/>
                <w:szCs w:val="24"/>
              </w:rPr>
              <w:t>Priekšmetu metodiskajās komisijās</w:t>
            </w:r>
            <w:r w:rsidR="00725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8A6">
              <w:rPr>
                <w:rFonts w:ascii="Times New Roman" w:hAnsi="Times New Roman"/>
                <w:sz w:val="24"/>
                <w:szCs w:val="24"/>
              </w:rPr>
              <w:t>(metodiskajās grupās)</w:t>
            </w:r>
            <w:r w:rsidRPr="00CB18A6">
              <w:rPr>
                <w:rFonts w:ascii="Times New Roman" w:hAnsi="Times New Roman"/>
                <w:sz w:val="24"/>
                <w:szCs w:val="24"/>
              </w:rPr>
              <w:t xml:space="preserve"> ir apzinātas novitātes jaunajos standartos un analizēta to apguve un </w:t>
            </w:r>
            <w:r w:rsidR="00725CF0">
              <w:rPr>
                <w:rFonts w:ascii="Times New Roman" w:hAnsi="Times New Roman"/>
                <w:sz w:val="24"/>
                <w:szCs w:val="24"/>
              </w:rPr>
              <w:t>īstenošana</w:t>
            </w:r>
            <w:r w:rsidRPr="00CB18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725" w:rsidRPr="00CB18A6" w:rsidRDefault="00ED1725" w:rsidP="00653F06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hAnsi="Times New Roman"/>
                <w:sz w:val="24"/>
                <w:szCs w:val="24"/>
              </w:rPr>
              <w:t xml:space="preserve">Pedagogi </w:t>
            </w:r>
            <w:r w:rsidR="00CB18A6">
              <w:rPr>
                <w:rFonts w:ascii="Times New Roman" w:hAnsi="Times New Roman"/>
                <w:sz w:val="24"/>
                <w:szCs w:val="24"/>
              </w:rPr>
              <w:t xml:space="preserve"> daļēji </w:t>
            </w:r>
            <w:r w:rsidRPr="00CB18A6">
              <w:rPr>
                <w:rFonts w:ascii="Times New Roman" w:hAnsi="Times New Roman"/>
                <w:sz w:val="24"/>
                <w:szCs w:val="24"/>
              </w:rPr>
              <w:t>izmanto jaunākās mācību metodes un informācijas tehnoloģijas.</w:t>
            </w:r>
          </w:p>
          <w:p w:rsidR="00ED1725" w:rsidRPr="00CB18A6" w:rsidRDefault="00ED1725" w:rsidP="00653F06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Licencētās vidējās izglītības programmas apmierina visas iesaistītās puses.</w:t>
            </w:r>
          </w:p>
          <w:p w:rsidR="00ED1725" w:rsidRPr="00CB18A6" w:rsidRDefault="00ED1725" w:rsidP="00653F06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hAnsi="Times New Roman"/>
                <w:sz w:val="24"/>
                <w:szCs w:val="24"/>
              </w:rPr>
              <w:t xml:space="preserve">Pēc pamatizglītības iegūšanas lielākā daļa jaunieši izvēlas </w:t>
            </w:r>
            <w:r w:rsidR="00725CF0">
              <w:rPr>
                <w:rFonts w:ascii="Times New Roman" w:hAnsi="Times New Roman"/>
                <w:sz w:val="24"/>
                <w:szCs w:val="24"/>
              </w:rPr>
              <w:t>S</w:t>
            </w:r>
            <w:r w:rsidRPr="00CB18A6">
              <w:rPr>
                <w:rFonts w:ascii="Times New Roman" w:hAnsi="Times New Roman"/>
                <w:sz w:val="24"/>
                <w:szCs w:val="24"/>
              </w:rPr>
              <w:t>kolas piedāvātās vidējās izglītības programmas.</w:t>
            </w:r>
          </w:p>
          <w:p w:rsidR="00ED1725" w:rsidRPr="00FB442B" w:rsidRDefault="00ED1725" w:rsidP="00653F06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Palielinājies </w:t>
            </w:r>
            <w:r w:rsidR="00725CF0">
              <w:rPr>
                <w:rFonts w:ascii="Times New Roman" w:hAnsi="Times New Roman"/>
                <w:sz w:val="24"/>
                <w:szCs w:val="24"/>
              </w:rPr>
              <w:t>izglītojamo</w:t>
            </w:r>
            <w:r w:rsidRPr="00CB18A6">
              <w:rPr>
                <w:rFonts w:ascii="Times New Roman" w:hAnsi="Times New Roman"/>
                <w:sz w:val="24"/>
                <w:szCs w:val="24"/>
              </w:rPr>
              <w:t xml:space="preserve"> skaits profesionāli orientētajā izglītības programmā (valsts aizsardzība, </w:t>
            </w:r>
            <w:proofErr w:type="spellStart"/>
            <w:r w:rsidRPr="00CB18A6">
              <w:rPr>
                <w:rFonts w:ascii="Times New Roman" w:hAnsi="Times New Roman"/>
                <w:sz w:val="24"/>
                <w:szCs w:val="24"/>
              </w:rPr>
              <w:t>komerczinības</w:t>
            </w:r>
            <w:proofErr w:type="spellEnd"/>
            <w:r w:rsidRPr="00CB18A6">
              <w:rPr>
                <w:rFonts w:ascii="Times New Roman" w:hAnsi="Times New Roman"/>
                <w:sz w:val="24"/>
                <w:szCs w:val="24"/>
              </w:rPr>
              <w:t>)</w:t>
            </w:r>
            <w:r w:rsidR="00725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725" w:rsidRPr="004A717A" w:rsidRDefault="00FB442B" w:rsidP="00653F06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hAnsi="Times New Roman"/>
                <w:sz w:val="24"/>
                <w:szCs w:val="24"/>
              </w:rPr>
              <w:t>Saglabāts vidusskolas statuss</w:t>
            </w:r>
            <w:r w:rsidR="00725C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18A6" w:rsidRPr="00CB18A6" w:rsidTr="00356C9A">
        <w:tc>
          <w:tcPr>
            <w:tcW w:w="1838" w:type="dxa"/>
          </w:tcPr>
          <w:p w:rsidR="00CB18A6" w:rsidRPr="00821CDC" w:rsidRDefault="00CB18A6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21CD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2. Mācīšana un mācīšanās </w:t>
            </w:r>
          </w:p>
          <w:p w:rsidR="00CB18A6" w:rsidRPr="00821CDC" w:rsidRDefault="00CB18A6" w:rsidP="00653F06">
            <w:pPr>
              <w:spacing w:after="0" w:line="240" w:lineRule="auto"/>
              <w:contextualSpacing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A6" w:rsidRPr="00CB18A6" w:rsidRDefault="00CB18A6" w:rsidP="0065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Mācību procesa individualizācija un diferenciācija. Mācību procesa modernizācija visos mācību priekšmetos. </w:t>
            </w:r>
          </w:p>
          <w:p w:rsidR="00CB18A6" w:rsidRPr="00CB18A6" w:rsidRDefault="00CB18A6" w:rsidP="00653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:rsidR="00CB18A6" w:rsidRPr="00CB18A6" w:rsidRDefault="00CB18A6" w:rsidP="00653F06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Izstrādāti individuālās izaugsmes plāni </w:t>
            </w:r>
            <w:r w:rsidR="00725CF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izglītojamajiem</w:t>
            </w: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 mācīšanās grūtībām un mācīšanās traucējumiem. </w:t>
            </w:r>
          </w:p>
          <w:p w:rsidR="00CB18A6" w:rsidRPr="00CB18A6" w:rsidRDefault="00CB18A6" w:rsidP="00653F06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Tiek nodrošināts atbalsts talantīgiem bērniem individuālo spēju attīstīšanā. </w:t>
            </w:r>
          </w:p>
          <w:p w:rsidR="00CB18A6" w:rsidRPr="00CB18A6" w:rsidRDefault="00F020EB" w:rsidP="00653F06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Mācību procesa individualizācija un diferenciācija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ācību stund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ārpusstundu nodarbīb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s, stundu sagatavošan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skolvadīb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proofErr w:type="spellEnd"/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izglītojamo patstāvīg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ajā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mācību darbīb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</w:p>
          <w:p w:rsidR="00CB18A6" w:rsidRPr="00CB18A6" w:rsidRDefault="00CB18A6" w:rsidP="00653F06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Regulāri tiek izmantotas informācijas tehnoloģijas, e-žurnāls </w:t>
            </w:r>
            <w:proofErr w:type="spellStart"/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Mykoob</w:t>
            </w:r>
            <w:proofErr w:type="spellEnd"/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</w:p>
          <w:p w:rsidR="00CB18A6" w:rsidRDefault="00CB18A6" w:rsidP="00653F06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Metodisk</w:t>
            </w:r>
            <w:r w:rsidR="006779E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 komisijas sniedz atbalstu skolotājiem mācību procesa pilnveidē, koordinē vienotu mācību procesa darbību </w:t>
            </w:r>
            <w:r w:rsidR="006779E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kolas izglītības programmu īstenošanā. </w:t>
            </w:r>
          </w:p>
          <w:p w:rsidR="00CB18A6" w:rsidRPr="004A717A" w:rsidRDefault="00FB442B" w:rsidP="00653F06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Skolotāji regulāri pilnveido savu profesionālo meistarību tālākizglītības kursos, semināros, praktikumos</w:t>
            </w:r>
            <w:r w:rsidR="006779E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CB18A6" w:rsidRPr="00CB18A6" w:rsidTr="00356C9A">
        <w:tc>
          <w:tcPr>
            <w:tcW w:w="1838" w:type="dxa"/>
          </w:tcPr>
          <w:p w:rsidR="00CB18A6" w:rsidRPr="00821CDC" w:rsidRDefault="00CB18A6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21CD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3. Skolēnu mācību sasniegumi </w:t>
            </w:r>
          </w:p>
          <w:p w:rsidR="00CB18A6" w:rsidRPr="00821CDC" w:rsidRDefault="00CB18A6" w:rsidP="00653F06">
            <w:pPr>
              <w:spacing w:after="0" w:line="240" w:lineRule="auto"/>
              <w:contextualSpacing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A6" w:rsidRPr="00CB18A6" w:rsidRDefault="00CB18A6" w:rsidP="00653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A6">
              <w:rPr>
                <w:rFonts w:ascii="Times New Roman" w:hAnsi="Times New Roman"/>
                <w:sz w:val="24"/>
                <w:szCs w:val="24"/>
              </w:rPr>
              <w:t>Skolēnu zināšanu, prasmju tuvināšana skolēna individuālajām spējām un atbildības līmeņa paaugstināšana.</w:t>
            </w:r>
          </w:p>
        </w:tc>
        <w:tc>
          <w:tcPr>
            <w:tcW w:w="8476" w:type="dxa"/>
          </w:tcPr>
          <w:p w:rsidR="00B84066" w:rsidRDefault="00CB18A6" w:rsidP="00653F0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Direktore un direktora vietnieks izglītības jomā (mācību darbā) veic stundu vērošanu un stundas analīzi</w:t>
            </w:r>
            <w:r w:rsidR="00B8406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CB18A6" w:rsidRDefault="00B84066" w:rsidP="00653F0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ilnveidojusies sociālā pedagoga un administrācijas sadarbība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4A717A" w:rsidRDefault="00B84066" w:rsidP="00653F0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eikta valsts pārbaudes darbu salīdzinoš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analīze valstī, novadā un skolā, noskaidrotas iespējas sasniegumu līmeņa paaugstināšanai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kolā</w:t>
            </w:r>
            <w:r w:rsid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CB18A6" w:rsidRPr="00CB18A6" w:rsidTr="00356C9A">
        <w:tc>
          <w:tcPr>
            <w:tcW w:w="1838" w:type="dxa"/>
          </w:tcPr>
          <w:p w:rsidR="00CB18A6" w:rsidRPr="00821CDC" w:rsidRDefault="00CB18A6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21CD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4. Atbalsts skolēniem </w:t>
            </w:r>
          </w:p>
          <w:p w:rsidR="00CB18A6" w:rsidRPr="00821CDC" w:rsidRDefault="00CB18A6" w:rsidP="00653F06">
            <w:pPr>
              <w:spacing w:after="0" w:line="240" w:lineRule="auto"/>
              <w:contextualSpacing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A6" w:rsidRPr="00CB18A6" w:rsidRDefault="00CB18A6" w:rsidP="00653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A6">
              <w:rPr>
                <w:rFonts w:ascii="Times New Roman" w:hAnsi="Times New Roman"/>
                <w:sz w:val="24"/>
                <w:szCs w:val="24"/>
              </w:rPr>
              <w:t>Sagatavot skolēnus aktīvai pilsoniskajai līdzdalībai skolas, vietējās kopienas un visas valsts sabiedriskajā dzīvē.</w:t>
            </w:r>
          </w:p>
        </w:tc>
        <w:tc>
          <w:tcPr>
            <w:tcW w:w="8476" w:type="dxa"/>
          </w:tcPr>
          <w:p w:rsidR="00CB18A6" w:rsidRPr="00CB18A6" w:rsidRDefault="00B84066" w:rsidP="00653F06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kolā tiek sniegts atbalsts un drošības sajūta ikvienam skolēnam</w:t>
            </w:r>
          </w:p>
          <w:p w:rsidR="00CB18A6" w:rsidRPr="00CB18A6" w:rsidRDefault="00B84066" w:rsidP="00653F06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kolā notiek regulārs informatīvais darbs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CB18A6" w:rsidRDefault="00B84066" w:rsidP="00653F06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kolā notiek mērķtiecīgas ārpusstundu aktivitātes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CB18A6" w:rsidRDefault="00B84066" w:rsidP="00653F0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kolēnu pašpārvalde aktīvi iesaistās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kolas dzīves organizēšanā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CB18A6" w:rsidRDefault="00B84066" w:rsidP="00653F06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veidot</w:t>
            </w:r>
            <w:r w:rsid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 stabila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atbalsta sistē</w:t>
            </w:r>
            <w:r w:rsid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mu skolēniem un drošības sajūta 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vecākiem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CB18A6" w:rsidRDefault="00B84066" w:rsidP="00653F06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ttīstīt skolēnos radošas personības iezīmes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Default="00B84066" w:rsidP="00653F06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zveidota atbalsta sistēma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talantīgiem skolēniem un skolēniem ar mācīšanās traucējumiem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B84066" w:rsidRDefault="00B84066" w:rsidP="00653F06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</w:t>
            </w:r>
            <w:r w:rsidR="00CB18A6" w:rsidRPr="00B8406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eicināt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CB18A6" w:rsidRPr="00B8406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skolēnu izpratn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</w:t>
            </w:r>
            <w:r w:rsidR="00CB18A6" w:rsidRPr="00B8406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 veselības un </w:t>
            </w:r>
            <w:proofErr w:type="spellStart"/>
            <w:r w:rsidR="00CB18A6" w:rsidRPr="00B8406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cilvēkdrošības</w:t>
            </w:r>
            <w:proofErr w:type="spellEnd"/>
            <w:r w:rsidR="00CB18A6" w:rsidRPr="00B8406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jautājumiem un atbildīgu attieksmi un rīcību ikdienas situācijās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CB18A6" w:rsidRPr="00CB18A6" w:rsidTr="00356C9A">
        <w:tc>
          <w:tcPr>
            <w:tcW w:w="1838" w:type="dxa"/>
          </w:tcPr>
          <w:p w:rsidR="00CB18A6" w:rsidRPr="00821CDC" w:rsidRDefault="00CB18A6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21CD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5. Skolas vide </w:t>
            </w:r>
          </w:p>
          <w:p w:rsidR="00CB18A6" w:rsidRPr="00821CDC" w:rsidRDefault="00CB18A6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</w:tcPr>
          <w:p w:rsidR="00CB18A6" w:rsidRPr="00CB18A6" w:rsidRDefault="00CB18A6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A6">
              <w:rPr>
                <w:rFonts w:ascii="Times New Roman" w:hAnsi="Times New Roman"/>
                <w:sz w:val="24"/>
                <w:szCs w:val="24"/>
              </w:rPr>
              <w:t>Drošas un labvēlīgas vides nodrošināšana.</w:t>
            </w:r>
          </w:p>
        </w:tc>
        <w:tc>
          <w:tcPr>
            <w:tcW w:w="8476" w:type="dxa"/>
          </w:tcPr>
          <w:p w:rsidR="00CB18A6" w:rsidRPr="00CB18A6" w:rsidRDefault="009D15CE" w:rsidP="00653F06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kolas un klašu telpas ir atbilstošas sanitāri higiēniskajām normām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Default="009D15CE" w:rsidP="00653F06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FB442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nformātikas, krievu valodas kabinetos, metodiskajā kabinetā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veikts kosmētiskais remonts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FB442B" w:rsidRPr="00CB18A6" w:rsidRDefault="00FB442B" w:rsidP="00653F06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Izremontētas zēnu dušas, ierīkotas atsevišķas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duškabīnes</w:t>
            </w:r>
            <w:proofErr w:type="spellEnd"/>
            <w:r w:rsidR="009D15C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CB18A6" w:rsidRDefault="009D15CE" w:rsidP="00653F06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Skolas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vadības, personāla un izglītojamo attiecībās valda cieņa un labvēlība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CB18A6" w:rsidRDefault="009D15CE" w:rsidP="00653F06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I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zglītojamie zina, ka var lūgt un sagaidīt atbalstu no ikviena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kolas darbinieka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CB18A6" w:rsidRDefault="009D15CE" w:rsidP="00653F06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onfliktsituācijas tiek risinātas taisnīgi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4A717A" w:rsidRDefault="009D15CE" w:rsidP="00653F06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zglītojamie un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kolas darbinieki</w:t>
            </w:r>
            <w:r w:rsidR="00E5502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cenšas 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ievēro</w:t>
            </w:r>
            <w:r w:rsidR="00E5502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Iekšējās kārtības noteikumus.</w:t>
            </w:r>
          </w:p>
        </w:tc>
      </w:tr>
      <w:tr w:rsidR="00CB18A6" w:rsidRPr="00CB18A6" w:rsidTr="00356C9A">
        <w:tc>
          <w:tcPr>
            <w:tcW w:w="1838" w:type="dxa"/>
          </w:tcPr>
          <w:p w:rsidR="00CB18A6" w:rsidRPr="00821CDC" w:rsidRDefault="00CB18A6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21CD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6. Resursi </w:t>
            </w:r>
          </w:p>
          <w:p w:rsidR="00CB18A6" w:rsidRPr="00821CDC" w:rsidRDefault="00CB18A6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</w:tcPr>
          <w:p w:rsidR="00AE4FEB" w:rsidRDefault="00AE4FEB" w:rsidP="0065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</w:t>
            </w:r>
            <w:r w:rsidR="00CB18A6" w:rsidRPr="00AE4F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ehnoloģiju iespēju izmantošana mācību procesā un pedagogu profesionālā pilnveide darbam ar jaunākām IT</w:t>
            </w:r>
            <w:r w:rsidRPr="00AE4F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</w:p>
          <w:p w:rsidR="00CB18A6" w:rsidRPr="00AE4FEB" w:rsidRDefault="00CB18A6" w:rsidP="0065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E4F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Materiāli tehniskās bāzes pilnveidošana atbilstoši jauno standartu un programmu prasībām</w:t>
            </w:r>
            <w:r w:rsidR="00AE4F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CB18A6" w:rsidRDefault="00CB18A6" w:rsidP="00653F06">
            <w:pPr>
              <w:tabs>
                <w:tab w:val="left" w:pos="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Mācību telpu modernizācija atbilstoši mūsdienu prasībām.</w:t>
            </w:r>
          </w:p>
        </w:tc>
        <w:tc>
          <w:tcPr>
            <w:tcW w:w="8476" w:type="dxa"/>
          </w:tcPr>
          <w:p w:rsidR="00CB18A6" w:rsidRPr="00CB18A6" w:rsidRDefault="00AE4FEB" w:rsidP="00653F06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ateriālās bāzes nod</w:t>
            </w:r>
            <w:r w:rsidR="005248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rošinājums: iegādāti jauni 5 stacionārie </w:t>
            </w:r>
            <w:proofErr w:type="spellStart"/>
            <w:r w:rsidR="005248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datorkomplekti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Default="00AE4FEB" w:rsidP="00653F06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odernizēti valodu kabineti,</w:t>
            </w:r>
            <w:r w:rsidR="005248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informātikas kabinets, 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kolas vēstures krātuve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3B5FBF" w:rsidRDefault="00AE4FEB" w:rsidP="00653F0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</w:t>
            </w:r>
            <w:r w:rsidR="003B5FB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zlabota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3B5FBF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kolas fiziskā vide un infrastruktūra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8F32C2" w:rsidRDefault="008F32C2" w:rsidP="00653F06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3B5FBF" w:rsidRDefault="003B5FBF" w:rsidP="00653F06">
            <w:pPr>
              <w:pStyle w:val="Sarakstarindkop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524894" w:rsidRPr="00CB18A6" w:rsidRDefault="00524894" w:rsidP="0065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8A6" w:rsidRPr="00CB18A6" w:rsidTr="00356C9A">
        <w:tc>
          <w:tcPr>
            <w:tcW w:w="1838" w:type="dxa"/>
          </w:tcPr>
          <w:p w:rsidR="00CB18A6" w:rsidRPr="00821CDC" w:rsidRDefault="00CB18A6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21CD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7. Skolas darba organizācija, vadība un kvalitātes nodrošināšana </w:t>
            </w:r>
          </w:p>
          <w:p w:rsidR="00CB18A6" w:rsidRPr="00821CDC" w:rsidRDefault="00CB18A6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</w:tcPr>
          <w:p w:rsidR="00CB18A6" w:rsidRPr="00CB18A6" w:rsidRDefault="00CB18A6" w:rsidP="0065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E-vides sistēmu izmantošana skolas darba optimizācijā.</w:t>
            </w:r>
          </w:p>
        </w:tc>
        <w:tc>
          <w:tcPr>
            <w:tcW w:w="8476" w:type="dxa"/>
          </w:tcPr>
          <w:p w:rsidR="00CB18A6" w:rsidRPr="00CB18A6" w:rsidRDefault="00DA6051" w:rsidP="00653F06">
            <w:pPr>
              <w:pStyle w:val="Sarakstarindkop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Ē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rta, lietotājam pārskatāma vide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kolas elektronisko dokumentu lietošanai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CB18A6" w:rsidRDefault="00DA6051" w:rsidP="00653F06">
            <w:pPr>
              <w:pStyle w:val="Sarakstarindkop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Ē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rta, lietotājam pārskatāma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kolas mājas lapa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Default="00DA6051" w:rsidP="00653F06">
            <w:pPr>
              <w:pStyle w:val="Sarakstarindkop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kolu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Balvu novada pašvaldības 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mājas lapā www.balvi.lv regulāri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tiek ievietota un 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atjaunot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CB18A6" w:rsidRPr="00CB18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daudzpusīga informācija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CB18A6" w:rsidRPr="001E1BC7" w:rsidRDefault="00DA6051" w:rsidP="00653F06">
            <w:pPr>
              <w:pStyle w:val="Sarakstarindkop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Tūlītēja</w:t>
            </w:r>
            <w:r w:rsidR="00CB18A6" w:rsidRPr="001E1BC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palīdzība skolotājiem tehnisko un metodisko problēmu risināšanā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</w:tbl>
    <w:p w:rsidR="00653F06" w:rsidRDefault="00653F06" w:rsidP="00653F06">
      <w:pPr>
        <w:pStyle w:val="Virsraksts1"/>
        <w:spacing w:line="240" w:lineRule="auto"/>
        <w:ind w:left="2411" w:right="0"/>
        <w:rPr>
          <w:sz w:val="28"/>
          <w:szCs w:val="28"/>
        </w:rPr>
      </w:pPr>
      <w:bookmarkStart w:id="2" w:name="_Toc500237977"/>
    </w:p>
    <w:p w:rsidR="00374333" w:rsidRDefault="00374333" w:rsidP="00653F06">
      <w:pPr>
        <w:pStyle w:val="Virsraksts1"/>
        <w:spacing w:line="240" w:lineRule="auto"/>
        <w:ind w:left="2411" w:right="0"/>
        <w:rPr>
          <w:sz w:val="28"/>
          <w:szCs w:val="28"/>
        </w:rPr>
      </w:pPr>
    </w:p>
    <w:p w:rsidR="00374333" w:rsidRDefault="00374333" w:rsidP="00653F06">
      <w:pPr>
        <w:pStyle w:val="Virsraksts1"/>
        <w:spacing w:line="240" w:lineRule="auto"/>
        <w:ind w:left="2411" w:right="0"/>
        <w:rPr>
          <w:sz w:val="28"/>
          <w:szCs w:val="28"/>
        </w:rPr>
      </w:pPr>
    </w:p>
    <w:p w:rsidR="00374333" w:rsidRDefault="00374333" w:rsidP="00653F06">
      <w:pPr>
        <w:pStyle w:val="Virsraksts1"/>
        <w:spacing w:line="240" w:lineRule="auto"/>
        <w:ind w:left="2411" w:right="0"/>
        <w:rPr>
          <w:sz w:val="28"/>
          <w:szCs w:val="28"/>
        </w:rPr>
      </w:pPr>
    </w:p>
    <w:p w:rsidR="00374333" w:rsidRDefault="00374333" w:rsidP="00653F06">
      <w:pPr>
        <w:pStyle w:val="Virsraksts1"/>
        <w:spacing w:line="240" w:lineRule="auto"/>
        <w:ind w:left="2411" w:right="0"/>
        <w:rPr>
          <w:sz w:val="28"/>
          <w:szCs w:val="28"/>
        </w:rPr>
      </w:pPr>
    </w:p>
    <w:p w:rsidR="00374333" w:rsidRDefault="00374333" w:rsidP="00653F06">
      <w:pPr>
        <w:pStyle w:val="Virsraksts1"/>
        <w:spacing w:line="240" w:lineRule="auto"/>
        <w:ind w:left="2411" w:right="0"/>
        <w:rPr>
          <w:sz w:val="28"/>
          <w:szCs w:val="28"/>
        </w:rPr>
      </w:pPr>
    </w:p>
    <w:p w:rsidR="00C347E0" w:rsidRDefault="00600928" w:rsidP="00653F06">
      <w:pPr>
        <w:pStyle w:val="Virsraksts1"/>
        <w:spacing w:line="240" w:lineRule="auto"/>
        <w:ind w:left="2411" w:right="0"/>
        <w:rPr>
          <w:sz w:val="28"/>
          <w:szCs w:val="28"/>
        </w:rPr>
      </w:pPr>
      <w:r w:rsidRPr="006435F0">
        <w:rPr>
          <w:sz w:val="28"/>
          <w:szCs w:val="28"/>
        </w:rPr>
        <w:t>Tilžas vidusskolas attīstības prioritātes</w:t>
      </w:r>
    </w:p>
    <w:tbl>
      <w:tblPr>
        <w:tblpPr w:leftFromText="180" w:rightFromText="180" w:vertAnchor="page" w:horzAnchor="margin" w:tblpXSpec="center" w:tblpY="5560"/>
        <w:tblW w:w="15162" w:type="dxa"/>
        <w:tblLayout w:type="fixed"/>
        <w:tblCellMar>
          <w:left w:w="0" w:type="dxa"/>
          <w:right w:w="4" w:type="dxa"/>
        </w:tblCellMar>
        <w:tblLook w:val="04A0"/>
      </w:tblPr>
      <w:tblGrid>
        <w:gridCol w:w="2551"/>
        <w:gridCol w:w="5822"/>
        <w:gridCol w:w="2535"/>
        <w:gridCol w:w="1559"/>
        <w:gridCol w:w="26"/>
        <w:gridCol w:w="2603"/>
        <w:gridCol w:w="66"/>
      </w:tblGrid>
      <w:tr w:rsidR="00590ABA" w:rsidTr="00600928">
        <w:trPr>
          <w:trHeight w:val="418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bookmarkEnd w:id="2"/>
          <w:p w:rsidR="00590ABA" w:rsidRPr="00B123B5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Pamatjoma</w:t>
            </w:r>
          </w:p>
        </w:tc>
        <w:tc>
          <w:tcPr>
            <w:tcW w:w="125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0ABA" w:rsidRPr="00B123B5" w:rsidRDefault="00590ABA" w:rsidP="00653F0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3B5">
              <w:rPr>
                <w:rFonts w:ascii="Times New Roman" w:hAnsi="Times New Roman"/>
                <w:b/>
                <w:sz w:val="24"/>
                <w:szCs w:val="24"/>
              </w:rPr>
              <w:t>Mācību saturs, Mācīšana un mācīšanās, izglītojamo sasniegumi</w:t>
            </w:r>
          </w:p>
        </w:tc>
        <w:tc>
          <w:tcPr>
            <w:tcW w:w="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0ABA" w:rsidRPr="003978F3" w:rsidRDefault="00590ABA" w:rsidP="00653F06">
            <w:pPr>
              <w:spacing w:after="0" w:line="360" w:lineRule="auto"/>
            </w:pPr>
          </w:p>
        </w:tc>
      </w:tr>
      <w:tr w:rsidR="00590ABA" w:rsidRPr="00115CA2" w:rsidTr="00600928">
        <w:trPr>
          <w:trHeight w:val="91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0ABA" w:rsidRPr="00B123B5" w:rsidRDefault="00590ABA" w:rsidP="00653F0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3B5">
              <w:rPr>
                <w:rFonts w:ascii="Times New Roman" w:hAnsi="Times New Roman"/>
                <w:b/>
                <w:sz w:val="24"/>
                <w:szCs w:val="24"/>
              </w:rPr>
              <w:t>Prioritāte</w:t>
            </w:r>
          </w:p>
          <w:p w:rsidR="00590ABA" w:rsidRPr="00B123B5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5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:rsidR="00921B3A" w:rsidRPr="00B123B5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>Jēgpilna mācību procesa organizēšana</w:t>
            </w:r>
            <w:r w:rsidR="00B123B5">
              <w:rPr>
                <w:rFonts w:ascii="Times New Roman" w:hAnsi="Times New Roman"/>
                <w:sz w:val="24"/>
                <w:szCs w:val="24"/>
              </w:rPr>
              <w:t>,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 xml:space="preserve"> attīstot izglītojam</w:t>
            </w:r>
            <w:r w:rsidR="00B123B5">
              <w:rPr>
                <w:rFonts w:ascii="Times New Roman" w:hAnsi="Times New Roman"/>
                <w:sz w:val="24"/>
                <w:szCs w:val="24"/>
              </w:rPr>
              <w:t>o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 xml:space="preserve"> patstāvību, pārliecību par sevi, paaugstinot sekmju dinamiku atbilstoši katra izglītojamā  individuālajām spējām.</w:t>
            </w:r>
          </w:p>
        </w:tc>
        <w:tc>
          <w:tcPr>
            <w:tcW w:w="66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702" w:rsidRPr="00115CA2" w:rsidTr="00600928">
        <w:trPr>
          <w:trHeight w:val="1119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C3702" w:rsidRPr="00B123B5" w:rsidRDefault="006C3702" w:rsidP="00653F0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3B5">
              <w:rPr>
                <w:rFonts w:ascii="Times New Roman" w:hAnsi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12545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:rsidR="006C3702" w:rsidRPr="00B123B5" w:rsidRDefault="006C3702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 xml:space="preserve">Pilnveidot mācīšanas un mācīšanās kvalitāti, nodrošinot </w:t>
            </w:r>
            <w:proofErr w:type="spellStart"/>
            <w:r w:rsidRPr="00B123B5">
              <w:rPr>
                <w:rFonts w:ascii="Times New Roman" w:hAnsi="Times New Roman"/>
                <w:sz w:val="24"/>
                <w:szCs w:val="24"/>
              </w:rPr>
              <w:t>pašvadītu</w:t>
            </w:r>
            <w:proofErr w:type="spellEnd"/>
            <w:r w:rsidR="002E1435" w:rsidRPr="00B123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E1435" w:rsidRPr="00B123B5">
              <w:rPr>
                <w:rFonts w:ascii="Times New Roman" w:hAnsi="Times New Roman"/>
                <w:sz w:val="24"/>
                <w:szCs w:val="24"/>
              </w:rPr>
              <w:t>skolēncentrētu</w:t>
            </w:r>
            <w:proofErr w:type="spellEnd"/>
            <w:r w:rsidRPr="00B123B5">
              <w:rPr>
                <w:rFonts w:ascii="Times New Roman" w:hAnsi="Times New Roman"/>
                <w:sz w:val="24"/>
                <w:szCs w:val="24"/>
              </w:rPr>
              <w:t xml:space="preserve"> mācību procesu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>, balstītu uz  izglītojamā pieredzi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 xml:space="preserve"> un s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 xml:space="preserve">ekmēt </w:t>
            </w:r>
            <w:proofErr w:type="spellStart"/>
            <w:r w:rsidRPr="00B123B5">
              <w:rPr>
                <w:rFonts w:ascii="Times New Roman" w:hAnsi="Times New Roman"/>
                <w:sz w:val="24"/>
                <w:szCs w:val="24"/>
              </w:rPr>
              <w:t>vērtīborientētu</w:t>
            </w:r>
            <w:proofErr w:type="spellEnd"/>
            <w:r w:rsidRPr="00B123B5">
              <w:rPr>
                <w:rFonts w:ascii="Times New Roman" w:hAnsi="Times New Roman"/>
                <w:sz w:val="24"/>
                <w:szCs w:val="24"/>
              </w:rPr>
              <w:t xml:space="preserve"> audzināšanas procesu, vērstu uz sadarbības prasmju attīstību, akcentējot </w:t>
            </w:r>
            <w:proofErr w:type="spellStart"/>
            <w:r w:rsidRPr="00B123B5">
              <w:rPr>
                <w:rFonts w:ascii="Times New Roman" w:hAnsi="Times New Roman"/>
                <w:sz w:val="24"/>
                <w:szCs w:val="24"/>
              </w:rPr>
              <w:t>cieņpilnu</w:t>
            </w:r>
            <w:proofErr w:type="spellEnd"/>
            <w:r w:rsidRPr="00B123B5">
              <w:rPr>
                <w:rFonts w:ascii="Times New Roman" w:hAnsi="Times New Roman"/>
                <w:sz w:val="24"/>
                <w:szCs w:val="24"/>
              </w:rPr>
              <w:t xml:space="preserve"> attieksmi un </w:t>
            </w:r>
            <w:r w:rsidR="00B123B5" w:rsidRPr="00B123B5">
              <w:rPr>
                <w:rFonts w:ascii="Times New Roman" w:hAnsi="Times New Roman"/>
                <w:sz w:val="24"/>
                <w:szCs w:val="24"/>
              </w:rPr>
              <w:t>veselīgu</w:t>
            </w:r>
            <w:r w:rsidR="00B123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>dzīvesveidu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6C3702" w:rsidRPr="00115CA2" w:rsidRDefault="006C3702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BA" w:rsidRPr="00115CA2" w:rsidTr="00600928">
        <w:trPr>
          <w:trHeight w:val="413"/>
        </w:trPr>
        <w:tc>
          <w:tcPr>
            <w:tcW w:w="25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90ABA" w:rsidRPr="00B123B5" w:rsidRDefault="006C3702" w:rsidP="00653F0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3B5">
              <w:rPr>
                <w:rFonts w:ascii="Times New Roman" w:hAnsi="Times New Roman"/>
                <w:b/>
                <w:sz w:val="24"/>
                <w:szCs w:val="24"/>
              </w:rPr>
              <w:t>Novērtēšanas kritēriji</w:t>
            </w:r>
          </w:p>
        </w:tc>
        <w:tc>
          <w:tcPr>
            <w:tcW w:w="12545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nil"/>
            </w:tcBorders>
          </w:tcPr>
          <w:p w:rsidR="00590ABA" w:rsidRPr="00B123B5" w:rsidRDefault="00590ABA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>Pedagogi pārvalda daudzveidību mācību procesā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ABA" w:rsidRPr="00B123B5" w:rsidRDefault="00590ABA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>Pedagogi pilnveido IT prasmes un pielieto</w:t>
            </w:r>
            <w:r w:rsidR="006C3702" w:rsidRPr="00B123B5">
              <w:rPr>
                <w:rFonts w:ascii="Times New Roman" w:hAnsi="Times New Roman"/>
                <w:sz w:val="24"/>
                <w:szCs w:val="24"/>
              </w:rPr>
              <w:t xml:space="preserve"> mācību procesā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ABA" w:rsidRPr="00B123B5" w:rsidRDefault="00590ABA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>Pedagogi motivē izgl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 xml:space="preserve">ītojamos 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3B5">
              <w:rPr>
                <w:rFonts w:ascii="Times New Roman" w:hAnsi="Times New Roman"/>
                <w:sz w:val="24"/>
                <w:szCs w:val="24"/>
              </w:rPr>
              <w:t>pašvadītam</w:t>
            </w:r>
            <w:proofErr w:type="spellEnd"/>
            <w:r w:rsidRPr="00B123B5">
              <w:rPr>
                <w:rFonts w:ascii="Times New Roman" w:hAnsi="Times New Roman"/>
                <w:sz w:val="24"/>
                <w:szCs w:val="24"/>
              </w:rPr>
              <w:t xml:space="preserve"> māc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 xml:space="preserve">ību 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 xml:space="preserve"> procesam un ind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 xml:space="preserve">ividuālo 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 xml:space="preserve"> spēju kāpināšanai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ABA" w:rsidRPr="00B123B5" w:rsidRDefault="00590ABA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 xml:space="preserve">Visām pusēm ir saprotams un ievērots 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 xml:space="preserve">mācību satura 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>vērtēšanas process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ABA" w:rsidRPr="00B123B5" w:rsidRDefault="002E1435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>Pedagogi sadarbojas un dalās pieredzē metodiskā darba grupās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ABA" w:rsidRPr="00B123B5" w:rsidRDefault="00921B3A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>Nodrošināta p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>irmsskolas izglītības mācību satura  pēctecība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ABA" w:rsidRPr="00B123B5" w:rsidRDefault="007B2EC1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>Nepārtraukta un pārdomāta p</w:t>
            </w:r>
            <w:r w:rsidR="00590ABA" w:rsidRPr="00B123B5">
              <w:rPr>
                <w:rFonts w:ascii="Times New Roman" w:hAnsi="Times New Roman"/>
                <w:sz w:val="24"/>
                <w:szCs w:val="24"/>
              </w:rPr>
              <w:t>edagogu kompetences pilnveidošana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ABA" w:rsidRPr="00B123B5" w:rsidRDefault="00590ABA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>Visiem spec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 xml:space="preserve">iālās 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 xml:space="preserve"> progr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 xml:space="preserve">ammas 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435" w:rsidRPr="00B123B5">
              <w:rPr>
                <w:rFonts w:ascii="Times New Roman" w:hAnsi="Times New Roman"/>
                <w:sz w:val="24"/>
                <w:szCs w:val="24"/>
              </w:rPr>
              <w:t xml:space="preserve"> izglītojamajiem 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 xml:space="preserve"> sastādīti 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>ind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>ividuālie mācību plāni.</w:t>
            </w:r>
          </w:p>
          <w:p w:rsidR="00590ABA" w:rsidRPr="00B123B5" w:rsidRDefault="00B71705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 xml:space="preserve">edagogiem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="00590ABA" w:rsidRPr="00B123B5">
              <w:rPr>
                <w:rFonts w:ascii="Times New Roman" w:hAnsi="Times New Roman"/>
                <w:sz w:val="24"/>
                <w:szCs w:val="24"/>
              </w:rPr>
              <w:t xml:space="preserve">vienota izpratne par </w:t>
            </w:r>
            <w:proofErr w:type="spellStart"/>
            <w:r w:rsidR="00590ABA" w:rsidRPr="00B123B5">
              <w:rPr>
                <w:rFonts w:ascii="Times New Roman" w:hAnsi="Times New Roman"/>
                <w:sz w:val="24"/>
                <w:szCs w:val="24"/>
              </w:rPr>
              <w:t>skolēncentrētu</w:t>
            </w:r>
            <w:proofErr w:type="spellEnd"/>
            <w:r w:rsidR="00590ABA" w:rsidRPr="00B123B5">
              <w:rPr>
                <w:rFonts w:ascii="Times New Roman" w:hAnsi="Times New Roman"/>
                <w:sz w:val="24"/>
                <w:szCs w:val="24"/>
              </w:rPr>
              <w:t xml:space="preserve"> māc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 xml:space="preserve">ību </w:t>
            </w:r>
            <w:r w:rsidR="00590ABA" w:rsidRPr="00B123B5">
              <w:rPr>
                <w:rFonts w:ascii="Times New Roman" w:hAnsi="Times New Roman"/>
                <w:sz w:val="24"/>
                <w:szCs w:val="24"/>
              </w:rPr>
              <w:t xml:space="preserve"> st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>undu.</w:t>
            </w:r>
          </w:p>
          <w:p w:rsidR="00590ABA" w:rsidRPr="00B123B5" w:rsidRDefault="00590ABA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3B5">
              <w:rPr>
                <w:rFonts w:ascii="Times New Roman" w:hAnsi="Times New Roman"/>
                <w:sz w:val="24"/>
                <w:szCs w:val="24"/>
              </w:rPr>
              <w:t>Izgl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>ītojamie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 xml:space="preserve"> prot plānot savus sasniegumus un izaugsmi atbilstoši </w:t>
            </w:r>
            <w:r w:rsidR="007B2EC1" w:rsidRPr="00B123B5">
              <w:rPr>
                <w:rFonts w:ascii="Times New Roman" w:hAnsi="Times New Roman"/>
                <w:sz w:val="24"/>
                <w:szCs w:val="24"/>
              </w:rPr>
              <w:t xml:space="preserve">savām </w:t>
            </w:r>
            <w:r w:rsidRPr="00B123B5">
              <w:rPr>
                <w:rFonts w:ascii="Times New Roman" w:hAnsi="Times New Roman"/>
                <w:sz w:val="24"/>
                <w:szCs w:val="24"/>
              </w:rPr>
              <w:t>spējām.</w:t>
            </w:r>
          </w:p>
          <w:p w:rsidR="00590ABA" w:rsidRPr="00B123B5" w:rsidRDefault="00D14003" w:rsidP="00653F06">
            <w:pPr>
              <w:pStyle w:val="Sarakstarindkopa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Uzsākta k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 xml:space="preserve">ompetenču pieejā balstīta mācību satura </w:t>
            </w:r>
            <w:r>
              <w:rPr>
                <w:rFonts w:ascii="Times New Roman" w:hAnsi="Times New Roman"/>
                <w:sz w:val="24"/>
                <w:szCs w:val="24"/>
              </w:rPr>
              <w:t>īstenošana</w:t>
            </w:r>
            <w:r w:rsidR="00921B3A" w:rsidRPr="00B123B5">
              <w:rPr>
                <w:rFonts w:ascii="Times New Roman" w:hAnsi="Times New Roman"/>
                <w:sz w:val="24"/>
                <w:szCs w:val="24"/>
              </w:rPr>
              <w:t xml:space="preserve"> pirmsskolā</w:t>
            </w:r>
            <w:r w:rsidR="00600928" w:rsidRPr="00B12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BA" w:rsidRPr="00115CA2" w:rsidTr="00600928">
        <w:trPr>
          <w:trHeight w:val="433"/>
        </w:trPr>
        <w:tc>
          <w:tcPr>
            <w:tcW w:w="150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590ABA" w:rsidRPr="00115CA2" w:rsidRDefault="00590ABA" w:rsidP="00653F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>Ieviešanas gaita</w:t>
            </w:r>
          </w:p>
        </w:tc>
        <w:tc>
          <w:tcPr>
            <w:tcW w:w="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BA" w:rsidRPr="00115CA2" w:rsidTr="00600928">
        <w:trPr>
          <w:trHeight w:val="286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0ABA" w:rsidRPr="00115CA2" w:rsidRDefault="00590ABA" w:rsidP="00653F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>Uzdevumi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0ABA" w:rsidRPr="00115CA2" w:rsidRDefault="00590ABA" w:rsidP="00653F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0ABA" w:rsidRPr="00115CA2" w:rsidRDefault="00590ABA" w:rsidP="00653F06">
            <w:pPr>
              <w:spacing w:after="0" w:line="36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0ABA" w:rsidRPr="00115CA2" w:rsidRDefault="00590ABA" w:rsidP="00653F06">
            <w:pPr>
              <w:spacing w:after="0" w:line="360" w:lineRule="auto"/>
              <w:ind w:left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 xml:space="preserve">Resursi </w:t>
            </w:r>
          </w:p>
        </w:tc>
      </w:tr>
      <w:tr w:rsidR="00590ABA" w:rsidRPr="00115CA2" w:rsidTr="00600928">
        <w:trPr>
          <w:trHeight w:val="586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 xml:space="preserve">Sadarbībā ar Balvu novada izglītības iestādēm  (aprobācijā iesaistītām 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</w:rPr>
              <w:t>pilotskolām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</w:rPr>
              <w:t>)  gūt pieredzi, kā praktiski īstenot kompetenču pieejas ieviešanu pirmsskolas un pamatskolas  izglītības programmās.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Direktore,</w:t>
            </w:r>
          </w:p>
          <w:p w:rsidR="00590ABA" w:rsidRPr="00115CA2" w:rsidRDefault="000D0A23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90ABA"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 w:rsidR="0012704D">
              <w:rPr>
                <w:rFonts w:ascii="Times New Roman" w:hAnsi="Times New Roman"/>
                <w:sz w:val="24"/>
                <w:szCs w:val="24"/>
              </w:rPr>
              <w:t>es</w:t>
            </w:r>
            <w:r w:rsidR="00590ABA" w:rsidRPr="00115CA2">
              <w:rPr>
                <w:rFonts w:ascii="Times New Roman" w:hAnsi="Times New Roman"/>
                <w:sz w:val="24"/>
                <w:szCs w:val="24"/>
              </w:rPr>
              <w:t xml:space="preserve"> vietnieks</w:t>
            </w:r>
          </w:p>
          <w:p w:rsidR="00590ABA" w:rsidRPr="00115CA2" w:rsidRDefault="00590ABA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2019. – 2022.</w:t>
            </w:r>
          </w:p>
        </w:tc>
        <w:tc>
          <w:tcPr>
            <w:tcW w:w="2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Vadības grupa</w:t>
            </w:r>
          </w:p>
        </w:tc>
      </w:tr>
      <w:tr w:rsidR="00590ABA" w:rsidRPr="00115CA2" w:rsidTr="00600928">
        <w:trPr>
          <w:trHeight w:val="598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A024C9" w:rsidRDefault="000D0A23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4C9">
              <w:rPr>
                <w:rFonts w:ascii="Times New Roman" w:hAnsi="Times New Roman"/>
                <w:sz w:val="24"/>
                <w:szCs w:val="24"/>
              </w:rPr>
              <w:t xml:space="preserve">Pilnveidot </w:t>
            </w:r>
            <w:r w:rsidR="00590ABA" w:rsidRPr="00A024C9">
              <w:rPr>
                <w:rFonts w:ascii="Times New Roman" w:hAnsi="Times New Roman"/>
                <w:sz w:val="24"/>
                <w:szCs w:val="24"/>
              </w:rPr>
              <w:t>Skolas  pedagogu profesionāl</w:t>
            </w:r>
            <w:r w:rsidRPr="00A024C9">
              <w:rPr>
                <w:rFonts w:ascii="Times New Roman" w:hAnsi="Times New Roman"/>
                <w:sz w:val="24"/>
                <w:szCs w:val="24"/>
              </w:rPr>
              <w:t>o</w:t>
            </w:r>
            <w:r w:rsidR="00590ABA" w:rsidRPr="00A024C9">
              <w:rPr>
                <w:rFonts w:ascii="Times New Roman" w:hAnsi="Times New Roman"/>
                <w:sz w:val="24"/>
                <w:szCs w:val="24"/>
              </w:rPr>
              <w:t xml:space="preserve"> kompetenc</w:t>
            </w:r>
            <w:r w:rsidRPr="00A024C9">
              <w:rPr>
                <w:rFonts w:ascii="Times New Roman" w:hAnsi="Times New Roman"/>
                <w:sz w:val="24"/>
                <w:szCs w:val="24"/>
              </w:rPr>
              <w:t>i atbilstoši pilnveidotā mācību satura ieviešanai</w:t>
            </w:r>
            <w:r w:rsidR="00590ABA" w:rsidRPr="00A02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2019</w:t>
            </w:r>
            <w:r w:rsidR="000D0A23">
              <w:rPr>
                <w:rFonts w:ascii="Times New Roman" w:hAnsi="Times New Roman"/>
                <w:sz w:val="24"/>
                <w:szCs w:val="24"/>
              </w:rPr>
              <w:t>.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A23">
              <w:rPr>
                <w:rFonts w:ascii="Times New Roman" w:hAnsi="Times New Roman"/>
                <w:sz w:val="24"/>
                <w:szCs w:val="24"/>
              </w:rPr>
              <w:t>–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0D0A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Vadības grupa</w:t>
            </w:r>
          </w:p>
        </w:tc>
      </w:tr>
      <w:tr w:rsidR="00590ABA" w:rsidTr="00600928">
        <w:trPr>
          <w:trHeight w:val="746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Veicināt pirmsskolas izglītības grupu skolotāju  sadarbību </w:t>
            </w:r>
            <w:r w:rsidR="00921B3A">
              <w:rPr>
                <w:rFonts w:ascii="Times New Roman" w:hAnsi="Times New Roman"/>
                <w:sz w:val="24"/>
                <w:szCs w:val="24"/>
              </w:rPr>
              <w:t xml:space="preserve">mēneša 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tematisko plānu izstrād</w:t>
            </w:r>
            <w:r w:rsidR="000D0A23">
              <w:rPr>
                <w:rFonts w:ascii="Times New Roman" w:hAnsi="Times New Roman"/>
                <w:sz w:val="24"/>
                <w:szCs w:val="24"/>
              </w:rPr>
              <w:t>ē,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saskaņošanā, paaugstinot mācību satura integrāciju un sasaisti ar reālo dzīvi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</w:rPr>
              <w:t>pašvadītā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</w:rPr>
              <w:t xml:space="preserve"> mācību procesā.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Direktores vietniece pirmsskolas izglītībā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 xml:space="preserve">Ik gadu 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0ABA" w:rsidRPr="00115CA2" w:rsidRDefault="00590ABA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Direktores vietniece pirmsskolas izglītībā</w:t>
            </w:r>
          </w:p>
        </w:tc>
      </w:tr>
      <w:tr w:rsidR="00590ABA" w:rsidTr="00600928">
        <w:trPr>
          <w:trHeight w:val="1125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0D0A23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Pilnveidot i</w:t>
            </w:r>
            <w:r w:rsidR="00590ABA" w:rsidRPr="00115CA2">
              <w:rPr>
                <w:rFonts w:ascii="Times New Roman" w:hAnsi="Times New Roman"/>
                <w:sz w:val="24"/>
                <w:szCs w:val="24"/>
              </w:rPr>
              <w:t>ndividuālo mācību plānu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izstrādi un īstenošanu</w:t>
            </w:r>
            <w:r w:rsidR="00590ABA" w:rsidRPr="00115CA2">
              <w:rPr>
                <w:rFonts w:ascii="Times New Roman" w:hAnsi="Times New Roman"/>
                <w:sz w:val="24"/>
                <w:szCs w:val="24"/>
              </w:rPr>
              <w:t xml:space="preserve"> speciālās izglītības programmās.</w:t>
            </w:r>
          </w:p>
          <w:p w:rsidR="00590ABA" w:rsidRPr="00115CA2" w:rsidRDefault="000D0A23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2709D">
              <w:rPr>
                <w:rFonts w:ascii="Times New Roman" w:hAnsi="Times New Roman"/>
                <w:sz w:val="24"/>
                <w:szCs w:val="24"/>
              </w:rPr>
              <w:t>tiprināt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590ABA" w:rsidRPr="00115CA2">
              <w:rPr>
                <w:rFonts w:ascii="Times New Roman" w:hAnsi="Times New Roman"/>
                <w:sz w:val="24"/>
                <w:szCs w:val="24"/>
              </w:rPr>
              <w:t>tbalsta personāl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72709D">
              <w:rPr>
                <w:rFonts w:ascii="Times New Roman" w:hAnsi="Times New Roman"/>
                <w:sz w:val="24"/>
                <w:szCs w:val="24"/>
              </w:rPr>
              <w:t xml:space="preserve"> mācību satura</w:t>
            </w:r>
            <w:r w:rsidR="00590ABA" w:rsidRPr="00115CA2">
              <w:rPr>
                <w:rFonts w:ascii="Times New Roman" w:hAnsi="Times New Roman"/>
                <w:sz w:val="24"/>
                <w:szCs w:val="24"/>
              </w:rPr>
              <w:t xml:space="preserve"> integrācijas procesā speciālo programmu īstenošan</w:t>
            </w:r>
            <w:r w:rsidR="0072709D">
              <w:rPr>
                <w:rFonts w:ascii="Times New Roman" w:hAnsi="Times New Roman"/>
                <w:sz w:val="24"/>
                <w:szCs w:val="24"/>
              </w:rPr>
              <w:t>ai</w:t>
            </w:r>
            <w:r w:rsidR="00590ABA" w:rsidRPr="00115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Direktore</w:t>
            </w:r>
          </w:p>
          <w:p w:rsidR="00590ABA" w:rsidRPr="00115CA2" w:rsidRDefault="00590ABA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0ABA" w:rsidRPr="00115CA2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 xml:space="preserve">Direktore, </w:t>
            </w:r>
            <w:r w:rsidR="0072709D">
              <w:rPr>
                <w:rFonts w:ascii="Times New Roman" w:hAnsi="Times New Roman"/>
                <w:sz w:val="24"/>
                <w:szCs w:val="24"/>
              </w:rPr>
              <w:t>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 w:rsidR="0012704D"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72709D">
              <w:rPr>
                <w:rFonts w:ascii="Times New Roman" w:hAnsi="Times New Roman"/>
                <w:sz w:val="24"/>
                <w:szCs w:val="24"/>
              </w:rPr>
              <w:t>ce izglītības jomā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, atbalsta komanda</w:t>
            </w:r>
          </w:p>
        </w:tc>
      </w:tr>
      <w:tr w:rsidR="00590ABA" w:rsidTr="00600928">
        <w:trPr>
          <w:trHeight w:val="839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Pedagoģisko resursu precizēšana un plānošana, ieviešot jauno pamatizglītības standartu</w:t>
            </w:r>
            <w:r w:rsidR="00127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Direktore,</w:t>
            </w:r>
          </w:p>
          <w:p w:rsidR="00590ABA" w:rsidRPr="00115CA2" w:rsidRDefault="0012704D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90ABA"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="00590ABA" w:rsidRPr="00115CA2">
              <w:rPr>
                <w:rFonts w:ascii="Times New Roman" w:hAnsi="Times New Roman"/>
                <w:sz w:val="24"/>
                <w:szCs w:val="24"/>
              </w:rPr>
              <w:t xml:space="preserve"> vietniek</w:t>
            </w:r>
            <w:r w:rsidR="00590AB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590ABA" w:rsidRPr="00115CA2" w:rsidRDefault="00590ABA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590ABA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Pēc nepieciešamības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0ABA" w:rsidRPr="00115CA2" w:rsidRDefault="00590AB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0ABA" w:rsidRPr="00115CA2" w:rsidRDefault="001C2107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12704D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921B3A" w:rsidTr="00600928">
        <w:trPr>
          <w:trHeight w:val="842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B3A" w:rsidRPr="00115CA2" w:rsidRDefault="0012704D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Izstrādāt m</w:t>
            </w:r>
            <w:r w:rsidR="00921B3A" w:rsidRPr="00921B3A">
              <w:rPr>
                <w:rFonts w:ascii="Times New Roman" w:hAnsi="Times New Roman"/>
                <w:sz w:val="24"/>
                <w:szCs w:val="24"/>
              </w:rPr>
              <w:t>ācību materiālu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A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CBB" w:rsidRPr="00921B3A">
              <w:rPr>
                <w:rFonts w:ascii="Times New Roman" w:hAnsi="Times New Roman"/>
                <w:sz w:val="24"/>
                <w:szCs w:val="24"/>
              </w:rPr>
              <w:t>(atgādnes, darba lapas, izdales materiāli</w:t>
            </w:r>
            <w:r w:rsidR="005A2CBB">
              <w:rPr>
                <w:rFonts w:ascii="Times New Roman" w:hAnsi="Times New Roman"/>
                <w:sz w:val="24"/>
                <w:szCs w:val="24"/>
              </w:rPr>
              <w:t>, uzskates materiāli</w:t>
            </w:r>
            <w:r w:rsidR="005A2CBB" w:rsidRPr="00921B3A">
              <w:rPr>
                <w:rFonts w:ascii="Times New Roman" w:hAnsi="Times New Roman"/>
                <w:sz w:val="24"/>
                <w:szCs w:val="24"/>
              </w:rPr>
              <w:t>)</w:t>
            </w:r>
            <w:r w:rsidR="001C2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1B3A" w:rsidRPr="00921B3A">
              <w:rPr>
                <w:rFonts w:ascii="Times New Roman" w:hAnsi="Times New Roman"/>
                <w:sz w:val="24"/>
                <w:szCs w:val="24"/>
              </w:rPr>
              <w:t>aprob</w:t>
            </w:r>
            <w:r>
              <w:rPr>
                <w:rFonts w:ascii="Times New Roman" w:hAnsi="Times New Roman"/>
                <w:sz w:val="24"/>
                <w:szCs w:val="24"/>
              </w:rPr>
              <w:t>ēt</w:t>
            </w:r>
            <w:r w:rsidR="001C2107">
              <w:rPr>
                <w:rFonts w:ascii="Times New Roman" w:hAnsi="Times New Roman"/>
                <w:sz w:val="24"/>
                <w:szCs w:val="24"/>
              </w:rPr>
              <w:t xml:space="preserve"> pirmsskolā un </w:t>
            </w:r>
            <w:r w:rsidR="00921B3A" w:rsidRPr="00921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pamatizglītības </w:t>
            </w:r>
            <w:r w:rsidR="00921B3A" w:rsidRPr="00921B3A">
              <w:rPr>
                <w:rFonts w:ascii="Times New Roman" w:hAnsi="Times New Roman"/>
                <w:sz w:val="24"/>
                <w:szCs w:val="24"/>
              </w:rPr>
              <w:t>mācību stundās</w:t>
            </w:r>
            <w:r w:rsidR="005A2C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Pr="00115CA2" w:rsidRDefault="001C210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12704D"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vietniek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921B3A" w:rsidRPr="00115CA2" w:rsidRDefault="00921B3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B3A" w:rsidRDefault="001C2107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21B3A" w:rsidRPr="00115CA2" w:rsidRDefault="00921B3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21B3A" w:rsidRPr="00115CA2" w:rsidRDefault="001C2107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priekšmetu pedagogi</w:t>
            </w:r>
          </w:p>
        </w:tc>
      </w:tr>
      <w:tr w:rsidR="001C2107" w:rsidTr="00600928">
        <w:trPr>
          <w:trHeight w:val="830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Pr="001C2107" w:rsidRDefault="001C2107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Nodrošināt m</w:t>
            </w:r>
            <w:r w:rsidRPr="00EA37F8">
              <w:rPr>
                <w:rFonts w:ascii="Times New Roman" w:hAnsi="Times New Roman"/>
                <w:sz w:val="24"/>
                <w:szCs w:val="24"/>
              </w:rPr>
              <w:t>ācību proces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EA37F8">
              <w:rPr>
                <w:rFonts w:ascii="Times New Roman" w:hAnsi="Times New Roman"/>
                <w:sz w:val="24"/>
                <w:szCs w:val="24"/>
              </w:rPr>
              <w:t xml:space="preserve"> saskaņā ar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EA37F8">
              <w:rPr>
                <w:rFonts w:ascii="Times New Roman" w:hAnsi="Times New Roman"/>
                <w:sz w:val="24"/>
                <w:szCs w:val="24"/>
              </w:rPr>
              <w:t>zglītības mūsdienīgai lietpratībai mācību satura un pieejas  ieviešanas plānu valstī.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Pr="00115CA2" w:rsidRDefault="001C210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5A2CBB"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5A2CBB">
              <w:rPr>
                <w:rFonts w:ascii="Times New Roman" w:hAnsi="Times New Roman"/>
                <w:sz w:val="24"/>
                <w:szCs w:val="24"/>
              </w:rPr>
              <w:t xml:space="preserve">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izglītības jomā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Default="001C2107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C2107" w:rsidRPr="00115CA2" w:rsidRDefault="001C210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C2107" w:rsidRDefault="001C2107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Vadības grupa</w:t>
            </w:r>
          </w:p>
        </w:tc>
      </w:tr>
      <w:tr w:rsidR="001C2107" w:rsidTr="00600928">
        <w:trPr>
          <w:trHeight w:val="830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Pr="001C2107" w:rsidRDefault="001C2107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2107">
              <w:rPr>
                <w:rFonts w:ascii="Times New Roman" w:hAnsi="Times New Roman"/>
                <w:sz w:val="24"/>
                <w:szCs w:val="24"/>
              </w:rPr>
              <w:t xml:space="preserve">Nodrošināt izglītojamo vērtēšanas sistēmu </w:t>
            </w:r>
            <w:r w:rsidR="00ED1B2D">
              <w:rPr>
                <w:rFonts w:ascii="Times New Roman" w:hAnsi="Times New Roman"/>
                <w:sz w:val="24"/>
                <w:szCs w:val="24"/>
              </w:rPr>
              <w:t>S</w:t>
            </w:r>
            <w:r w:rsidRPr="001C2107">
              <w:rPr>
                <w:rFonts w:ascii="Times New Roman" w:hAnsi="Times New Roman"/>
                <w:sz w:val="24"/>
                <w:szCs w:val="24"/>
              </w:rPr>
              <w:t>kolā un tā</w:t>
            </w:r>
            <w:r w:rsidR="00ED1B2D">
              <w:rPr>
                <w:rFonts w:ascii="Times New Roman" w:hAnsi="Times New Roman"/>
                <w:sz w:val="24"/>
                <w:szCs w:val="24"/>
              </w:rPr>
              <w:t>s</w:t>
            </w:r>
            <w:r w:rsidRPr="001C2107">
              <w:rPr>
                <w:rFonts w:ascii="Times New Roman" w:hAnsi="Times New Roman"/>
                <w:sz w:val="24"/>
                <w:szCs w:val="24"/>
              </w:rPr>
              <w:t xml:space="preserve"> ievērošanu</w:t>
            </w:r>
            <w:r w:rsidR="005A2C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107" w:rsidRDefault="001C2107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Pr="00115CA2" w:rsidRDefault="001C210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ED1B2D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, direktor</w:t>
            </w:r>
            <w:r w:rsidR="00ED1B2D">
              <w:rPr>
                <w:rFonts w:ascii="Times New Roman" w:hAnsi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ED1B2D">
              <w:rPr>
                <w:rFonts w:ascii="Times New Roman" w:hAnsi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Pr="00115CA2" w:rsidRDefault="001C2107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C2107" w:rsidRPr="00115CA2" w:rsidRDefault="001C210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C2107" w:rsidRPr="00115CA2" w:rsidRDefault="001C2107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1C2107">
              <w:rPr>
                <w:rFonts w:ascii="Times New Roman" w:hAnsi="Times New Roman"/>
                <w:sz w:val="24"/>
                <w:szCs w:val="24"/>
              </w:rPr>
              <w:t>Mācību priekšmetu pedagogi</w:t>
            </w:r>
          </w:p>
        </w:tc>
      </w:tr>
      <w:tr w:rsidR="001C2107" w:rsidTr="00600928">
        <w:trPr>
          <w:trHeight w:val="714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Pr="001C2107" w:rsidRDefault="001C2107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2107">
              <w:rPr>
                <w:rFonts w:ascii="Times New Roman" w:hAnsi="Times New Roman"/>
                <w:sz w:val="24"/>
                <w:szCs w:val="24"/>
              </w:rPr>
              <w:t>Ieviest starpdisciplinārus pārbaudes darbus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mācību procesa īstenošanā</w:t>
            </w:r>
            <w:r w:rsidR="005A2C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107" w:rsidRPr="001C2107" w:rsidRDefault="001C2107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Default="0012155B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C2107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="001C2107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>
              <w:rPr>
                <w:rFonts w:ascii="Times New Roman" w:hAnsi="Times New Roman"/>
                <w:sz w:val="24"/>
                <w:szCs w:val="24"/>
              </w:rPr>
              <w:t>ce</w:t>
            </w:r>
            <w:r w:rsidR="001C2107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Pr="00115CA2" w:rsidRDefault="001C2107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C2107" w:rsidRPr="00115CA2" w:rsidRDefault="001C210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C2107" w:rsidRPr="00115CA2" w:rsidRDefault="001C2107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priekšmetu pedagogi</w:t>
            </w:r>
          </w:p>
        </w:tc>
      </w:tr>
      <w:tr w:rsidR="001C2107" w:rsidTr="00600928">
        <w:trPr>
          <w:trHeight w:val="431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EC1" w:rsidRDefault="001C2107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2107">
              <w:rPr>
                <w:rFonts w:ascii="Times New Roman" w:hAnsi="Times New Roman"/>
                <w:sz w:val="24"/>
                <w:szCs w:val="24"/>
              </w:rPr>
              <w:t xml:space="preserve">Akcentēt izglītojamo  savstarpējo vērtēšanu un </w:t>
            </w:r>
            <w:proofErr w:type="spellStart"/>
            <w:r w:rsidRPr="001C2107">
              <w:rPr>
                <w:rFonts w:ascii="Times New Roman" w:hAnsi="Times New Roman"/>
                <w:sz w:val="24"/>
                <w:szCs w:val="24"/>
              </w:rPr>
              <w:t>pašnovērtēšanu</w:t>
            </w:r>
            <w:proofErr w:type="spellEnd"/>
            <w:r w:rsidR="007B2E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107" w:rsidRPr="001C2107" w:rsidRDefault="007B2EC1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Izveidot izglītojamo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2155B">
              <w:rPr>
                <w:rFonts w:ascii="Times New Roman" w:hAnsi="Times New Roman"/>
                <w:sz w:val="24"/>
                <w:szCs w:val="24"/>
              </w:rPr>
              <w:t>a</w:t>
            </w:r>
            <w:r w:rsidR="003B37D2" w:rsidRPr="0012155B">
              <w:rPr>
                <w:rFonts w:ascii="Times New Roman" w:hAnsi="Times New Roman"/>
                <w:sz w:val="24"/>
                <w:szCs w:val="24"/>
              </w:rPr>
              <w:t>š</w:t>
            </w:r>
            <w:r w:rsidRPr="0012155B">
              <w:rPr>
                <w:rFonts w:ascii="Times New Roman" w:hAnsi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</w:rPr>
              <w:t>vērtēšanas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sistēmu </w:t>
            </w:r>
            <w:r w:rsidR="0012155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kolā</w:t>
            </w:r>
            <w:r w:rsidR="001215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107" w:rsidRPr="001C2107" w:rsidRDefault="001C2107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Default="0012155B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C2107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="001C2107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>
              <w:rPr>
                <w:rFonts w:ascii="Times New Roman" w:hAnsi="Times New Roman"/>
                <w:sz w:val="24"/>
                <w:szCs w:val="24"/>
              </w:rPr>
              <w:t>ce</w:t>
            </w:r>
            <w:r w:rsidR="001C2107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Default="007B2EC1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 gadu</w:t>
            </w:r>
          </w:p>
          <w:p w:rsidR="007B2EC1" w:rsidRDefault="007B2EC1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2020./2021.</w:t>
            </w:r>
          </w:p>
          <w:p w:rsidR="007B2EC1" w:rsidRPr="00115CA2" w:rsidRDefault="007B2EC1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C2107" w:rsidRPr="00115CA2" w:rsidRDefault="001C210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C2107" w:rsidRDefault="001C2107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priekšmetu pedagogi</w:t>
            </w:r>
          </w:p>
        </w:tc>
      </w:tr>
      <w:tr w:rsidR="001C2107" w:rsidTr="00600928">
        <w:trPr>
          <w:trHeight w:val="431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Pr="000D76F1" w:rsidRDefault="001C2107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2107">
              <w:rPr>
                <w:rFonts w:ascii="Times New Roman" w:hAnsi="Times New Roman"/>
                <w:sz w:val="24"/>
                <w:szCs w:val="24"/>
              </w:rPr>
              <w:t>Metodiskā darba grupās  analizēt pārbaudes darbu rezultātus, regulāri analizēt ikdienas darbu, sekmējot izglītojamo pozitīvu sekmju dinamik</w:t>
            </w:r>
            <w:r w:rsidR="000D76F1">
              <w:rPr>
                <w:rFonts w:ascii="Times New Roman" w:hAnsi="Times New Roman"/>
                <w:sz w:val="24"/>
                <w:szCs w:val="24"/>
              </w:rPr>
              <w:t>u</w:t>
            </w:r>
            <w:r w:rsidR="001215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Default="001C210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12155B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155B">
              <w:rPr>
                <w:rFonts w:ascii="Times New Roman" w:hAnsi="Times New Roman"/>
                <w:sz w:val="24"/>
                <w:szCs w:val="24"/>
              </w:rPr>
              <w:t>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 w:rsidR="0012155B">
              <w:rPr>
                <w:rFonts w:ascii="Times New Roman" w:hAnsi="Times New Roman"/>
                <w:sz w:val="24"/>
                <w:szCs w:val="24"/>
              </w:rPr>
              <w:t>es vietniece izglītības jomā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Default="001C2107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regulāri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C2107" w:rsidRPr="00115CA2" w:rsidRDefault="001C210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C2107" w:rsidRDefault="001C2107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priekšmetu pedagogi</w:t>
            </w:r>
          </w:p>
        </w:tc>
      </w:tr>
      <w:tr w:rsidR="001C2107" w:rsidTr="00600928">
        <w:trPr>
          <w:trHeight w:val="486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Pr="000D76F1" w:rsidRDefault="001C2107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6F1">
              <w:rPr>
                <w:rFonts w:ascii="Times New Roman" w:hAnsi="Times New Roman"/>
                <w:sz w:val="24"/>
                <w:szCs w:val="24"/>
              </w:rPr>
              <w:t>Apbalvot pedagogus un izglītojamos  par augstiem sasniegumiem</w:t>
            </w:r>
            <w:r w:rsidR="001215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Default="000D76F1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12155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107" w:rsidRDefault="000D76F1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 gadu 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C2107" w:rsidRPr="00115CA2" w:rsidRDefault="001C210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C2107" w:rsidRDefault="0012155B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vietniece izglītības jomā</w:t>
            </w:r>
          </w:p>
        </w:tc>
      </w:tr>
      <w:tr w:rsidR="000D76F1" w:rsidTr="00600928">
        <w:trPr>
          <w:trHeight w:val="402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F1" w:rsidRPr="000D76F1" w:rsidRDefault="0012155B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Izskaidrot j</w:t>
            </w:r>
            <w:r w:rsidR="000D76F1" w:rsidRPr="000D76F1">
              <w:rPr>
                <w:rFonts w:ascii="Times New Roman" w:hAnsi="Times New Roman"/>
                <w:sz w:val="24"/>
                <w:szCs w:val="24"/>
              </w:rPr>
              <w:t>aun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D76F1" w:rsidRPr="000D76F1">
              <w:rPr>
                <w:rFonts w:ascii="Times New Roman" w:hAnsi="Times New Roman"/>
                <w:sz w:val="24"/>
                <w:szCs w:val="24"/>
              </w:rPr>
              <w:t xml:space="preserve"> mācību satur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0D76F1" w:rsidRPr="000D76F1">
              <w:rPr>
                <w:rFonts w:ascii="Times New Roman" w:hAnsi="Times New Roman"/>
                <w:sz w:val="24"/>
                <w:szCs w:val="24"/>
              </w:rPr>
              <w:t xml:space="preserve"> vecākiem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="000D76F1">
              <w:rPr>
                <w:rFonts w:ascii="Times New Roman" w:hAnsi="Times New Roman"/>
                <w:sz w:val="24"/>
                <w:szCs w:val="24"/>
              </w:rPr>
              <w:t xml:space="preserve"> izglītojam</w:t>
            </w:r>
            <w:r>
              <w:rPr>
                <w:rFonts w:ascii="Times New Roman" w:hAnsi="Times New Roman"/>
                <w:sz w:val="24"/>
                <w:szCs w:val="24"/>
              </w:rPr>
              <w:t>aj</w:t>
            </w:r>
            <w:r w:rsidR="000D76F1">
              <w:rPr>
                <w:rFonts w:ascii="Times New Roman" w:hAnsi="Times New Roman"/>
                <w:sz w:val="24"/>
                <w:szCs w:val="24"/>
              </w:rPr>
              <w:t>iem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F1" w:rsidRDefault="0012155B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 vietniece izglītības jomā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F1" w:rsidRDefault="000D76F1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2019. -2020. 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76F1" w:rsidRPr="00115CA2" w:rsidRDefault="000D76F1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76F1" w:rsidRDefault="0012155B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 vietniece izglītības jomā</w:t>
            </w:r>
          </w:p>
        </w:tc>
      </w:tr>
      <w:tr w:rsidR="000D76F1" w:rsidTr="00600928">
        <w:trPr>
          <w:trHeight w:val="692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F1" w:rsidRPr="00115CA2" w:rsidRDefault="000D76F1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76F1">
              <w:rPr>
                <w:rFonts w:ascii="Times New Roman" w:hAnsi="Times New Roman"/>
                <w:sz w:val="24"/>
                <w:szCs w:val="24"/>
              </w:rPr>
              <w:t>Izveidot mācību centr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us </w:t>
            </w:r>
            <w:r w:rsidRPr="000D76F1">
              <w:rPr>
                <w:rFonts w:ascii="Times New Roman" w:hAnsi="Times New Roman"/>
                <w:sz w:val="24"/>
                <w:szCs w:val="24"/>
              </w:rPr>
              <w:t>rotaļnodarbību vadīšanai pirmsskolas izglītības programmas īstenošanai.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F1" w:rsidRPr="00115CA2" w:rsidRDefault="000D76F1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Direktors, </w:t>
            </w:r>
            <w:r w:rsidR="0012155B">
              <w:rPr>
                <w:rFonts w:ascii="Times New Roman" w:hAnsi="Times New Roman"/>
                <w:sz w:val="24"/>
                <w:szCs w:val="24"/>
              </w:rPr>
              <w:t>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 w:rsidR="0012155B"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12155B">
              <w:rPr>
                <w:rFonts w:ascii="Times New Roman" w:hAnsi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pirmsskolā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F1" w:rsidRPr="00115CA2" w:rsidRDefault="000D76F1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 -2020.</w:t>
            </w: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76F1" w:rsidRPr="00115CA2" w:rsidRDefault="000D76F1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76F1" w:rsidRPr="00115CA2" w:rsidRDefault="0012155B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>
              <w:rPr>
                <w:rFonts w:ascii="Times New Roman" w:hAnsi="Times New Roman"/>
                <w:sz w:val="24"/>
                <w:szCs w:val="24"/>
              </w:rPr>
              <w:t>ce pirmsskolā</w:t>
            </w:r>
          </w:p>
        </w:tc>
      </w:tr>
      <w:tr w:rsidR="007B2EC1" w:rsidTr="00600928">
        <w:trPr>
          <w:trHeight w:val="1125"/>
        </w:trPr>
        <w:tc>
          <w:tcPr>
            <w:tcW w:w="8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EC1" w:rsidRPr="000D76F1" w:rsidRDefault="007B2EC1" w:rsidP="00653F06">
            <w:pPr>
              <w:pStyle w:val="Sarakstarindkopa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EC1">
              <w:rPr>
                <w:rFonts w:ascii="Times New Roman" w:hAnsi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vadīt </w:t>
            </w:r>
            <w:r w:rsidRPr="007B2EC1">
              <w:rPr>
                <w:rFonts w:ascii="Times New Roman" w:hAnsi="Times New Roman"/>
                <w:sz w:val="24"/>
                <w:szCs w:val="24"/>
              </w:rPr>
              <w:t xml:space="preserve"> meistarklas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B2EC1">
              <w:rPr>
                <w:rFonts w:ascii="Times New Roman" w:hAnsi="Times New Roman"/>
                <w:sz w:val="24"/>
                <w:szCs w:val="24"/>
              </w:rPr>
              <w:t xml:space="preserve"> sadarbības prasmju veicināšanai.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EC1" w:rsidRDefault="0012155B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 vietniece izglītības jomā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EC1" w:rsidRDefault="007B2EC1" w:rsidP="00653F06">
            <w:pPr>
              <w:spacing w:after="0" w:line="36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</w:t>
            </w:r>
            <w:r w:rsidR="002C54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2020.</w:t>
            </w:r>
          </w:p>
          <w:p w:rsidR="007B2EC1" w:rsidRDefault="007B2EC1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B2EC1" w:rsidRPr="00115CA2" w:rsidRDefault="007B2EC1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2EC1" w:rsidRDefault="0012155B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 vietniece izglītības jomā</w:t>
            </w:r>
          </w:p>
        </w:tc>
      </w:tr>
    </w:tbl>
    <w:p w:rsidR="00C347E0" w:rsidRDefault="00C347E0" w:rsidP="00653F06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-715" w:type="dxa"/>
        <w:tblCellMar>
          <w:top w:w="1" w:type="dxa"/>
          <w:left w:w="6" w:type="dxa"/>
          <w:right w:w="0" w:type="dxa"/>
        </w:tblCellMar>
        <w:tblLook w:val="04A0"/>
      </w:tblPr>
      <w:tblGrid>
        <w:gridCol w:w="2934"/>
        <w:gridCol w:w="5788"/>
        <w:gridCol w:w="2088"/>
        <w:gridCol w:w="1984"/>
        <w:gridCol w:w="2657"/>
      </w:tblGrid>
      <w:tr w:rsidR="008B5CBD" w:rsidTr="008C71AF">
        <w:trPr>
          <w:trHeight w:val="290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A4710" w:rsidRDefault="008B5CBD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710">
              <w:rPr>
                <w:rFonts w:ascii="Times New Roman" w:hAnsi="Times New Roman"/>
                <w:b/>
                <w:sz w:val="24"/>
                <w:szCs w:val="24"/>
              </w:rPr>
              <w:t>Pamatjoma</w:t>
            </w:r>
          </w:p>
        </w:tc>
        <w:tc>
          <w:tcPr>
            <w:tcW w:w="125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A4710" w:rsidRDefault="008B5CBD" w:rsidP="00653F0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710">
              <w:rPr>
                <w:rFonts w:ascii="Times New Roman" w:hAnsi="Times New Roman"/>
                <w:b/>
                <w:sz w:val="24"/>
                <w:szCs w:val="24"/>
              </w:rPr>
              <w:t xml:space="preserve">Atbalsts </w:t>
            </w:r>
            <w:r w:rsidR="00850BAD" w:rsidRPr="001A4710">
              <w:rPr>
                <w:rFonts w:ascii="Times New Roman" w:hAnsi="Times New Roman"/>
                <w:b/>
                <w:sz w:val="24"/>
                <w:szCs w:val="24"/>
              </w:rPr>
              <w:t>izglītojamiem</w:t>
            </w:r>
          </w:p>
        </w:tc>
      </w:tr>
      <w:tr w:rsidR="008B5CBD" w:rsidRPr="00115CA2" w:rsidTr="008C71AF">
        <w:trPr>
          <w:trHeight w:val="374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>Prioritāte</w:t>
            </w:r>
          </w:p>
        </w:tc>
        <w:tc>
          <w:tcPr>
            <w:tcW w:w="125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E3F" w:rsidRPr="00115CA2" w:rsidRDefault="008B5CB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Daudzveidīgas iespējas izglītojamo pašizpausmei</w:t>
            </w:r>
            <w:r w:rsidR="00B4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E3F" w:rsidRPr="00B45E3F">
              <w:rPr>
                <w:rFonts w:ascii="Times New Roman" w:hAnsi="Times New Roman"/>
                <w:sz w:val="24"/>
                <w:szCs w:val="24"/>
              </w:rPr>
              <w:t>piederības un izcilības sekm</w:t>
            </w:r>
            <w:r w:rsidR="00B45E3F">
              <w:rPr>
                <w:rFonts w:ascii="Times New Roman" w:hAnsi="Times New Roman"/>
                <w:sz w:val="24"/>
                <w:szCs w:val="24"/>
              </w:rPr>
              <w:t>ēšanai</w:t>
            </w:r>
            <w:r w:rsidR="00A7421E">
              <w:rPr>
                <w:rFonts w:ascii="Times New Roman" w:hAnsi="Times New Roman"/>
                <w:sz w:val="24"/>
                <w:szCs w:val="24"/>
              </w:rPr>
              <w:t>,</w:t>
            </w:r>
            <w:r w:rsidR="004C6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3CF" w:rsidRPr="00B45E3F">
              <w:rPr>
                <w:rFonts w:ascii="Times New Roman" w:hAnsi="Times New Roman"/>
                <w:sz w:val="24"/>
                <w:szCs w:val="24"/>
              </w:rPr>
              <w:t>līdzsvarotas</w:t>
            </w:r>
            <w:r w:rsidR="000D76F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personības </w:t>
            </w:r>
            <w:r w:rsidR="00DD1FAE" w:rsidRPr="00115CA2">
              <w:rPr>
                <w:rFonts w:ascii="Times New Roman" w:hAnsi="Times New Roman"/>
                <w:sz w:val="24"/>
                <w:szCs w:val="24"/>
              </w:rPr>
              <w:t>veidošan</w:t>
            </w:r>
            <w:r w:rsidR="00B45E3F">
              <w:rPr>
                <w:rFonts w:ascii="Times New Roman" w:hAnsi="Times New Roman"/>
                <w:sz w:val="24"/>
                <w:szCs w:val="24"/>
              </w:rPr>
              <w:t>ai,</w:t>
            </w:r>
            <w:r w:rsidR="00B45E3F" w:rsidRPr="00B45E3F">
              <w:rPr>
                <w:rFonts w:ascii="Times New Roman" w:hAnsi="Times New Roman"/>
                <w:sz w:val="24"/>
                <w:szCs w:val="24"/>
              </w:rPr>
              <w:t xml:space="preserve"> akcentējot </w:t>
            </w:r>
            <w:r w:rsidR="00B45E3F">
              <w:rPr>
                <w:rFonts w:ascii="Times New Roman" w:hAnsi="Times New Roman"/>
                <w:sz w:val="24"/>
                <w:szCs w:val="24"/>
              </w:rPr>
              <w:t>izglītojamo</w:t>
            </w:r>
            <w:r w:rsidR="00B45E3F" w:rsidRPr="00B45E3F">
              <w:rPr>
                <w:rFonts w:ascii="Times New Roman" w:hAnsi="Times New Roman"/>
                <w:sz w:val="24"/>
                <w:szCs w:val="24"/>
              </w:rPr>
              <w:t xml:space="preserve"> pozitīvu izaugsmes dinamiku</w:t>
            </w:r>
            <w:r w:rsidR="00B45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5E3F" w:rsidRPr="00B45E3F">
              <w:rPr>
                <w:rFonts w:ascii="Times New Roman" w:hAnsi="Times New Roman"/>
                <w:sz w:val="24"/>
                <w:szCs w:val="24"/>
              </w:rPr>
              <w:t>patriotisko un pilsonisko audzināšanu,  karjeras izglītību drošā, estētiskā vidē.</w:t>
            </w:r>
          </w:p>
          <w:p w:rsidR="007A383A" w:rsidRPr="00115CA2" w:rsidRDefault="007A383A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CBD" w:rsidRPr="00115CA2" w:rsidTr="008C71AF">
        <w:trPr>
          <w:trHeight w:val="420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5CBD" w:rsidRPr="004973C1" w:rsidRDefault="008B5CBD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3C1">
              <w:rPr>
                <w:rFonts w:ascii="Times New Roman" w:hAnsi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12517" w:type="dxa"/>
            <w:gridSpan w:val="4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BE7D25" w:rsidRPr="00B45E3F" w:rsidRDefault="004C63CF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3F">
              <w:rPr>
                <w:rFonts w:ascii="Times New Roman" w:hAnsi="Times New Roman"/>
                <w:sz w:val="24"/>
                <w:szCs w:val="24"/>
              </w:rPr>
              <w:t>Sniegt atbalstu katram izglītojamajam</w:t>
            </w:r>
            <w:r w:rsidR="00B45E3F" w:rsidRPr="00B45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CBD" w:rsidRPr="00B45E3F">
              <w:rPr>
                <w:rFonts w:ascii="Times New Roman" w:hAnsi="Times New Roman"/>
                <w:sz w:val="24"/>
                <w:szCs w:val="24"/>
              </w:rPr>
              <w:t>personības izaugsmē</w:t>
            </w:r>
            <w:r w:rsidRPr="00B45E3F">
              <w:rPr>
                <w:rFonts w:ascii="Times New Roman" w:hAnsi="Times New Roman"/>
                <w:sz w:val="24"/>
                <w:szCs w:val="24"/>
              </w:rPr>
              <w:t>, lai spētu pieņemt patstāvīgus lēmumus, uzņemties atbildību par savu darbu un būt konkurētspējīg</w:t>
            </w:r>
            <w:r w:rsidR="00942541" w:rsidRPr="00B45E3F">
              <w:rPr>
                <w:rFonts w:ascii="Times New Roman" w:hAnsi="Times New Roman"/>
                <w:sz w:val="24"/>
                <w:szCs w:val="24"/>
              </w:rPr>
              <w:t>am</w:t>
            </w:r>
            <w:r w:rsidR="00B45E3F" w:rsidRPr="00B45E3F">
              <w:rPr>
                <w:rFonts w:ascii="Times New Roman" w:hAnsi="Times New Roman"/>
                <w:sz w:val="24"/>
                <w:szCs w:val="24"/>
              </w:rPr>
              <w:t xml:space="preserve"> darba tirgū un sekmēt </w:t>
            </w:r>
            <w:r w:rsidR="000F3029" w:rsidRPr="00B45E3F">
              <w:rPr>
                <w:rFonts w:ascii="Times New Roman" w:hAnsi="Times New Roman"/>
                <w:sz w:val="24"/>
                <w:szCs w:val="24"/>
              </w:rPr>
              <w:t>i</w:t>
            </w:r>
            <w:r w:rsidR="00BE7D25" w:rsidRPr="00B45E3F">
              <w:rPr>
                <w:rFonts w:ascii="Times New Roman" w:hAnsi="Times New Roman"/>
                <w:sz w:val="24"/>
                <w:szCs w:val="24"/>
              </w:rPr>
              <w:t xml:space="preserve">zglītojamo </w:t>
            </w:r>
            <w:r w:rsidR="00B45E3F" w:rsidRPr="00B45E3F">
              <w:rPr>
                <w:rFonts w:ascii="Times New Roman" w:hAnsi="Times New Roman"/>
                <w:sz w:val="24"/>
                <w:szCs w:val="24"/>
              </w:rPr>
              <w:t xml:space="preserve"> pozitīvu </w:t>
            </w:r>
            <w:r w:rsidR="00BE7D25" w:rsidRPr="00B45E3F">
              <w:rPr>
                <w:rFonts w:ascii="Times New Roman" w:hAnsi="Times New Roman"/>
                <w:sz w:val="24"/>
                <w:szCs w:val="24"/>
              </w:rPr>
              <w:t>izaugsmes dinamik</w:t>
            </w:r>
            <w:r w:rsidR="00B45E3F" w:rsidRPr="00B45E3F">
              <w:rPr>
                <w:rFonts w:ascii="Times New Roman" w:hAnsi="Times New Roman"/>
                <w:sz w:val="24"/>
                <w:szCs w:val="24"/>
              </w:rPr>
              <w:t>u</w:t>
            </w:r>
            <w:r w:rsidR="00BE7D25" w:rsidRPr="00B45E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5CBD" w:rsidRPr="00115CA2" w:rsidTr="008C71AF">
        <w:trPr>
          <w:trHeight w:val="406"/>
        </w:trPr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>Novērtēšanas kritēriji</w:t>
            </w:r>
          </w:p>
        </w:tc>
        <w:tc>
          <w:tcPr>
            <w:tcW w:w="125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Izglītojamo dalība interešu izglītībā (datu analīze)</w:t>
            </w:r>
            <w:r w:rsidR="001A4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CBD" w:rsidRPr="00115CA2" w:rsidRDefault="008B5CBD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Skola sniedz atbalstu karjeras izglītībā (intervijas, aptaujas)</w:t>
            </w:r>
            <w:r w:rsidR="001A4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CBD" w:rsidRPr="00115CA2" w:rsidRDefault="008B5CBD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Izglītojamo un pedagogu  dalība valsts un starptautiskajos projektos (datu analīze)</w:t>
            </w:r>
            <w:r w:rsidR="001A4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CBD" w:rsidRPr="00115CA2" w:rsidRDefault="009E3E34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Skola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sniedz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atbalstu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izglītojamo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individuālo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kompetenču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attīstībai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datu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analīze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apataujas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intervijas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="001A4710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8B5CBD" w:rsidRPr="00115CA2" w:rsidRDefault="000F3029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Izglītojamo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pašpārvaldes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darbībā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akcentēta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pašiniciatīva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sabiedriskā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līdzdalība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datu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analīze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apataujas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intervijas</w:t>
            </w:r>
            <w:proofErr w:type="spellEnd"/>
            <w:r w:rsidR="008B5CBD" w:rsidRPr="00115CA2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="001A4710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0F3029" w:rsidRPr="00115CA2" w:rsidRDefault="000F3029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Izglītojamo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individuālajām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spējām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atbilstoši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mācību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sasniegumi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ikdienas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darbā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un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valsts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pārbaudes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darbos</w:t>
            </w:r>
            <w:proofErr w:type="spellEnd"/>
            <w:r w:rsidR="001A4710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BE7D25" w:rsidRDefault="00BE7D25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Atrasti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sadarbības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partneri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ERASMUS 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projekta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īstenošanai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4C63CF" w:rsidRPr="009E533C" w:rsidRDefault="004C63CF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Efektīv</w:t>
            </w:r>
            <w:r w:rsidR="008C71AF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  <w:proofErr w:type="spellEnd"/>
            <w:r w:rsidR="008C71AF"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C71AF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saziņa</w:t>
            </w:r>
            <w:proofErr w:type="spellEnd"/>
            <w:r w:rsidR="005D6D46">
              <w:rPr>
                <w:rFonts w:ascii="Times New Roman" w:hAnsi="Times New Roman"/>
                <w:sz w:val="24"/>
                <w:szCs w:val="24"/>
                <w:lang w:val="de-DE"/>
              </w:rPr>
              <w:t>,</w:t>
            </w:r>
            <w:r w:rsidR="008C71AF"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33C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izmantojot</w:t>
            </w:r>
            <w:proofErr w:type="spellEnd"/>
            <w:r w:rsidR="005D6D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D6D46">
              <w:rPr>
                <w:rFonts w:ascii="Times New Roman" w:hAnsi="Times New Roman"/>
                <w:sz w:val="24"/>
                <w:szCs w:val="24"/>
                <w:lang w:val="de-DE"/>
              </w:rPr>
              <w:t>platformu</w:t>
            </w:r>
            <w:proofErr w:type="spellEnd"/>
            <w:r w:rsidR="009E533C"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„</w:t>
            </w:r>
            <w:proofErr w:type="spellStart"/>
            <w:r w:rsidR="009E533C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Mykoob</w:t>
            </w:r>
            <w:proofErr w:type="spellEnd"/>
            <w:r w:rsidR="009E533C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“</w:t>
            </w:r>
            <w:r w:rsidR="001A471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9E533C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WhatsApp</w:t>
            </w:r>
            <w:proofErr w:type="spellEnd"/>
            <w:r w:rsidR="005D6D4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4C63CF" w:rsidRPr="009E533C" w:rsidRDefault="004C63CF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Izglīt</w:t>
            </w:r>
            <w:r w:rsidR="00FA0922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o</w:t>
            </w:r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jamie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savlaicīgi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apmeklē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konsultācijas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piedalās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33C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P</w:t>
            </w:r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="001B4F65">
              <w:rPr>
                <w:rFonts w:ascii="Times New Roman" w:hAnsi="Times New Roman"/>
                <w:sz w:val="24"/>
                <w:szCs w:val="24"/>
                <w:lang w:val="de-DE"/>
              </w:rPr>
              <w:t>MPuRS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projektā</w:t>
            </w:r>
            <w:proofErr w:type="spellEnd"/>
            <w:r w:rsidR="001B4F65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4C63CF" w:rsidRPr="009E533C" w:rsidRDefault="004C63CF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Priekšmetu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skolotāji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B4F65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sadarbojas</w:t>
            </w:r>
            <w:proofErr w:type="spellEnd"/>
            <w:r w:rsidR="001B4F65"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B4F65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savstarpēji</w:t>
            </w:r>
            <w:proofErr w:type="spellEnd"/>
            <w:r w:rsidR="001B4F65"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un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kopā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ar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vec</w:t>
            </w:r>
            <w:r w:rsidR="00FA0922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ā</w:t>
            </w:r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kiem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izglītojamo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ar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speciālajām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vajadzībām</w:t>
            </w:r>
            <w:proofErr w:type="spellEnd"/>
            <w:r w:rsidR="00FA0922"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A0922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izaugsmes</w:t>
            </w:r>
            <w:proofErr w:type="spellEnd"/>
            <w:r w:rsidR="00FA0922"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A0922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veicināšanā</w:t>
            </w:r>
            <w:proofErr w:type="spellEnd"/>
            <w:r w:rsidR="00DD6CE0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8359BE" w:rsidRDefault="008359BE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Atvērta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spec</w:t>
            </w:r>
            <w:r w:rsidR="00590ABA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iālā</w:t>
            </w:r>
            <w:proofErr w:type="spellEnd"/>
            <w:r w:rsidR="00590ABA"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90ABA" w:rsidRPr="009E533C">
              <w:rPr>
                <w:rFonts w:ascii="Times New Roman" w:hAnsi="Times New Roman"/>
                <w:sz w:val="24"/>
                <w:szCs w:val="24"/>
                <w:lang w:val="de-DE"/>
              </w:rPr>
              <w:t>klase</w:t>
            </w:r>
            <w:proofErr w:type="spellEnd"/>
            <w:r w:rsidR="00DD6CE0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9E533C" w:rsidRPr="00115CA2" w:rsidRDefault="009E533C" w:rsidP="00653F06">
            <w:pPr>
              <w:pStyle w:val="Sarakstarindkopa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Nodrošināt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atbalsta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personāl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proofErr w:type="spellEnd"/>
            <w:r w:rsidRPr="009E533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</w:tr>
      <w:tr w:rsidR="008B5CBD" w:rsidRPr="00115CA2" w:rsidTr="004973C1">
        <w:trPr>
          <w:trHeight w:val="331"/>
        </w:trPr>
        <w:tc>
          <w:tcPr>
            <w:tcW w:w="154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5CBD" w:rsidRPr="00115CA2" w:rsidRDefault="008B5CBD" w:rsidP="00653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Ieviešanas gaita</w:t>
            </w:r>
          </w:p>
        </w:tc>
      </w:tr>
      <w:tr w:rsidR="008B5CBD" w:rsidRPr="00115CA2" w:rsidTr="008C71AF">
        <w:trPr>
          <w:trHeight w:val="309"/>
        </w:trPr>
        <w:tc>
          <w:tcPr>
            <w:tcW w:w="8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5CBD" w:rsidRPr="00115CA2" w:rsidRDefault="008B5CBD" w:rsidP="00653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>Uzdevumi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5CBD" w:rsidRPr="00115CA2" w:rsidRDefault="008B5CBD" w:rsidP="00653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5CBD" w:rsidRPr="00115CA2" w:rsidRDefault="008B5CBD" w:rsidP="00653F06">
            <w:pPr>
              <w:spacing w:after="0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5CBD" w:rsidRPr="00115CA2" w:rsidRDefault="004071AE" w:rsidP="00653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b/>
                <w:sz w:val="24"/>
                <w:szCs w:val="24"/>
              </w:rPr>
              <w:t>Resursi</w:t>
            </w:r>
          </w:p>
        </w:tc>
      </w:tr>
      <w:tr w:rsidR="008B5CBD" w:rsidRPr="00115CA2" w:rsidTr="008C71AF">
        <w:trPr>
          <w:trHeight w:val="428"/>
        </w:trPr>
        <w:tc>
          <w:tcPr>
            <w:tcW w:w="8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Izvērtējot dažādu konkursu, pasākumu piedāvājumu, mērķtiecīgi virzīt  un atbalstīt skolēnus pieredzes un redzesloka paplašināšanai</w:t>
            </w:r>
            <w:r w:rsidR="00F232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M</w:t>
            </w:r>
            <w:r w:rsidR="00F23249">
              <w:rPr>
                <w:rFonts w:ascii="Times New Roman" w:hAnsi="Times New Roman"/>
                <w:sz w:val="24"/>
                <w:szCs w:val="24"/>
              </w:rPr>
              <w:t xml:space="preserve">etodisko grupu 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vadītāji, klašu audzinātāji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070943" w:rsidP="00653F06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 xml:space="preserve">Ik gadu 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Pedagoģiskā padome</w:t>
            </w:r>
          </w:p>
        </w:tc>
      </w:tr>
      <w:tr w:rsidR="008B5CBD" w:rsidRPr="00115CA2" w:rsidTr="008C71AF">
        <w:trPr>
          <w:trHeight w:val="282"/>
        </w:trPr>
        <w:tc>
          <w:tcPr>
            <w:tcW w:w="8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 xml:space="preserve">Interešu izglītības programmu </w:t>
            </w:r>
            <w:r w:rsidR="00F23249">
              <w:rPr>
                <w:rFonts w:ascii="Times New Roman" w:hAnsi="Times New Roman"/>
                <w:sz w:val="24"/>
                <w:szCs w:val="24"/>
              </w:rPr>
              <w:t>īstenošanā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kā prioritāti izvirzīt  kora darbību, mērķtiecīgi gatavojoties skolēnu Dziesmu un deju svētkiem</w:t>
            </w:r>
            <w:r w:rsidR="00F232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DD3FB6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F23249"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F23249">
              <w:rPr>
                <w:rFonts w:ascii="Times New Roman" w:hAnsi="Times New Roman"/>
                <w:sz w:val="24"/>
                <w:szCs w:val="24"/>
              </w:rPr>
              <w:t>ce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2019</w:t>
            </w:r>
            <w:r w:rsidR="00F23249">
              <w:rPr>
                <w:rFonts w:ascii="Times New Roman" w:hAnsi="Times New Roman"/>
                <w:sz w:val="24"/>
                <w:szCs w:val="24"/>
              </w:rPr>
              <w:t>.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943" w:rsidRPr="00115CA2">
              <w:rPr>
                <w:rFonts w:ascii="Times New Roman" w:hAnsi="Times New Roman"/>
                <w:sz w:val="24"/>
                <w:szCs w:val="24"/>
              </w:rPr>
              <w:t>–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E7D25" w:rsidRPr="00115CA2">
              <w:rPr>
                <w:rFonts w:ascii="Times New Roman" w:hAnsi="Times New Roman"/>
                <w:sz w:val="24"/>
                <w:szCs w:val="24"/>
              </w:rPr>
              <w:t>0</w:t>
            </w:r>
            <w:r w:rsidR="00070943" w:rsidRPr="00115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F23249">
              <w:rPr>
                <w:rFonts w:ascii="Times New Roman" w:hAnsi="Times New Roman"/>
                <w:sz w:val="24"/>
                <w:szCs w:val="24"/>
              </w:rPr>
              <w:t>e,</w:t>
            </w:r>
            <w:r w:rsidR="00F23249" w:rsidRPr="0011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249">
              <w:rPr>
                <w:rFonts w:ascii="Times New Roman" w:hAnsi="Times New Roman"/>
                <w:sz w:val="24"/>
                <w:szCs w:val="24"/>
              </w:rPr>
              <w:t>d</w:t>
            </w:r>
            <w:r w:rsidR="00F23249"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 w:rsidR="00F23249">
              <w:rPr>
                <w:rFonts w:ascii="Times New Roman" w:hAnsi="Times New Roman"/>
                <w:sz w:val="24"/>
                <w:szCs w:val="24"/>
              </w:rPr>
              <w:t>es</w:t>
            </w:r>
            <w:r w:rsidR="00F23249"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F23249">
              <w:rPr>
                <w:rFonts w:ascii="Times New Roman" w:hAnsi="Times New Roman"/>
                <w:sz w:val="24"/>
                <w:szCs w:val="24"/>
              </w:rPr>
              <w:t>ce</w:t>
            </w:r>
          </w:p>
        </w:tc>
      </w:tr>
      <w:tr w:rsidR="008B5CBD" w:rsidRPr="00115CA2" w:rsidTr="008C71AF">
        <w:trPr>
          <w:trHeight w:val="282"/>
        </w:trPr>
        <w:tc>
          <w:tcPr>
            <w:tcW w:w="8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Veidot daudzpusīgu interešu izglītības programmu p</w:t>
            </w:r>
            <w:r w:rsidR="00850BAD" w:rsidRPr="00115CA2">
              <w:rPr>
                <w:rFonts w:ascii="Times New Roman" w:hAnsi="Times New Roman"/>
                <w:sz w:val="24"/>
                <w:szCs w:val="24"/>
              </w:rPr>
              <w:t>iedāvājumu, nodrošinot izglītojam</w:t>
            </w:r>
            <w:r w:rsidR="00F23249">
              <w:rPr>
                <w:rFonts w:ascii="Times New Roman" w:hAnsi="Times New Roman"/>
                <w:sz w:val="24"/>
                <w:szCs w:val="24"/>
              </w:rPr>
              <w:t>aj</w:t>
            </w:r>
            <w:r w:rsidR="00850BAD" w:rsidRPr="00115CA2">
              <w:rPr>
                <w:rFonts w:ascii="Times New Roman" w:hAnsi="Times New Roman"/>
                <w:sz w:val="24"/>
                <w:szCs w:val="24"/>
              </w:rPr>
              <w:t xml:space="preserve">iem 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iespējas pilnveidoties dažādās jomās</w:t>
            </w:r>
            <w:r w:rsidR="00F232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F23249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>
              <w:rPr>
                <w:rFonts w:ascii="Times New Roman" w:hAnsi="Times New Roman"/>
                <w:sz w:val="24"/>
                <w:szCs w:val="24"/>
              </w:rPr>
              <w:t>ce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CBD" w:rsidRPr="00115CA2" w:rsidRDefault="008B5CB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F23249">
              <w:rPr>
                <w:rFonts w:ascii="Times New Roman" w:hAnsi="Times New Roman"/>
                <w:sz w:val="24"/>
                <w:szCs w:val="24"/>
              </w:rPr>
              <w:t>es</w:t>
            </w:r>
            <w:r w:rsidR="008F37EF"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F23249">
              <w:rPr>
                <w:rFonts w:ascii="Times New Roman" w:hAnsi="Times New Roman"/>
                <w:sz w:val="24"/>
                <w:szCs w:val="24"/>
              </w:rPr>
              <w:t>ce</w:t>
            </w:r>
          </w:p>
        </w:tc>
      </w:tr>
      <w:tr w:rsidR="008B5CBD" w:rsidRPr="00115CA2" w:rsidTr="008C71AF">
        <w:trPr>
          <w:trHeight w:val="413"/>
        </w:trPr>
        <w:tc>
          <w:tcPr>
            <w:tcW w:w="8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5CBD" w:rsidRPr="00115CA2" w:rsidRDefault="00850BAD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Nodrošināt atbalstu izglītojam</w:t>
            </w:r>
            <w:r w:rsidR="00F23249">
              <w:rPr>
                <w:rFonts w:ascii="Times New Roman" w:hAnsi="Times New Roman"/>
                <w:sz w:val="24"/>
                <w:szCs w:val="24"/>
              </w:rPr>
              <w:t>aj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iem</w:t>
            </w:r>
            <w:r w:rsidR="008B5CBD" w:rsidRPr="00115CA2">
              <w:rPr>
                <w:rFonts w:ascii="Times New Roman" w:hAnsi="Times New Roman"/>
                <w:sz w:val="24"/>
                <w:szCs w:val="24"/>
              </w:rPr>
              <w:t xml:space="preserve"> karjeras izglītībā, organizējot ikgadēju izstādes “Skola </w:t>
            </w:r>
            <w:r w:rsidR="008C71AF">
              <w:rPr>
                <w:rFonts w:ascii="Times New Roman" w:hAnsi="Times New Roman"/>
                <w:sz w:val="24"/>
                <w:szCs w:val="24"/>
              </w:rPr>
              <w:t>…</w:t>
            </w:r>
            <w:r w:rsidR="008B5CBD" w:rsidRPr="008C71AF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8B5CBD" w:rsidRPr="00115CA2">
              <w:rPr>
                <w:rFonts w:ascii="Times New Roman" w:hAnsi="Times New Roman"/>
                <w:sz w:val="24"/>
                <w:szCs w:val="24"/>
              </w:rPr>
              <w:t>apmeklējumu 10. - 12. klašu skolēniem un  izmantojot</w:t>
            </w:r>
            <w:r w:rsidR="00B45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CBD" w:rsidRPr="00115CA2">
              <w:rPr>
                <w:rFonts w:ascii="Times New Roman" w:hAnsi="Times New Roman"/>
                <w:sz w:val="24"/>
                <w:szCs w:val="24"/>
              </w:rPr>
              <w:t>projekta</w:t>
            </w:r>
            <w:r w:rsidR="00B45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CBD" w:rsidRPr="00115CA2">
              <w:rPr>
                <w:rFonts w:ascii="Times New Roman" w:hAnsi="Times New Roman"/>
                <w:sz w:val="24"/>
                <w:szCs w:val="24"/>
              </w:rPr>
              <w:t>“</w:t>
            </w:r>
            <w:r w:rsidR="008B5CBD" w:rsidRPr="00115CA2">
              <w:rPr>
                <w:rFonts w:ascii="Times New Roman" w:hAnsi="Times New Roman"/>
                <w:bCs/>
                <w:sz w:val="24"/>
                <w:szCs w:val="24"/>
              </w:rPr>
              <w:t>Karjeras atbalsts vispārējās un profesionālās izglītības iestādēs”</w:t>
            </w:r>
            <w:r w:rsidR="00B45E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B5CBD" w:rsidRPr="00115CA2">
              <w:rPr>
                <w:rFonts w:ascii="Times New Roman" w:hAnsi="Times New Roman"/>
                <w:sz w:val="24"/>
                <w:szCs w:val="24"/>
              </w:rPr>
              <w:t>iespējas</w:t>
            </w:r>
            <w:r w:rsidR="00F23249">
              <w:rPr>
                <w:rFonts w:ascii="Times New Roman" w:hAnsi="Times New Roman"/>
                <w:sz w:val="24"/>
                <w:szCs w:val="24"/>
              </w:rPr>
              <w:t>.</w:t>
            </w:r>
            <w:r w:rsidR="008B5CBD" w:rsidRPr="0011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5CBD" w:rsidRPr="00115CA2" w:rsidRDefault="00F23249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>
              <w:rPr>
                <w:rFonts w:ascii="Times New Roman" w:hAnsi="Times New Roman"/>
                <w:sz w:val="24"/>
                <w:szCs w:val="24"/>
              </w:rPr>
              <w:t>ce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5CBD" w:rsidRPr="00115CA2" w:rsidRDefault="008B5CBD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5CBD" w:rsidRPr="00115CA2" w:rsidRDefault="00F23249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>
              <w:rPr>
                <w:rFonts w:ascii="Times New Roman" w:hAnsi="Times New Roman"/>
                <w:sz w:val="24"/>
                <w:szCs w:val="24"/>
              </w:rPr>
              <w:t>ce</w:t>
            </w:r>
          </w:p>
        </w:tc>
      </w:tr>
      <w:tr w:rsidR="008B5CBD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1" w:rsidRPr="007B2EC1" w:rsidRDefault="00F23249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Īstenojot</w:t>
            </w:r>
            <w:r w:rsidR="008B5CBD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projekta </w:t>
            </w:r>
            <w:r w:rsidR="00850BAD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''Atbalsts priekšlaicīgas mācību pārtraukšanas samazināšanai' </w:t>
            </w:r>
            <w:r w:rsidR="008B5CBD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aktivitātes, pilnveidot pētnieciskā darba prasmes dabaszinātnēs, matemātiskās domāšanas </w:t>
            </w:r>
            <w:r w:rsidR="008B5CBD" w:rsidRPr="007B2E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prasme</w:t>
            </w:r>
            <w:r w:rsidR="00850BAD" w:rsidRPr="007B2E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7B2E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un m</w:t>
            </w:r>
            <w:r w:rsidR="007B2EC1" w:rsidRPr="007B2E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otivēt izglītojamos apmeklēt konsultācijas</w:t>
            </w:r>
            <w:r w:rsidR="007B2E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8B5CB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F23249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8B5CBD" w:rsidP="00653F06">
            <w:pPr>
              <w:spacing w:after="0"/>
              <w:ind w:left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  <w:r w:rsidR="007B2EC1">
              <w:rPr>
                <w:rFonts w:ascii="Times New Roman" w:hAnsi="Times New Roman"/>
                <w:sz w:val="24"/>
                <w:szCs w:val="24"/>
              </w:rPr>
              <w:t xml:space="preserve"> pēc individuālajiem plāniem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8B5CB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F23249">
              <w:rPr>
                <w:rFonts w:ascii="Times New Roman" w:hAnsi="Times New Roman"/>
                <w:sz w:val="24"/>
                <w:szCs w:val="24"/>
              </w:rPr>
              <w:t>e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,</w:t>
            </w:r>
            <w:r w:rsidR="00F23249">
              <w:rPr>
                <w:rFonts w:ascii="Times New Roman" w:hAnsi="Times New Roman"/>
                <w:sz w:val="24"/>
                <w:szCs w:val="24"/>
              </w:rPr>
              <w:t xml:space="preserve"> vadības grupa</w:t>
            </w:r>
          </w:p>
        </w:tc>
      </w:tr>
      <w:tr w:rsidR="008B5CBD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850BAD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Nodrošināt iespēju izglītojam</w:t>
            </w:r>
            <w:r w:rsidR="00B826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aj</w:t>
            </w:r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iem </w:t>
            </w:r>
            <w:r w:rsidR="008B5CBD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apgūt profesionālās pilnveides izglītības programmu „Uzņēmējdarbības pamati“ projekta “Esi </w:t>
            </w:r>
            <w:r w:rsidR="00B826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</w:t>
            </w:r>
            <w:r w:rsidR="008B5CBD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īderis” ietvaros</w:t>
            </w:r>
            <w:r w:rsidR="00B826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DD3FB6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B826F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8B5CBD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F23249" w:rsidP="00653F06">
            <w:p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vadības grupa</w:t>
            </w:r>
          </w:p>
        </w:tc>
      </w:tr>
      <w:tr w:rsidR="00850BAD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D" w:rsidRPr="00115CA2" w:rsidRDefault="00850BAD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Nodrošināt iespēju izglītojam</w:t>
            </w:r>
            <w:r w:rsidR="00B826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aj</w:t>
            </w:r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iem  apgūt profesionālās pilnveides izglītības programmu „Valsts aizsardzība” pilotprojekta </w:t>
            </w:r>
            <w:r w:rsidR="00B826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ietvaros.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D" w:rsidRPr="00115CA2" w:rsidRDefault="00850BA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B826F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D" w:rsidRPr="00115CA2" w:rsidRDefault="008F37EF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D" w:rsidRPr="00115CA2" w:rsidRDefault="00F23249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vadības grupa</w:t>
            </w:r>
          </w:p>
        </w:tc>
      </w:tr>
      <w:tr w:rsidR="008B5CBD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8B5CBD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Mērķtiecīgi veidot piedāvājumu dažādu kultūras pasākumu apmeklējumiem </w:t>
            </w:r>
          </w:p>
          <w:p w:rsidR="008B5CBD" w:rsidRPr="00115CA2" w:rsidRDefault="008B5CBD" w:rsidP="00653F06">
            <w:pPr>
              <w:pStyle w:val="Sarakstarindkopa"/>
              <w:spacing w:after="0"/>
              <w:ind w:left="36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(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teātra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izrāde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opera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balets</w:t>
            </w:r>
            <w:proofErr w:type="spellEnd"/>
            <w:r w:rsidR="00850BAD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="00850BAD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koncerts</w:t>
            </w:r>
            <w:proofErr w:type="spellEnd"/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) </w:t>
            </w:r>
            <w:proofErr w:type="spellStart"/>
            <w:r w:rsidR="00DD3FB6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iniciatīvas</w:t>
            </w:r>
            <w:proofErr w:type="spellEnd"/>
            <w:r w:rsidR="00DD3FB6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826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„</w:t>
            </w:r>
            <w:proofErr w:type="spellStart"/>
            <w:r w:rsidR="00DD3FB6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Skolas</w:t>
            </w:r>
            <w:proofErr w:type="spellEnd"/>
            <w:r w:rsidR="00DD3FB6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DD3FB6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soma</w:t>
            </w:r>
            <w:proofErr w:type="spellEnd"/>
            <w:r w:rsidR="00DD3FB6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“ </w:t>
            </w:r>
            <w:proofErr w:type="spellStart"/>
            <w:r w:rsidR="00DD3FB6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ietvaros</w:t>
            </w:r>
            <w:proofErr w:type="spellEnd"/>
            <w:r w:rsidR="00B826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2F69AB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</w:t>
            </w:r>
            <w:r w:rsidR="00B826F5">
              <w:rPr>
                <w:rFonts w:ascii="Times New Roman" w:hAnsi="Times New Roman"/>
                <w:sz w:val="24"/>
                <w:szCs w:val="24"/>
              </w:rPr>
              <w:t>re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B826F5">
              <w:rPr>
                <w:rFonts w:ascii="Times New Roman" w:hAnsi="Times New Roman"/>
                <w:sz w:val="24"/>
                <w:szCs w:val="24"/>
              </w:rPr>
              <w:t>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8B5CBD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F23249" w:rsidP="00653F06">
            <w:p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vadības grupa</w:t>
            </w:r>
          </w:p>
        </w:tc>
      </w:tr>
      <w:tr w:rsidR="008B5CBD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8B5CBD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Sniegt atbalstu Skolēnu pašpārvalde</w:t>
            </w:r>
            <w:r w:rsidR="00850BAD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 darbībai, nodrošinot izglītojam</w:t>
            </w:r>
            <w:r w:rsidR="00B826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aj</w:t>
            </w:r>
            <w:r w:rsidR="00850BAD"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iem</w:t>
            </w:r>
            <w:r w:rsidRPr="00115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gūt pieredzi sabiedriskās 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līdzdalības aktivitātēs, uzņemoties līdzatbildību</w:t>
            </w:r>
            <w:r w:rsidR="00BE7D25" w:rsidRPr="00115CA2">
              <w:rPr>
                <w:rFonts w:ascii="Times New Roman" w:hAnsi="Times New Roman"/>
                <w:sz w:val="24"/>
                <w:szCs w:val="24"/>
              </w:rPr>
              <w:t>,</w:t>
            </w:r>
            <w:r w:rsidR="00B82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veidojot </w:t>
            </w:r>
            <w:r w:rsidR="00B826F5">
              <w:rPr>
                <w:rFonts w:ascii="Times New Roman" w:hAnsi="Times New Roman"/>
                <w:sz w:val="24"/>
                <w:szCs w:val="24"/>
              </w:rPr>
              <w:t>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kolas dzīvi</w:t>
            </w:r>
            <w:r w:rsidR="00BE7D25" w:rsidRPr="00115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8B5CB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</w:t>
            </w:r>
            <w:r w:rsidR="00B826F5">
              <w:rPr>
                <w:rFonts w:ascii="Times New Roman" w:hAnsi="Times New Roman"/>
                <w:sz w:val="24"/>
                <w:szCs w:val="24"/>
              </w:rPr>
              <w:t>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8B5CBD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D" w:rsidRPr="00115CA2" w:rsidRDefault="00F23249" w:rsidP="00653F06">
            <w:p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vadības grupa</w:t>
            </w:r>
            <w:r w:rsidR="00B826F5">
              <w:rPr>
                <w:rFonts w:ascii="Times New Roman" w:hAnsi="Times New Roman"/>
                <w:sz w:val="24"/>
                <w:szCs w:val="24"/>
              </w:rPr>
              <w:t>,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6F5">
              <w:rPr>
                <w:rFonts w:ascii="Times New Roman" w:hAnsi="Times New Roman"/>
                <w:sz w:val="24"/>
                <w:szCs w:val="24"/>
              </w:rPr>
              <w:t>i</w:t>
            </w:r>
            <w:r w:rsidR="00BE7D25" w:rsidRPr="00115CA2">
              <w:rPr>
                <w:rFonts w:ascii="Times New Roman" w:hAnsi="Times New Roman"/>
                <w:sz w:val="24"/>
                <w:szCs w:val="24"/>
              </w:rPr>
              <w:t>zglītojamo pašpārvalde</w:t>
            </w:r>
          </w:p>
        </w:tc>
      </w:tr>
      <w:tr w:rsidR="00955049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115CA2" w:rsidRDefault="00955049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50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Organizēt un piedalīties pilsoniskās un patriotiskās audzināšanas pasākumos sadarbībā ar vecākiem, jaunsargiem un sabiedrību.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115CA2" w:rsidRDefault="00955049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Pedagogi, jaunsargu instruktors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115CA2" w:rsidRDefault="00955049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115CA2" w:rsidRDefault="00955049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B826F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26F5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irektor</w:t>
            </w:r>
            <w:r w:rsidR="00B826F5">
              <w:rPr>
                <w:rFonts w:ascii="Times New Roman" w:hAnsi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B826F5">
              <w:rPr>
                <w:rFonts w:ascii="Times New Roman" w:hAnsi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izglītības jautājumos</w:t>
            </w:r>
          </w:p>
        </w:tc>
      </w:tr>
      <w:tr w:rsidR="007B2EC1" w:rsidRPr="00115CA2" w:rsidTr="008C71AF">
        <w:trPr>
          <w:trHeight w:val="947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1" w:rsidRPr="007B2EC1" w:rsidRDefault="00B826F5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B2EC1" w:rsidRPr="007B2EC1">
              <w:rPr>
                <w:rFonts w:ascii="Times New Roman" w:hAnsi="Times New Roman"/>
                <w:sz w:val="24"/>
                <w:szCs w:val="24"/>
              </w:rPr>
              <w:t>ēt</w:t>
            </w:r>
            <w:r>
              <w:rPr>
                <w:rFonts w:ascii="Times New Roman" w:hAnsi="Times New Roman"/>
                <w:sz w:val="24"/>
                <w:szCs w:val="24"/>
              </w:rPr>
              <w:t>īt</w:t>
            </w:r>
            <w:r w:rsidR="007B2EC1" w:rsidRPr="007B2EC1">
              <w:rPr>
                <w:rFonts w:ascii="Times New Roman" w:hAnsi="Times New Roman"/>
                <w:sz w:val="24"/>
                <w:szCs w:val="24"/>
              </w:rPr>
              <w:t xml:space="preserve"> sociālo vidi klasēs, analizē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7B2EC1" w:rsidRPr="007B2EC1">
              <w:rPr>
                <w:rFonts w:ascii="Times New Roman" w:hAnsi="Times New Roman"/>
                <w:sz w:val="24"/>
                <w:szCs w:val="24"/>
              </w:rPr>
              <w:t xml:space="preserve"> to, kopīgi veido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7B2EC1" w:rsidRPr="007B2EC1">
              <w:rPr>
                <w:rFonts w:ascii="Times New Roman" w:hAnsi="Times New Roman"/>
                <w:sz w:val="24"/>
                <w:szCs w:val="24"/>
              </w:rPr>
              <w:t xml:space="preserve"> ieteikumus, risinājumus disciplīnas problēmām klasē.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1" w:rsidRPr="00115CA2" w:rsidRDefault="007B2EC1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Kla</w:t>
            </w:r>
            <w:r w:rsidR="00874FDD">
              <w:rPr>
                <w:rFonts w:ascii="Times New Roman" w:hAnsi="Times New Roman"/>
                <w:sz w:val="24"/>
                <w:szCs w:val="24"/>
              </w:rPr>
              <w:t>šu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audzinātāj</w:t>
            </w:r>
            <w:r w:rsidR="00874FDD">
              <w:rPr>
                <w:rFonts w:ascii="Times New Roman" w:hAnsi="Times New Roman"/>
                <w:sz w:val="24"/>
                <w:szCs w:val="24"/>
              </w:rPr>
              <w:t>i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, sociālais pedagogs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1" w:rsidRPr="00115CA2" w:rsidRDefault="007B2EC1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1" w:rsidRPr="00115CA2" w:rsidRDefault="00B826F5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Atbalsta komanda</w:t>
            </w:r>
          </w:p>
        </w:tc>
      </w:tr>
      <w:tr w:rsidR="00955049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7B2EC1" w:rsidRDefault="00955049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Sekmīgai saziņas nodrošināšanai izmantot e</w:t>
            </w:r>
            <w:r w:rsidR="00874FD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žurnāla platformu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Mykoob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874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(uzslavas, kavējumi, aizrādījumi, piezīmes </w:t>
            </w:r>
            <w:r w:rsidR="00874FDD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tt.)</w:t>
            </w:r>
            <w:r w:rsidR="00874F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115CA2" w:rsidRDefault="00874FD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5049">
              <w:rPr>
                <w:rFonts w:ascii="Times New Roman" w:hAnsi="Times New Roman"/>
                <w:sz w:val="24"/>
                <w:szCs w:val="24"/>
              </w:rPr>
              <w:t>edagogi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115CA2" w:rsidRDefault="00955049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Regulāri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115CA2" w:rsidRDefault="00955049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874FDD">
              <w:rPr>
                <w:rFonts w:ascii="Times New Roman" w:hAnsi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874FDD">
              <w:rPr>
                <w:rFonts w:ascii="Times New Roman" w:hAnsi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izglītības jautājumos</w:t>
            </w:r>
          </w:p>
        </w:tc>
      </w:tr>
      <w:tr w:rsidR="00955049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955049" w:rsidRDefault="00955049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50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Pilnveidot darbu mācību procesa individualizācijā un diferenciācijā.</w:t>
            </w:r>
          </w:p>
          <w:p w:rsidR="00955049" w:rsidRDefault="00955049" w:rsidP="00653F06">
            <w:pPr>
              <w:pStyle w:val="Sarakstarindkopa"/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Default="00874FD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5049">
              <w:rPr>
                <w:rFonts w:ascii="Times New Roman" w:hAnsi="Times New Roman"/>
                <w:sz w:val="24"/>
                <w:szCs w:val="24"/>
              </w:rPr>
              <w:t>edagogi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Default="00955049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Regulāri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Default="00874FD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direktores vietniece izglītības jautājumos</w:t>
            </w:r>
          </w:p>
        </w:tc>
      </w:tr>
      <w:tr w:rsidR="008C71AF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AF" w:rsidRPr="00955049" w:rsidRDefault="008C71AF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Pilnveidot klašu audzinātāju, pedagogu un izglītojamo ar speciālajām vajadzībām  vecāku sadarbību individuālo spēju pozitīvai  izaugsmei.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AF" w:rsidRDefault="00A0257F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C71AF">
              <w:rPr>
                <w:rFonts w:ascii="Times New Roman" w:hAnsi="Times New Roman"/>
                <w:sz w:val="24"/>
                <w:szCs w:val="24"/>
              </w:rPr>
              <w:t>edagogi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AF" w:rsidRDefault="008C71AF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8C71AF">
              <w:rPr>
                <w:rFonts w:ascii="Times New Roman" w:hAnsi="Times New Roman"/>
                <w:sz w:val="24"/>
                <w:szCs w:val="24"/>
              </w:rPr>
              <w:t>Regulāri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AF" w:rsidRDefault="00874FDD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direktores vietniece izglītības jautājumos</w:t>
            </w:r>
          </w:p>
        </w:tc>
      </w:tr>
      <w:tr w:rsidR="008C71AF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AF" w:rsidRDefault="003B37D2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8C71AF" w:rsidRPr="001619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ēc nepieciešamības atvērt speciālo klasi izglītojamajiem ar speciālām  vajadzībām  </w:t>
            </w:r>
            <w:r w:rsidR="00A02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8C71AF" w:rsidRPr="001619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programmas kods 21015911)</w:t>
            </w:r>
            <w:r w:rsidR="00A02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AF" w:rsidRDefault="008C71AF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A0257F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AF" w:rsidRPr="008C71AF" w:rsidRDefault="00A0257F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C71AF">
              <w:rPr>
                <w:rFonts w:ascii="Times New Roman" w:hAnsi="Times New Roman"/>
                <w:sz w:val="24"/>
                <w:szCs w:val="24"/>
              </w:rPr>
              <w:t>ēc nepieciešamības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AF" w:rsidRDefault="00A0257F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direktores vietniece izglītības jautājumos</w:t>
            </w:r>
          </w:p>
        </w:tc>
      </w:tr>
      <w:tr w:rsidR="009E533C" w:rsidRPr="00115CA2" w:rsidTr="008C71AF">
        <w:trPr>
          <w:trHeight w:val="561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5F" w:rsidRDefault="009E533C" w:rsidP="00653F06">
            <w:pPr>
              <w:pStyle w:val="Sarakstarindkopa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</w:t>
            </w:r>
            <w:r w:rsidRPr="009E5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tbalsta personāl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sadarbība, </w:t>
            </w:r>
            <w:r w:rsidR="007F4A5F" w:rsidRPr="007F4A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akcentējot izglītojamo pozitīvu izaugsmes dinamiku</w:t>
            </w:r>
            <w:r w:rsidR="007F4A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7F4A5F">
              <w:t xml:space="preserve"> </w:t>
            </w:r>
            <w:r w:rsidR="007F4A5F" w:rsidRPr="007F4A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līdzsvarotas personības veidošanai</w:t>
            </w:r>
            <w:r w:rsidR="007F4A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E533C" w:rsidRPr="001619CC" w:rsidRDefault="007F4A5F" w:rsidP="00653F06">
            <w:pPr>
              <w:pStyle w:val="Sarakstarindkopa"/>
              <w:spacing w:after="0"/>
              <w:ind w:left="50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4A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C" w:rsidRPr="00115CA2" w:rsidRDefault="00A0257F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Atbalsta komanda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C" w:rsidRDefault="00A0257F" w:rsidP="00653F06">
            <w:pPr>
              <w:spacing w:after="0"/>
              <w:ind w:lef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Pēc nepieciešamības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C" w:rsidRDefault="00A0257F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direktores vietniece izglītības jautājumos</w:t>
            </w:r>
          </w:p>
        </w:tc>
      </w:tr>
    </w:tbl>
    <w:p w:rsidR="004672F2" w:rsidRPr="009E3E34" w:rsidRDefault="004672F2" w:rsidP="00653F0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628" w:type="dxa"/>
        <w:tblInd w:w="-714" w:type="dxa"/>
        <w:tblCellMar>
          <w:top w:w="1" w:type="dxa"/>
          <w:left w:w="0" w:type="dxa"/>
          <w:right w:w="3" w:type="dxa"/>
        </w:tblCellMar>
        <w:tblLook w:val="04A0"/>
      </w:tblPr>
      <w:tblGrid>
        <w:gridCol w:w="3263"/>
        <w:gridCol w:w="6093"/>
        <w:gridCol w:w="2410"/>
        <w:gridCol w:w="1417"/>
        <w:gridCol w:w="2445"/>
      </w:tblGrid>
      <w:tr w:rsidR="009E3E34" w:rsidTr="009B59E7">
        <w:trPr>
          <w:trHeight w:val="3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34" w:rsidRPr="00A0257F" w:rsidRDefault="009E3E34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34653517"/>
            <w:r w:rsidRPr="00A0257F">
              <w:rPr>
                <w:rFonts w:ascii="Times New Roman" w:hAnsi="Times New Roman"/>
                <w:b/>
                <w:sz w:val="24"/>
                <w:szCs w:val="24"/>
              </w:rPr>
              <w:t xml:space="preserve">Pamatjoma  </w:t>
            </w:r>
          </w:p>
        </w:tc>
        <w:tc>
          <w:tcPr>
            <w:tcW w:w="1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34" w:rsidRPr="00A0257F" w:rsidRDefault="009E3E34" w:rsidP="00653F06">
            <w:pPr>
              <w:spacing w:after="0" w:line="360" w:lineRule="auto"/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7F">
              <w:rPr>
                <w:rFonts w:ascii="Times New Roman" w:hAnsi="Times New Roman"/>
                <w:b/>
                <w:sz w:val="24"/>
                <w:szCs w:val="24"/>
              </w:rPr>
              <w:t>Skol</w:t>
            </w:r>
            <w:r w:rsidR="00BE7D25" w:rsidRPr="00A0257F">
              <w:rPr>
                <w:rFonts w:ascii="Times New Roman" w:hAnsi="Times New Roman"/>
                <w:b/>
                <w:sz w:val="24"/>
                <w:szCs w:val="24"/>
              </w:rPr>
              <w:t xml:space="preserve">as </w:t>
            </w:r>
            <w:r w:rsidR="004071AE" w:rsidRPr="00A0257F">
              <w:rPr>
                <w:rFonts w:ascii="Times New Roman" w:hAnsi="Times New Roman"/>
                <w:b/>
                <w:sz w:val="24"/>
                <w:szCs w:val="24"/>
              </w:rPr>
              <w:t>resursi</w:t>
            </w:r>
            <w:r w:rsidR="00402CCF" w:rsidRPr="00A0257F">
              <w:rPr>
                <w:rFonts w:ascii="Times New Roman" w:hAnsi="Times New Roman"/>
                <w:b/>
                <w:sz w:val="24"/>
                <w:szCs w:val="24"/>
              </w:rPr>
              <w:t xml:space="preserve">, vide </w:t>
            </w:r>
          </w:p>
        </w:tc>
      </w:tr>
      <w:tr w:rsidR="009E3E34" w:rsidRPr="009E3E34" w:rsidTr="009B59E7">
        <w:trPr>
          <w:trHeight w:val="410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3E34" w:rsidRPr="00A0257F" w:rsidRDefault="009E3E34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b/>
                <w:sz w:val="24"/>
                <w:szCs w:val="24"/>
              </w:rPr>
              <w:t>Prioritāte</w:t>
            </w:r>
          </w:p>
        </w:tc>
        <w:tc>
          <w:tcPr>
            <w:tcW w:w="12365" w:type="dxa"/>
            <w:gridSpan w:val="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3E34" w:rsidRPr="00A0257F" w:rsidRDefault="00E15E68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>Cilvēkresursi.</w:t>
            </w:r>
          </w:p>
          <w:p w:rsidR="00E15E68" w:rsidRPr="00A0257F" w:rsidRDefault="00E15E68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>Materiāltehniskie resursi</w:t>
            </w:r>
          </w:p>
        </w:tc>
      </w:tr>
      <w:tr w:rsidR="009E3E34" w:rsidRPr="009E3E34" w:rsidTr="009B59E7">
        <w:trPr>
          <w:trHeight w:val="96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34" w:rsidRPr="00A0257F" w:rsidRDefault="009E3E34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1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34" w:rsidRPr="00A0257F" w:rsidRDefault="009E3E34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0257F">
              <w:rPr>
                <w:rFonts w:ascii="Times New Roman" w:hAnsi="Times New Roman"/>
                <w:sz w:val="24"/>
                <w:szCs w:val="24"/>
                <w:lang w:eastAsia="lv-LV"/>
              </w:rPr>
              <w:t>Pozitīvu vērtību – cieņas, inteliģences, pieklājības saglabāšana savstarpējā komunikācijā un sadarbībā</w:t>
            </w:r>
            <w:r w:rsidR="00E15E68" w:rsidRPr="00A0257F">
              <w:rPr>
                <w:rFonts w:ascii="Times New Roman" w:hAnsi="Times New Roman"/>
                <w:sz w:val="24"/>
                <w:szCs w:val="24"/>
              </w:rPr>
              <w:t xml:space="preserve"> veicinoša </w:t>
            </w:r>
            <w:r w:rsidR="0074598B">
              <w:rPr>
                <w:rFonts w:ascii="Times New Roman" w:hAnsi="Times New Roman"/>
                <w:sz w:val="24"/>
                <w:szCs w:val="24"/>
              </w:rPr>
              <w:t>s</w:t>
            </w:r>
            <w:r w:rsidR="00E15E68" w:rsidRPr="00A0257F">
              <w:rPr>
                <w:rFonts w:ascii="Times New Roman" w:hAnsi="Times New Roman"/>
                <w:sz w:val="24"/>
                <w:szCs w:val="24"/>
              </w:rPr>
              <w:t>kolas vide</w:t>
            </w:r>
            <w:r w:rsidR="00F14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7D25" w:rsidRPr="00A0257F" w:rsidRDefault="009E3E34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>2. Drošības sistēmas pilnveide</w:t>
            </w:r>
            <w:r w:rsidR="008C71AF" w:rsidRPr="00A02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E68" w:rsidRPr="00A0257F">
              <w:rPr>
                <w:rFonts w:ascii="Times New Roman" w:hAnsi="Times New Roman"/>
                <w:sz w:val="24"/>
                <w:szCs w:val="24"/>
              </w:rPr>
              <w:t>Skolā (novērošanas kameru uzstādīšana 3.stāvā)</w:t>
            </w:r>
            <w:r w:rsidR="00745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5E68" w:rsidRPr="00A0257F" w:rsidRDefault="00E15E68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>3. Speciālās izglītības  programm</w:t>
            </w:r>
            <w:r w:rsidR="0074598B">
              <w:rPr>
                <w:rFonts w:ascii="Times New Roman" w:hAnsi="Times New Roman"/>
                <w:sz w:val="24"/>
                <w:szCs w:val="24"/>
              </w:rPr>
              <w:t>u</w:t>
            </w:r>
            <w:r w:rsidRPr="00A0257F">
              <w:rPr>
                <w:rFonts w:ascii="Times New Roman" w:hAnsi="Times New Roman"/>
                <w:sz w:val="24"/>
                <w:szCs w:val="24"/>
              </w:rPr>
              <w:t xml:space="preserve"> nodrošinājums atbilstoši MK noteikumu nr. 556 “Prasības vispārējās izglītības iestādēm, lai to īstenotajās izglītības programmās uzņemtu izglītojamos ar speciālām vajadzībām”. </w:t>
            </w:r>
          </w:p>
        </w:tc>
      </w:tr>
      <w:tr w:rsidR="009E3E34" w:rsidRPr="009E3E34" w:rsidTr="00600928">
        <w:trPr>
          <w:trHeight w:val="3190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E34" w:rsidRPr="00A0257F" w:rsidRDefault="009E3E34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Novērtēšanas kritēriji</w:t>
            </w:r>
          </w:p>
        </w:tc>
        <w:tc>
          <w:tcPr>
            <w:tcW w:w="12365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E34" w:rsidRPr="00A0257F" w:rsidRDefault="009E3E34" w:rsidP="00653F06">
            <w:pPr>
              <w:pStyle w:val="Sarakstarindkopa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>Skolas vidi raksturo pozitīvas vērtības (aptauja, intervijas)</w:t>
            </w:r>
            <w:r w:rsidR="00745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3E34" w:rsidRPr="00A0257F" w:rsidRDefault="009E3E34" w:rsidP="00653F06">
            <w:pPr>
              <w:pStyle w:val="Sarakstarindkop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>Pozitīvie piemēri tiek atspoguļoti masu medijos (datu analīze)</w:t>
            </w:r>
            <w:r w:rsidR="00745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3E34" w:rsidRPr="00A0257F" w:rsidRDefault="009E3E34" w:rsidP="00653F06">
            <w:pPr>
              <w:pStyle w:val="Sarakstarindkop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>Skolā tiek uzturētas tradīcijas, iedibinātas jaunas (datu analīze)</w:t>
            </w:r>
            <w:r w:rsidR="00745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3E34" w:rsidRPr="00A0257F" w:rsidRDefault="009E3E34" w:rsidP="00653F06">
            <w:pPr>
              <w:pStyle w:val="Sarakstarindkop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 xml:space="preserve">Balvu novada  </w:t>
            </w:r>
            <w:r w:rsidR="0074598B">
              <w:rPr>
                <w:rFonts w:ascii="Times New Roman" w:hAnsi="Times New Roman"/>
                <w:sz w:val="24"/>
                <w:szCs w:val="24"/>
              </w:rPr>
              <w:t xml:space="preserve">pašvaldības </w:t>
            </w:r>
            <w:r w:rsidRPr="00A0257F">
              <w:rPr>
                <w:rFonts w:ascii="Times New Roman" w:hAnsi="Times New Roman"/>
                <w:sz w:val="24"/>
                <w:szCs w:val="24"/>
              </w:rPr>
              <w:t xml:space="preserve">mājas lapā </w:t>
            </w:r>
            <w:hyperlink r:id="rId10" w:history="1">
              <w:r w:rsidR="0074598B" w:rsidRPr="00065F66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www.balvi.lv</w:t>
              </w:r>
            </w:hyperlink>
            <w:r w:rsidR="00745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57F">
              <w:rPr>
                <w:rFonts w:ascii="Times New Roman" w:hAnsi="Times New Roman"/>
                <w:sz w:val="24"/>
                <w:szCs w:val="24"/>
              </w:rPr>
              <w:t xml:space="preserve">regulāri tiek  ievietota   jauna informācija par notiekošo </w:t>
            </w:r>
            <w:r w:rsidR="0074598B">
              <w:rPr>
                <w:rFonts w:ascii="Times New Roman" w:hAnsi="Times New Roman"/>
                <w:sz w:val="24"/>
                <w:szCs w:val="24"/>
              </w:rPr>
              <w:t>S</w:t>
            </w:r>
            <w:r w:rsidRPr="00A0257F">
              <w:rPr>
                <w:rFonts w:ascii="Times New Roman" w:hAnsi="Times New Roman"/>
                <w:sz w:val="24"/>
                <w:szCs w:val="24"/>
              </w:rPr>
              <w:t>kolā (datu analīze)</w:t>
            </w:r>
            <w:r w:rsidR="00F14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3E34" w:rsidRPr="00A0257F" w:rsidRDefault="009E3E34" w:rsidP="00653F06">
            <w:pPr>
              <w:pStyle w:val="Sarakstarindkop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>Izveidot</w:t>
            </w:r>
            <w:r w:rsidR="002F69AB" w:rsidRPr="00A0257F">
              <w:rPr>
                <w:rFonts w:ascii="Times New Roman" w:hAnsi="Times New Roman"/>
                <w:sz w:val="24"/>
                <w:szCs w:val="24"/>
              </w:rPr>
              <w:t>a</w:t>
            </w:r>
            <w:r w:rsidRPr="00A02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57B">
              <w:rPr>
                <w:rFonts w:ascii="Times New Roman" w:hAnsi="Times New Roman"/>
                <w:sz w:val="24"/>
                <w:szCs w:val="24"/>
              </w:rPr>
              <w:t>S</w:t>
            </w:r>
            <w:r w:rsidRPr="00A0257F">
              <w:rPr>
                <w:rFonts w:ascii="Times New Roman" w:hAnsi="Times New Roman"/>
                <w:sz w:val="24"/>
                <w:szCs w:val="24"/>
              </w:rPr>
              <w:t>kolas mājas lapa</w:t>
            </w:r>
            <w:r w:rsidR="00F14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5E68" w:rsidRPr="00A0257F" w:rsidRDefault="00E15E68" w:rsidP="00653F06">
            <w:pPr>
              <w:pStyle w:val="Sarakstarindkop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>Mācību procesā un Skolas darbības nodrošināšanā izmantojamo tehnoloģiju atjaunošana un pilnveidošana.</w:t>
            </w:r>
          </w:p>
          <w:p w:rsidR="00FF5B0C" w:rsidRPr="00A0257F" w:rsidRDefault="00FF5B0C" w:rsidP="00653F06">
            <w:pPr>
              <w:pStyle w:val="Sarakstarindkop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>Skolas</w:t>
            </w:r>
            <w:r w:rsidR="008C71AF" w:rsidRPr="00A02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57F">
              <w:rPr>
                <w:rFonts w:ascii="Times New Roman" w:hAnsi="Times New Roman"/>
                <w:sz w:val="24"/>
                <w:szCs w:val="24"/>
              </w:rPr>
              <w:t>telpu un teritorijas labiekārtošana.</w:t>
            </w:r>
          </w:p>
          <w:p w:rsidR="00600928" w:rsidRPr="00A0257F" w:rsidRDefault="009E3E34" w:rsidP="00653F06">
            <w:pPr>
              <w:pStyle w:val="Sarakstarindkop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257F">
              <w:rPr>
                <w:rFonts w:ascii="Times New Roman" w:hAnsi="Times New Roman"/>
                <w:sz w:val="24"/>
                <w:szCs w:val="24"/>
              </w:rPr>
              <w:t xml:space="preserve">Efektīva drošības sistēma </w:t>
            </w:r>
            <w:r w:rsidR="00F1457B">
              <w:rPr>
                <w:rFonts w:ascii="Times New Roman" w:hAnsi="Times New Roman"/>
                <w:sz w:val="24"/>
                <w:szCs w:val="24"/>
              </w:rPr>
              <w:t>S</w:t>
            </w:r>
            <w:r w:rsidRPr="00A0257F">
              <w:rPr>
                <w:rFonts w:ascii="Times New Roman" w:hAnsi="Times New Roman"/>
                <w:sz w:val="24"/>
                <w:szCs w:val="24"/>
              </w:rPr>
              <w:t>kolā</w:t>
            </w:r>
            <w:r w:rsidR="00600928" w:rsidRPr="00A02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037" w:rsidRDefault="00B52037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B4A" w:rsidRPr="00A0257F" w:rsidRDefault="00924B4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E34" w:rsidRPr="009E3E34" w:rsidTr="009B59E7">
        <w:trPr>
          <w:trHeight w:val="335"/>
        </w:trPr>
        <w:tc>
          <w:tcPr>
            <w:tcW w:w="156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b/>
                <w:sz w:val="24"/>
                <w:szCs w:val="24"/>
              </w:rPr>
              <w:t>Ieviešanas gaita</w:t>
            </w:r>
          </w:p>
        </w:tc>
      </w:tr>
      <w:tr w:rsidR="009E3E34" w:rsidRPr="009E3E34" w:rsidTr="009B59E7">
        <w:trPr>
          <w:trHeight w:val="354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E3E34">
              <w:rPr>
                <w:rFonts w:ascii="Times New Roman" w:hAnsi="Times New Roman"/>
                <w:b/>
              </w:rPr>
              <w:t xml:space="preserve">Uzdevumi </w:t>
            </w:r>
            <w:r w:rsidR="00536C39">
              <w:rPr>
                <w:rFonts w:ascii="Times New Roman" w:hAnsi="Times New Roman"/>
                <w:b/>
              </w:rPr>
              <w:t>S</w:t>
            </w:r>
            <w:r w:rsidRPr="009E3E34">
              <w:rPr>
                <w:rFonts w:ascii="Times New Roman" w:hAnsi="Times New Roman"/>
                <w:b/>
              </w:rPr>
              <w:t>kolas emocionālās, psiholoģiskās vides stiprināšanai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4071AE" w:rsidP="00653F06">
            <w:pPr>
              <w:spacing w:after="0" w:line="36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Resursi</w:t>
            </w:r>
          </w:p>
        </w:tc>
      </w:tr>
      <w:tr w:rsidR="00FF5B0C" w:rsidRPr="009E3E34" w:rsidTr="009B59E7">
        <w:trPr>
          <w:trHeight w:val="1138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F5B0C" w:rsidRPr="009E3E34" w:rsidRDefault="00FF5B0C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3E34">
              <w:rPr>
                <w:rFonts w:ascii="Times New Roman" w:hAnsi="Times New Roman"/>
                <w:lang w:eastAsia="lv-LV"/>
              </w:rPr>
              <w:t xml:space="preserve">Veidojot </w:t>
            </w:r>
            <w:r w:rsidR="00536C39">
              <w:rPr>
                <w:rFonts w:ascii="Times New Roman" w:hAnsi="Times New Roman"/>
                <w:lang w:eastAsia="lv-LV"/>
              </w:rPr>
              <w:t>S</w:t>
            </w:r>
            <w:r w:rsidRPr="009E3E34">
              <w:rPr>
                <w:rFonts w:ascii="Times New Roman" w:hAnsi="Times New Roman"/>
                <w:lang w:eastAsia="lv-LV"/>
              </w:rPr>
              <w:t>kolas pašvērtējumu par katru mācību gadu, pēc nepieciešamības organizēt intervijas, diskusijas, skolēnu an</w:t>
            </w:r>
            <w:r>
              <w:rPr>
                <w:rFonts w:ascii="Times New Roman" w:hAnsi="Times New Roman"/>
                <w:lang w:eastAsia="lv-LV"/>
              </w:rPr>
              <w:t>ketēšanu,  a</w:t>
            </w:r>
            <w:r w:rsidRPr="009E3E34">
              <w:rPr>
                <w:rFonts w:ascii="Times New Roman" w:hAnsi="Times New Roman"/>
                <w:lang w:eastAsia="lv-LV"/>
              </w:rPr>
              <w:t>ptauju vai SVID analīzi, lai iegūtu objektīvu informāciju par</w:t>
            </w:r>
            <w:r w:rsidR="00536C39">
              <w:rPr>
                <w:rFonts w:ascii="Times New Roman" w:hAnsi="Times New Roman"/>
                <w:lang w:eastAsia="lv-LV"/>
              </w:rPr>
              <w:t xml:space="preserve"> S</w:t>
            </w:r>
            <w:r w:rsidRPr="009E3E34">
              <w:rPr>
                <w:rFonts w:ascii="Times New Roman" w:hAnsi="Times New Roman"/>
                <w:lang w:eastAsia="lv-LV"/>
              </w:rPr>
              <w:t xml:space="preserve">kolas darbu.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B0C" w:rsidRPr="009E3E34" w:rsidRDefault="00FF5B0C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536C39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F5B0C" w:rsidRPr="009E3E34" w:rsidRDefault="00FF5B0C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F5B0C" w:rsidRPr="009E3E34" w:rsidRDefault="00536C39" w:rsidP="00653F06">
            <w:pPr>
              <w:spacing w:after="0" w:line="36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Pedagoģiskā padome</w:t>
            </w:r>
          </w:p>
        </w:tc>
      </w:tr>
      <w:tr w:rsidR="009E3E34" w:rsidRPr="009E3E34" w:rsidTr="009B59E7">
        <w:trPr>
          <w:trHeight w:val="409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Izmantot </w:t>
            </w:r>
            <w:r w:rsidR="00536C39">
              <w:rPr>
                <w:rFonts w:ascii="Times New Roman" w:hAnsi="Times New Roman"/>
              </w:rPr>
              <w:t>Skolas</w:t>
            </w:r>
            <w:r w:rsidRPr="009E3E34">
              <w:rPr>
                <w:rFonts w:ascii="Times New Roman" w:hAnsi="Times New Roman"/>
              </w:rPr>
              <w:t xml:space="preserve"> simbolik</w:t>
            </w:r>
            <w:r>
              <w:rPr>
                <w:rFonts w:ascii="Times New Roman" w:hAnsi="Times New Roman"/>
              </w:rPr>
              <w:t>u suvenīros un dienasgrāmatās</w:t>
            </w:r>
            <w:r w:rsidRPr="009E3E34">
              <w:rPr>
                <w:rFonts w:ascii="Times New Roman" w:hAnsi="Times New Roman"/>
              </w:rPr>
              <w:t xml:space="preserve">, stiprinot vienotību un piederību </w:t>
            </w:r>
            <w:r w:rsidR="00536C39">
              <w:rPr>
                <w:rFonts w:ascii="Times New Roman" w:hAnsi="Times New Roman"/>
              </w:rPr>
              <w:t>S</w:t>
            </w:r>
            <w:r w:rsidRPr="009E3E34">
              <w:rPr>
                <w:rFonts w:ascii="Times New Roman" w:hAnsi="Times New Roman"/>
              </w:rPr>
              <w:t>kolai</w:t>
            </w:r>
            <w:r w:rsidR="00536C39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E34" w:rsidRPr="009E3E34" w:rsidRDefault="009E3E34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536C39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6E45B2" w:rsidP="00653F06">
            <w:pPr>
              <w:spacing w:after="0" w:line="36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536C39">
              <w:rPr>
                <w:rFonts w:ascii="Times New Roman" w:hAnsi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536C39">
              <w:rPr>
                <w:rFonts w:ascii="Times New Roman" w:hAnsi="Times New Roman"/>
                <w:sz w:val="24"/>
                <w:szCs w:val="24"/>
              </w:rPr>
              <w:t>ce izglītības jomā</w:t>
            </w:r>
          </w:p>
        </w:tc>
      </w:tr>
      <w:tr w:rsidR="009E3E34" w:rsidRPr="009E3E34" w:rsidTr="009B59E7">
        <w:trPr>
          <w:trHeight w:val="409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3E34">
              <w:rPr>
                <w:rFonts w:ascii="Times New Roman" w:hAnsi="Times New Roman"/>
                <w:bCs/>
              </w:rPr>
              <w:t>Mērķtiecīgi</w:t>
            </w:r>
            <w:r w:rsidR="008C71AF">
              <w:rPr>
                <w:rFonts w:ascii="Times New Roman" w:hAnsi="Times New Roman"/>
                <w:bCs/>
              </w:rPr>
              <w:t xml:space="preserve"> </w:t>
            </w:r>
            <w:r w:rsidRPr="009E3E34">
              <w:rPr>
                <w:rFonts w:ascii="Times New Roman" w:hAnsi="Times New Roman"/>
                <w:bCs/>
              </w:rPr>
              <w:t xml:space="preserve">veidot </w:t>
            </w:r>
            <w:r w:rsidR="00536C39">
              <w:rPr>
                <w:rFonts w:ascii="Times New Roman" w:hAnsi="Times New Roman"/>
                <w:bCs/>
              </w:rPr>
              <w:t>S</w:t>
            </w:r>
            <w:r w:rsidRPr="009E3E34">
              <w:rPr>
                <w:rFonts w:ascii="Times New Roman" w:hAnsi="Times New Roman"/>
                <w:bCs/>
              </w:rPr>
              <w:t>kolas pozitīvo tēlu, iev</w:t>
            </w:r>
            <w:r>
              <w:rPr>
                <w:rFonts w:ascii="Times New Roman" w:hAnsi="Times New Roman"/>
                <w:bCs/>
              </w:rPr>
              <w:t>ietojot informāciju Balvu novada</w:t>
            </w:r>
            <w:r w:rsidRPr="009E3E34">
              <w:rPr>
                <w:rFonts w:ascii="Times New Roman" w:hAnsi="Times New Roman"/>
                <w:bCs/>
              </w:rPr>
              <w:t xml:space="preserve"> mājas lapā, laikrakstos un citos masu medijos un administrējot </w:t>
            </w:r>
            <w:r w:rsidR="00536C39">
              <w:rPr>
                <w:rFonts w:ascii="Times New Roman" w:hAnsi="Times New Roman"/>
                <w:bCs/>
              </w:rPr>
              <w:t>S</w:t>
            </w:r>
            <w:r w:rsidRPr="009E3E34">
              <w:rPr>
                <w:rFonts w:ascii="Times New Roman" w:hAnsi="Times New Roman"/>
                <w:bCs/>
              </w:rPr>
              <w:t xml:space="preserve">kolas sociālo tīklu profilu.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E34" w:rsidRPr="009E3E34" w:rsidRDefault="00DD3FB6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536C3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, Informācijas tīkla pārzinis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536C39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es vietniece izglītības jomā</w:t>
            </w:r>
          </w:p>
        </w:tc>
      </w:tr>
      <w:tr w:rsidR="009E3E34" w:rsidRPr="009E3E34" w:rsidTr="009B59E7">
        <w:trPr>
          <w:trHeight w:val="553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Izveidot </w:t>
            </w:r>
            <w:r w:rsidR="00536C39">
              <w:rPr>
                <w:rFonts w:ascii="Times New Roman" w:hAnsi="Times New Roman"/>
                <w:lang w:eastAsia="lv-LV"/>
              </w:rPr>
              <w:t>S</w:t>
            </w:r>
            <w:r>
              <w:rPr>
                <w:rFonts w:ascii="Times New Roman" w:hAnsi="Times New Roman"/>
                <w:lang w:eastAsia="lv-LV"/>
              </w:rPr>
              <w:t>kolas mājas lapu</w:t>
            </w:r>
            <w:r w:rsidRPr="009E3E34">
              <w:rPr>
                <w:rFonts w:ascii="Times New Roman" w:hAnsi="Times New Roman"/>
                <w:lang w:eastAsia="lv-LV"/>
              </w:rPr>
              <w:t xml:space="preserve">, lai veicinātu skolēnu pašizpausmes iespējas, dažādību informācijas apritē.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2F69AB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Informācijas tīkla pārzinis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22719E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</w:t>
            </w:r>
            <w:r w:rsidR="002F69AB">
              <w:rPr>
                <w:rFonts w:ascii="Times New Roman" w:hAnsi="Times New Roman"/>
                <w:sz w:val="24"/>
                <w:szCs w:val="24"/>
              </w:rPr>
              <w:t>- 2020</w:t>
            </w:r>
            <w:r w:rsidR="00536C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V</w:t>
            </w:r>
            <w:r w:rsidR="00536C39">
              <w:rPr>
                <w:rFonts w:ascii="Times New Roman" w:hAnsi="Times New Roman"/>
                <w:sz w:val="24"/>
                <w:szCs w:val="24"/>
              </w:rPr>
              <w:t>adības grupa</w:t>
            </w:r>
            <w:r w:rsidR="006E45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3E34">
              <w:rPr>
                <w:rFonts w:ascii="Times New Roman" w:hAnsi="Times New Roman"/>
                <w:sz w:val="24"/>
                <w:szCs w:val="24"/>
              </w:rPr>
              <w:t xml:space="preserve"> skolēnu pašpārvalde</w:t>
            </w:r>
          </w:p>
        </w:tc>
      </w:tr>
      <w:tr w:rsidR="009E3E34" w:rsidRPr="009E3E34" w:rsidTr="009B59E7">
        <w:trPr>
          <w:trHeight w:val="564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3E34">
              <w:rPr>
                <w:rFonts w:ascii="Times New Roman" w:hAnsi="Times New Roman"/>
                <w:szCs w:val="24"/>
              </w:rPr>
              <w:t xml:space="preserve">Apkopot </w:t>
            </w:r>
            <w:r w:rsidR="00536C39">
              <w:rPr>
                <w:rFonts w:ascii="Times New Roman" w:hAnsi="Times New Roman"/>
                <w:szCs w:val="24"/>
              </w:rPr>
              <w:t>S</w:t>
            </w:r>
            <w:r w:rsidRPr="009E3E34">
              <w:rPr>
                <w:rFonts w:ascii="Times New Roman" w:hAnsi="Times New Roman"/>
                <w:szCs w:val="24"/>
              </w:rPr>
              <w:t>kolas vēstures materiālus un</w:t>
            </w:r>
            <w:r>
              <w:rPr>
                <w:rFonts w:ascii="Times New Roman" w:hAnsi="Times New Roman"/>
                <w:szCs w:val="24"/>
              </w:rPr>
              <w:t xml:space="preserve"> veidot </w:t>
            </w:r>
            <w:r w:rsidR="00536C39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kolas bukletu, gatavojoties </w:t>
            </w:r>
            <w:r w:rsidR="00536C39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kolas </w:t>
            </w:r>
            <w:r w:rsidR="00FF5B0C">
              <w:rPr>
                <w:rFonts w:ascii="Times New Roman" w:hAnsi="Times New Roman"/>
                <w:szCs w:val="24"/>
              </w:rPr>
              <w:t>70</w:t>
            </w:r>
            <w:r w:rsidRPr="009E3E34">
              <w:rPr>
                <w:rFonts w:ascii="Times New Roman" w:hAnsi="Times New Roman"/>
                <w:szCs w:val="24"/>
              </w:rPr>
              <w:t xml:space="preserve"> gadu jubilejai.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22719E" w:rsidP="00653F06">
            <w:pPr>
              <w:spacing w:after="0" w:line="360" w:lineRule="auto"/>
              <w:ind w:left="107"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Vēstures skolotājs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22719E" w:rsidP="00653F06">
            <w:pPr>
              <w:spacing w:after="0" w:line="36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E45B2">
              <w:rPr>
                <w:rFonts w:ascii="Times New Roman" w:hAnsi="Times New Roman"/>
                <w:sz w:val="24"/>
                <w:szCs w:val="24"/>
              </w:rPr>
              <w:t>.</w:t>
            </w:r>
            <w:r w:rsidR="00FF5B0C">
              <w:rPr>
                <w:rFonts w:ascii="Times New Roman" w:hAnsi="Times New Roman"/>
                <w:sz w:val="24"/>
                <w:szCs w:val="24"/>
              </w:rPr>
              <w:t>–</w:t>
            </w:r>
            <w:r w:rsidR="009E3E34" w:rsidRPr="009E3E3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F5B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536C39" w:rsidP="00653F06">
            <w:pPr>
              <w:spacing w:after="0" w:line="36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Vadības grupa</w:t>
            </w:r>
          </w:p>
        </w:tc>
      </w:tr>
      <w:tr w:rsidR="009E3E34" w:rsidRPr="009E3E34" w:rsidTr="009B59E7">
        <w:trPr>
          <w:trHeight w:val="569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 w:rsidRPr="009E3E34">
              <w:rPr>
                <w:rFonts w:ascii="Times New Roman" w:hAnsi="Times New Roman"/>
                <w:bCs/>
              </w:rPr>
              <w:lastRenderedPageBreak/>
              <w:t>Vei</w:t>
            </w:r>
            <w:r w:rsidR="000E2A9A">
              <w:rPr>
                <w:rFonts w:ascii="Times New Roman" w:hAnsi="Times New Roman"/>
                <w:bCs/>
              </w:rPr>
              <w:t xml:space="preserve">cināt izglītojamo </w:t>
            </w:r>
            <w:r w:rsidRPr="009E3E34">
              <w:rPr>
                <w:rFonts w:ascii="Times New Roman" w:hAnsi="Times New Roman"/>
                <w:bCs/>
              </w:rPr>
              <w:t xml:space="preserve"> talantu un radošā potenciāla izpausmi, organizējot tradicionālos </w:t>
            </w:r>
            <w:r w:rsidR="00536C39">
              <w:rPr>
                <w:rFonts w:ascii="Times New Roman" w:hAnsi="Times New Roman"/>
                <w:bCs/>
              </w:rPr>
              <w:t>S</w:t>
            </w:r>
            <w:r w:rsidRPr="009E3E34">
              <w:rPr>
                <w:rFonts w:ascii="Times New Roman" w:hAnsi="Times New Roman"/>
                <w:bCs/>
              </w:rPr>
              <w:t>kolas pasākumus</w:t>
            </w:r>
            <w:r w:rsidR="000E2A9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E34" w:rsidRPr="009E3E34" w:rsidRDefault="00536C39" w:rsidP="00653F06">
            <w:pPr>
              <w:spacing w:after="0" w:line="360" w:lineRule="auto"/>
              <w:ind w:left="107" w:hanging="113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 vietniece izglītības jomā, </w:t>
            </w:r>
            <w:r w:rsidR="009E3E34" w:rsidRPr="009E3E34">
              <w:rPr>
                <w:rFonts w:ascii="Times New Roman" w:hAnsi="Times New Roman"/>
                <w:sz w:val="24"/>
                <w:szCs w:val="24"/>
              </w:rPr>
              <w:t>klašu audzin</w:t>
            </w:r>
            <w:r>
              <w:rPr>
                <w:rFonts w:ascii="Times New Roman" w:hAnsi="Times New Roman"/>
                <w:sz w:val="24"/>
                <w:szCs w:val="24"/>
              </w:rPr>
              <w:t>ātāji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6E45B2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536C39" w:rsidP="00653F06">
            <w:pPr>
              <w:spacing w:after="0" w:line="36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es vietniece izglītības jomā</w:t>
            </w:r>
          </w:p>
        </w:tc>
      </w:tr>
      <w:tr w:rsidR="009E3E34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 w:rsidRPr="009E3E34">
              <w:rPr>
                <w:rFonts w:ascii="Times New Roman" w:hAnsi="Times New Roman"/>
              </w:rPr>
              <w:t>Integrēt veselību veicinošas aktivitātes mācību procesā, iekļaujoties Veselību veicinošu</w:t>
            </w:r>
            <w:r w:rsidR="000E2A9A">
              <w:rPr>
                <w:rFonts w:ascii="Times New Roman" w:hAnsi="Times New Roman"/>
              </w:rPr>
              <w:t xml:space="preserve"> skolu tīklā un veicinot izglītojamo </w:t>
            </w:r>
            <w:r w:rsidRPr="009E3E34">
              <w:rPr>
                <w:rFonts w:ascii="Times New Roman" w:hAnsi="Times New Roman"/>
              </w:rPr>
              <w:t xml:space="preserve"> un </w:t>
            </w:r>
            <w:r w:rsidR="00536C39">
              <w:rPr>
                <w:rFonts w:ascii="Times New Roman" w:hAnsi="Times New Roman"/>
              </w:rPr>
              <w:t>s</w:t>
            </w:r>
            <w:r w:rsidRPr="009E3E34">
              <w:rPr>
                <w:rFonts w:ascii="Times New Roman" w:hAnsi="Times New Roman"/>
              </w:rPr>
              <w:t>kolas darbinieku veselību</w:t>
            </w:r>
            <w:r w:rsidR="00536C39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Sociālais pedagogs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536C39">
              <w:rPr>
                <w:rFonts w:ascii="Times New Roman" w:hAnsi="Times New Roman"/>
                <w:sz w:val="24"/>
                <w:szCs w:val="24"/>
              </w:rPr>
              <w:t>e</w:t>
            </w:r>
            <w:r w:rsidRPr="009E3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3E34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E34" w:rsidRPr="009E3E34" w:rsidRDefault="009E3E34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 w:rsidRPr="009E3E34">
              <w:rPr>
                <w:rFonts w:ascii="Times New Roman" w:hAnsi="Times New Roman"/>
              </w:rPr>
              <w:t>Organizēt izglīt</w:t>
            </w:r>
            <w:r w:rsidR="000E2A9A">
              <w:rPr>
                <w:rFonts w:ascii="Times New Roman" w:hAnsi="Times New Roman"/>
              </w:rPr>
              <w:t xml:space="preserve">ojošus, informatīvus pasākumus </w:t>
            </w:r>
            <w:r w:rsidRPr="009E3E34">
              <w:rPr>
                <w:rFonts w:ascii="Times New Roman" w:hAnsi="Times New Roman"/>
              </w:rPr>
              <w:t xml:space="preserve"> 9.</w:t>
            </w:r>
            <w:r w:rsidR="00536C39">
              <w:rPr>
                <w:rFonts w:ascii="Times New Roman" w:hAnsi="Times New Roman"/>
              </w:rPr>
              <w:t xml:space="preserve"> un </w:t>
            </w:r>
            <w:r w:rsidR="000E2A9A">
              <w:rPr>
                <w:rFonts w:ascii="Times New Roman" w:hAnsi="Times New Roman"/>
              </w:rPr>
              <w:t>12. klašu izglītojam</w:t>
            </w:r>
            <w:r w:rsidR="00536C39">
              <w:rPr>
                <w:rFonts w:ascii="Times New Roman" w:hAnsi="Times New Roman"/>
              </w:rPr>
              <w:t>aj</w:t>
            </w:r>
            <w:r w:rsidR="000E2A9A">
              <w:rPr>
                <w:rFonts w:ascii="Times New Roman" w:hAnsi="Times New Roman"/>
              </w:rPr>
              <w:t xml:space="preserve">iem </w:t>
            </w:r>
            <w:r w:rsidRPr="009E3E34">
              <w:rPr>
                <w:rFonts w:ascii="Times New Roman" w:hAnsi="Times New Roman"/>
              </w:rPr>
              <w:t xml:space="preserve"> un viņu vecākiem, sniedzot atbalstu lēmuma pieņemšanā par izglītošanās iespējām</w:t>
            </w:r>
            <w:r w:rsidR="006E45B2">
              <w:rPr>
                <w:rFonts w:ascii="Times New Roman" w:hAnsi="Times New Roman"/>
              </w:rPr>
              <w:t xml:space="preserve"> Balvu novadā un Latvijā</w:t>
            </w:r>
            <w:r w:rsidR="00536C39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E34" w:rsidRPr="009E3E34" w:rsidRDefault="006E45B2" w:rsidP="00653F06">
            <w:pPr>
              <w:spacing w:after="0" w:line="36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Klašu audzinātāji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E34" w:rsidRPr="009E3E34" w:rsidRDefault="009E3E34" w:rsidP="00653F06">
            <w:pPr>
              <w:spacing w:after="0" w:line="360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E34" w:rsidRPr="009E3E34" w:rsidRDefault="00536C39" w:rsidP="00653F06">
            <w:pPr>
              <w:spacing w:after="0" w:line="36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es vietniece izglītības jomā</w:t>
            </w:r>
          </w:p>
        </w:tc>
      </w:tr>
      <w:tr w:rsidR="009E3E34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 w:rsidRPr="009E3E34">
              <w:rPr>
                <w:rFonts w:ascii="Times New Roman" w:hAnsi="Times New Roman"/>
              </w:rPr>
              <w:t xml:space="preserve">Vienotības un kopības stiprināšanai radīt atbilstošu vidi </w:t>
            </w:r>
            <w:r w:rsidR="00536C39">
              <w:rPr>
                <w:rFonts w:ascii="Times New Roman" w:hAnsi="Times New Roman"/>
              </w:rPr>
              <w:t>S</w:t>
            </w:r>
            <w:r w:rsidRPr="009E3E34">
              <w:rPr>
                <w:rFonts w:ascii="Times New Roman" w:hAnsi="Times New Roman"/>
              </w:rPr>
              <w:t xml:space="preserve">kolas bibliotēkā svētku, gadskārtu </w:t>
            </w:r>
            <w:r w:rsidR="00536C39">
              <w:rPr>
                <w:rFonts w:ascii="Times New Roman" w:hAnsi="Times New Roman"/>
              </w:rPr>
              <w:t xml:space="preserve">ieražu </w:t>
            </w:r>
            <w:r w:rsidRPr="009E3E34">
              <w:rPr>
                <w:rFonts w:ascii="Times New Roman" w:hAnsi="Times New Roman"/>
              </w:rPr>
              <w:t>svinēšana</w:t>
            </w:r>
            <w:r w:rsidR="00536C39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 xml:space="preserve">Skolas bibliotekārs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536C39" w:rsidP="00653F06">
            <w:pPr>
              <w:spacing w:after="0" w:line="36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es vietniece izglītības jomā</w:t>
            </w:r>
          </w:p>
        </w:tc>
      </w:tr>
      <w:tr w:rsidR="009E3E34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9E3E34">
              <w:rPr>
                <w:rFonts w:ascii="Times New Roman" w:hAnsi="Times New Roman"/>
                <w:b/>
                <w:lang w:val="de-DE"/>
              </w:rPr>
              <w:t>Uzdevumi</w:t>
            </w:r>
            <w:proofErr w:type="spellEnd"/>
            <w:r w:rsidR="003B37D2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9E3E34">
              <w:rPr>
                <w:rFonts w:ascii="Times New Roman" w:hAnsi="Times New Roman"/>
                <w:b/>
                <w:lang w:val="de-DE"/>
              </w:rPr>
              <w:t>skolas</w:t>
            </w:r>
            <w:proofErr w:type="spellEnd"/>
            <w:r w:rsidRPr="009E3E34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9E3E34">
              <w:rPr>
                <w:rFonts w:ascii="Times New Roman" w:hAnsi="Times New Roman"/>
                <w:b/>
                <w:lang w:val="de-DE"/>
              </w:rPr>
              <w:t>fiziskās</w:t>
            </w:r>
            <w:proofErr w:type="spellEnd"/>
            <w:r w:rsidRPr="009E3E34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9E3E34">
              <w:rPr>
                <w:rFonts w:ascii="Times New Roman" w:hAnsi="Times New Roman"/>
                <w:b/>
                <w:lang w:val="de-DE"/>
              </w:rPr>
              <w:t>vides</w:t>
            </w:r>
            <w:proofErr w:type="spellEnd"/>
            <w:r w:rsidRPr="009E3E34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9E3E34">
              <w:rPr>
                <w:rFonts w:ascii="Times New Roman" w:hAnsi="Times New Roman"/>
                <w:b/>
                <w:lang w:val="de-DE"/>
              </w:rPr>
              <w:t>pilnveidei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4071AE" w:rsidP="00653F06">
            <w:pPr>
              <w:spacing w:after="0" w:line="36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Resursi</w:t>
            </w:r>
          </w:p>
        </w:tc>
      </w:tr>
      <w:tr w:rsidR="009E3E34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7C6643" w:rsidRDefault="009E3E34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 w:rsidRPr="009E3E34">
              <w:rPr>
                <w:rFonts w:ascii="Times New Roman" w:hAnsi="Times New Roman"/>
                <w:bCs/>
              </w:rPr>
              <w:t xml:space="preserve">Nodrošināt skolēnu </w:t>
            </w:r>
            <w:proofErr w:type="spellStart"/>
            <w:r w:rsidRPr="009E3E34">
              <w:rPr>
                <w:rFonts w:ascii="Times New Roman" w:hAnsi="Times New Roman"/>
                <w:szCs w:val="24"/>
              </w:rPr>
              <w:t>pašvadītas</w:t>
            </w:r>
            <w:proofErr w:type="spellEnd"/>
            <w:r w:rsidRPr="009E3E34">
              <w:rPr>
                <w:rFonts w:ascii="Times New Roman" w:hAnsi="Times New Roman"/>
                <w:szCs w:val="24"/>
              </w:rPr>
              <w:t xml:space="preserve"> mācīšanās prasmju attīstību,</w:t>
            </w:r>
            <w:r w:rsidR="001619CC" w:rsidRPr="003B37D2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7C6643">
              <w:rPr>
                <w:rFonts w:ascii="Times New Roman" w:hAnsi="Times New Roman"/>
                <w:bCs/>
              </w:rPr>
              <w:t xml:space="preserve">iekārtojot un pilnveidojot tam atbilstošas vietas </w:t>
            </w:r>
            <w:r w:rsidR="007C6643">
              <w:rPr>
                <w:rFonts w:ascii="Times New Roman" w:hAnsi="Times New Roman"/>
                <w:bCs/>
              </w:rPr>
              <w:t>S</w:t>
            </w:r>
            <w:r w:rsidRPr="007C6643">
              <w:rPr>
                <w:rFonts w:ascii="Times New Roman" w:hAnsi="Times New Roman"/>
                <w:bCs/>
              </w:rPr>
              <w:t>kol</w:t>
            </w:r>
            <w:r w:rsidR="00FF5B0C" w:rsidRPr="007C6643">
              <w:rPr>
                <w:rFonts w:ascii="Times New Roman" w:hAnsi="Times New Roman"/>
                <w:bCs/>
              </w:rPr>
              <w:t xml:space="preserve">as gaiteņos.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2019</w:t>
            </w:r>
            <w:r w:rsidR="007C6643">
              <w:rPr>
                <w:rFonts w:ascii="Times New Roman" w:hAnsi="Times New Roman"/>
                <w:sz w:val="24"/>
                <w:szCs w:val="24"/>
              </w:rPr>
              <w:t>.</w:t>
            </w:r>
            <w:r w:rsidRPr="009E3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9C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E3E3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F69AB">
              <w:rPr>
                <w:rFonts w:ascii="Times New Roman" w:hAnsi="Times New Roman"/>
                <w:sz w:val="24"/>
                <w:szCs w:val="24"/>
              </w:rPr>
              <w:t>2</w:t>
            </w:r>
            <w:r w:rsidR="007C66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7C6643" w:rsidP="00653F06">
            <w:pPr>
              <w:spacing w:after="0" w:line="36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Vadības grupa</w:t>
            </w:r>
          </w:p>
        </w:tc>
      </w:tr>
      <w:tr w:rsidR="009E3E34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lang w:eastAsia="lv-LV"/>
              </w:rPr>
            </w:pPr>
            <w:r w:rsidRPr="009E3E34">
              <w:rPr>
                <w:rFonts w:ascii="Times New Roman" w:hAnsi="Times New Roman"/>
                <w:lang w:eastAsia="lv-LV"/>
              </w:rPr>
              <w:t xml:space="preserve">Veidot </w:t>
            </w:r>
            <w:r w:rsidR="007C6643">
              <w:rPr>
                <w:rFonts w:ascii="Times New Roman" w:hAnsi="Times New Roman"/>
                <w:lang w:eastAsia="lv-LV"/>
              </w:rPr>
              <w:t>S</w:t>
            </w:r>
            <w:r w:rsidRPr="009E3E34">
              <w:rPr>
                <w:rFonts w:ascii="Times New Roman" w:hAnsi="Times New Roman"/>
                <w:lang w:eastAsia="lv-LV"/>
              </w:rPr>
              <w:t>kolas</w:t>
            </w:r>
            <w:r w:rsidR="00402CCF">
              <w:rPr>
                <w:rFonts w:ascii="Times New Roman" w:hAnsi="Times New Roman"/>
                <w:lang w:eastAsia="lv-LV"/>
              </w:rPr>
              <w:t xml:space="preserve">, pirmsskolas grupu </w:t>
            </w:r>
            <w:r w:rsidRPr="009E3E34">
              <w:rPr>
                <w:rFonts w:ascii="Times New Roman" w:hAnsi="Times New Roman"/>
                <w:lang w:eastAsia="lv-LV"/>
              </w:rPr>
              <w:t xml:space="preserve"> noformējumu atbilstoš</w:t>
            </w:r>
            <w:r w:rsidR="00402CCF">
              <w:rPr>
                <w:rFonts w:ascii="Times New Roman" w:hAnsi="Times New Roman"/>
                <w:lang w:eastAsia="lv-LV"/>
              </w:rPr>
              <w:t>i</w:t>
            </w:r>
            <w:r w:rsidRPr="009E3E34">
              <w:rPr>
                <w:rFonts w:ascii="Times New Roman" w:hAnsi="Times New Roman"/>
                <w:lang w:eastAsia="lv-LV"/>
              </w:rPr>
              <w:t xml:space="preserve"> valsts un gadskārtu svētkiem</w:t>
            </w:r>
            <w:r w:rsidR="007C6643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0E2A9A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Vizuālās mākslas pedagogi</w:t>
            </w:r>
            <w:r w:rsidR="00402C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6643">
              <w:rPr>
                <w:rFonts w:ascii="Times New Roman" w:hAnsi="Times New Roman"/>
                <w:sz w:val="24"/>
                <w:szCs w:val="24"/>
              </w:rPr>
              <w:t>pirmsskolas</w:t>
            </w:r>
            <w:r w:rsidR="00402CCF">
              <w:rPr>
                <w:rFonts w:ascii="Times New Roman" w:hAnsi="Times New Roman"/>
                <w:sz w:val="24"/>
                <w:szCs w:val="24"/>
              </w:rPr>
              <w:t xml:space="preserve"> pedagogi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7C6643" w:rsidP="00653F06">
            <w:pPr>
              <w:spacing w:after="0" w:line="36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Vadības grupa</w:t>
            </w:r>
          </w:p>
        </w:tc>
      </w:tr>
      <w:tr w:rsidR="009E3E34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FF5B0C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</w:rPr>
              <w:t>Uzstādīt novērošanas kameras 3.stāvā un 2.stāv</w:t>
            </w:r>
            <w:r w:rsidR="007C6643">
              <w:rPr>
                <w:rFonts w:ascii="Times New Roman" w:hAnsi="Times New Roman"/>
              </w:rPr>
              <w:t>a</w:t>
            </w:r>
            <w:r w:rsidR="008517CD" w:rsidRPr="008517CD">
              <w:rPr>
                <w:rFonts w:ascii="Times New Roman" w:hAnsi="Times New Roman"/>
              </w:rPr>
              <w:t xml:space="preserve"> gaitenī</w:t>
            </w:r>
            <w:r w:rsidR="007C6643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Direktore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9E3E34" w:rsidP="00653F06">
            <w:pPr>
              <w:spacing w:after="0" w:line="36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sz w:val="24"/>
                <w:szCs w:val="24"/>
              </w:rPr>
              <w:t>201</w:t>
            </w:r>
            <w:r w:rsidR="002F69AB">
              <w:rPr>
                <w:rFonts w:ascii="Times New Roman" w:hAnsi="Times New Roman"/>
                <w:sz w:val="24"/>
                <w:szCs w:val="24"/>
              </w:rPr>
              <w:t>9.-2022.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E34" w:rsidRPr="009E3E34" w:rsidRDefault="00FF5B0C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643">
              <w:rPr>
                <w:rFonts w:ascii="Times New Roman" w:hAnsi="Times New Roman"/>
                <w:sz w:val="24"/>
                <w:szCs w:val="24"/>
              </w:rPr>
              <w:t xml:space="preserve">Skolas budžets, </w:t>
            </w:r>
            <w:r>
              <w:rPr>
                <w:rFonts w:ascii="Times New Roman" w:hAnsi="Times New Roman"/>
                <w:sz w:val="24"/>
                <w:szCs w:val="24"/>
              </w:rPr>
              <w:t>sponsori</w:t>
            </w:r>
          </w:p>
        </w:tc>
      </w:tr>
      <w:tr w:rsidR="004071AE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71AE" w:rsidRPr="004071AE" w:rsidRDefault="004071AE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Darbinieku</w:t>
            </w:r>
            <w:r w:rsidRPr="004071AE">
              <w:rPr>
                <w:rFonts w:ascii="Times New Roman" w:hAnsi="Times New Roman"/>
                <w:sz w:val="24"/>
                <w:szCs w:val="24"/>
              </w:rPr>
              <w:t xml:space="preserve"> izglītošana bērnu aizsardzības jautājumos, drošības jautājumos</w:t>
            </w:r>
            <w:r w:rsidR="00267622">
              <w:rPr>
                <w:rFonts w:ascii="Times New Roman" w:hAnsi="Times New Roman"/>
                <w:sz w:val="24"/>
                <w:szCs w:val="24"/>
              </w:rPr>
              <w:t>.</w:t>
            </w:r>
            <w:r w:rsidRPr="00407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71AE" w:rsidRPr="009E3E34" w:rsidRDefault="004071AE" w:rsidP="00653F06">
            <w:pPr>
              <w:spacing w:after="0" w:line="36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71AE" w:rsidRPr="009E3E34" w:rsidRDefault="004071AE" w:rsidP="00653F06">
            <w:pPr>
              <w:spacing w:after="0" w:line="36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2019.-2022.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71AE" w:rsidRPr="009E3E34" w:rsidRDefault="004071AE" w:rsidP="00653F06">
            <w:pPr>
              <w:spacing w:after="0" w:line="36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direktores vietniece</w:t>
            </w:r>
            <w:r w:rsidR="00267622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</w:p>
        </w:tc>
      </w:tr>
      <w:tr w:rsidR="001619CC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Default="00AA51BA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Planšetdatoru iegāde speciāl</w:t>
            </w:r>
            <w:r w:rsidR="006F3DEC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programm</w:t>
            </w:r>
            <w:r w:rsidR="006F3DEC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īstenošanai (</w:t>
            </w:r>
            <w:r w:rsidR="006F3DEC">
              <w:rPr>
                <w:rFonts w:ascii="Times New Roman" w:hAnsi="Times New Roman"/>
                <w:sz w:val="24"/>
                <w:szCs w:val="24"/>
              </w:rPr>
              <w:t xml:space="preserve">programmu kodi </w:t>
            </w:r>
            <w:r>
              <w:rPr>
                <w:rFonts w:ascii="Times New Roman" w:hAnsi="Times New Roman"/>
                <w:sz w:val="24"/>
                <w:szCs w:val="24"/>
              </w:rPr>
              <w:t>21015811, 21015911)</w:t>
            </w:r>
            <w:r w:rsidR="006F3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Default="00AA51BA" w:rsidP="00653F06">
            <w:pPr>
              <w:spacing w:after="0" w:line="36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Default="00AA51BA" w:rsidP="00653F06">
            <w:pPr>
              <w:spacing w:after="0" w:line="36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2020.-2022.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Default="00AA51BA" w:rsidP="00653F06">
            <w:pPr>
              <w:spacing w:after="0" w:line="36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direktores vietniece</w:t>
            </w:r>
            <w:r w:rsidR="00267622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</w:p>
        </w:tc>
      </w:tr>
      <w:tr w:rsidR="00AA51BA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Default="00AA51BA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51BA">
              <w:rPr>
                <w:rFonts w:ascii="Times New Roman" w:hAnsi="Times New Roman"/>
                <w:sz w:val="24"/>
                <w:szCs w:val="24"/>
              </w:rPr>
              <w:t>Sk</w:t>
            </w:r>
            <w:r w:rsidR="00553A50">
              <w:rPr>
                <w:rFonts w:ascii="Times New Roman" w:hAnsi="Times New Roman"/>
                <w:sz w:val="24"/>
                <w:szCs w:val="24"/>
              </w:rPr>
              <w:t>ār</w:t>
            </w:r>
            <w:r w:rsidRPr="00AA51BA">
              <w:rPr>
                <w:rFonts w:ascii="Times New Roman" w:hAnsi="Times New Roman"/>
                <w:sz w:val="24"/>
                <w:szCs w:val="24"/>
              </w:rPr>
              <w:t>ienjūtīgo  ekrānu iegāde speciāl</w:t>
            </w:r>
            <w:r w:rsidR="006F3DEC">
              <w:rPr>
                <w:rFonts w:ascii="Times New Roman" w:hAnsi="Times New Roman"/>
                <w:sz w:val="24"/>
                <w:szCs w:val="24"/>
              </w:rPr>
              <w:t>o</w:t>
            </w:r>
            <w:r w:rsidRPr="00AA51BA">
              <w:rPr>
                <w:rFonts w:ascii="Times New Roman" w:hAnsi="Times New Roman"/>
                <w:sz w:val="24"/>
                <w:szCs w:val="24"/>
              </w:rPr>
              <w:t xml:space="preserve"> programm</w:t>
            </w:r>
            <w:r w:rsidR="006F3DEC">
              <w:rPr>
                <w:rFonts w:ascii="Times New Roman" w:hAnsi="Times New Roman"/>
                <w:sz w:val="24"/>
                <w:szCs w:val="24"/>
              </w:rPr>
              <w:t>u</w:t>
            </w:r>
            <w:r w:rsidRPr="00AA51BA">
              <w:rPr>
                <w:rFonts w:ascii="Times New Roman" w:hAnsi="Times New Roman"/>
                <w:sz w:val="24"/>
                <w:szCs w:val="24"/>
              </w:rPr>
              <w:t xml:space="preserve"> īstenošanai (</w:t>
            </w:r>
            <w:r w:rsidR="006F3DEC">
              <w:rPr>
                <w:rFonts w:ascii="Times New Roman" w:hAnsi="Times New Roman"/>
                <w:sz w:val="24"/>
                <w:szCs w:val="24"/>
              </w:rPr>
              <w:t xml:space="preserve">programmu kodi </w:t>
            </w:r>
            <w:r w:rsidRPr="00AA51BA">
              <w:rPr>
                <w:rFonts w:ascii="Times New Roman" w:hAnsi="Times New Roman"/>
                <w:sz w:val="24"/>
                <w:szCs w:val="24"/>
              </w:rPr>
              <w:t>21015811, 21015911)</w:t>
            </w:r>
            <w:r w:rsidR="006F3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Default="00AA51BA" w:rsidP="00653F06">
            <w:pPr>
              <w:spacing w:after="0" w:line="36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Default="00AA51BA" w:rsidP="00653F06">
            <w:pPr>
              <w:spacing w:after="0" w:line="36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2020.-2022.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Default="00AA51BA" w:rsidP="00653F06">
            <w:pPr>
              <w:spacing w:after="0" w:line="36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direktores vietniece</w:t>
            </w:r>
            <w:r w:rsidR="00267622">
              <w:rPr>
                <w:rFonts w:ascii="Times New Roman" w:hAnsi="Times New Roman"/>
                <w:sz w:val="24"/>
                <w:szCs w:val="24"/>
              </w:rPr>
              <w:t xml:space="preserve"> izglītības </w:t>
            </w:r>
            <w:r w:rsidR="00267622">
              <w:rPr>
                <w:rFonts w:ascii="Times New Roman" w:hAnsi="Times New Roman"/>
                <w:sz w:val="24"/>
                <w:szCs w:val="24"/>
              </w:rPr>
              <w:lastRenderedPageBreak/>
              <w:t>jomā</w:t>
            </w:r>
          </w:p>
        </w:tc>
      </w:tr>
      <w:tr w:rsidR="00AA51BA" w:rsidRPr="009E3E34" w:rsidTr="009B59E7">
        <w:trPr>
          <w:trHeight w:val="260"/>
        </w:trPr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Pr="00AA51BA" w:rsidRDefault="00AA51BA" w:rsidP="00653F06">
            <w:pPr>
              <w:pStyle w:val="Sarakstarindkop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Robotikas komplekt</w:t>
            </w:r>
            <w:r w:rsidR="00553A50">
              <w:rPr>
                <w:rFonts w:ascii="Times New Roman" w:hAnsi="Times New Roman"/>
                <w:sz w:val="24"/>
                <w:szCs w:val="24"/>
              </w:rPr>
              <w:t xml:space="preserve">u iegāde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mācību procesa no</w:t>
            </w:r>
            <w:r w:rsidR="00553A50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rošināšanai</w:t>
            </w:r>
            <w:r w:rsidR="006F3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Default="00553A50" w:rsidP="00653F06">
            <w:pPr>
              <w:spacing w:after="0" w:line="36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Default="00AA51BA" w:rsidP="00653F06">
            <w:pPr>
              <w:spacing w:after="0" w:line="36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2020.-2022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Default="00AA51BA" w:rsidP="00653F06">
            <w:pPr>
              <w:spacing w:after="0" w:line="36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Direktore, direktores vietniece</w:t>
            </w:r>
            <w:r w:rsidR="00267622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</w:p>
        </w:tc>
      </w:tr>
      <w:bookmarkEnd w:id="4"/>
    </w:tbl>
    <w:p w:rsidR="00851E0D" w:rsidRDefault="00851E0D" w:rsidP="00653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28" w:type="dxa"/>
        <w:tblInd w:w="-714" w:type="dxa"/>
        <w:tblCellMar>
          <w:top w:w="1" w:type="dxa"/>
          <w:left w:w="0" w:type="dxa"/>
          <w:right w:w="3" w:type="dxa"/>
        </w:tblCellMar>
        <w:tblLook w:val="04A0"/>
      </w:tblPr>
      <w:tblGrid>
        <w:gridCol w:w="3263"/>
        <w:gridCol w:w="4250"/>
        <w:gridCol w:w="2694"/>
        <w:gridCol w:w="1701"/>
        <w:gridCol w:w="3720"/>
      </w:tblGrid>
      <w:tr w:rsidR="00FF5B0C" w:rsidTr="009B59E7">
        <w:trPr>
          <w:trHeight w:val="5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C" w:rsidRPr="006F3DEC" w:rsidRDefault="00FF5B0C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b/>
                <w:sz w:val="24"/>
                <w:szCs w:val="24"/>
              </w:rPr>
              <w:t xml:space="preserve">Pamatjoma  </w:t>
            </w:r>
          </w:p>
        </w:tc>
        <w:tc>
          <w:tcPr>
            <w:tcW w:w="1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C" w:rsidRPr="006F3DEC" w:rsidRDefault="00FF5B0C" w:rsidP="0065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Skolas darba organizācija, vadība un kvalitātes nodrošināšana </w:t>
            </w:r>
          </w:p>
        </w:tc>
      </w:tr>
      <w:tr w:rsidR="00FF5B0C" w:rsidRPr="009E3E34" w:rsidTr="009B59E7">
        <w:trPr>
          <w:trHeight w:val="410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F5B0C" w:rsidRPr="006F3DEC" w:rsidRDefault="00FF5B0C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b/>
                <w:sz w:val="24"/>
                <w:szCs w:val="24"/>
              </w:rPr>
              <w:t>Prioritāte</w:t>
            </w:r>
          </w:p>
        </w:tc>
        <w:tc>
          <w:tcPr>
            <w:tcW w:w="12365" w:type="dxa"/>
            <w:gridSpan w:val="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F5B0C" w:rsidRPr="006F3DEC" w:rsidRDefault="00A31458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>Paaugstināt resursu pārvaldības kvalitāti pārmaiņu vadībai.</w:t>
            </w:r>
            <w:r w:rsidR="00590ABA" w:rsidRPr="006F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DEC">
              <w:rPr>
                <w:rFonts w:ascii="Times New Roman" w:hAnsi="Times New Roman"/>
                <w:sz w:val="24"/>
                <w:szCs w:val="24"/>
              </w:rPr>
              <w:t>Īstenot S</w:t>
            </w:r>
            <w:r w:rsidR="00821F48" w:rsidRPr="006F3DEC">
              <w:rPr>
                <w:rFonts w:ascii="Times New Roman" w:hAnsi="Times New Roman"/>
                <w:sz w:val="24"/>
                <w:szCs w:val="24"/>
              </w:rPr>
              <w:t>kolas attīstības plānu</w:t>
            </w:r>
            <w:r w:rsidR="00590ABA" w:rsidRPr="006F3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5B0C" w:rsidRPr="009E3E34" w:rsidTr="009B59E7">
        <w:trPr>
          <w:trHeight w:val="7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C" w:rsidRPr="006F3DEC" w:rsidRDefault="00FF5B0C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1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3A" w:rsidRPr="006F3DEC" w:rsidRDefault="00A31458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 xml:space="preserve">Veiksmīgi tiek īstenota pāreja uz </w:t>
            </w:r>
            <w:r w:rsidR="006F3DEC">
              <w:rPr>
                <w:rFonts w:ascii="Times New Roman" w:hAnsi="Times New Roman"/>
                <w:sz w:val="24"/>
                <w:szCs w:val="24"/>
              </w:rPr>
              <w:t>i</w:t>
            </w:r>
            <w:r w:rsidRPr="006F3DEC">
              <w:rPr>
                <w:rFonts w:ascii="Times New Roman" w:hAnsi="Times New Roman"/>
                <w:sz w:val="24"/>
                <w:szCs w:val="24"/>
              </w:rPr>
              <w:t xml:space="preserve">zglītības mūsdienīgai lietpratībai mācību satura un pieejas īstenošanu, </w:t>
            </w:r>
          </w:p>
          <w:p w:rsidR="00FF5B0C" w:rsidRPr="006F3DEC" w:rsidRDefault="00A31458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 xml:space="preserve">iesaistot </w:t>
            </w:r>
            <w:r w:rsidR="00821F48" w:rsidRPr="006F3DEC">
              <w:rPr>
                <w:rFonts w:ascii="Times New Roman" w:hAnsi="Times New Roman"/>
                <w:sz w:val="24"/>
                <w:szCs w:val="24"/>
              </w:rPr>
              <w:t xml:space="preserve">visas ieinteresētās puses </w:t>
            </w:r>
            <w:r w:rsidR="006F3DEC">
              <w:rPr>
                <w:rFonts w:ascii="Times New Roman" w:hAnsi="Times New Roman"/>
                <w:sz w:val="24"/>
                <w:szCs w:val="24"/>
              </w:rPr>
              <w:t>S</w:t>
            </w:r>
            <w:r w:rsidR="00590ABA" w:rsidRPr="006F3DEC">
              <w:rPr>
                <w:rFonts w:ascii="Times New Roman" w:hAnsi="Times New Roman"/>
                <w:sz w:val="24"/>
                <w:szCs w:val="24"/>
              </w:rPr>
              <w:t xml:space="preserve">kolas darba </w:t>
            </w:r>
            <w:proofErr w:type="spellStart"/>
            <w:r w:rsidR="00590ABA" w:rsidRPr="006F3DEC">
              <w:rPr>
                <w:rFonts w:ascii="Times New Roman" w:hAnsi="Times New Roman"/>
                <w:sz w:val="24"/>
                <w:szCs w:val="24"/>
              </w:rPr>
              <w:t>paš</w:t>
            </w:r>
            <w:r w:rsidR="001619CC" w:rsidRPr="006F3DEC">
              <w:rPr>
                <w:rFonts w:ascii="Times New Roman" w:hAnsi="Times New Roman"/>
                <w:sz w:val="24"/>
                <w:szCs w:val="24"/>
              </w:rPr>
              <w:t>no</w:t>
            </w:r>
            <w:r w:rsidR="00590ABA" w:rsidRPr="006F3DEC">
              <w:rPr>
                <w:rFonts w:ascii="Times New Roman" w:hAnsi="Times New Roman"/>
                <w:sz w:val="24"/>
                <w:szCs w:val="24"/>
              </w:rPr>
              <w:t>vērtēšanas</w:t>
            </w:r>
            <w:proofErr w:type="spellEnd"/>
            <w:r w:rsidR="00590ABA" w:rsidRPr="006F3DEC">
              <w:rPr>
                <w:rFonts w:ascii="Times New Roman" w:hAnsi="Times New Roman"/>
                <w:sz w:val="24"/>
                <w:szCs w:val="24"/>
              </w:rPr>
              <w:t xml:space="preserve"> procesā un </w:t>
            </w:r>
            <w:r w:rsidRPr="006F3DEC">
              <w:rPr>
                <w:rFonts w:ascii="Times New Roman" w:hAnsi="Times New Roman"/>
                <w:sz w:val="24"/>
                <w:szCs w:val="24"/>
              </w:rPr>
              <w:t>Skolas attīstības plāna izstrādē.</w:t>
            </w:r>
          </w:p>
        </w:tc>
      </w:tr>
      <w:tr w:rsidR="00FF5B0C" w:rsidRPr="009E3E34" w:rsidTr="009B59E7">
        <w:trPr>
          <w:trHeight w:val="1267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0C" w:rsidRPr="006F3DEC" w:rsidRDefault="00FF5B0C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b/>
                <w:sz w:val="24"/>
                <w:szCs w:val="24"/>
              </w:rPr>
              <w:t>Novērtēšanas kritēriji</w:t>
            </w:r>
          </w:p>
        </w:tc>
        <w:tc>
          <w:tcPr>
            <w:tcW w:w="12365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458" w:rsidRPr="006F3DEC" w:rsidRDefault="00A31458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>1. Uzlabojusies Skolas iekšējās un ārējās</w:t>
            </w:r>
            <w:r w:rsidR="00590ABA" w:rsidRPr="006F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DEC">
              <w:rPr>
                <w:rFonts w:ascii="Times New Roman" w:hAnsi="Times New Roman"/>
                <w:sz w:val="24"/>
                <w:szCs w:val="24"/>
              </w:rPr>
              <w:t>komunikācijas kvalitāte.</w:t>
            </w:r>
          </w:p>
          <w:p w:rsidR="00A31458" w:rsidRPr="006F3DEC" w:rsidRDefault="00A31458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>2.</w:t>
            </w:r>
            <w:r w:rsidR="006F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DEC">
              <w:rPr>
                <w:rFonts w:ascii="Times New Roman" w:hAnsi="Times New Roman"/>
                <w:sz w:val="24"/>
                <w:szCs w:val="24"/>
              </w:rPr>
              <w:t>Attīstīta demokrātiska lēmumu pieņemšanas</w:t>
            </w:r>
            <w:r w:rsidR="00590ABA" w:rsidRPr="006F3DEC">
              <w:rPr>
                <w:rFonts w:ascii="Times New Roman" w:hAnsi="Times New Roman"/>
                <w:sz w:val="24"/>
                <w:szCs w:val="24"/>
              </w:rPr>
              <w:t xml:space="preserve"> kultūra.</w:t>
            </w:r>
          </w:p>
          <w:p w:rsidR="004226FD" w:rsidRPr="006F3DEC" w:rsidRDefault="00590ABA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>3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.</w:t>
            </w:r>
            <w:r w:rsidR="006F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7D2" w:rsidRPr="006F3DEC">
              <w:rPr>
                <w:rFonts w:ascii="Times New Roman" w:hAnsi="Times New Roman"/>
                <w:sz w:val="24"/>
                <w:szCs w:val="24"/>
              </w:rPr>
              <w:t>R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egul</w:t>
            </w:r>
            <w:r w:rsidR="006F3DEC" w:rsidRPr="006F3DEC">
              <w:rPr>
                <w:rFonts w:ascii="Times New Roman" w:hAnsi="Times New Roman"/>
                <w:sz w:val="24"/>
                <w:szCs w:val="24"/>
              </w:rPr>
              <w:t>ā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ri veikta rezultātu novērtēšana par plāna izpildi</w:t>
            </w:r>
            <w:r w:rsidR="006F3D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FD" w:rsidRPr="006F3DEC" w:rsidRDefault="00590ABA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>4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.</w:t>
            </w:r>
            <w:r w:rsidR="006F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Ir noteikta pārraudzība par attīstības plāna izpildi un nepieciešamajām korekcijām.</w:t>
            </w:r>
          </w:p>
          <w:p w:rsidR="004226FD" w:rsidRPr="006F3DEC" w:rsidRDefault="00590ABA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>5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.</w:t>
            </w:r>
            <w:r w:rsidR="006F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Attīstības plāns pieejams un saprotams visām ieint</w:t>
            </w:r>
            <w:r w:rsidRPr="006F3DEC">
              <w:rPr>
                <w:rFonts w:ascii="Times New Roman" w:hAnsi="Times New Roman"/>
                <w:sz w:val="24"/>
                <w:szCs w:val="24"/>
              </w:rPr>
              <w:t>eresēt</w:t>
            </w:r>
            <w:r w:rsidR="006F3DEC">
              <w:rPr>
                <w:rFonts w:ascii="Times New Roman" w:hAnsi="Times New Roman"/>
                <w:sz w:val="24"/>
                <w:szCs w:val="24"/>
              </w:rPr>
              <w:t>aj</w:t>
            </w:r>
            <w:r w:rsidRPr="006F3DEC">
              <w:rPr>
                <w:rFonts w:ascii="Times New Roman" w:hAnsi="Times New Roman"/>
                <w:sz w:val="24"/>
                <w:szCs w:val="24"/>
              </w:rPr>
              <w:t xml:space="preserve">ām 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 xml:space="preserve"> pusēm</w:t>
            </w:r>
            <w:r w:rsidR="006F3D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FD" w:rsidRPr="006F3DEC" w:rsidRDefault="00590ABA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>6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.</w:t>
            </w:r>
            <w:r w:rsidR="006F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Ar pašvērt</w:t>
            </w:r>
            <w:r w:rsidRPr="006F3DEC">
              <w:rPr>
                <w:rFonts w:ascii="Times New Roman" w:hAnsi="Times New Roman"/>
                <w:sz w:val="24"/>
                <w:szCs w:val="24"/>
              </w:rPr>
              <w:t>ējuma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 xml:space="preserve"> ziņojumu iepazīstināti vecāki, darbinieki, izglītojamie,</w:t>
            </w:r>
            <w:r w:rsidRPr="006F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pašvaldība</w:t>
            </w:r>
            <w:r w:rsidR="006F3D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FD" w:rsidRPr="006F3DEC" w:rsidRDefault="00590ABA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>7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.</w:t>
            </w:r>
            <w:r w:rsidR="006F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 xml:space="preserve">Attīstības plāna rezultāti tiek izmantoti </w:t>
            </w:r>
            <w:r w:rsidR="006F3DEC">
              <w:rPr>
                <w:rFonts w:ascii="Times New Roman" w:hAnsi="Times New Roman"/>
                <w:sz w:val="24"/>
                <w:szCs w:val="24"/>
              </w:rPr>
              <w:t>S</w:t>
            </w:r>
            <w:r w:rsidR="004226FD" w:rsidRPr="006F3DEC">
              <w:rPr>
                <w:rFonts w:ascii="Times New Roman" w:hAnsi="Times New Roman"/>
                <w:sz w:val="24"/>
                <w:szCs w:val="24"/>
              </w:rPr>
              <w:t>kolas darba attīstībā</w:t>
            </w:r>
            <w:r w:rsidR="006F3D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ABA" w:rsidRPr="006F3DEC" w:rsidRDefault="00590ABA" w:rsidP="00653F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EC">
              <w:rPr>
                <w:rFonts w:ascii="Times New Roman" w:hAnsi="Times New Roman"/>
                <w:sz w:val="24"/>
                <w:szCs w:val="24"/>
              </w:rPr>
              <w:t xml:space="preserve">       8. Skolas darba pašvērtējums ik gadu aktualizēts uz 1.septembri.</w:t>
            </w:r>
          </w:p>
          <w:p w:rsidR="00590ABA" w:rsidRPr="006F3DEC" w:rsidRDefault="00590ABA" w:rsidP="00653F06">
            <w:pPr>
              <w:pStyle w:val="Sarakstarindko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0C" w:rsidRPr="009E3E34" w:rsidTr="009B59E7">
        <w:trPr>
          <w:trHeight w:val="335"/>
        </w:trPr>
        <w:tc>
          <w:tcPr>
            <w:tcW w:w="156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5B0C" w:rsidRPr="009E3E34" w:rsidRDefault="00FF5B0C" w:rsidP="00653F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b/>
                <w:sz w:val="24"/>
                <w:szCs w:val="24"/>
              </w:rPr>
              <w:t>Ieviešanas gaita</w:t>
            </w:r>
          </w:p>
        </w:tc>
      </w:tr>
      <w:tr w:rsidR="00FF5B0C" w:rsidRPr="009E3E34" w:rsidTr="009B59E7">
        <w:trPr>
          <w:trHeight w:val="354"/>
        </w:trPr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5B0C" w:rsidRPr="009E3E34" w:rsidRDefault="00FF5B0C" w:rsidP="00653F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5B0C" w:rsidRPr="009E3E34" w:rsidRDefault="00FF5B0C" w:rsidP="00653F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5B0C" w:rsidRPr="009E3E34" w:rsidRDefault="00FF5B0C" w:rsidP="00653F06">
            <w:pPr>
              <w:spacing w:after="0"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34"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3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5B0C" w:rsidRPr="009E3E34" w:rsidRDefault="00FF5B0C" w:rsidP="00653F06">
            <w:pPr>
              <w:spacing w:after="0" w:line="36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Resursi</w:t>
            </w:r>
          </w:p>
        </w:tc>
      </w:tr>
      <w:tr w:rsidR="00FF5B0C" w:rsidRPr="00115CA2" w:rsidTr="009B59E7">
        <w:trPr>
          <w:trHeight w:val="549"/>
        </w:trPr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F5B0C" w:rsidRPr="001718B6" w:rsidRDefault="00D50CD9" w:rsidP="00653F06">
            <w:pPr>
              <w:pStyle w:val="Sarakstarindkopa"/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B6">
              <w:rPr>
                <w:rFonts w:ascii="Times New Roman" w:hAnsi="Times New Roman"/>
                <w:sz w:val="24"/>
                <w:szCs w:val="24"/>
              </w:rPr>
              <w:t xml:space="preserve">Izvērtēt un izvirzīt </w:t>
            </w:r>
            <w:r w:rsidR="001718B6">
              <w:rPr>
                <w:rFonts w:ascii="Times New Roman" w:hAnsi="Times New Roman"/>
                <w:sz w:val="24"/>
                <w:szCs w:val="24"/>
              </w:rPr>
              <w:t>S</w:t>
            </w:r>
            <w:r w:rsidRPr="001718B6">
              <w:rPr>
                <w:rFonts w:ascii="Times New Roman" w:hAnsi="Times New Roman"/>
                <w:sz w:val="24"/>
                <w:szCs w:val="24"/>
              </w:rPr>
              <w:t xml:space="preserve">kolas prioritātes </w:t>
            </w:r>
            <w:r w:rsidR="001619CC" w:rsidRPr="001718B6">
              <w:rPr>
                <w:rFonts w:ascii="Times New Roman" w:hAnsi="Times New Roman"/>
                <w:sz w:val="24"/>
                <w:szCs w:val="24"/>
              </w:rPr>
              <w:t xml:space="preserve">katram </w:t>
            </w:r>
            <w:r w:rsidRPr="001718B6">
              <w:rPr>
                <w:rFonts w:ascii="Times New Roman" w:hAnsi="Times New Roman"/>
                <w:sz w:val="24"/>
                <w:szCs w:val="24"/>
              </w:rPr>
              <w:t>mācību gadam</w:t>
            </w:r>
            <w:r w:rsidR="00171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B0C" w:rsidRPr="00115CA2" w:rsidRDefault="00FF5B0C" w:rsidP="0065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F5B0C" w:rsidRPr="00115CA2" w:rsidRDefault="00FF5B0C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37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F5B0C" w:rsidRPr="00115CA2" w:rsidRDefault="007A383A" w:rsidP="00653F06">
            <w:pPr>
              <w:spacing w:after="0" w:line="36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1718B6">
              <w:rPr>
                <w:rFonts w:ascii="Times New Roman" w:hAnsi="Times New Roman"/>
                <w:sz w:val="24"/>
                <w:szCs w:val="24"/>
              </w:rPr>
              <w:t>e,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8B6">
              <w:rPr>
                <w:rFonts w:ascii="Times New Roman" w:hAnsi="Times New Roman"/>
                <w:sz w:val="24"/>
                <w:szCs w:val="24"/>
              </w:rPr>
              <w:t>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 w:rsidR="001718B6"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 w:rsidR="001718B6">
              <w:rPr>
                <w:rFonts w:ascii="Times New Roman" w:hAnsi="Times New Roman"/>
                <w:sz w:val="24"/>
                <w:szCs w:val="24"/>
              </w:rPr>
              <w:t>ce izglītības jomā</w:t>
            </w:r>
          </w:p>
        </w:tc>
      </w:tr>
      <w:tr w:rsidR="00FF5B0C" w:rsidRPr="00115CA2" w:rsidTr="00B572D3">
        <w:trPr>
          <w:trHeight w:val="626"/>
        </w:trPr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5B0C" w:rsidRPr="00115CA2" w:rsidRDefault="00A31458" w:rsidP="00653F06">
            <w:pPr>
              <w:pStyle w:val="Sarakstarindkopa"/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1BA">
              <w:rPr>
                <w:rFonts w:ascii="Times New Roman" w:hAnsi="Times New Roman"/>
                <w:sz w:val="24"/>
                <w:szCs w:val="24"/>
              </w:rPr>
              <w:t>Attīstīt demokrātisku lēmumu pieņemšanas kultūru</w:t>
            </w:r>
            <w:r w:rsidR="001619CC" w:rsidRPr="00AA51BA">
              <w:rPr>
                <w:rFonts w:ascii="Times New Roman" w:hAnsi="Times New Roman"/>
                <w:sz w:val="24"/>
                <w:szCs w:val="24"/>
              </w:rPr>
              <w:t>,</w:t>
            </w:r>
            <w:r w:rsidR="00AA51BA" w:rsidRPr="00AA5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CD9" w:rsidRPr="00AA51BA">
              <w:rPr>
                <w:rFonts w:ascii="Times New Roman" w:hAnsi="Times New Roman"/>
                <w:sz w:val="24"/>
                <w:szCs w:val="24"/>
              </w:rPr>
              <w:t>apspriežot un apstiprinot att</w:t>
            </w:r>
            <w:r w:rsidR="001619CC" w:rsidRPr="00AA51BA">
              <w:rPr>
                <w:rFonts w:ascii="Times New Roman" w:hAnsi="Times New Roman"/>
                <w:sz w:val="24"/>
                <w:szCs w:val="24"/>
              </w:rPr>
              <w:t xml:space="preserve">īstības </w:t>
            </w:r>
            <w:r w:rsidR="00D50CD9" w:rsidRPr="00AA51BA">
              <w:rPr>
                <w:rFonts w:ascii="Times New Roman" w:hAnsi="Times New Roman"/>
                <w:sz w:val="24"/>
                <w:szCs w:val="24"/>
              </w:rPr>
              <w:t xml:space="preserve"> plānu </w:t>
            </w:r>
            <w:r w:rsidR="001619CC" w:rsidRPr="00AA51BA">
              <w:rPr>
                <w:rFonts w:ascii="Times New Roman" w:hAnsi="Times New Roman"/>
                <w:sz w:val="24"/>
                <w:szCs w:val="24"/>
              </w:rPr>
              <w:t>pedagoģiskajā padomē</w:t>
            </w:r>
            <w:r w:rsidR="00D50CD9" w:rsidRPr="00AA51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18B6">
              <w:rPr>
                <w:rFonts w:ascii="Times New Roman" w:hAnsi="Times New Roman"/>
                <w:sz w:val="24"/>
                <w:szCs w:val="24"/>
              </w:rPr>
              <w:t>S</w:t>
            </w:r>
            <w:r w:rsidR="00D50CD9" w:rsidRPr="00AA51BA">
              <w:rPr>
                <w:rFonts w:ascii="Times New Roman" w:hAnsi="Times New Roman"/>
                <w:sz w:val="24"/>
                <w:szCs w:val="24"/>
              </w:rPr>
              <w:t xml:space="preserve">kolas padomē, </w:t>
            </w:r>
            <w:r w:rsidR="00D50CD9" w:rsidRPr="00AA51BA">
              <w:rPr>
                <w:rFonts w:ascii="Times New Roman" w:hAnsi="Times New Roman"/>
                <w:sz w:val="24"/>
                <w:szCs w:val="24"/>
              </w:rPr>
              <w:lastRenderedPageBreak/>
              <w:t>pašvaldībā</w:t>
            </w:r>
            <w:r w:rsidR="00171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0C" w:rsidRPr="00115CA2" w:rsidRDefault="00FF5B0C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lastRenderedPageBreak/>
              <w:t>Direktors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5B0C" w:rsidRPr="00115CA2" w:rsidRDefault="00FF5B0C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5B0C" w:rsidRPr="00115CA2" w:rsidRDefault="007A383A" w:rsidP="00653F06">
            <w:pPr>
              <w:spacing w:after="0" w:line="36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1718B6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FF5B0C" w:rsidRPr="00115CA2" w:rsidTr="009B59E7">
        <w:trPr>
          <w:trHeight w:val="409"/>
        </w:trPr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0CD9" w:rsidRPr="00115CA2" w:rsidRDefault="001619CC" w:rsidP="00653F06">
            <w:pPr>
              <w:pStyle w:val="Sarakstarindkopa"/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</w:t>
            </w:r>
            <w:r w:rsidR="00342440" w:rsidRPr="001619CC">
              <w:rPr>
                <w:rFonts w:ascii="Times New Roman" w:hAnsi="Times New Roman"/>
                <w:sz w:val="24"/>
                <w:szCs w:val="24"/>
              </w:rPr>
              <w:t xml:space="preserve">eikt </w:t>
            </w:r>
            <w:r w:rsidR="001718B6">
              <w:rPr>
                <w:rFonts w:ascii="Times New Roman" w:hAnsi="Times New Roman"/>
                <w:sz w:val="24"/>
                <w:szCs w:val="24"/>
              </w:rPr>
              <w:t>S</w:t>
            </w:r>
            <w:r w:rsidR="00342440" w:rsidRPr="001619CC">
              <w:rPr>
                <w:rFonts w:ascii="Times New Roman" w:hAnsi="Times New Roman"/>
                <w:sz w:val="24"/>
                <w:szCs w:val="24"/>
              </w:rPr>
              <w:t xml:space="preserve">kolas darba </w:t>
            </w:r>
            <w:proofErr w:type="spellStart"/>
            <w:r w:rsidR="00342440" w:rsidRPr="001619CC">
              <w:rPr>
                <w:rFonts w:ascii="Times New Roman" w:hAnsi="Times New Roman"/>
                <w:sz w:val="24"/>
                <w:szCs w:val="24"/>
              </w:rPr>
              <w:t>paš</w:t>
            </w:r>
            <w:r w:rsidRPr="001619CC">
              <w:rPr>
                <w:rFonts w:ascii="Times New Roman" w:hAnsi="Times New Roman"/>
                <w:sz w:val="24"/>
                <w:szCs w:val="24"/>
              </w:rPr>
              <w:t>no</w:t>
            </w:r>
            <w:r w:rsidR="00342440" w:rsidRPr="001619CC">
              <w:rPr>
                <w:rFonts w:ascii="Times New Roman" w:hAnsi="Times New Roman"/>
                <w:sz w:val="24"/>
                <w:szCs w:val="24"/>
              </w:rPr>
              <w:t>vērtēšanu</w:t>
            </w:r>
            <w:proofErr w:type="spellEnd"/>
            <w:r w:rsidR="00342440" w:rsidRPr="001619CC">
              <w:rPr>
                <w:rFonts w:ascii="Times New Roman" w:hAnsi="Times New Roman"/>
                <w:sz w:val="24"/>
                <w:szCs w:val="24"/>
              </w:rPr>
              <w:t xml:space="preserve"> pamatjomās</w:t>
            </w:r>
            <w:r w:rsidR="00171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0C" w:rsidRPr="00115CA2" w:rsidRDefault="00FF5B0C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 xml:space="preserve">Direktors, </w:t>
            </w:r>
            <w:r w:rsidR="001619CC"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5B0C" w:rsidRPr="00115CA2" w:rsidRDefault="00FF5B0C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3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5B0C" w:rsidRPr="00115CA2" w:rsidRDefault="001718B6" w:rsidP="00653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e,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</w:t>
            </w:r>
            <w:r>
              <w:rPr>
                <w:rFonts w:ascii="Times New Roman" w:hAnsi="Times New Roman"/>
                <w:sz w:val="24"/>
                <w:szCs w:val="24"/>
              </w:rPr>
              <w:t>ce izglītības jomā</w:t>
            </w:r>
          </w:p>
        </w:tc>
      </w:tr>
      <w:tr w:rsidR="001619CC" w:rsidRPr="00115CA2" w:rsidTr="0060727B">
        <w:trPr>
          <w:trHeight w:val="409"/>
        </w:trPr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Pr="00115CA2" w:rsidRDefault="00AA51BA" w:rsidP="00653F06">
            <w:pPr>
              <w:pStyle w:val="Sarakstarindkopa"/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 xml:space="preserve">Veicināt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visas ieinteresētās puses 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iesaistīšanos Skolas darba plānošanā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analīzē.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Pr="00115CA2" w:rsidRDefault="001619CC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1718B6">
              <w:rPr>
                <w:rFonts w:ascii="Times New Roman" w:hAnsi="Times New Roman"/>
                <w:sz w:val="24"/>
                <w:szCs w:val="24"/>
              </w:rPr>
              <w:t>e,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8B6">
              <w:rPr>
                <w:rFonts w:ascii="Times New Roman" w:hAnsi="Times New Roman"/>
                <w:sz w:val="24"/>
                <w:szCs w:val="24"/>
              </w:rPr>
              <w:t>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irektora vietnieki,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Pr="00115CA2" w:rsidRDefault="001619CC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3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Pr="00115CA2" w:rsidRDefault="001619CC" w:rsidP="00653F06">
            <w:pPr>
              <w:spacing w:after="0" w:line="36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Vadības grupa,  skolas kolektīvs</w:t>
            </w:r>
          </w:p>
        </w:tc>
      </w:tr>
      <w:tr w:rsidR="001619CC" w:rsidRPr="00115CA2" w:rsidTr="009B59E7">
        <w:trPr>
          <w:trHeight w:val="553"/>
        </w:trPr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Pr="001718B6" w:rsidRDefault="00AA51BA" w:rsidP="00653F06">
            <w:pPr>
              <w:pStyle w:val="Sarakstarindkopa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8B6">
              <w:rPr>
                <w:rFonts w:ascii="Times New Roman" w:hAnsi="Times New Roman"/>
                <w:sz w:val="24"/>
                <w:szCs w:val="24"/>
              </w:rPr>
              <w:t xml:space="preserve">Datu vākšanas attīstība, lai virzītos uz pierādījumos balstītu izglītības kvalitātes monitoringa sistēmu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Pr="00115CA2" w:rsidRDefault="001619CC" w:rsidP="00653F06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1718B6">
              <w:rPr>
                <w:rFonts w:ascii="Times New Roman" w:hAnsi="Times New Roman"/>
                <w:sz w:val="24"/>
                <w:szCs w:val="24"/>
              </w:rPr>
              <w:t>e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18B6">
              <w:rPr>
                <w:rFonts w:ascii="Times New Roman" w:hAnsi="Times New Roman"/>
                <w:sz w:val="24"/>
                <w:szCs w:val="24"/>
              </w:rPr>
              <w:t>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 w:rsidR="001718B6"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vietnieki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Pr="00115CA2" w:rsidRDefault="001619CC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3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9CC" w:rsidRPr="00115CA2" w:rsidRDefault="001619CC" w:rsidP="00653F06">
            <w:pPr>
              <w:spacing w:after="0" w:line="36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Vadības grupa,  skolas kolektīvs</w:t>
            </w:r>
          </w:p>
        </w:tc>
      </w:tr>
      <w:tr w:rsidR="00AA51BA" w:rsidRPr="00115CA2" w:rsidTr="0060727B">
        <w:trPr>
          <w:trHeight w:val="564"/>
        </w:trPr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Pr="001718B6" w:rsidRDefault="00AA51BA" w:rsidP="00653F06">
            <w:pPr>
              <w:pStyle w:val="Sarakstarindkopa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8B6">
              <w:rPr>
                <w:rFonts w:ascii="Times New Roman" w:hAnsi="Times New Roman"/>
                <w:sz w:val="24"/>
                <w:szCs w:val="24"/>
              </w:rPr>
              <w:t>Plānot Skolas darba turpmāko attīstību, veicot nepieciešamās darbības skolas statusa maiņai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1BA" w:rsidRPr="00AA51BA" w:rsidRDefault="001718B6" w:rsidP="00653F06">
            <w:pPr>
              <w:spacing w:after="0" w:line="360" w:lineRule="auto"/>
              <w:ind w:left="107" w:hanging="113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vietnieki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Pr="00AA51BA" w:rsidRDefault="00AA51BA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BA">
              <w:rPr>
                <w:rFonts w:ascii="Times New Roman" w:hAnsi="Times New Roman"/>
                <w:sz w:val="24"/>
                <w:szCs w:val="24"/>
              </w:rPr>
              <w:t>2022.</w:t>
            </w:r>
          </w:p>
        </w:tc>
        <w:tc>
          <w:tcPr>
            <w:tcW w:w="3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Pr="00AA51BA" w:rsidRDefault="00AA51BA" w:rsidP="00653F06">
            <w:pPr>
              <w:spacing w:after="0" w:line="36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AA51BA">
              <w:rPr>
                <w:rFonts w:ascii="Times New Roman" w:hAnsi="Times New Roman"/>
                <w:sz w:val="24"/>
                <w:szCs w:val="24"/>
              </w:rPr>
              <w:t>Direktor</w:t>
            </w:r>
            <w:r w:rsidR="001718B6">
              <w:rPr>
                <w:rFonts w:ascii="Times New Roman" w:hAnsi="Times New Roman"/>
                <w:sz w:val="24"/>
                <w:szCs w:val="24"/>
              </w:rPr>
              <w:t>e</w:t>
            </w:r>
            <w:r w:rsidRPr="00AA51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18B6">
              <w:rPr>
                <w:rFonts w:ascii="Times New Roman" w:hAnsi="Times New Roman"/>
                <w:sz w:val="24"/>
                <w:szCs w:val="24"/>
              </w:rPr>
              <w:t>d</w:t>
            </w:r>
            <w:r w:rsidRPr="00AA51BA">
              <w:rPr>
                <w:rFonts w:ascii="Times New Roman" w:hAnsi="Times New Roman"/>
                <w:sz w:val="24"/>
                <w:szCs w:val="24"/>
              </w:rPr>
              <w:t>irektor</w:t>
            </w:r>
            <w:r w:rsidR="001718B6">
              <w:rPr>
                <w:rFonts w:ascii="Times New Roman" w:hAnsi="Times New Roman"/>
                <w:sz w:val="24"/>
                <w:szCs w:val="24"/>
              </w:rPr>
              <w:t>es</w:t>
            </w:r>
            <w:r w:rsidRPr="00AA51BA">
              <w:rPr>
                <w:rFonts w:ascii="Times New Roman" w:hAnsi="Times New Roman"/>
                <w:sz w:val="24"/>
                <w:szCs w:val="24"/>
              </w:rPr>
              <w:t xml:space="preserve"> vietnieki, darbinieki</w:t>
            </w:r>
          </w:p>
        </w:tc>
      </w:tr>
      <w:tr w:rsidR="00AA51BA" w:rsidRPr="00115CA2" w:rsidTr="009B59E7">
        <w:trPr>
          <w:trHeight w:val="569"/>
        </w:trPr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Pr="001718B6" w:rsidRDefault="001718B6" w:rsidP="00653F06">
            <w:pPr>
              <w:pStyle w:val="Sarakstarindkopa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8B6">
              <w:rPr>
                <w:rFonts w:ascii="Times New Roman" w:hAnsi="Times New Roman"/>
                <w:sz w:val="24"/>
                <w:szCs w:val="24"/>
              </w:rPr>
              <w:t xml:space="preserve">Veidot </w:t>
            </w:r>
            <w:r w:rsidR="00AA51BA" w:rsidRPr="001718B6">
              <w:rPr>
                <w:rFonts w:ascii="Times New Roman" w:hAnsi="Times New Roman"/>
                <w:sz w:val="24"/>
                <w:szCs w:val="24"/>
              </w:rPr>
              <w:t>Skol</w:t>
            </w:r>
            <w:r w:rsidRPr="001718B6">
              <w:rPr>
                <w:rFonts w:ascii="Times New Roman" w:hAnsi="Times New Roman"/>
                <w:sz w:val="24"/>
                <w:szCs w:val="24"/>
              </w:rPr>
              <w:t>u</w:t>
            </w:r>
            <w:r w:rsidR="00AA51BA" w:rsidRPr="001718B6">
              <w:rPr>
                <w:rFonts w:ascii="Times New Roman" w:hAnsi="Times New Roman"/>
                <w:sz w:val="24"/>
                <w:szCs w:val="24"/>
              </w:rPr>
              <w:t xml:space="preserve">  kā mācīšanās organizācij</w:t>
            </w:r>
            <w:r w:rsidRPr="001718B6">
              <w:rPr>
                <w:rFonts w:ascii="Times New Roman" w:hAnsi="Times New Roman"/>
                <w:sz w:val="24"/>
                <w:szCs w:val="24"/>
              </w:rPr>
              <w:t>u pilnveidotā mācību satura kontekstā.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1BA" w:rsidRPr="00115CA2" w:rsidRDefault="001718B6" w:rsidP="00653F06">
            <w:pPr>
              <w:spacing w:after="0" w:line="360" w:lineRule="auto"/>
              <w:ind w:left="107" w:hanging="113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>irektor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115CA2">
              <w:rPr>
                <w:rFonts w:ascii="Times New Roman" w:hAnsi="Times New Roman"/>
                <w:sz w:val="24"/>
                <w:szCs w:val="24"/>
              </w:rPr>
              <w:t xml:space="preserve"> vietnieki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Pr="00115CA2" w:rsidRDefault="00AA51BA" w:rsidP="00653F06">
            <w:pPr>
              <w:spacing w:after="0" w:line="36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Ik gadu</w:t>
            </w:r>
          </w:p>
        </w:tc>
        <w:tc>
          <w:tcPr>
            <w:tcW w:w="3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51BA" w:rsidRPr="00115CA2" w:rsidRDefault="00AA51BA" w:rsidP="00653F06">
            <w:pPr>
              <w:spacing w:after="0" w:line="36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115CA2">
              <w:rPr>
                <w:rFonts w:ascii="Times New Roman" w:hAnsi="Times New Roman"/>
                <w:sz w:val="24"/>
                <w:szCs w:val="24"/>
              </w:rPr>
              <w:t>Vadības grupa</w:t>
            </w:r>
          </w:p>
        </w:tc>
      </w:tr>
    </w:tbl>
    <w:p w:rsidR="00FF5B0C" w:rsidRPr="00115CA2" w:rsidRDefault="00FF5B0C" w:rsidP="00653F0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403" w:rsidRDefault="008A2403" w:rsidP="00653F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Tilžas </w:t>
      </w:r>
      <w:r w:rsidRPr="008A2403">
        <w:rPr>
          <w:rFonts w:ascii="Times New Roman" w:hAnsi="Times New Roman"/>
          <w:sz w:val="24"/>
          <w:szCs w:val="24"/>
        </w:rPr>
        <w:t xml:space="preserve"> vidusskola katru gadu  izstrādā kārtējā mācību gada darba  plānu,  kas  balstīts  uz  Attīstības  plānā  noteiktajiem  mērķiem,  uzdevumiem  un sasniedzamajiem  rezultātiem.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Darba  plānā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tiek noteikti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plānotie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pasākumi,  atbildīgās  personas, iesaistītās puses, nepieciešamie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resursi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un īstenošanas termiņi. Katra nākamā mācību gada darba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plāns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tiek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izstrādāts,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vadoties pēc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iepriekšējā mācību gada darba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plān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A2403">
        <w:rPr>
          <w:rFonts w:ascii="Times New Roman" w:hAnsi="Times New Roman"/>
          <w:sz w:val="24"/>
          <w:szCs w:val="24"/>
        </w:rPr>
        <w:t>izpildes,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novērtējot</w:t>
      </w:r>
      <w:r w:rsidR="00600928">
        <w:rPr>
          <w:rFonts w:ascii="Times New Roman" w:hAnsi="Times New Roman"/>
          <w:sz w:val="24"/>
          <w:szCs w:val="24"/>
        </w:rPr>
        <w:t xml:space="preserve"> </w:t>
      </w:r>
      <w:r w:rsidRPr="008A2403">
        <w:rPr>
          <w:rFonts w:ascii="Times New Roman" w:hAnsi="Times New Roman"/>
          <w:sz w:val="24"/>
          <w:szCs w:val="24"/>
        </w:rPr>
        <w:t>sasniegtos rezultātus.</w:t>
      </w:r>
      <w:r w:rsidR="00600928">
        <w:rPr>
          <w:rFonts w:ascii="Times New Roman" w:hAnsi="Times New Roman"/>
          <w:sz w:val="24"/>
          <w:szCs w:val="24"/>
        </w:rPr>
        <w:t xml:space="preserve"> </w:t>
      </w:r>
    </w:p>
    <w:p w:rsidR="008A2403" w:rsidRDefault="008A2403" w:rsidP="00653F06">
      <w:pPr>
        <w:spacing w:after="0"/>
        <w:rPr>
          <w:rFonts w:ascii="Times New Roman" w:hAnsi="Times New Roman"/>
          <w:sz w:val="24"/>
          <w:szCs w:val="24"/>
        </w:rPr>
      </w:pPr>
    </w:p>
    <w:p w:rsidR="004071AE" w:rsidRDefault="004071AE" w:rsidP="00653F06">
      <w:pPr>
        <w:spacing w:after="0"/>
        <w:rPr>
          <w:rFonts w:ascii="Times New Roman" w:hAnsi="Times New Roman"/>
          <w:sz w:val="24"/>
          <w:szCs w:val="24"/>
        </w:rPr>
      </w:pPr>
      <w:r w:rsidRPr="004071AE">
        <w:rPr>
          <w:rFonts w:ascii="Times New Roman" w:hAnsi="Times New Roman"/>
          <w:sz w:val="24"/>
          <w:szCs w:val="24"/>
        </w:rPr>
        <w:t>Attīstības plāns apspriests</w:t>
      </w:r>
      <w:r w:rsidR="00A30D99">
        <w:rPr>
          <w:rFonts w:ascii="Times New Roman" w:hAnsi="Times New Roman"/>
          <w:sz w:val="24"/>
          <w:szCs w:val="24"/>
        </w:rPr>
        <w:t xml:space="preserve"> Tilžas vidusskolas</w:t>
      </w:r>
      <w:r w:rsidRPr="004071AE">
        <w:rPr>
          <w:rFonts w:ascii="Times New Roman" w:hAnsi="Times New Roman"/>
          <w:sz w:val="24"/>
          <w:szCs w:val="24"/>
        </w:rPr>
        <w:t xml:space="preserve"> pedagoģiskās padomes </w:t>
      </w:r>
      <w:r>
        <w:rPr>
          <w:rFonts w:ascii="Times New Roman" w:hAnsi="Times New Roman"/>
          <w:sz w:val="24"/>
          <w:szCs w:val="24"/>
        </w:rPr>
        <w:t xml:space="preserve">sēdē </w:t>
      </w:r>
      <w:r w:rsidRPr="004071AE">
        <w:rPr>
          <w:rFonts w:ascii="Times New Roman" w:hAnsi="Times New Roman"/>
          <w:sz w:val="24"/>
          <w:szCs w:val="24"/>
        </w:rPr>
        <w:t xml:space="preserve"> </w:t>
      </w:r>
      <w:r w:rsidR="00B32D30">
        <w:rPr>
          <w:rFonts w:ascii="Times New Roman" w:hAnsi="Times New Roman"/>
          <w:sz w:val="24"/>
          <w:szCs w:val="24"/>
        </w:rPr>
        <w:t>2020.gada 3.martā</w:t>
      </w:r>
      <w:r w:rsidR="00900E77">
        <w:rPr>
          <w:rFonts w:ascii="Times New Roman" w:hAnsi="Times New Roman"/>
          <w:sz w:val="24"/>
          <w:szCs w:val="24"/>
        </w:rPr>
        <w:t xml:space="preserve">                    </w:t>
      </w:r>
      <w:r w:rsidRPr="004071AE">
        <w:rPr>
          <w:rFonts w:ascii="Times New Roman" w:hAnsi="Times New Roman"/>
          <w:sz w:val="24"/>
          <w:szCs w:val="24"/>
        </w:rPr>
        <w:t xml:space="preserve">. </w:t>
      </w:r>
    </w:p>
    <w:p w:rsidR="00374333" w:rsidRDefault="00374333" w:rsidP="00653F06">
      <w:pPr>
        <w:spacing w:after="0"/>
        <w:rPr>
          <w:rFonts w:ascii="Times New Roman" w:hAnsi="Times New Roman"/>
          <w:sz w:val="24"/>
          <w:szCs w:val="24"/>
        </w:rPr>
      </w:pPr>
    </w:p>
    <w:p w:rsidR="00E6034A" w:rsidRDefault="004071AE" w:rsidP="00653F06">
      <w:pPr>
        <w:spacing w:after="0"/>
        <w:rPr>
          <w:rFonts w:ascii="Times New Roman" w:hAnsi="Times New Roman"/>
          <w:sz w:val="24"/>
          <w:szCs w:val="24"/>
        </w:rPr>
      </w:pPr>
      <w:r w:rsidRPr="004071AE">
        <w:rPr>
          <w:rFonts w:ascii="Times New Roman" w:hAnsi="Times New Roman"/>
          <w:sz w:val="24"/>
          <w:szCs w:val="24"/>
        </w:rPr>
        <w:t>Direktor</w:t>
      </w:r>
      <w:r w:rsidR="00F93849">
        <w:rPr>
          <w:rFonts w:ascii="Times New Roman" w:hAnsi="Times New Roman"/>
          <w:sz w:val="24"/>
          <w:szCs w:val="24"/>
        </w:rPr>
        <w:t>e</w:t>
      </w:r>
      <w:r w:rsidRPr="004071AE">
        <w:rPr>
          <w:rFonts w:ascii="Times New Roman" w:hAnsi="Times New Roman"/>
          <w:sz w:val="24"/>
          <w:szCs w:val="24"/>
        </w:rPr>
        <w:t>:</w:t>
      </w:r>
      <w:proofErr w:type="gramStart"/>
      <w:r w:rsidRPr="004071AE">
        <w:rPr>
          <w:rFonts w:ascii="Times New Roman" w:hAnsi="Times New Roman"/>
          <w:sz w:val="24"/>
          <w:szCs w:val="24"/>
        </w:rPr>
        <w:t xml:space="preserve"> </w:t>
      </w:r>
      <w:r w:rsidR="00900E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gramEnd"/>
      <w:r>
        <w:rPr>
          <w:rFonts w:ascii="Times New Roman" w:hAnsi="Times New Roman"/>
          <w:sz w:val="24"/>
          <w:szCs w:val="24"/>
        </w:rPr>
        <w:t xml:space="preserve">Gunta </w:t>
      </w:r>
      <w:proofErr w:type="spellStart"/>
      <w:r>
        <w:rPr>
          <w:rFonts w:ascii="Times New Roman" w:hAnsi="Times New Roman"/>
          <w:sz w:val="24"/>
          <w:szCs w:val="24"/>
        </w:rPr>
        <w:t>Rižā</w:t>
      </w:r>
      <w:proofErr w:type="spellEnd"/>
    </w:p>
    <w:p w:rsidR="00374333" w:rsidRDefault="00374333" w:rsidP="00653F06">
      <w:pPr>
        <w:spacing w:after="0"/>
        <w:rPr>
          <w:rFonts w:ascii="Times New Roman" w:hAnsi="Times New Roman"/>
          <w:sz w:val="24"/>
          <w:szCs w:val="24"/>
        </w:rPr>
      </w:pPr>
    </w:p>
    <w:p w:rsidR="00374333" w:rsidRDefault="00374333" w:rsidP="00653F06">
      <w:pPr>
        <w:spacing w:after="0"/>
        <w:rPr>
          <w:rFonts w:ascii="Times New Roman" w:hAnsi="Times New Roman"/>
          <w:sz w:val="24"/>
          <w:szCs w:val="24"/>
        </w:rPr>
      </w:pPr>
    </w:p>
    <w:p w:rsidR="00374333" w:rsidRDefault="00374333" w:rsidP="00653F06">
      <w:pPr>
        <w:spacing w:after="0"/>
        <w:rPr>
          <w:rFonts w:ascii="Times New Roman" w:hAnsi="Times New Roman"/>
          <w:sz w:val="24"/>
          <w:szCs w:val="24"/>
        </w:rPr>
      </w:pPr>
    </w:p>
    <w:p w:rsidR="00374333" w:rsidRPr="004071AE" w:rsidRDefault="00374333" w:rsidP="00653F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Aigars </w:t>
      </w:r>
      <w:proofErr w:type="spellStart"/>
      <w:r>
        <w:rPr>
          <w:rFonts w:ascii="Times New Roman" w:hAnsi="Times New Roman"/>
          <w:sz w:val="24"/>
          <w:szCs w:val="24"/>
        </w:rPr>
        <w:t>Pušpurs</w:t>
      </w:r>
      <w:proofErr w:type="spellEnd"/>
    </w:p>
    <w:sectPr w:rsidR="00374333" w:rsidRPr="004071AE" w:rsidSect="006435F0">
      <w:footerReference w:type="default" r:id="rId11"/>
      <w:pgSz w:w="16838" w:h="11906" w:orient="landscape"/>
      <w:pgMar w:top="426" w:right="1673" w:bottom="425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56" w:rsidRDefault="002B4556" w:rsidP="00C456F5">
      <w:pPr>
        <w:spacing w:after="0" w:line="240" w:lineRule="auto"/>
      </w:pPr>
      <w:r>
        <w:separator/>
      </w:r>
    </w:p>
  </w:endnote>
  <w:endnote w:type="continuationSeparator" w:id="0">
    <w:p w:rsidR="002B4556" w:rsidRDefault="002B4556" w:rsidP="00C4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22" w:rsidRDefault="00BC3686">
    <w:pPr>
      <w:pStyle w:val="Kjene"/>
      <w:jc w:val="center"/>
    </w:pPr>
    <w:r>
      <w:fldChar w:fldCharType="begin"/>
    </w:r>
    <w:r w:rsidR="00267622">
      <w:instrText xml:space="preserve"> PAGE   \* MERGEFORMAT </w:instrText>
    </w:r>
    <w:r>
      <w:fldChar w:fldCharType="separate"/>
    </w:r>
    <w:r w:rsidR="00374333">
      <w:rPr>
        <w:noProof/>
      </w:rPr>
      <w:t>15</w:t>
    </w:r>
    <w:r>
      <w:rPr>
        <w:noProof/>
      </w:rPr>
      <w:fldChar w:fldCharType="end"/>
    </w:r>
  </w:p>
  <w:p w:rsidR="00267622" w:rsidRDefault="00267622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56" w:rsidRDefault="002B4556" w:rsidP="00C456F5">
      <w:pPr>
        <w:spacing w:after="0" w:line="240" w:lineRule="auto"/>
      </w:pPr>
      <w:r>
        <w:separator/>
      </w:r>
    </w:p>
  </w:footnote>
  <w:footnote w:type="continuationSeparator" w:id="0">
    <w:p w:rsidR="002B4556" w:rsidRDefault="002B4556" w:rsidP="00C4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9406E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A2A13"/>
    <w:multiLevelType w:val="multilevel"/>
    <w:tmpl w:val="4DBCB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98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8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2">
    <w:nsid w:val="0191351A"/>
    <w:multiLevelType w:val="hybridMultilevel"/>
    <w:tmpl w:val="3ED24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14660"/>
    <w:multiLevelType w:val="hybridMultilevel"/>
    <w:tmpl w:val="4C001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817B3"/>
    <w:multiLevelType w:val="hybridMultilevel"/>
    <w:tmpl w:val="B87AD2DE"/>
    <w:lvl w:ilvl="0" w:tplc="DB1AF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06A643A6"/>
    <w:multiLevelType w:val="hybridMultilevel"/>
    <w:tmpl w:val="827EAF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415A7"/>
    <w:multiLevelType w:val="hybridMultilevel"/>
    <w:tmpl w:val="A9686F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E4DFE"/>
    <w:multiLevelType w:val="hybridMultilevel"/>
    <w:tmpl w:val="4A4811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73934"/>
    <w:multiLevelType w:val="hybridMultilevel"/>
    <w:tmpl w:val="66F8A67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26685"/>
    <w:multiLevelType w:val="hybridMultilevel"/>
    <w:tmpl w:val="8990CD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6E2164"/>
    <w:multiLevelType w:val="hybridMultilevel"/>
    <w:tmpl w:val="4922F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50AFD"/>
    <w:multiLevelType w:val="hybridMultilevel"/>
    <w:tmpl w:val="8284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E3F17"/>
    <w:multiLevelType w:val="multilevel"/>
    <w:tmpl w:val="BFD62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98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8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3">
    <w:nsid w:val="293E68EB"/>
    <w:multiLevelType w:val="hybridMultilevel"/>
    <w:tmpl w:val="588684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6C007B"/>
    <w:multiLevelType w:val="hybridMultilevel"/>
    <w:tmpl w:val="36DAD168"/>
    <w:lvl w:ilvl="0" w:tplc="20747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E193665"/>
    <w:multiLevelType w:val="hybridMultilevel"/>
    <w:tmpl w:val="51CA18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D1AE7"/>
    <w:multiLevelType w:val="multilevel"/>
    <w:tmpl w:val="2ADCA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98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8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7">
    <w:nsid w:val="31A83C00"/>
    <w:multiLevelType w:val="multilevel"/>
    <w:tmpl w:val="E84EA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98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8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8">
    <w:nsid w:val="325407D6"/>
    <w:multiLevelType w:val="hybridMultilevel"/>
    <w:tmpl w:val="7CAC3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57927"/>
    <w:multiLevelType w:val="hybridMultilevel"/>
    <w:tmpl w:val="F3DCD6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C74A3"/>
    <w:multiLevelType w:val="multilevel"/>
    <w:tmpl w:val="3B967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21">
    <w:nsid w:val="394603F8"/>
    <w:multiLevelType w:val="hybridMultilevel"/>
    <w:tmpl w:val="973695B0"/>
    <w:lvl w:ilvl="0" w:tplc="0426000F">
      <w:start w:val="1"/>
      <w:numFmt w:val="decimal"/>
      <w:lvlText w:val="%1."/>
      <w:lvlJc w:val="left"/>
      <w:pPr>
        <w:ind w:left="2771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C21A2"/>
    <w:multiLevelType w:val="hybridMultilevel"/>
    <w:tmpl w:val="F82669E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311E7"/>
    <w:multiLevelType w:val="multilevel"/>
    <w:tmpl w:val="11DE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98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8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24">
    <w:nsid w:val="3D7336FE"/>
    <w:multiLevelType w:val="hybridMultilevel"/>
    <w:tmpl w:val="CA92D4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E796D4B"/>
    <w:multiLevelType w:val="multilevel"/>
    <w:tmpl w:val="7FA20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98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8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26">
    <w:nsid w:val="3FEA2C3C"/>
    <w:multiLevelType w:val="hybridMultilevel"/>
    <w:tmpl w:val="A00C8D58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71C4A72"/>
    <w:multiLevelType w:val="multilevel"/>
    <w:tmpl w:val="0FC41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98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8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28">
    <w:nsid w:val="49BD0EF9"/>
    <w:multiLevelType w:val="hybridMultilevel"/>
    <w:tmpl w:val="25F0B1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D2340E"/>
    <w:multiLevelType w:val="hybridMultilevel"/>
    <w:tmpl w:val="31FE373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4D270F81"/>
    <w:multiLevelType w:val="hybridMultilevel"/>
    <w:tmpl w:val="E11EC172"/>
    <w:lvl w:ilvl="0" w:tplc="0426000F">
      <w:start w:val="1"/>
      <w:numFmt w:val="decimal"/>
      <w:lvlText w:val="%1."/>
      <w:lvlJc w:val="left"/>
      <w:pPr>
        <w:ind w:left="2771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B7B58"/>
    <w:multiLevelType w:val="hybridMultilevel"/>
    <w:tmpl w:val="FFC82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66472"/>
    <w:multiLevelType w:val="hybridMultilevel"/>
    <w:tmpl w:val="816EE7A2"/>
    <w:lvl w:ilvl="0" w:tplc="B7B4ED26">
      <w:start w:val="2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3">
    <w:nsid w:val="55282737"/>
    <w:multiLevelType w:val="hybridMultilevel"/>
    <w:tmpl w:val="8F8C60C8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6BB1AC3"/>
    <w:multiLevelType w:val="hybridMultilevel"/>
    <w:tmpl w:val="9FAE76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F50A8"/>
    <w:multiLevelType w:val="hybridMultilevel"/>
    <w:tmpl w:val="9B963602"/>
    <w:lvl w:ilvl="0" w:tplc="6ABC1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6B04"/>
    <w:multiLevelType w:val="hybridMultilevel"/>
    <w:tmpl w:val="83BC6BCA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A36211C"/>
    <w:multiLevelType w:val="hybridMultilevel"/>
    <w:tmpl w:val="F82669E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E13A6"/>
    <w:multiLevelType w:val="hybridMultilevel"/>
    <w:tmpl w:val="EAF0A074"/>
    <w:lvl w:ilvl="0" w:tplc="0DEC9A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F6108F"/>
    <w:multiLevelType w:val="hybridMultilevel"/>
    <w:tmpl w:val="BD18BC66"/>
    <w:lvl w:ilvl="0" w:tplc="B54499C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40">
    <w:nsid w:val="66C15773"/>
    <w:multiLevelType w:val="hybridMultilevel"/>
    <w:tmpl w:val="0B96E4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C51B1A"/>
    <w:multiLevelType w:val="hybridMultilevel"/>
    <w:tmpl w:val="F3B4E8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E5EDE"/>
    <w:multiLevelType w:val="hybridMultilevel"/>
    <w:tmpl w:val="2916928A"/>
    <w:lvl w:ilvl="0" w:tplc="B5449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006C1"/>
    <w:multiLevelType w:val="hybridMultilevel"/>
    <w:tmpl w:val="9FF2721E"/>
    <w:lvl w:ilvl="0" w:tplc="5EAC89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857C96"/>
    <w:multiLevelType w:val="hybridMultilevel"/>
    <w:tmpl w:val="AB149D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A73BE0"/>
    <w:multiLevelType w:val="hybridMultilevel"/>
    <w:tmpl w:val="F82669E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B26A14"/>
    <w:multiLevelType w:val="hybridMultilevel"/>
    <w:tmpl w:val="04462EDC"/>
    <w:lvl w:ilvl="0" w:tplc="B5449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473AFD"/>
    <w:multiLevelType w:val="hybridMultilevel"/>
    <w:tmpl w:val="C150C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76424B"/>
    <w:multiLevelType w:val="hybridMultilevel"/>
    <w:tmpl w:val="F2125C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1B183F"/>
    <w:multiLevelType w:val="hybridMultilevel"/>
    <w:tmpl w:val="A5542A6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8437600"/>
    <w:multiLevelType w:val="hybridMultilevel"/>
    <w:tmpl w:val="381A85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412484"/>
    <w:multiLevelType w:val="hybridMultilevel"/>
    <w:tmpl w:val="27F2E6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6"/>
  </w:num>
  <w:num w:numId="4">
    <w:abstractNumId w:val="42"/>
  </w:num>
  <w:num w:numId="5">
    <w:abstractNumId w:val="46"/>
  </w:num>
  <w:num w:numId="6">
    <w:abstractNumId w:val="49"/>
  </w:num>
  <w:num w:numId="7">
    <w:abstractNumId w:val="9"/>
  </w:num>
  <w:num w:numId="8">
    <w:abstractNumId w:val="13"/>
  </w:num>
  <w:num w:numId="9">
    <w:abstractNumId w:val="34"/>
  </w:num>
  <w:num w:numId="10">
    <w:abstractNumId w:val="39"/>
  </w:num>
  <w:num w:numId="11">
    <w:abstractNumId w:val="44"/>
  </w:num>
  <w:num w:numId="12">
    <w:abstractNumId w:val="38"/>
  </w:num>
  <w:num w:numId="13">
    <w:abstractNumId w:val="48"/>
  </w:num>
  <w:num w:numId="14">
    <w:abstractNumId w:val="10"/>
  </w:num>
  <w:num w:numId="15">
    <w:abstractNumId w:val="33"/>
  </w:num>
  <w:num w:numId="16">
    <w:abstractNumId w:val="26"/>
  </w:num>
  <w:num w:numId="17">
    <w:abstractNumId w:val="6"/>
  </w:num>
  <w:num w:numId="18">
    <w:abstractNumId w:val="7"/>
  </w:num>
  <w:num w:numId="19">
    <w:abstractNumId w:val="15"/>
  </w:num>
  <w:num w:numId="20">
    <w:abstractNumId w:val="3"/>
  </w:num>
  <w:num w:numId="21">
    <w:abstractNumId w:val="41"/>
  </w:num>
  <w:num w:numId="22">
    <w:abstractNumId w:val="2"/>
  </w:num>
  <w:num w:numId="23">
    <w:abstractNumId w:val="47"/>
  </w:num>
  <w:num w:numId="24">
    <w:abstractNumId w:val="5"/>
  </w:num>
  <w:num w:numId="25">
    <w:abstractNumId w:val="40"/>
  </w:num>
  <w:num w:numId="26">
    <w:abstractNumId w:val="16"/>
  </w:num>
  <w:num w:numId="27">
    <w:abstractNumId w:val="27"/>
  </w:num>
  <w:num w:numId="28">
    <w:abstractNumId w:val="1"/>
  </w:num>
  <w:num w:numId="29">
    <w:abstractNumId w:val="25"/>
  </w:num>
  <w:num w:numId="30">
    <w:abstractNumId w:val="12"/>
  </w:num>
  <w:num w:numId="31">
    <w:abstractNumId w:val="0"/>
  </w:num>
  <w:num w:numId="32">
    <w:abstractNumId w:val="17"/>
  </w:num>
  <w:num w:numId="33">
    <w:abstractNumId w:val="51"/>
  </w:num>
  <w:num w:numId="34">
    <w:abstractNumId w:val="20"/>
  </w:num>
  <w:num w:numId="35">
    <w:abstractNumId w:val="4"/>
  </w:num>
  <w:num w:numId="36">
    <w:abstractNumId w:val="43"/>
  </w:num>
  <w:num w:numId="37">
    <w:abstractNumId w:val="18"/>
  </w:num>
  <w:num w:numId="38">
    <w:abstractNumId w:val="23"/>
  </w:num>
  <w:num w:numId="39">
    <w:abstractNumId w:val="14"/>
  </w:num>
  <w:num w:numId="40">
    <w:abstractNumId w:val="22"/>
  </w:num>
  <w:num w:numId="41">
    <w:abstractNumId w:val="28"/>
  </w:num>
  <w:num w:numId="42">
    <w:abstractNumId w:val="8"/>
  </w:num>
  <w:num w:numId="43">
    <w:abstractNumId w:val="50"/>
  </w:num>
  <w:num w:numId="44">
    <w:abstractNumId w:val="31"/>
  </w:num>
  <w:num w:numId="45">
    <w:abstractNumId w:val="21"/>
  </w:num>
  <w:num w:numId="46">
    <w:abstractNumId w:val="32"/>
  </w:num>
  <w:num w:numId="47">
    <w:abstractNumId w:val="29"/>
  </w:num>
  <w:num w:numId="48">
    <w:abstractNumId w:val="19"/>
  </w:num>
  <w:num w:numId="49">
    <w:abstractNumId w:val="37"/>
  </w:num>
  <w:num w:numId="50">
    <w:abstractNumId w:val="45"/>
  </w:num>
  <w:num w:numId="51">
    <w:abstractNumId w:val="35"/>
  </w:num>
  <w:num w:numId="52">
    <w:abstractNumId w:val="1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33D1"/>
    <w:rsid w:val="00000E3A"/>
    <w:rsid w:val="00015052"/>
    <w:rsid w:val="000221B7"/>
    <w:rsid w:val="0004757D"/>
    <w:rsid w:val="000521EC"/>
    <w:rsid w:val="0006107D"/>
    <w:rsid w:val="00066E0E"/>
    <w:rsid w:val="00070943"/>
    <w:rsid w:val="00075CE3"/>
    <w:rsid w:val="00087B48"/>
    <w:rsid w:val="000A1E41"/>
    <w:rsid w:val="000A7158"/>
    <w:rsid w:val="000B4CEB"/>
    <w:rsid w:val="000D0A23"/>
    <w:rsid w:val="000D37A2"/>
    <w:rsid w:val="000D561A"/>
    <w:rsid w:val="000D76F1"/>
    <w:rsid w:val="000E2258"/>
    <w:rsid w:val="000E2A9A"/>
    <w:rsid w:val="000E78A9"/>
    <w:rsid w:val="000F09EE"/>
    <w:rsid w:val="000F2091"/>
    <w:rsid w:val="000F3029"/>
    <w:rsid w:val="000F47F2"/>
    <w:rsid w:val="000F70BE"/>
    <w:rsid w:val="00101597"/>
    <w:rsid w:val="00115CA2"/>
    <w:rsid w:val="0012071B"/>
    <w:rsid w:val="00120933"/>
    <w:rsid w:val="0012155B"/>
    <w:rsid w:val="0012704D"/>
    <w:rsid w:val="0013177B"/>
    <w:rsid w:val="001318F5"/>
    <w:rsid w:val="00137737"/>
    <w:rsid w:val="00153D72"/>
    <w:rsid w:val="001619CC"/>
    <w:rsid w:val="001718B6"/>
    <w:rsid w:val="00173A3D"/>
    <w:rsid w:val="00174024"/>
    <w:rsid w:val="0017616A"/>
    <w:rsid w:val="00193F45"/>
    <w:rsid w:val="001A16D0"/>
    <w:rsid w:val="001A4710"/>
    <w:rsid w:val="001B39A8"/>
    <w:rsid w:val="001B4F65"/>
    <w:rsid w:val="001B693E"/>
    <w:rsid w:val="001C2107"/>
    <w:rsid w:val="001D7988"/>
    <w:rsid w:val="001E1BC7"/>
    <w:rsid w:val="001E6D3C"/>
    <w:rsid w:val="001F6917"/>
    <w:rsid w:val="00206860"/>
    <w:rsid w:val="00211AE8"/>
    <w:rsid w:val="00212663"/>
    <w:rsid w:val="00212A16"/>
    <w:rsid w:val="00222557"/>
    <w:rsid w:val="002235B8"/>
    <w:rsid w:val="00224EDA"/>
    <w:rsid w:val="0022719E"/>
    <w:rsid w:val="0025541B"/>
    <w:rsid w:val="002600E8"/>
    <w:rsid w:val="00262B84"/>
    <w:rsid w:val="00267622"/>
    <w:rsid w:val="0027439C"/>
    <w:rsid w:val="0028227C"/>
    <w:rsid w:val="00282930"/>
    <w:rsid w:val="00287469"/>
    <w:rsid w:val="002953D5"/>
    <w:rsid w:val="00295ABF"/>
    <w:rsid w:val="00295BBB"/>
    <w:rsid w:val="00296C90"/>
    <w:rsid w:val="002A4102"/>
    <w:rsid w:val="002A4714"/>
    <w:rsid w:val="002A745A"/>
    <w:rsid w:val="002B036F"/>
    <w:rsid w:val="002B1A32"/>
    <w:rsid w:val="002B2032"/>
    <w:rsid w:val="002B4556"/>
    <w:rsid w:val="002B66F3"/>
    <w:rsid w:val="002B6DAC"/>
    <w:rsid w:val="002C14D2"/>
    <w:rsid w:val="002C2F79"/>
    <w:rsid w:val="002C54EB"/>
    <w:rsid w:val="002D2293"/>
    <w:rsid w:val="002E1435"/>
    <w:rsid w:val="002F69AB"/>
    <w:rsid w:val="00304F87"/>
    <w:rsid w:val="003133D5"/>
    <w:rsid w:val="00313549"/>
    <w:rsid w:val="00330B12"/>
    <w:rsid w:val="0033154B"/>
    <w:rsid w:val="00342440"/>
    <w:rsid w:val="0034298A"/>
    <w:rsid w:val="003509D7"/>
    <w:rsid w:val="003517A6"/>
    <w:rsid w:val="00356C9A"/>
    <w:rsid w:val="00374333"/>
    <w:rsid w:val="003754FD"/>
    <w:rsid w:val="00390970"/>
    <w:rsid w:val="00392527"/>
    <w:rsid w:val="003A7803"/>
    <w:rsid w:val="003B207D"/>
    <w:rsid w:val="003B37D2"/>
    <w:rsid w:val="003B5FBF"/>
    <w:rsid w:val="003B6A02"/>
    <w:rsid w:val="003D0F21"/>
    <w:rsid w:val="003D5BA5"/>
    <w:rsid w:val="003E1B4D"/>
    <w:rsid w:val="003E3D6A"/>
    <w:rsid w:val="00402CCF"/>
    <w:rsid w:val="004071AE"/>
    <w:rsid w:val="004116E2"/>
    <w:rsid w:val="00415663"/>
    <w:rsid w:val="004226FD"/>
    <w:rsid w:val="0043109E"/>
    <w:rsid w:val="00440316"/>
    <w:rsid w:val="00440452"/>
    <w:rsid w:val="004672F2"/>
    <w:rsid w:val="00471B3D"/>
    <w:rsid w:val="00471DEE"/>
    <w:rsid w:val="00481B9F"/>
    <w:rsid w:val="00494F08"/>
    <w:rsid w:val="004973C1"/>
    <w:rsid w:val="004A2418"/>
    <w:rsid w:val="004A717A"/>
    <w:rsid w:val="004C63CF"/>
    <w:rsid w:val="004E3D46"/>
    <w:rsid w:val="004E5B93"/>
    <w:rsid w:val="004F4897"/>
    <w:rsid w:val="00523C97"/>
    <w:rsid w:val="00524894"/>
    <w:rsid w:val="00524A19"/>
    <w:rsid w:val="005300E5"/>
    <w:rsid w:val="00536C39"/>
    <w:rsid w:val="00542A21"/>
    <w:rsid w:val="00553A50"/>
    <w:rsid w:val="005816E6"/>
    <w:rsid w:val="0058603A"/>
    <w:rsid w:val="00590ABA"/>
    <w:rsid w:val="00591482"/>
    <w:rsid w:val="005A2CBB"/>
    <w:rsid w:val="005B3716"/>
    <w:rsid w:val="005C0670"/>
    <w:rsid w:val="005D6D46"/>
    <w:rsid w:val="005F17D2"/>
    <w:rsid w:val="005F28D8"/>
    <w:rsid w:val="00600928"/>
    <w:rsid w:val="0060727B"/>
    <w:rsid w:val="006225DF"/>
    <w:rsid w:val="00630042"/>
    <w:rsid w:val="006435F0"/>
    <w:rsid w:val="00653F06"/>
    <w:rsid w:val="00654BA1"/>
    <w:rsid w:val="006625CE"/>
    <w:rsid w:val="006779E5"/>
    <w:rsid w:val="006816C0"/>
    <w:rsid w:val="006941FE"/>
    <w:rsid w:val="006A147F"/>
    <w:rsid w:val="006A1744"/>
    <w:rsid w:val="006B66D5"/>
    <w:rsid w:val="006C3702"/>
    <w:rsid w:val="006C69FD"/>
    <w:rsid w:val="006C7BF2"/>
    <w:rsid w:val="006E45B2"/>
    <w:rsid w:val="006E5141"/>
    <w:rsid w:val="006F3DEC"/>
    <w:rsid w:val="00725CF0"/>
    <w:rsid w:val="0072709D"/>
    <w:rsid w:val="00733F3C"/>
    <w:rsid w:val="007357A0"/>
    <w:rsid w:val="00740C0D"/>
    <w:rsid w:val="0074598B"/>
    <w:rsid w:val="00745C4F"/>
    <w:rsid w:val="00750170"/>
    <w:rsid w:val="00753CE2"/>
    <w:rsid w:val="00756DA6"/>
    <w:rsid w:val="00761924"/>
    <w:rsid w:val="00784468"/>
    <w:rsid w:val="007924FE"/>
    <w:rsid w:val="00793E4C"/>
    <w:rsid w:val="007A2479"/>
    <w:rsid w:val="007A383A"/>
    <w:rsid w:val="007B2EC1"/>
    <w:rsid w:val="007C33D1"/>
    <w:rsid w:val="007C6643"/>
    <w:rsid w:val="007D1850"/>
    <w:rsid w:val="007E0A5C"/>
    <w:rsid w:val="007E17D7"/>
    <w:rsid w:val="007E43CE"/>
    <w:rsid w:val="007F2F9B"/>
    <w:rsid w:val="007F4A5F"/>
    <w:rsid w:val="007F696A"/>
    <w:rsid w:val="00807195"/>
    <w:rsid w:val="008163AE"/>
    <w:rsid w:val="008204D5"/>
    <w:rsid w:val="00821CDC"/>
    <w:rsid w:val="00821F48"/>
    <w:rsid w:val="00834F19"/>
    <w:rsid w:val="008359BE"/>
    <w:rsid w:val="00850BAD"/>
    <w:rsid w:val="008517CD"/>
    <w:rsid w:val="00851E0D"/>
    <w:rsid w:val="00865F4C"/>
    <w:rsid w:val="00866A8D"/>
    <w:rsid w:val="00866C75"/>
    <w:rsid w:val="00873D1C"/>
    <w:rsid w:val="00874FDD"/>
    <w:rsid w:val="008A2403"/>
    <w:rsid w:val="008B5CBD"/>
    <w:rsid w:val="008C6317"/>
    <w:rsid w:val="008C71AF"/>
    <w:rsid w:val="008D03D6"/>
    <w:rsid w:val="008F1B63"/>
    <w:rsid w:val="008F32C2"/>
    <w:rsid w:val="008F37EF"/>
    <w:rsid w:val="00900E77"/>
    <w:rsid w:val="00912F34"/>
    <w:rsid w:val="009140FA"/>
    <w:rsid w:val="00917B60"/>
    <w:rsid w:val="00921B3A"/>
    <w:rsid w:val="00924B4A"/>
    <w:rsid w:val="00936914"/>
    <w:rsid w:val="009401C1"/>
    <w:rsid w:val="00942541"/>
    <w:rsid w:val="00955049"/>
    <w:rsid w:val="00957BAF"/>
    <w:rsid w:val="00963658"/>
    <w:rsid w:val="00970FCE"/>
    <w:rsid w:val="00973C00"/>
    <w:rsid w:val="009767E2"/>
    <w:rsid w:val="009839D0"/>
    <w:rsid w:val="00995DA0"/>
    <w:rsid w:val="00996E07"/>
    <w:rsid w:val="009979E7"/>
    <w:rsid w:val="009A20FA"/>
    <w:rsid w:val="009B59E7"/>
    <w:rsid w:val="009C298D"/>
    <w:rsid w:val="009C5036"/>
    <w:rsid w:val="009C566B"/>
    <w:rsid w:val="009C73C5"/>
    <w:rsid w:val="009D15CE"/>
    <w:rsid w:val="009D2648"/>
    <w:rsid w:val="009E3E34"/>
    <w:rsid w:val="009E533C"/>
    <w:rsid w:val="00A024C9"/>
    <w:rsid w:val="00A0257F"/>
    <w:rsid w:val="00A152CD"/>
    <w:rsid w:val="00A23237"/>
    <w:rsid w:val="00A30D99"/>
    <w:rsid w:val="00A31458"/>
    <w:rsid w:val="00A53681"/>
    <w:rsid w:val="00A56156"/>
    <w:rsid w:val="00A5786C"/>
    <w:rsid w:val="00A57F2E"/>
    <w:rsid w:val="00A72244"/>
    <w:rsid w:val="00A7421E"/>
    <w:rsid w:val="00A8095A"/>
    <w:rsid w:val="00AA4BB0"/>
    <w:rsid w:val="00AA51BA"/>
    <w:rsid w:val="00AC2D13"/>
    <w:rsid w:val="00AC4CF8"/>
    <w:rsid w:val="00AD5A10"/>
    <w:rsid w:val="00AE4FEB"/>
    <w:rsid w:val="00AE5237"/>
    <w:rsid w:val="00B02088"/>
    <w:rsid w:val="00B03016"/>
    <w:rsid w:val="00B123B5"/>
    <w:rsid w:val="00B24068"/>
    <w:rsid w:val="00B32D30"/>
    <w:rsid w:val="00B37672"/>
    <w:rsid w:val="00B425BA"/>
    <w:rsid w:val="00B45E3F"/>
    <w:rsid w:val="00B52037"/>
    <w:rsid w:val="00B572D3"/>
    <w:rsid w:val="00B71705"/>
    <w:rsid w:val="00B826F5"/>
    <w:rsid w:val="00B84066"/>
    <w:rsid w:val="00B93C83"/>
    <w:rsid w:val="00BA204E"/>
    <w:rsid w:val="00BA4ABA"/>
    <w:rsid w:val="00BC12AD"/>
    <w:rsid w:val="00BC3686"/>
    <w:rsid w:val="00BC4870"/>
    <w:rsid w:val="00BC4C85"/>
    <w:rsid w:val="00BD4BFD"/>
    <w:rsid w:val="00BD5EF6"/>
    <w:rsid w:val="00BD68EE"/>
    <w:rsid w:val="00BD7CB5"/>
    <w:rsid w:val="00BE6558"/>
    <w:rsid w:val="00BE76A4"/>
    <w:rsid w:val="00BE7D25"/>
    <w:rsid w:val="00BF3397"/>
    <w:rsid w:val="00C03F4A"/>
    <w:rsid w:val="00C10F04"/>
    <w:rsid w:val="00C14EA1"/>
    <w:rsid w:val="00C16956"/>
    <w:rsid w:val="00C204E5"/>
    <w:rsid w:val="00C215B2"/>
    <w:rsid w:val="00C2194E"/>
    <w:rsid w:val="00C305BD"/>
    <w:rsid w:val="00C347E0"/>
    <w:rsid w:val="00C4555B"/>
    <w:rsid w:val="00C456F5"/>
    <w:rsid w:val="00C46D7D"/>
    <w:rsid w:val="00C50363"/>
    <w:rsid w:val="00C51E72"/>
    <w:rsid w:val="00C54064"/>
    <w:rsid w:val="00C5581E"/>
    <w:rsid w:val="00C60E4A"/>
    <w:rsid w:val="00C66628"/>
    <w:rsid w:val="00C702FF"/>
    <w:rsid w:val="00C74FAF"/>
    <w:rsid w:val="00C85031"/>
    <w:rsid w:val="00C87DE7"/>
    <w:rsid w:val="00C946EF"/>
    <w:rsid w:val="00C973F9"/>
    <w:rsid w:val="00CA0FB3"/>
    <w:rsid w:val="00CA2C94"/>
    <w:rsid w:val="00CA4740"/>
    <w:rsid w:val="00CB18A6"/>
    <w:rsid w:val="00CC6730"/>
    <w:rsid w:val="00CE238A"/>
    <w:rsid w:val="00CE41D4"/>
    <w:rsid w:val="00CF508A"/>
    <w:rsid w:val="00D020CD"/>
    <w:rsid w:val="00D05BD2"/>
    <w:rsid w:val="00D1071C"/>
    <w:rsid w:val="00D14003"/>
    <w:rsid w:val="00D23E34"/>
    <w:rsid w:val="00D24560"/>
    <w:rsid w:val="00D24999"/>
    <w:rsid w:val="00D50CD9"/>
    <w:rsid w:val="00D66103"/>
    <w:rsid w:val="00D668F7"/>
    <w:rsid w:val="00D7211D"/>
    <w:rsid w:val="00D91B29"/>
    <w:rsid w:val="00DA10D2"/>
    <w:rsid w:val="00DA6051"/>
    <w:rsid w:val="00DB42FB"/>
    <w:rsid w:val="00DB7DE4"/>
    <w:rsid w:val="00DC52D9"/>
    <w:rsid w:val="00DC6352"/>
    <w:rsid w:val="00DD1FAE"/>
    <w:rsid w:val="00DD3FB6"/>
    <w:rsid w:val="00DD6CE0"/>
    <w:rsid w:val="00DE2C3D"/>
    <w:rsid w:val="00DE6DCE"/>
    <w:rsid w:val="00E00BD3"/>
    <w:rsid w:val="00E06B94"/>
    <w:rsid w:val="00E15E68"/>
    <w:rsid w:val="00E42E72"/>
    <w:rsid w:val="00E55020"/>
    <w:rsid w:val="00E6034A"/>
    <w:rsid w:val="00E62D8A"/>
    <w:rsid w:val="00E742AF"/>
    <w:rsid w:val="00E96F98"/>
    <w:rsid w:val="00EA37F8"/>
    <w:rsid w:val="00EA6DB5"/>
    <w:rsid w:val="00ED1725"/>
    <w:rsid w:val="00ED1B2D"/>
    <w:rsid w:val="00EE02F3"/>
    <w:rsid w:val="00EF061C"/>
    <w:rsid w:val="00F0116E"/>
    <w:rsid w:val="00F020EB"/>
    <w:rsid w:val="00F06489"/>
    <w:rsid w:val="00F10208"/>
    <w:rsid w:val="00F1457B"/>
    <w:rsid w:val="00F23249"/>
    <w:rsid w:val="00F311A3"/>
    <w:rsid w:val="00F32460"/>
    <w:rsid w:val="00F3583C"/>
    <w:rsid w:val="00F376D0"/>
    <w:rsid w:val="00F40DA3"/>
    <w:rsid w:val="00F422F9"/>
    <w:rsid w:val="00F43295"/>
    <w:rsid w:val="00F456A9"/>
    <w:rsid w:val="00F52F50"/>
    <w:rsid w:val="00F64613"/>
    <w:rsid w:val="00F65D22"/>
    <w:rsid w:val="00F67D6A"/>
    <w:rsid w:val="00F902EC"/>
    <w:rsid w:val="00F93849"/>
    <w:rsid w:val="00FA0703"/>
    <w:rsid w:val="00FA0922"/>
    <w:rsid w:val="00FA17BD"/>
    <w:rsid w:val="00FB442B"/>
    <w:rsid w:val="00FC0CF8"/>
    <w:rsid w:val="00FF1911"/>
    <w:rsid w:val="00FF4A23"/>
    <w:rsid w:val="00FF5B0C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FF5B0C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next w:val="Parastais"/>
    <w:link w:val="Virsraksts1Rakstz"/>
    <w:unhideWhenUsed/>
    <w:qFormat/>
    <w:rsid w:val="007E43CE"/>
    <w:pPr>
      <w:keepNext/>
      <w:keepLines/>
      <w:spacing w:line="259" w:lineRule="auto"/>
      <w:ind w:right="99"/>
      <w:jc w:val="center"/>
      <w:outlineLvl w:val="0"/>
    </w:pPr>
    <w:rPr>
      <w:rFonts w:ascii="Times New Roman" w:eastAsia="Times New Roman" w:hAnsi="Times New Roman"/>
      <w:b/>
      <w:color w:val="000000"/>
      <w:sz w:val="40"/>
      <w:szCs w:val="22"/>
    </w:rPr>
  </w:style>
  <w:style w:type="paragraph" w:styleId="Virsraksts2">
    <w:name w:val="heading 2"/>
    <w:basedOn w:val="Parastais"/>
    <w:next w:val="Parastais"/>
    <w:link w:val="Virsraksts2Rakstz"/>
    <w:uiPriority w:val="9"/>
    <w:semiHidden/>
    <w:unhideWhenUsed/>
    <w:qFormat/>
    <w:rsid w:val="003133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unhideWhenUsed/>
    <w:rsid w:val="00C45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56F5"/>
  </w:style>
  <w:style w:type="paragraph" w:styleId="Kjene">
    <w:name w:val="footer"/>
    <w:basedOn w:val="Parastais"/>
    <w:link w:val="KjeneRakstz"/>
    <w:uiPriority w:val="99"/>
    <w:unhideWhenUsed/>
    <w:rsid w:val="00C45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56F5"/>
  </w:style>
  <w:style w:type="paragraph" w:styleId="Sarakstarindkopa">
    <w:name w:val="List Paragraph"/>
    <w:basedOn w:val="Parastais"/>
    <w:uiPriority w:val="34"/>
    <w:qFormat/>
    <w:rsid w:val="00E42E72"/>
    <w:pPr>
      <w:ind w:left="720"/>
      <w:contextualSpacing/>
    </w:pPr>
  </w:style>
  <w:style w:type="table" w:styleId="Reatabula">
    <w:name w:val="Table Grid"/>
    <w:basedOn w:val="Parastatabula"/>
    <w:uiPriority w:val="59"/>
    <w:rsid w:val="00A57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atstarpm">
    <w:name w:val="No Spacing"/>
    <w:uiPriority w:val="1"/>
    <w:qFormat/>
    <w:rsid w:val="00C5581E"/>
    <w:rPr>
      <w:sz w:val="22"/>
      <w:szCs w:val="22"/>
      <w:lang w:eastAsia="en-US"/>
    </w:rPr>
  </w:style>
  <w:style w:type="paragraph" w:customStyle="1" w:styleId="Default">
    <w:name w:val="Default"/>
    <w:rsid w:val="005914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saite">
    <w:name w:val="Hyperlink"/>
    <w:uiPriority w:val="99"/>
    <w:unhideWhenUsed/>
    <w:rsid w:val="00D668F7"/>
    <w:rPr>
      <w:color w:val="0000FF"/>
      <w:u w:val="single"/>
    </w:rPr>
  </w:style>
  <w:style w:type="character" w:customStyle="1" w:styleId="Virsraksts1Rakstz">
    <w:name w:val="Virsraksts 1 Rakstz."/>
    <w:link w:val="Virsraksts1"/>
    <w:rsid w:val="007E43CE"/>
    <w:rPr>
      <w:rFonts w:ascii="Times New Roman" w:eastAsia="Times New Roman" w:hAnsi="Times New Roman"/>
      <w:b/>
      <w:color w:val="000000"/>
      <w:sz w:val="40"/>
      <w:szCs w:val="22"/>
      <w:lang w:val="lv-LV" w:eastAsia="lv-LV" w:bidi="ar-SA"/>
    </w:rPr>
  </w:style>
  <w:style w:type="character" w:customStyle="1" w:styleId="Virsraksts2Rakstz">
    <w:name w:val="Virsraksts 2 Rakstz."/>
    <w:link w:val="Virsraksts2"/>
    <w:uiPriority w:val="9"/>
    <w:semiHidden/>
    <w:rsid w:val="003133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arakstaaizzme">
    <w:name w:val="List Bullet"/>
    <w:basedOn w:val="Parastais"/>
    <w:rsid w:val="00440452"/>
    <w:pPr>
      <w:numPr>
        <w:numId w:val="31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arasts1">
    <w:name w:val="Parasts1"/>
    <w:rsid w:val="006625CE"/>
    <w:pPr>
      <w:spacing w:after="200" w:line="276" w:lineRule="auto"/>
    </w:pPr>
    <w:rPr>
      <w:rFonts w:cs="Calibri"/>
      <w:sz w:val="22"/>
      <w:szCs w:val="22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21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1AE8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7459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alv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vi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77C6-E271-4B0A-9F45-A3507DA0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15</Pages>
  <Words>4167</Words>
  <Characters>23754</Characters>
  <Application>Microsoft Office Word</Application>
  <DocSecurity>0</DocSecurity>
  <Lines>197</Lines>
  <Paragraphs>55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Tilžas vidusskolas vispārīgs  raksturojums </vt:lpstr>
      <vt:lpstr>Skolas darbības pamatmērķi</vt:lpstr>
    </vt:vector>
  </TitlesOfParts>
  <Company/>
  <LinksUpToDate>false</LinksUpToDate>
  <CharactersWithSpaces>27866</CharactersWithSpaces>
  <SharedDoc>false</SharedDoc>
  <HLinks>
    <vt:vector size="12" baseType="variant"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http://www.balvi.lv/</vt:lpwstr>
      </vt:variant>
      <vt:variant>
        <vt:lpwstr/>
      </vt:variant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mailto:tilzavsk@balvi.lv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2020-03-16T11:46:00Z</cp:lastPrinted>
  <dcterms:created xsi:type="dcterms:W3CDTF">2020-03-16T13:12:00Z</dcterms:created>
  <dcterms:modified xsi:type="dcterms:W3CDTF">2020-03-24T14:06:00Z</dcterms:modified>
</cp:coreProperties>
</file>