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AD" w:rsidRPr="00554CAD" w:rsidRDefault="00554CAD" w:rsidP="00554CAD">
      <w:pPr>
        <w:spacing w:after="0" w:line="240" w:lineRule="auto"/>
        <w:ind w:right="-285"/>
        <w:jc w:val="righ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Pielikums</w:t>
      </w:r>
      <w:proofErr w:type="spellEnd"/>
    </w:p>
    <w:p w:rsidR="00554CAD" w:rsidRPr="00554CAD" w:rsidRDefault="00554CAD" w:rsidP="00554CAD">
      <w:pPr>
        <w:spacing w:after="0" w:line="240" w:lineRule="auto"/>
        <w:ind w:right="-285"/>
        <w:jc w:val="right"/>
        <w:rPr>
          <w:rFonts w:ascii="Times New Roman" w:hAnsi="Times New Roman"/>
          <w:color w:val="000000"/>
          <w:sz w:val="24"/>
          <w:szCs w:val="24"/>
        </w:rPr>
      </w:pPr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Balvu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novada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Domes </w:t>
      </w:r>
    </w:p>
    <w:p w:rsidR="00554CAD" w:rsidRPr="00554CAD" w:rsidRDefault="00554CAD" w:rsidP="00554CAD">
      <w:pPr>
        <w:spacing w:after="0" w:line="240" w:lineRule="auto"/>
        <w:ind w:right="-285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2020.gada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2</w:t>
      </w:r>
      <w:r w:rsidR="00EB055C">
        <w:rPr>
          <w:rFonts w:ascii="Times New Roman" w:hAnsi="Times New Roman"/>
          <w:color w:val="000000"/>
          <w:sz w:val="24"/>
          <w:szCs w:val="24"/>
        </w:rPr>
        <w:t>0</w:t>
      </w:r>
      <w:r w:rsidRPr="00554CAD">
        <w:rPr>
          <w:rFonts w:ascii="Times New Roman" w:hAnsi="Times New Roman"/>
          <w:color w:val="000000"/>
          <w:sz w:val="24"/>
          <w:szCs w:val="24"/>
        </w:rPr>
        <w:t>.marta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lēmumam</w:t>
      </w:r>
      <w:proofErr w:type="spellEnd"/>
    </w:p>
    <w:p w:rsidR="00554CAD" w:rsidRPr="00554CAD" w:rsidRDefault="00554CAD" w:rsidP="00554CAD">
      <w:pPr>
        <w:spacing w:after="0" w:line="240" w:lineRule="auto"/>
        <w:ind w:right="-285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4CA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554CAD">
        <w:rPr>
          <w:rFonts w:ascii="Times New Roman" w:hAnsi="Times New Roman"/>
          <w:color w:val="000000"/>
          <w:sz w:val="24"/>
          <w:szCs w:val="24"/>
        </w:rPr>
        <w:t>sēdes</w:t>
      </w:r>
      <w:proofErr w:type="spellEnd"/>
      <w:proofErr w:type="gram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protokols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Nr.</w:t>
      </w:r>
      <w:r w:rsidR="00EB055C">
        <w:rPr>
          <w:rFonts w:ascii="Times New Roman" w:hAnsi="Times New Roman"/>
          <w:color w:val="000000"/>
          <w:sz w:val="24"/>
          <w:szCs w:val="24"/>
        </w:rPr>
        <w:t>4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B055C">
        <w:rPr>
          <w:rFonts w:ascii="Times New Roman" w:hAnsi="Times New Roman"/>
          <w:color w:val="000000"/>
          <w:sz w:val="24"/>
          <w:szCs w:val="24"/>
        </w:rPr>
        <w:t>36</w:t>
      </w:r>
      <w:r w:rsidRPr="00554CAD">
        <w:rPr>
          <w:rFonts w:ascii="Times New Roman" w:hAnsi="Times New Roman"/>
          <w:color w:val="000000"/>
          <w:sz w:val="24"/>
          <w:szCs w:val="24"/>
        </w:rPr>
        <w:t xml:space="preserve">.§) </w:t>
      </w:r>
    </w:p>
    <w:p w:rsidR="00554CAD" w:rsidRPr="00554CAD" w:rsidRDefault="00554CAD" w:rsidP="00554CAD">
      <w:pPr>
        <w:spacing w:after="0" w:line="240" w:lineRule="auto"/>
        <w:ind w:right="468"/>
        <w:rPr>
          <w:color w:val="000000"/>
          <w:sz w:val="24"/>
          <w:szCs w:val="24"/>
        </w:rPr>
      </w:pPr>
    </w:p>
    <w:p w:rsidR="00554CAD" w:rsidRPr="00554CAD" w:rsidRDefault="00554CAD" w:rsidP="00554CAD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Balvu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novada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pašvaldības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policijas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pakalpojuma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“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Personu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atskurbināšana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”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maksas</w:t>
      </w:r>
      <w:proofErr w:type="spellEnd"/>
      <w:r w:rsidRPr="00554C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b/>
          <w:color w:val="000000"/>
          <w:sz w:val="24"/>
          <w:szCs w:val="24"/>
        </w:rPr>
        <w:t>cenrādis</w:t>
      </w:r>
      <w:proofErr w:type="spellEnd"/>
    </w:p>
    <w:p w:rsidR="00554CAD" w:rsidRPr="00554CAD" w:rsidRDefault="00554CAD" w:rsidP="00554CAD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1417"/>
        <w:gridCol w:w="1701"/>
        <w:gridCol w:w="1418"/>
        <w:gridCol w:w="1701"/>
      </w:tblGrid>
      <w:tr w:rsidR="00554CAD" w:rsidRPr="00554CAD" w:rsidTr="00BF6252">
        <w:trPr>
          <w:trHeight w:val="31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</w:t>
            </w:r>
            <w:proofErr w:type="spellEnd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nosaukums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maksa</w:t>
            </w:r>
            <w:proofErr w:type="spellEnd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bez</w:t>
            </w:r>
            <w:proofErr w:type="spellEnd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PVN (</w:t>
            </w:r>
            <w:r w:rsidRPr="00554CA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PVN</w:t>
            </w:r>
          </w:p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(</w:t>
            </w:r>
            <w:r w:rsidRPr="00554CA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maksa</w:t>
            </w:r>
            <w:proofErr w:type="spellEnd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ar</w:t>
            </w:r>
            <w:proofErr w:type="spellEnd"/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PVN (</w:t>
            </w:r>
            <w:r w:rsidRPr="00554CA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r w:rsidRPr="00554C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554CAD" w:rsidRPr="00554CAD" w:rsidTr="00BF6252">
        <w:trPr>
          <w:trHeight w:val="31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554CAD" w:rsidRPr="00554CAD" w:rsidTr="00BF6252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Personas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atskurbināšana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novada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deklarētiem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iedzīvotājiem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uzturēšanās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reize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29,74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6,25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35,99*</w:t>
            </w:r>
          </w:p>
        </w:tc>
      </w:tr>
      <w:tr w:rsidR="00554CAD" w:rsidRPr="00554CAD" w:rsidTr="00BF6252">
        <w:trPr>
          <w:trHeight w:val="7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Personas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atskurbināšana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citu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novada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deklarētiem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iedzīvotājiem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uzturēšanās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reize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50,99</w:t>
            </w:r>
          </w:p>
        </w:tc>
      </w:tr>
      <w:tr w:rsidR="00554CAD" w:rsidRPr="00554CAD" w:rsidTr="00BF625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Dušas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izmantošana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personai</w:t>
            </w:r>
            <w:proofErr w:type="spellEnd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atskurbtuvē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4CAD" w:rsidRPr="00554CAD" w:rsidRDefault="00554CAD" w:rsidP="00BF6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554C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1,4</w:t>
            </w:r>
          </w:p>
        </w:tc>
      </w:tr>
    </w:tbl>
    <w:p w:rsidR="00554CAD" w:rsidRPr="00554CAD" w:rsidRDefault="00554CAD" w:rsidP="00554CAD">
      <w:pPr>
        <w:spacing w:after="0" w:line="240" w:lineRule="auto"/>
        <w:ind w:left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54CAD">
        <w:rPr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Pamatojoties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uz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2017.gada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18.jūlija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Ministru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kabineta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sēdes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protokola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Nr.36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>, 33.§ “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Informatīvais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ziņojums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“Par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atskurbināšanas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pasākumiem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pašvaldībās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2.1.punktu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kas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paredz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segt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pašvaldības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izdevumus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līdz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Pr="00554CAD">
        <w:rPr>
          <w:rFonts w:ascii="Times New Roman" w:hAnsi="Times New Roman"/>
          <w:i/>
          <w:color w:val="000000"/>
          <w:sz w:val="24"/>
          <w:szCs w:val="24"/>
        </w:rPr>
        <w:t>euro</w:t>
      </w:r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apmērā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par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katru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atskurbšanas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telpā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ievietoto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personu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>.</w:t>
      </w:r>
    </w:p>
    <w:p w:rsidR="00554CAD" w:rsidRPr="00554CAD" w:rsidRDefault="00554CAD" w:rsidP="00554CAD">
      <w:pPr>
        <w:spacing w:after="0" w:line="240" w:lineRule="auto"/>
        <w:rPr>
          <w:color w:val="000000"/>
          <w:sz w:val="24"/>
          <w:szCs w:val="24"/>
        </w:rPr>
      </w:pPr>
    </w:p>
    <w:p w:rsidR="00554CAD" w:rsidRPr="00554CAD" w:rsidRDefault="00554CAD" w:rsidP="00554CAD">
      <w:pPr>
        <w:spacing w:after="0" w:line="240" w:lineRule="auto"/>
        <w:rPr>
          <w:color w:val="000000"/>
          <w:sz w:val="24"/>
          <w:szCs w:val="24"/>
        </w:rPr>
      </w:pPr>
    </w:p>
    <w:p w:rsidR="00554CAD" w:rsidRPr="00554CAD" w:rsidRDefault="00554CAD" w:rsidP="00554CAD">
      <w:pPr>
        <w:spacing w:after="0" w:line="240" w:lineRule="auto"/>
        <w:rPr>
          <w:color w:val="000000"/>
          <w:sz w:val="24"/>
          <w:szCs w:val="24"/>
        </w:rPr>
      </w:pPr>
    </w:p>
    <w:p w:rsidR="00554CAD" w:rsidRPr="00554CAD" w:rsidRDefault="00554CAD" w:rsidP="00554CA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4CAD">
        <w:rPr>
          <w:rFonts w:ascii="Times New Roman" w:hAnsi="Times New Roman"/>
          <w:color w:val="000000"/>
          <w:sz w:val="24"/>
          <w:szCs w:val="24"/>
        </w:rPr>
        <w:t xml:space="preserve">Domes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priekšsēdētājs</w:t>
      </w:r>
      <w:proofErr w:type="spellEnd"/>
      <w:r w:rsidRPr="00554C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54CAD">
        <w:rPr>
          <w:rFonts w:ascii="Times New Roman" w:hAnsi="Times New Roman"/>
          <w:color w:val="000000"/>
          <w:sz w:val="24"/>
          <w:szCs w:val="24"/>
        </w:rPr>
        <w:t>A.Pušpurs</w:t>
      </w:r>
      <w:proofErr w:type="spellEnd"/>
    </w:p>
    <w:p w:rsidR="00E76679" w:rsidRPr="00554CAD" w:rsidRDefault="00E76679">
      <w:pPr>
        <w:rPr>
          <w:sz w:val="24"/>
          <w:szCs w:val="24"/>
        </w:rPr>
      </w:pPr>
    </w:p>
    <w:sectPr w:rsidR="00E76679" w:rsidRPr="00554CAD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54CAD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3DCF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1C54"/>
    <w:rsid w:val="003C1CD0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7982"/>
    <w:rsid w:val="00540058"/>
    <w:rsid w:val="00540233"/>
    <w:rsid w:val="00540E1B"/>
    <w:rsid w:val="00541B8C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4CAD"/>
    <w:rsid w:val="005550BB"/>
    <w:rsid w:val="005551DB"/>
    <w:rsid w:val="005552C0"/>
    <w:rsid w:val="00555383"/>
    <w:rsid w:val="005570C6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07F9E"/>
    <w:rsid w:val="008107EA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0B74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131"/>
    <w:rsid w:val="008E4702"/>
    <w:rsid w:val="008E4D7D"/>
    <w:rsid w:val="008E5567"/>
    <w:rsid w:val="008E6AB7"/>
    <w:rsid w:val="008E6B68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9D2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57CF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D"/>
    <w:rsid w:val="00D10F35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4E40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F81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55C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3E54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54CA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2020-03-25T09:16:00Z</cp:lastPrinted>
  <dcterms:created xsi:type="dcterms:W3CDTF">2020-03-23T08:54:00Z</dcterms:created>
  <dcterms:modified xsi:type="dcterms:W3CDTF">2020-03-25T09:16:00Z</dcterms:modified>
</cp:coreProperties>
</file>