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85" w:rsidRPr="00487DA2" w:rsidRDefault="00593885" w:rsidP="009C731D">
      <w:pPr>
        <w:ind w:right="-432"/>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11F16754" wp14:editId="7515AB53">
            <wp:extent cx="542925" cy="638175"/>
            <wp:effectExtent l="0" t="0" r="9525" b="9525"/>
            <wp:docPr id="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593885" w:rsidRPr="00487DA2" w:rsidRDefault="00593885" w:rsidP="009C731D">
      <w:pPr>
        <w:ind w:right="-432"/>
        <w:jc w:val="center"/>
        <w:rPr>
          <w:rFonts w:eastAsia="Times New Roman" w:cstheme="minorBidi"/>
          <w:b/>
          <w:sz w:val="16"/>
          <w:szCs w:val="16"/>
          <w:lang w:val="lv-LV" w:eastAsia="lv-LV"/>
        </w:rPr>
      </w:pPr>
    </w:p>
    <w:p w:rsidR="00593885" w:rsidRPr="00487DA2" w:rsidRDefault="00593885" w:rsidP="009C731D">
      <w:pP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593885" w:rsidRPr="00487DA2" w:rsidRDefault="00593885" w:rsidP="009C731D">
      <w:pPr>
        <w:pBdr>
          <w:bottom w:val="single" w:sz="12" w:space="1" w:color="auto"/>
        </w:pBd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593885" w:rsidRPr="00487DA2" w:rsidRDefault="00593885" w:rsidP="009C731D">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Bērzpils iela 1A, Balvi, Balvu novads,</w:t>
      </w:r>
      <w:proofErr w:type="gramStart"/>
      <w:r w:rsidRPr="00487DA2">
        <w:rPr>
          <w:rFonts w:eastAsia="Times New Roman" w:cstheme="minorBidi"/>
          <w:sz w:val="20"/>
          <w:szCs w:val="20"/>
          <w:lang w:val="lv-LV" w:eastAsia="lv-LV"/>
        </w:rPr>
        <w:t xml:space="preserve">  </w:t>
      </w:r>
      <w:proofErr w:type="gramEnd"/>
      <w:r w:rsidRPr="00487DA2">
        <w:rPr>
          <w:rFonts w:eastAsia="Times New Roman" w:cstheme="minorBidi"/>
          <w:sz w:val="20"/>
          <w:szCs w:val="20"/>
          <w:lang w:val="lv-LV" w:eastAsia="lv-LV"/>
        </w:rPr>
        <w:t xml:space="preserve">LV-4501, tālrunis +371 64522453 </w:t>
      </w:r>
    </w:p>
    <w:p w:rsidR="00593885" w:rsidRPr="00487DA2" w:rsidRDefault="00593885" w:rsidP="009C731D">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593885" w:rsidRPr="00487DA2" w:rsidRDefault="00593885" w:rsidP="009C731D">
      <w:pPr>
        <w:keepNext/>
        <w:tabs>
          <w:tab w:val="left" w:pos="9071"/>
        </w:tabs>
        <w:ind w:right="-432"/>
        <w:jc w:val="right"/>
        <w:outlineLvl w:val="1"/>
        <w:rPr>
          <w:rFonts w:eastAsia="Times New Roman" w:cstheme="minorBidi"/>
          <w:b/>
          <w:lang w:val="lv-LV" w:eastAsia="lv-LV"/>
        </w:rPr>
      </w:pPr>
    </w:p>
    <w:p w:rsidR="00593885" w:rsidRPr="00487DA2" w:rsidRDefault="00593885" w:rsidP="009C731D">
      <w:pPr>
        <w:keepNext/>
        <w:tabs>
          <w:tab w:val="left" w:pos="9071"/>
        </w:tabs>
        <w:ind w:right="-432"/>
        <w:jc w:val="right"/>
        <w:outlineLvl w:val="1"/>
        <w:rPr>
          <w:rFonts w:eastAsia="Times New Roman" w:cstheme="minorBidi"/>
          <w:b/>
          <w:lang w:val="lv-LV" w:eastAsia="lv-LV"/>
        </w:rPr>
      </w:pPr>
      <w:r w:rsidRPr="00487DA2">
        <w:rPr>
          <w:rFonts w:eastAsia="Times New Roman" w:cstheme="minorBidi"/>
          <w:b/>
          <w:lang w:val="lv-LV" w:eastAsia="lv-LV"/>
        </w:rPr>
        <w:t>APSTIPRINĀTI</w:t>
      </w:r>
    </w:p>
    <w:p w:rsidR="00593885" w:rsidRPr="00487DA2" w:rsidRDefault="00593885" w:rsidP="009C731D">
      <w:pPr>
        <w:keepNext/>
        <w:tabs>
          <w:tab w:val="left" w:pos="9071"/>
        </w:tabs>
        <w:ind w:right="-432"/>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593885" w:rsidRPr="00487DA2" w:rsidRDefault="00593885" w:rsidP="009C731D">
      <w:pPr>
        <w:keepNext/>
        <w:tabs>
          <w:tab w:val="left" w:pos="9071"/>
        </w:tabs>
        <w:ind w:right="-432"/>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9C731D">
        <w:rPr>
          <w:rFonts w:eastAsia="Times New Roman" w:cstheme="minorBidi"/>
          <w:lang w:val="lv-LV" w:eastAsia="lv-LV"/>
        </w:rPr>
        <w:t>24</w:t>
      </w:r>
      <w:r w:rsidRPr="00487DA2">
        <w:rPr>
          <w:rFonts w:eastAsia="Times New Roman" w:cstheme="minorBidi"/>
          <w:lang w:val="lv-LV" w:eastAsia="lv-LV"/>
        </w:rPr>
        <w:t>.septembra</w:t>
      </w:r>
      <w:proofErr w:type="spellEnd"/>
    </w:p>
    <w:p w:rsidR="00593885" w:rsidRPr="00487DA2" w:rsidRDefault="00593885" w:rsidP="009C731D">
      <w:pPr>
        <w:tabs>
          <w:tab w:val="left" w:pos="9071"/>
        </w:tabs>
        <w:ind w:right="-432"/>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9C731D">
        <w:rPr>
          <w:rFonts w:eastAsia="Times New Roman" w:cstheme="minorBidi"/>
          <w:lang w:val="lv-LV" w:eastAsia="lv-LV"/>
        </w:rPr>
        <w:t>14</w:t>
      </w:r>
      <w:proofErr w:type="spellEnd"/>
      <w:r w:rsidRPr="00487DA2">
        <w:rPr>
          <w:rFonts w:eastAsia="Times New Roman" w:cstheme="minorBidi"/>
          <w:lang w:val="lv-LV" w:eastAsia="lv-LV"/>
        </w:rPr>
        <w:t xml:space="preserve">, </w:t>
      </w:r>
      <w:r w:rsidR="009C731D">
        <w:rPr>
          <w:rFonts w:eastAsia="Times New Roman" w:cstheme="minorBidi"/>
          <w:lang w:val="lv-LV" w:eastAsia="lv-LV"/>
        </w:rPr>
        <w:t>38</w:t>
      </w:r>
      <w:r w:rsidRPr="00487DA2">
        <w:rPr>
          <w:rFonts w:eastAsia="Times New Roman" w:cstheme="minorBidi"/>
          <w:lang w:val="lv-LV" w:eastAsia="lv-LV"/>
        </w:rPr>
        <w:t>.§)</w:t>
      </w:r>
    </w:p>
    <w:p w:rsidR="00593885" w:rsidRPr="00487DA2" w:rsidRDefault="00593885" w:rsidP="009C731D">
      <w:pPr>
        <w:tabs>
          <w:tab w:val="left" w:pos="9071"/>
        </w:tabs>
        <w:ind w:right="-432"/>
        <w:jc w:val="both"/>
        <w:rPr>
          <w:rFonts w:eastAsia="Times New Roman" w:cstheme="minorBidi"/>
          <w:lang w:val="lv-LV" w:eastAsia="lv-LV"/>
        </w:rPr>
      </w:pPr>
    </w:p>
    <w:p w:rsidR="00593885" w:rsidRDefault="00593885" w:rsidP="009C731D">
      <w:pPr>
        <w:keepNext/>
        <w:tabs>
          <w:tab w:val="left" w:pos="9071"/>
        </w:tabs>
        <w:suppressAutoHyphens/>
        <w:ind w:right="-432"/>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DAĻAS AR KADASTRA APZĪMĒJUMU </w:t>
      </w:r>
      <w:r w:rsidRPr="00487DA2">
        <w:rPr>
          <w:rFonts w:eastAsia="Times New Roman" w:cstheme="minorBidi"/>
          <w:b/>
          <w:lang w:val="lv-LV" w:eastAsia="lv-LV"/>
        </w:rPr>
        <w:t>3886 005 0139 TILŽAS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9C731D" w:rsidRPr="00487DA2" w:rsidRDefault="009C731D" w:rsidP="009C731D">
      <w:pPr>
        <w:keepNext/>
        <w:tabs>
          <w:tab w:val="left" w:pos="9071"/>
        </w:tabs>
        <w:suppressAutoHyphens/>
        <w:ind w:right="-432"/>
        <w:jc w:val="center"/>
        <w:outlineLvl w:val="1"/>
        <w:rPr>
          <w:rFonts w:eastAsia="Times New Roman" w:cstheme="minorBidi"/>
          <w:b/>
          <w:iCs/>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daļas Tilžas pagastā, Balvu novadā ar kadastra apzīmējumu </w:t>
      </w:r>
      <w:r w:rsidRPr="00487DA2">
        <w:rPr>
          <w:rFonts w:eastAsia="Times New Roman" w:cstheme="minorBidi"/>
          <w:lang w:val="lv-LV" w:eastAsia="lv-LV"/>
        </w:rPr>
        <w:t>3886 005 0139, 0,85</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plkst.10.40</w:t>
      </w:r>
      <w:proofErr w:type="spellEnd"/>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65,00 (sešdesmit pieci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593885" w:rsidRPr="00487DA2" w:rsidRDefault="00593885" w:rsidP="009C731D">
      <w:pPr>
        <w:tabs>
          <w:tab w:val="left" w:pos="0"/>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593885" w:rsidRPr="00487DA2" w:rsidRDefault="00593885" w:rsidP="009C731D">
      <w:pPr>
        <w:tabs>
          <w:tab w:val="left" w:pos="0"/>
          <w:tab w:val="left" w:pos="142"/>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593885" w:rsidRPr="00487DA2" w:rsidRDefault="00593885" w:rsidP="009C731D">
      <w:pPr>
        <w:tabs>
          <w:tab w:val="left" w:pos="0"/>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593885" w:rsidRPr="00487DA2" w:rsidRDefault="00593885" w:rsidP="009C731D">
      <w:pPr>
        <w:tabs>
          <w:tab w:val="left" w:pos="0"/>
          <w:tab w:val="left" w:pos="567"/>
        </w:tabs>
        <w:suppressAutoHyphens/>
        <w:ind w:right="-432"/>
        <w:contextualSpacing/>
        <w:jc w:val="both"/>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vienības daļa Tilžas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3886 005 0139, 0,85 </w:t>
      </w:r>
      <w:r w:rsidRPr="00487DA2">
        <w:rPr>
          <w:rFonts w:eastAsia="Times New Roman" w:cstheme="minorBidi"/>
          <w:bCs/>
          <w:lang w:val="lv-LV" w:eastAsia="ar-SA"/>
        </w:rPr>
        <w:t>ha platībā</w:t>
      </w:r>
      <w:r w:rsidRPr="00487DA2">
        <w:rPr>
          <w:rFonts w:eastAsia="Times New Roman" w:cstheme="minorBidi"/>
          <w:lang w:val="lv-LV" w:eastAsia="ar-SA"/>
        </w:rPr>
        <w:t>.</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3886 005 0139 Tilžas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Tilžas pagastā, Balvu novadā ar kadastra apzīmējumu </w:t>
      </w:r>
      <w:r w:rsidRPr="00487DA2">
        <w:rPr>
          <w:rFonts w:eastAsia="Times New Roman" w:cstheme="minorBidi"/>
          <w:lang w:val="lv-LV" w:eastAsia="lv-LV"/>
        </w:rPr>
        <w:t xml:space="preserve">3886 005 0139, 0,85 </w:t>
      </w:r>
      <w:r w:rsidRPr="00487DA2">
        <w:rPr>
          <w:rFonts w:eastAsia="Times New Roman" w:cstheme="minorBidi"/>
          <w:bCs/>
          <w:lang w:val="lv-LV" w:eastAsia="ar-SA"/>
        </w:rPr>
        <w:t>ha platībā</w:t>
      </w:r>
      <w:r w:rsidRPr="00487DA2">
        <w:rPr>
          <w:rFonts w:eastAsia="Times New Roman" w:cstheme="minorBidi"/>
          <w:lang w:val="lv-LV" w:eastAsia="ar-SA"/>
        </w:rPr>
        <w:t>, nomas tiesību iegūšanā, jāiesniedz izsoles rīkotājam šādi dokumenti:</w:t>
      </w:r>
    </w:p>
    <w:p w:rsidR="00593885" w:rsidRPr="00487DA2" w:rsidRDefault="00593885" w:rsidP="009C731D">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593885" w:rsidRPr="00487DA2" w:rsidRDefault="00593885" w:rsidP="009C731D">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593885" w:rsidRPr="00487DA2" w:rsidRDefault="00593885" w:rsidP="009C731D">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593885" w:rsidRPr="00487DA2" w:rsidRDefault="00593885" w:rsidP="009C731D">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Tilžas pagastā, Balvu novadā ar kadastra apzīmējumu </w:t>
      </w:r>
      <w:r w:rsidRPr="00487DA2">
        <w:rPr>
          <w:rFonts w:eastAsia="Times New Roman" w:cstheme="minorBidi"/>
          <w:lang w:val="lv-LV" w:eastAsia="lv-LV"/>
        </w:rPr>
        <w:t xml:space="preserve">3886 005 0139, 0,85 ha </w:t>
      </w:r>
      <w:r w:rsidRPr="00487DA2">
        <w:rPr>
          <w:rFonts w:eastAsia="Times New Roman" w:cstheme="minorBidi"/>
          <w:bCs/>
          <w:lang w:val="lv-LV" w:eastAsia="ar-SA"/>
        </w:rPr>
        <w:t>platībā</w:t>
      </w:r>
      <w:r w:rsidRPr="00487DA2">
        <w:rPr>
          <w:rFonts w:eastAsia="Times New Roman" w:cstheme="minorBidi"/>
          <w:lang w:val="lv-LV" w:eastAsia="ar-SA"/>
        </w:rPr>
        <w:t>, nomas tiesību iegūšanā, jāiesniedz izsoles rīkotājam šādi dokumenti:</w:t>
      </w:r>
    </w:p>
    <w:p w:rsidR="00593885" w:rsidRPr="00487DA2" w:rsidRDefault="00593885" w:rsidP="009C731D">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593885" w:rsidRPr="00487DA2" w:rsidRDefault="00593885" w:rsidP="009C731D">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593885" w:rsidRPr="00487DA2" w:rsidRDefault="00593885" w:rsidP="009C731D">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593885" w:rsidRPr="00487DA2" w:rsidRDefault="00593885" w:rsidP="009C731D">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593885" w:rsidRPr="00487DA2" w:rsidRDefault="00593885" w:rsidP="009C731D">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593885" w:rsidRPr="00487DA2" w:rsidRDefault="00593885" w:rsidP="009C731D">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593885" w:rsidRPr="00487DA2" w:rsidRDefault="00593885" w:rsidP="009C731D">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lastRenderedPageBreak/>
        <w:t>3.7.</w:t>
      </w:r>
      <w:r w:rsidRPr="00487DA2">
        <w:rPr>
          <w:rFonts w:eastAsia="Times New Roman" w:cstheme="minorBidi"/>
          <w:lang w:val="lv-LV" w:eastAsia="ar-SA"/>
        </w:rPr>
        <w:tab/>
        <w:t>Reģistrētam izsoles dalībniekam izsniedz reģistrācijas apliecību.</w:t>
      </w:r>
    </w:p>
    <w:p w:rsidR="00593885" w:rsidRPr="00487DA2" w:rsidRDefault="00593885" w:rsidP="009C731D">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593885" w:rsidRPr="00487DA2" w:rsidRDefault="00593885" w:rsidP="009C731D">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3.8.1.</w:t>
      </w:r>
      <w:r w:rsidRPr="00487DA2">
        <w:rPr>
          <w:rFonts w:eastAsia="Times New Roman" w:cstheme="minorBidi"/>
          <w:lang w:val="lv-LV" w:eastAsia="ar-SA"/>
        </w:rPr>
        <w:tab/>
        <w:t>nav vēl iestājies vai ir jau beidzies izsoles dalībnieku reģistrācijas termiņš;</w:t>
      </w:r>
    </w:p>
    <w:p w:rsidR="00593885" w:rsidRPr="00487DA2" w:rsidRDefault="00593885" w:rsidP="009C731D">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3.8.2.</w:t>
      </w:r>
      <w:r w:rsidRPr="00487DA2">
        <w:rPr>
          <w:rFonts w:eastAsia="Times New Roman" w:cstheme="minorBidi"/>
          <w:lang w:val="lv-LV" w:eastAsia="ar-SA"/>
        </w:rPr>
        <w:tab/>
        <w:t>nav iesniegti visi šajos Noteikumos minētie dokumenti;</w:t>
      </w:r>
    </w:p>
    <w:p w:rsidR="00593885" w:rsidRPr="00487DA2" w:rsidRDefault="00593885" w:rsidP="009C731D">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593885" w:rsidRPr="00487DA2" w:rsidRDefault="00593885" w:rsidP="009C731D">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593885" w:rsidRPr="00487DA2" w:rsidRDefault="00593885" w:rsidP="009C731D">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IV Izsoles process</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93885" w:rsidRPr="00487DA2" w:rsidRDefault="00593885" w:rsidP="009C731D">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593885" w:rsidRPr="00487DA2" w:rsidRDefault="00593885" w:rsidP="009C731D">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lastRenderedPageBreak/>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593885" w:rsidRPr="00487DA2" w:rsidRDefault="00593885" w:rsidP="009C731D">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593885" w:rsidRPr="00487DA2" w:rsidRDefault="00593885" w:rsidP="009C731D">
      <w:pPr>
        <w:tabs>
          <w:tab w:val="left" w:pos="426"/>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 Samaksas kārtība</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 Nenotikusi izsole</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593885" w:rsidRPr="00487DA2" w:rsidRDefault="00593885" w:rsidP="009C731D">
      <w:pPr>
        <w:tabs>
          <w:tab w:val="left" w:pos="9071"/>
        </w:tabs>
        <w:suppressAutoHyphens/>
        <w:autoSpaceDE w:val="0"/>
        <w:autoSpaceDN w:val="0"/>
        <w:adjustRightInd w:val="0"/>
        <w:ind w:right="-432"/>
        <w:contextualSpacing/>
        <w:jc w:val="both"/>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593885" w:rsidRPr="00487DA2" w:rsidRDefault="00593885" w:rsidP="009C731D">
      <w:pPr>
        <w:tabs>
          <w:tab w:val="left" w:pos="9071"/>
        </w:tabs>
        <w:suppressAutoHyphens/>
        <w:ind w:right="-432"/>
        <w:jc w:val="both"/>
        <w:rPr>
          <w:rFonts w:eastAsia="Times New Roman" w:cstheme="minorBidi"/>
          <w:lang w:val="lv-LV" w:eastAsia="ar-SA"/>
        </w:rPr>
      </w:pPr>
    </w:p>
    <w:p w:rsidR="00593885" w:rsidRPr="00487DA2" w:rsidRDefault="00593885" w:rsidP="009C731D">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593885" w:rsidRDefault="00593885" w:rsidP="009C731D">
      <w:pPr>
        <w:tabs>
          <w:tab w:val="left" w:pos="9071"/>
        </w:tabs>
        <w:suppressAutoHyphens/>
        <w:ind w:right="-432"/>
        <w:jc w:val="both"/>
        <w:rPr>
          <w:rFonts w:eastAsia="Times New Roman" w:cstheme="minorBidi"/>
          <w:lang w:val="lv-LV" w:eastAsia="ar-SA"/>
        </w:rPr>
      </w:pPr>
    </w:p>
    <w:p w:rsidR="009C731D" w:rsidRPr="00487DA2" w:rsidRDefault="009C731D" w:rsidP="009C731D">
      <w:pPr>
        <w:tabs>
          <w:tab w:val="left" w:pos="9071"/>
        </w:tabs>
        <w:suppressAutoHyphens/>
        <w:ind w:right="-432"/>
        <w:jc w:val="both"/>
        <w:rPr>
          <w:rFonts w:eastAsia="Times New Roman" w:cstheme="minorBidi"/>
          <w:lang w:val="lv-LV" w:eastAsia="ar-SA"/>
        </w:rPr>
      </w:pPr>
    </w:p>
    <w:p w:rsidR="00593885" w:rsidRPr="00487DA2" w:rsidRDefault="00593885" w:rsidP="009C731D">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593885" w:rsidRPr="00487DA2" w:rsidRDefault="00593885" w:rsidP="009C731D">
      <w:pPr>
        <w:tabs>
          <w:tab w:val="left" w:pos="9071"/>
        </w:tabs>
        <w:suppressAutoHyphens/>
        <w:ind w:right="-432"/>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daļas ar kadastra apzīmējumu 3886 005 0139 Tilžas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593885" w:rsidRPr="00487DA2" w:rsidRDefault="00593885" w:rsidP="009C731D">
      <w:pPr>
        <w:tabs>
          <w:tab w:val="left" w:pos="9071"/>
        </w:tabs>
        <w:suppressAutoHyphens/>
        <w:ind w:right="-432"/>
        <w:jc w:val="center"/>
        <w:rPr>
          <w:rFonts w:eastAsia="Times New Roman" w:cstheme="minorBidi"/>
          <w:lang w:val="lv-LV" w:eastAsia="ar-SA"/>
        </w:rPr>
      </w:pPr>
    </w:p>
    <w:p w:rsidR="00593885" w:rsidRPr="00487DA2" w:rsidRDefault="00593885" w:rsidP="009C731D">
      <w:pPr>
        <w:tabs>
          <w:tab w:val="left" w:pos="9071"/>
        </w:tabs>
        <w:suppressAutoHyphens/>
        <w:ind w:right="-432"/>
        <w:jc w:val="center"/>
        <w:rPr>
          <w:rFonts w:eastAsia="Times New Roman" w:cstheme="minorBidi"/>
          <w:b/>
          <w:lang w:val="lv-LV" w:eastAsia="lv-LV"/>
        </w:rPr>
      </w:pPr>
    </w:p>
    <w:p w:rsidR="00593885" w:rsidRPr="00487DA2" w:rsidRDefault="00593885" w:rsidP="009C731D">
      <w:pPr>
        <w:tabs>
          <w:tab w:val="left" w:pos="9071"/>
        </w:tabs>
        <w:suppressAutoHyphens/>
        <w:ind w:right="-432"/>
        <w:jc w:val="center"/>
        <w:rPr>
          <w:rFonts w:eastAsia="Times New Roman" w:cstheme="minorBidi"/>
          <w:b/>
          <w:lang w:val="lv-LV" w:eastAsia="lv-LV"/>
        </w:rPr>
      </w:pPr>
    </w:p>
    <w:p w:rsidR="00593885" w:rsidRPr="00487DA2" w:rsidRDefault="00593885" w:rsidP="009C731D">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ZEMES NOMAS LĪGUMS NR.</w:t>
      </w:r>
    </w:p>
    <w:p w:rsidR="00593885" w:rsidRPr="00487DA2" w:rsidRDefault="00593885" w:rsidP="009C731D">
      <w:pPr>
        <w:tabs>
          <w:tab w:val="left" w:pos="9071"/>
        </w:tabs>
        <w:suppressAutoHyphens/>
        <w:ind w:right="-432"/>
        <w:jc w:val="both"/>
        <w:rPr>
          <w:rFonts w:eastAsia="Times New Roman" w:cstheme="minorBidi"/>
          <w:lang w:val="lv-LV" w:eastAsia="lv-LV"/>
        </w:rPr>
      </w:pPr>
    </w:p>
    <w:p w:rsidR="00593885" w:rsidRPr="00487DA2" w:rsidRDefault="00593885" w:rsidP="009C731D">
      <w:pPr>
        <w:tabs>
          <w:tab w:val="left" w:pos="9071"/>
        </w:tabs>
        <w:suppressAutoHyphens/>
        <w:ind w:right="-432"/>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593885" w:rsidRPr="00487DA2" w:rsidRDefault="00593885" w:rsidP="009C731D">
      <w:pPr>
        <w:tabs>
          <w:tab w:val="left" w:pos="9071"/>
        </w:tabs>
        <w:suppressAutoHyphens/>
        <w:ind w:right="-432"/>
        <w:jc w:val="both"/>
        <w:rPr>
          <w:rFonts w:eastAsia="Times New Roman" w:cstheme="minorBidi"/>
          <w:lang w:val="lv-LV" w:eastAsia="lv-LV"/>
        </w:rPr>
      </w:pPr>
    </w:p>
    <w:p w:rsidR="00593885" w:rsidRPr="00487DA2" w:rsidRDefault="00593885" w:rsidP="009C731D">
      <w:pPr>
        <w:tabs>
          <w:tab w:val="left" w:pos="9071"/>
        </w:tabs>
        <w:suppressAutoHyphens/>
        <w:ind w:right="-432"/>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593885" w:rsidRPr="00487DA2" w:rsidRDefault="00593885" w:rsidP="009C731D">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 Līguma priekšmets</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vienības daļu ar kadastra apzīmējumu 3886 005 0139 Tilžas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0,85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Tilžas pagasta kadastra kartes (pielikumā).</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593885" w:rsidRPr="00487DA2" w:rsidRDefault="00593885" w:rsidP="009C731D">
      <w:pPr>
        <w:tabs>
          <w:tab w:val="left" w:pos="9071"/>
        </w:tabs>
        <w:suppressAutoHyphens/>
        <w:ind w:right="-432"/>
        <w:jc w:val="center"/>
        <w:rPr>
          <w:rFonts w:eastAsia="Times New Roman" w:cstheme="minorBidi"/>
          <w:b/>
          <w:lang w:val="lv-LV" w:eastAsia="lv-LV"/>
        </w:rPr>
      </w:pPr>
    </w:p>
    <w:p w:rsidR="00593885" w:rsidRPr="00487DA2" w:rsidRDefault="00593885" w:rsidP="009C731D">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II Līguma termiņš</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593885" w:rsidRPr="00487DA2" w:rsidRDefault="00593885" w:rsidP="009C731D">
      <w:pPr>
        <w:keepNext/>
        <w:tabs>
          <w:tab w:val="left" w:pos="9071"/>
        </w:tabs>
        <w:suppressAutoHyphens/>
        <w:ind w:right="-432"/>
        <w:jc w:val="center"/>
        <w:outlineLvl w:val="0"/>
        <w:rPr>
          <w:rFonts w:eastAsia="Times New Roman" w:cstheme="minorBidi"/>
          <w:b/>
          <w:lang w:val="lv-LV" w:eastAsia="lv-LV"/>
        </w:rPr>
      </w:pPr>
    </w:p>
    <w:p w:rsidR="00593885" w:rsidRPr="00487DA2" w:rsidRDefault="00593885" w:rsidP="009C731D">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593885" w:rsidRPr="00487DA2" w:rsidRDefault="00593885" w:rsidP="009C731D">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lastRenderedPageBreak/>
        <w:t>IV Iznomātāja pienākumi un tiesības</w:t>
      </w:r>
    </w:p>
    <w:p w:rsidR="00593885" w:rsidRPr="00487DA2" w:rsidRDefault="00593885" w:rsidP="009C731D">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593885" w:rsidRPr="00487DA2" w:rsidRDefault="00593885" w:rsidP="009C731D">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593885" w:rsidRPr="00487DA2" w:rsidRDefault="00593885" w:rsidP="009C731D">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593885" w:rsidRPr="00487DA2" w:rsidRDefault="00593885" w:rsidP="009C731D">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593885" w:rsidRPr="00487DA2" w:rsidRDefault="00593885" w:rsidP="009C731D">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93885" w:rsidRPr="00487DA2" w:rsidRDefault="00593885" w:rsidP="009C731D">
      <w:pPr>
        <w:tabs>
          <w:tab w:val="left" w:pos="142"/>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593885" w:rsidRPr="00487DA2" w:rsidRDefault="00593885" w:rsidP="009C731D">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593885" w:rsidRPr="00487DA2" w:rsidRDefault="00593885" w:rsidP="009C731D">
      <w:pPr>
        <w:keepNext/>
        <w:tabs>
          <w:tab w:val="left" w:pos="142"/>
          <w:tab w:val="left" w:pos="9071"/>
        </w:tabs>
        <w:suppressAutoHyphens/>
        <w:ind w:right="-432"/>
        <w:jc w:val="center"/>
        <w:outlineLvl w:val="2"/>
        <w:rPr>
          <w:rFonts w:eastAsia="Times New Roman" w:cstheme="minorBidi"/>
          <w:b/>
          <w:lang w:val="lv-LV" w:eastAsia="lv-LV"/>
        </w:rPr>
      </w:pPr>
    </w:p>
    <w:p w:rsidR="00593885" w:rsidRPr="00487DA2" w:rsidRDefault="00593885" w:rsidP="009C731D">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593885" w:rsidRPr="00487DA2" w:rsidRDefault="00593885" w:rsidP="009C731D">
      <w:pPr>
        <w:tabs>
          <w:tab w:val="left" w:pos="142"/>
          <w:tab w:val="left" w:pos="9071"/>
        </w:tabs>
        <w:suppressAutoHyphens/>
        <w:ind w:right="-432"/>
        <w:jc w:val="both"/>
        <w:rPr>
          <w:rFonts w:eastAsia="Times New Roman" w:cstheme="minorBidi"/>
          <w:lang w:val="lv-LV" w:eastAsia="lv-LV"/>
        </w:rPr>
      </w:pPr>
      <w:r w:rsidRPr="00487DA2">
        <w:rPr>
          <w:rFonts w:eastAsia="Times New Roman" w:cstheme="minorBidi"/>
          <w:lang w:val="lv-LV" w:eastAsia="lv-LV"/>
        </w:rPr>
        <w:t>5.1. Nomnieks apņemas:</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593885" w:rsidRPr="00487DA2" w:rsidRDefault="00593885" w:rsidP="009C731D">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593885" w:rsidRPr="00487DA2" w:rsidRDefault="00593885" w:rsidP="009C731D">
      <w:pPr>
        <w:tabs>
          <w:tab w:val="left" w:pos="142"/>
          <w:tab w:val="left" w:pos="851"/>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593885" w:rsidRPr="00487DA2" w:rsidRDefault="00593885" w:rsidP="009C731D">
      <w:pPr>
        <w:tabs>
          <w:tab w:val="left" w:pos="142"/>
          <w:tab w:val="left" w:pos="9071"/>
        </w:tabs>
        <w:suppressAutoHyphens/>
        <w:ind w:right="-432"/>
        <w:contextualSpacing/>
        <w:jc w:val="both"/>
        <w:rPr>
          <w:rFonts w:eastAsia="Times New Roman" w:cstheme="minorBidi"/>
          <w:lang w:val="lv-LV" w:eastAsia="lv-LV"/>
        </w:rPr>
      </w:pPr>
    </w:p>
    <w:p w:rsidR="00593885" w:rsidRPr="00487DA2" w:rsidRDefault="00593885" w:rsidP="009C731D">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593885" w:rsidRPr="00487DA2" w:rsidRDefault="00593885" w:rsidP="009C731D">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lv-LV"/>
        </w:rPr>
      </w:pPr>
    </w:p>
    <w:p w:rsidR="00593885" w:rsidRPr="00487DA2" w:rsidRDefault="00593885" w:rsidP="009C731D">
      <w:pPr>
        <w:tabs>
          <w:tab w:val="left" w:pos="9071"/>
        </w:tabs>
        <w:suppressAutoHyphens/>
        <w:ind w:right="-432"/>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593885" w:rsidRPr="00487DA2" w:rsidRDefault="00593885" w:rsidP="009C731D">
      <w:pPr>
        <w:tabs>
          <w:tab w:val="left" w:pos="284"/>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593885" w:rsidRPr="00487DA2" w:rsidRDefault="00593885" w:rsidP="009C731D">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lastRenderedPageBreak/>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593885" w:rsidRPr="00487DA2" w:rsidRDefault="00593885" w:rsidP="009C731D">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593885" w:rsidRPr="00487DA2" w:rsidRDefault="00593885" w:rsidP="009C731D">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593885" w:rsidRPr="00487DA2" w:rsidRDefault="00593885" w:rsidP="009C731D">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593885" w:rsidRPr="00487DA2" w:rsidRDefault="00593885" w:rsidP="009C731D">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593885" w:rsidRPr="00487DA2" w:rsidRDefault="00593885" w:rsidP="009C731D">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593885" w:rsidRPr="00487DA2" w:rsidRDefault="00593885" w:rsidP="009C731D">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593885" w:rsidRPr="00487DA2" w:rsidRDefault="00593885" w:rsidP="009C731D">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VIII Nobeiguma nosacījumi</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593885" w:rsidRPr="00487DA2" w:rsidRDefault="00593885" w:rsidP="009C731D">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593885" w:rsidRPr="00487DA2" w:rsidRDefault="00593885" w:rsidP="009C731D">
      <w:pPr>
        <w:ind w:right="-432"/>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593885" w:rsidRPr="00487DA2" w:rsidRDefault="00593885" w:rsidP="009C731D">
      <w:pPr>
        <w:ind w:right="-432"/>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593885" w:rsidRPr="00487DA2" w:rsidRDefault="00593885" w:rsidP="009C731D">
      <w:pPr>
        <w:ind w:right="-432"/>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593885" w:rsidRPr="00487DA2" w:rsidRDefault="00593885" w:rsidP="009C731D">
      <w:pPr>
        <w:tabs>
          <w:tab w:val="left" w:pos="426"/>
          <w:tab w:val="left" w:pos="9071"/>
        </w:tabs>
        <w:suppressAutoHyphens/>
        <w:spacing w:after="160" w:line="252" w:lineRule="auto"/>
        <w:ind w:right="-432"/>
        <w:jc w:val="both"/>
        <w:rPr>
          <w:rFonts w:eastAsia="Times New Roman" w:cstheme="minorBidi"/>
          <w:lang w:val="lv-LV" w:eastAsia="lv-LV"/>
        </w:rPr>
      </w:pPr>
    </w:p>
    <w:p w:rsidR="00593885" w:rsidRPr="00487DA2" w:rsidRDefault="00593885" w:rsidP="009C731D">
      <w:pPr>
        <w:tabs>
          <w:tab w:val="left" w:pos="9071"/>
        </w:tabs>
        <w:suppressAutoHyphens/>
        <w:ind w:right="-432"/>
        <w:jc w:val="both"/>
        <w:rPr>
          <w:rFonts w:eastAsia="Times New Roman" w:cstheme="minorBidi"/>
          <w:b/>
          <w:bCs/>
          <w:lang w:val="lv-LV" w:eastAsia="ar-SA"/>
        </w:rPr>
      </w:pPr>
      <w:r w:rsidRPr="00487DA2">
        <w:rPr>
          <w:rFonts w:eastAsia="Times New Roman" w:cstheme="minorBidi"/>
          <w:b/>
          <w:bCs/>
          <w:lang w:val="lv-LV" w:eastAsia="ar-SA"/>
        </w:rPr>
        <w:t>Pušu rekvizīti:</w:t>
      </w:r>
    </w:p>
    <w:p w:rsidR="00593885" w:rsidRPr="00487DA2" w:rsidRDefault="00593885" w:rsidP="009C731D">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593885" w:rsidRPr="00487DA2" w:rsidTr="00FD01FC">
        <w:tc>
          <w:tcPr>
            <w:tcW w:w="4883" w:type="dxa"/>
          </w:tcPr>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__________________ </w:t>
            </w: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z.v.                                       </w:t>
            </w: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________________</w:t>
            </w:r>
          </w:p>
          <w:p w:rsidR="00593885" w:rsidRPr="00487DA2" w:rsidRDefault="00593885" w:rsidP="009C731D">
            <w:pPr>
              <w:tabs>
                <w:tab w:val="left" w:pos="9071"/>
              </w:tabs>
              <w:suppressAutoHyphens/>
              <w:spacing w:line="259" w:lineRule="auto"/>
              <w:ind w:right="-432"/>
              <w:jc w:val="both"/>
              <w:rPr>
                <w:rFonts w:eastAsia="Times New Roman" w:cstheme="minorBidi"/>
                <w:lang w:val="lv-LV" w:eastAsia="ar-SA"/>
              </w:rPr>
            </w:pPr>
          </w:p>
        </w:tc>
      </w:tr>
    </w:tbl>
    <w:p w:rsidR="00593885" w:rsidRPr="00487DA2" w:rsidRDefault="00593885" w:rsidP="009C731D">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bookmarkStart w:id="0" w:name="_GoBack"/>
      <w:bookmarkEnd w:id="0"/>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9C731D">
      <w:pPr>
        <w:ind w:right="-432"/>
      </w:pPr>
    </w:p>
    <w:sectPr w:rsidR="00B15432" w:rsidSect="009C731D">
      <w:pgSz w:w="12240" w:h="15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85"/>
    <w:rsid w:val="001C7C21"/>
    <w:rsid w:val="00593885"/>
    <w:rsid w:val="009819C5"/>
    <w:rsid w:val="009C731D"/>
    <w:rsid w:val="00B15432"/>
    <w:rsid w:val="00E878D8"/>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2E94F-E2EE-4EEB-8370-67BF24A4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85"/>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12807</Words>
  <Characters>7300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2020-09-24T11:38:00Z</dcterms:created>
  <dcterms:modified xsi:type="dcterms:W3CDTF">2020-09-29T10:58:00Z</dcterms:modified>
</cp:coreProperties>
</file>