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B20" w:rsidRPr="00673B20" w:rsidRDefault="00673B20" w:rsidP="00673B20">
      <w:pPr>
        <w:spacing w:after="0" w:line="240" w:lineRule="auto"/>
        <w:ind w:left="284" w:hanging="284"/>
        <w:jc w:val="right"/>
        <w:rPr>
          <w:rFonts w:ascii="Times New Roman" w:eastAsia="Times New Roman" w:hAnsi="Times New Roman" w:cs="Times New Roman"/>
          <w:sz w:val="24"/>
          <w:szCs w:val="24"/>
          <w:lang w:val="en-GB"/>
        </w:rPr>
      </w:pPr>
      <w:proofErr w:type="spellStart"/>
      <w:r w:rsidRPr="00673B20">
        <w:rPr>
          <w:rFonts w:ascii="Times New Roman" w:eastAsia="Times New Roman" w:hAnsi="Times New Roman" w:cs="Times New Roman"/>
          <w:sz w:val="24"/>
          <w:szCs w:val="24"/>
          <w:lang w:val="en-GB"/>
        </w:rPr>
        <w:t>Pielikums</w:t>
      </w:r>
      <w:proofErr w:type="spellEnd"/>
      <w:r w:rsidRPr="00673B20">
        <w:rPr>
          <w:rFonts w:ascii="Times New Roman" w:eastAsia="Times New Roman" w:hAnsi="Times New Roman" w:cs="Times New Roman"/>
          <w:sz w:val="24"/>
          <w:szCs w:val="24"/>
          <w:lang w:val="en-GB"/>
        </w:rPr>
        <w:t xml:space="preserve"> </w:t>
      </w:r>
    </w:p>
    <w:p w:rsidR="00673B20" w:rsidRPr="00673B20" w:rsidRDefault="00673B20" w:rsidP="00673B20">
      <w:pPr>
        <w:spacing w:after="0" w:line="240" w:lineRule="auto"/>
        <w:jc w:val="right"/>
        <w:rPr>
          <w:rFonts w:ascii="Times New Roman" w:eastAsia="Times New Roman" w:hAnsi="Times New Roman" w:cs="Times New Roman"/>
          <w:sz w:val="24"/>
          <w:szCs w:val="24"/>
          <w:lang w:val="en-GB"/>
        </w:rPr>
      </w:pPr>
      <w:proofErr w:type="spellStart"/>
      <w:r w:rsidRPr="00673B20">
        <w:rPr>
          <w:rFonts w:ascii="Times New Roman" w:eastAsia="Times New Roman" w:hAnsi="Times New Roman" w:cs="Times New Roman"/>
          <w:sz w:val="24"/>
          <w:szCs w:val="24"/>
          <w:lang w:val="en-GB"/>
        </w:rPr>
        <w:t>Balvu</w:t>
      </w:r>
      <w:proofErr w:type="spellEnd"/>
      <w:r w:rsidRPr="00673B20">
        <w:rPr>
          <w:rFonts w:ascii="Times New Roman" w:eastAsia="Times New Roman" w:hAnsi="Times New Roman" w:cs="Times New Roman"/>
          <w:sz w:val="24"/>
          <w:szCs w:val="24"/>
          <w:lang w:val="en-GB"/>
        </w:rPr>
        <w:t xml:space="preserve"> </w:t>
      </w:r>
      <w:proofErr w:type="spellStart"/>
      <w:r w:rsidRPr="00673B20">
        <w:rPr>
          <w:rFonts w:ascii="Times New Roman" w:eastAsia="Times New Roman" w:hAnsi="Times New Roman" w:cs="Times New Roman"/>
          <w:sz w:val="24"/>
          <w:szCs w:val="24"/>
          <w:lang w:val="en-GB"/>
        </w:rPr>
        <w:t>novada</w:t>
      </w:r>
      <w:proofErr w:type="spellEnd"/>
      <w:r w:rsidRPr="00673B20">
        <w:rPr>
          <w:rFonts w:ascii="Times New Roman" w:eastAsia="Times New Roman" w:hAnsi="Times New Roman" w:cs="Times New Roman"/>
          <w:sz w:val="24"/>
          <w:szCs w:val="24"/>
          <w:lang w:val="en-GB"/>
        </w:rPr>
        <w:t xml:space="preserve"> Domes </w:t>
      </w:r>
    </w:p>
    <w:p w:rsidR="00673B20" w:rsidRPr="00673B20" w:rsidRDefault="00673B20" w:rsidP="00673B20">
      <w:pPr>
        <w:spacing w:after="0" w:line="240" w:lineRule="auto"/>
        <w:jc w:val="right"/>
        <w:rPr>
          <w:rFonts w:ascii="Times New Roman" w:eastAsia="Times New Roman" w:hAnsi="Times New Roman" w:cs="Times New Roman"/>
          <w:sz w:val="24"/>
          <w:szCs w:val="24"/>
          <w:lang w:val="en-GB"/>
        </w:rPr>
      </w:pPr>
      <w:r w:rsidRPr="00673B20">
        <w:rPr>
          <w:rFonts w:ascii="Times New Roman" w:eastAsia="Times New Roman" w:hAnsi="Times New Roman" w:cs="Times New Roman"/>
          <w:sz w:val="24"/>
          <w:szCs w:val="24"/>
          <w:lang w:val="en-GB"/>
        </w:rPr>
        <w:t xml:space="preserve">2020. </w:t>
      </w:r>
      <w:proofErr w:type="spellStart"/>
      <w:proofErr w:type="gramStart"/>
      <w:r w:rsidRPr="00673B20">
        <w:rPr>
          <w:rFonts w:ascii="Times New Roman" w:eastAsia="Times New Roman" w:hAnsi="Times New Roman" w:cs="Times New Roman"/>
          <w:sz w:val="24"/>
          <w:szCs w:val="24"/>
          <w:lang w:val="en-GB"/>
        </w:rPr>
        <w:t>gada</w:t>
      </w:r>
      <w:proofErr w:type="spellEnd"/>
      <w:proofErr w:type="gramEnd"/>
      <w:r w:rsidRPr="00673B20">
        <w:rPr>
          <w:rFonts w:ascii="Times New Roman" w:eastAsia="Times New Roman" w:hAnsi="Times New Roman" w:cs="Times New Roman"/>
          <w:sz w:val="24"/>
          <w:szCs w:val="24"/>
          <w:lang w:val="en-GB"/>
        </w:rPr>
        <w:t xml:space="preserve"> 23. </w:t>
      </w:r>
      <w:proofErr w:type="spellStart"/>
      <w:proofErr w:type="gramStart"/>
      <w:r w:rsidRPr="00673B20">
        <w:rPr>
          <w:rFonts w:ascii="Times New Roman" w:eastAsia="Times New Roman" w:hAnsi="Times New Roman" w:cs="Times New Roman"/>
          <w:sz w:val="24"/>
          <w:szCs w:val="24"/>
          <w:lang w:val="en-GB"/>
        </w:rPr>
        <w:t>decembra</w:t>
      </w:r>
      <w:proofErr w:type="spellEnd"/>
      <w:proofErr w:type="gramEnd"/>
    </w:p>
    <w:p w:rsidR="00673B20" w:rsidRPr="00673B20" w:rsidRDefault="00673B20" w:rsidP="00673B20">
      <w:pPr>
        <w:spacing w:after="0" w:line="240" w:lineRule="auto"/>
        <w:ind w:left="851" w:hanging="425"/>
        <w:jc w:val="right"/>
        <w:rPr>
          <w:rFonts w:ascii="Times New Roman" w:eastAsia="Times New Roman" w:hAnsi="Times New Roman" w:cs="Times New Roman"/>
          <w:sz w:val="24"/>
          <w:szCs w:val="24"/>
        </w:rPr>
      </w:pPr>
      <w:proofErr w:type="spellStart"/>
      <w:proofErr w:type="gramStart"/>
      <w:r w:rsidRPr="00673B20">
        <w:rPr>
          <w:rFonts w:ascii="Times New Roman" w:eastAsia="Times New Roman" w:hAnsi="Times New Roman" w:cs="Times New Roman"/>
          <w:sz w:val="24"/>
          <w:szCs w:val="24"/>
          <w:lang w:val="en-GB"/>
        </w:rPr>
        <w:t>lēmumam</w:t>
      </w:r>
      <w:proofErr w:type="spellEnd"/>
      <w:proofErr w:type="gramEnd"/>
      <w:r w:rsidRPr="00673B20">
        <w:rPr>
          <w:rFonts w:ascii="Times New Roman" w:eastAsia="Times New Roman" w:hAnsi="Times New Roman" w:cs="Times New Roman"/>
          <w:sz w:val="24"/>
          <w:szCs w:val="24"/>
          <w:lang w:val="en-GB"/>
        </w:rPr>
        <w:t xml:space="preserve"> </w:t>
      </w:r>
    </w:p>
    <w:p w:rsidR="00673B20" w:rsidRPr="00673B20" w:rsidRDefault="00673B20" w:rsidP="00673B20">
      <w:pPr>
        <w:spacing w:after="0" w:line="240" w:lineRule="auto"/>
        <w:jc w:val="right"/>
        <w:rPr>
          <w:rFonts w:ascii="Times New Roman" w:eastAsia="Times New Roman" w:hAnsi="Times New Roman" w:cs="Times New Roman"/>
          <w:sz w:val="24"/>
          <w:szCs w:val="24"/>
        </w:rPr>
      </w:pPr>
      <w:r w:rsidRPr="00673B20">
        <w:rPr>
          <w:rFonts w:ascii="Times New Roman" w:eastAsia="Times New Roman" w:hAnsi="Times New Roman" w:cs="Times New Roman"/>
          <w:sz w:val="24"/>
          <w:szCs w:val="24"/>
        </w:rPr>
        <w:t xml:space="preserve">(protokols </w:t>
      </w:r>
      <w:proofErr w:type="spellStart"/>
      <w:r w:rsidRPr="00673B20">
        <w:rPr>
          <w:rFonts w:ascii="Times New Roman" w:eastAsia="Times New Roman" w:hAnsi="Times New Roman" w:cs="Times New Roman"/>
          <w:sz w:val="24"/>
          <w:szCs w:val="24"/>
        </w:rPr>
        <w:t>Nr.</w:t>
      </w:r>
      <w:r>
        <w:rPr>
          <w:rFonts w:ascii="Times New Roman" w:eastAsia="Times New Roman" w:hAnsi="Times New Roman" w:cs="Times New Roman"/>
          <w:sz w:val="24"/>
          <w:szCs w:val="24"/>
        </w:rPr>
        <w:t>18</w:t>
      </w:r>
      <w:r w:rsidRPr="00673B20">
        <w:rPr>
          <w:rFonts w:ascii="Times New Roman" w:eastAsia="Times New Roman" w:hAnsi="Times New Roman" w:cs="Times New Roman"/>
          <w:sz w:val="24"/>
          <w:szCs w:val="24"/>
        </w:rPr>
        <w:t>.</w:t>
      </w:r>
      <w:r>
        <w:rPr>
          <w:rFonts w:ascii="Times New Roman" w:eastAsia="Times New Roman" w:hAnsi="Times New Roman" w:cs="Times New Roman"/>
          <w:sz w:val="24"/>
          <w:szCs w:val="24"/>
        </w:rPr>
        <w:t>,51</w:t>
      </w:r>
      <w:proofErr w:type="spellEnd"/>
      <w:r w:rsidRPr="00673B20">
        <w:rPr>
          <w:rFonts w:ascii="Times New Roman" w:eastAsia="Times New Roman" w:hAnsi="Times New Roman" w:cs="Times New Roman"/>
          <w:sz w:val="24"/>
          <w:szCs w:val="24"/>
        </w:rPr>
        <w:t>.</w:t>
      </w:r>
      <w:r w:rsidRPr="00673B20">
        <w:rPr>
          <w:rFonts w:ascii="Times New Roman" w:eastAsia="Times New Roman" w:hAnsi="Times New Roman" w:cs="Times New Roman"/>
          <w:sz w:val="24"/>
          <w:szCs w:val="24"/>
          <w:lang w:val="en-GB"/>
        </w:rPr>
        <w:t xml:space="preserve"> §)</w:t>
      </w:r>
    </w:p>
    <w:tbl>
      <w:tblPr>
        <w:tblW w:w="9510" w:type="dxa"/>
        <w:tblLook w:val="04A0" w:firstRow="1" w:lastRow="0" w:firstColumn="1" w:lastColumn="0" w:noHBand="0" w:noVBand="1"/>
      </w:tblPr>
      <w:tblGrid>
        <w:gridCol w:w="9274"/>
        <w:gridCol w:w="236"/>
      </w:tblGrid>
      <w:tr w:rsidR="00673B20" w:rsidRPr="00E92B3A" w:rsidTr="005D4AD8">
        <w:trPr>
          <w:trHeight w:val="503"/>
        </w:trPr>
        <w:tc>
          <w:tcPr>
            <w:tcW w:w="9274" w:type="dxa"/>
          </w:tcPr>
          <w:p w:rsidR="00673B20" w:rsidRPr="00016B10" w:rsidRDefault="00673B20" w:rsidP="005D4AD8">
            <w:pPr>
              <w:spacing w:line="256" w:lineRule="auto"/>
              <w:jc w:val="right"/>
              <w:rPr>
                <w:rFonts w:ascii="Times New Roman" w:eastAsia="Calibri" w:hAnsi="Times New Roman" w:cs="Times New Roman"/>
                <w:b/>
                <w:color w:val="FF0000"/>
                <w:sz w:val="28"/>
                <w:szCs w:val="28"/>
              </w:rPr>
            </w:pPr>
            <w:r w:rsidRPr="00016B10">
              <w:rPr>
                <w:rFonts w:ascii="Times New Roman" w:eastAsia="Calibri" w:hAnsi="Times New Roman" w:cs="Times New Roman"/>
                <w:b/>
                <w:color w:val="FF0000"/>
                <w:sz w:val="28"/>
                <w:szCs w:val="28"/>
              </w:rPr>
              <w:t>PROJEKTS</w:t>
            </w:r>
          </w:p>
          <w:p w:rsidR="00673B20" w:rsidRPr="00016B10" w:rsidRDefault="00673B20" w:rsidP="005D4AD8">
            <w:pPr>
              <w:spacing w:after="0" w:line="240" w:lineRule="auto"/>
              <w:jc w:val="right"/>
              <w:rPr>
                <w:rFonts w:ascii="Times New Roman" w:eastAsia="Calibri" w:hAnsi="Times New Roman" w:cs="Times New Roman"/>
                <w:i/>
                <w:iCs/>
                <w:sz w:val="24"/>
                <w:szCs w:val="24"/>
                <w:lang w:eastAsia="lv-LV"/>
              </w:rPr>
            </w:pPr>
            <w:r w:rsidRPr="00016B10">
              <w:rPr>
                <w:rFonts w:ascii="Times New Roman" w:eastAsia="Calibri" w:hAnsi="Times New Roman" w:cs="Times New Roman"/>
                <w:i/>
                <w:iCs/>
                <w:sz w:val="24"/>
                <w:szCs w:val="24"/>
                <w:lang w:eastAsia="lv-LV"/>
              </w:rPr>
              <w:t>Balvu novada pašvaldības līguma reģistrācijas numurs ____</w:t>
            </w:r>
          </w:p>
          <w:p w:rsidR="00673B20" w:rsidRPr="00016B10" w:rsidRDefault="00673B20" w:rsidP="005D4AD8">
            <w:pPr>
              <w:spacing w:after="0" w:line="240" w:lineRule="auto"/>
              <w:jc w:val="right"/>
              <w:rPr>
                <w:rFonts w:ascii="Times New Roman" w:eastAsia="Calibri" w:hAnsi="Times New Roman" w:cs="Times New Roman"/>
                <w:i/>
                <w:iCs/>
                <w:sz w:val="24"/>
                <w:szCs w:val="24"/>
                <w:u w:val="single"/>
                <w:lang w:eastAsia="lv-LV"/>
              </w:rPr>
            </w:pPr>
            <w:r w:rsidRPr="00016B10">
              <w:rPr>
                <w:rFonts w:ascii="Times New Roman" w:eastAsia="Calibri" w:hAnsi="Times New Roman" w:cs="Times New Roman"/>
                <w:i/>
                <w:iCs/>
                <w:sz w:val="24"/>
                <w:szCs w:val="24"/>
              </w:rPr>
              <w:t>Baltinavas novada dome</w:t>
            </w:r>
            <w:r w:rsidRPr="00016B10">
              <w:rPr>
                <w:rFonts w:ascii="Times New Roman" w:eastAsia="Calibri" w:hAnsi="Times New Roman" w:cs="Times New Roman"/>
                <w:i/>
                <w:iCs/>
                <w:sz w:val="24"/>
                <w:szCs w:val="24"/>
                <w:lang w:eastAsia="lv-LV"/>
              </w:rPr>
              <w:t>s līguma reģistrācijas numurs ____</w:t>
            </w:r>
          </w:p>
          <w:p w:rsidR="00673B20" w:rsidRPr="00016B10" w:rsidRDefault="00673B20" w:rsidP="005D4AD8">
            <w:pPr>
              <w:spacing w:after="0" w:line="240" w:lineRule="auto"/>
              <w:jc w:val="right"/>
              <w:rPr>
                <w:rFonts w:ascii="Times New Roman" w:eastAsia="Calibri" w:hAnsi="Times New Roman" w:cs="Times New Roman"/>
                <w:i/>
                <w:iCs/>
                <w:sz w:val="24"/>
                <w:szCs w:val="24"/>
                <w:u w:val="single"/>
                <w:lang w:eastAsia="lv-LV"/>
              </w:rPr>
            </w:pPr>
            <w:r w:rsidRPr="00016B10">
              <w:rPr>
                <w:rFonts w:ascii="Times New Roman" w:eastAsia="Calibri" w:hAnsi="Times New Roman" w:cs="Times New Roman"/>
                <w:i/>
                <w:iCs/>
                <w:sz w:val="24"/>
                <w:szCs w:val="24"/>
              </w:rPr>
              <w:t>Rugāju novada dome</w:t>
            </w:r>
            <w:r w:rsidRPr="00016B10">
              <w:rPr>
                <w:rFonts w:ascii="Times New Roman" w:eastAsia="Calibri" w:hAnsi="Times New Roman" w:cs="Times New Roman"/>
                <w:i/>
                <w:iCs/>
                <w:sz w:val="24"/>
                <w:szCs w:val="24"/>
                <w:lang w:eastAsia="lv-LV"/>
              </w:rPr>
              <w:t>s līguma reģistrācijas numurs ____</w:t>
            </w:r>
          </w:p>
          <w:p w:rsidR="00673B20" w:rsidRDefault="00673B20" w:rsidP="00673B20">
            <w:pPr>
              <w:spacing w:after="0" w:line="240" w:lineRule="auto"/>
              <w:jc w:val="right"/>
              <w:rPr>
                <w:rFonts w:ascii="Times New Roman" w:eastAsia="Calibri" w:hAnsi="Times New Roman" w:cs="Times New Roman"/>
                <w:i/>
                <w:iCs/>
                <w:sz w:val="24"/>
                <w:szCs w:val="24"/>
                <w:u w:val="single"/>
                <w:lang w:eastAsia="lv-LV"/>
              </w:rPr>
            </w:pPr>
            <w:r w:rsidRPr="00016B10">
              <w:rPr>
                <w:rFonts w:ascii="Times New Roman" w:eastAsia="Calibri" w:hAnsi="Times New Roman" w:cs="Times New Roman"/>
                <w:i/>
                <w:iCs/>
                <w:sz w:val="24"/>
                <w:szCs w:val="24"/>
              </w:rPr>
              <w:t>Viļakas novada dome</w:t>
            </w:r>
            <w:r w:rsidRPr="00016B10">
              <w:rPr>
                <w:rFonts w:ascii="Times New Roman" w:eastAsia="Calibri" w:hAnsi="Times New Roman" w:cs="Times New Roman"/>
                <w:i/>
                <w:iCs/>
                <w:sz w:val="24"/>
                <w:szCs w:val="24"/>
                <w:lang w:eastAsia="lv-LV"/>
              </w:rPr>
              <w:t>s līguma reģistrācijas numurs ____</w:t>
            </w:r>
          </w:p>
          <w:p w:rsidR="00673B20" w:rsidRPr="00016B10" w:rsidRDefault="00673B20" w:rsidP="00673B20">
            <w:pPr>
              <w:spacing w:after="0" w:line="240" w:lineRule="auto"/>
              <w:jc w:val="right"/>
              <w:rPr>
                <w:rFonts w:ascii="Times New Roman" w:eastAsia="Calibri" w:hAnsi="Times New Roman" w:cs="Times New Roman"/>
                <w:i/>
                <w:iCs/>
                <w:sz w:val="24"/>
                <w:szCs w:val="24"/>
                <w:u w:val="single"/>
                <w:lang w:eastAsia="lv-LV"/>
              </w:rPr>
            </w:pPr>
          </w:p>
          <w:p w:rsidR="00673B20" w:rsidRPr="00016B10" w:rsidRDefault="00673B20" w:rsidP="005D4AD8">
            <w:pPr>
              <w:spacing w:line="256" w:lineRule="auto"/>
              <w:jc w:val="center"/>
              <w:rPr>
                <w:rFonts w:ascii="Times New Roman" w:eastAsia="Calibri" w:hAnsi="Times New Roman" w:cs="Times New Roman"/>
                <w:b/>
                <w:sz w:val="28"/>
                <w:szCs w:val="28"/>
              </w:rPr>
            </w:pPr>
            <w:r w:rsidRPr="00016B10">
              <w:rPr>
                <w:rFonts w:ascii="Times New Roman" w:eastAsia="Calibri" w:hAnsi="Times New Roman" w:cs="Times New Roman"/>
                <w:b/>
                <w:sz w:val="28"/>
                <w:szCs w:val="28"/>
              </w:rPr>
              <w:t>SADARBĪBAS LĪGUMS</w:t>
            </w:r>
          </w:p>
          <w:p w:rsidR="00673B20" w:rsidRPr="00016B10" w:rsidRDefault="00673B20" w:rsidP="005D4AD8">
            <w:pPr>
              <w:spacing w:after="0" w:line="240" w:lineRule="auto"/>
              <w:ind w:left="720" w:hanging="720"/>
              <w:rPr>
                <w:rFonts w:ascii="Times New Roman" w:eastAsia="Calibri" w:hAnsi="Times New Roman" w:cs="Times New Roman"/>
                <w:i/>
                <w:iCs/>
                <w:sz w:val="24"/>
                <w:szCs w:val="24"/>
              </w:rPr>
            </w:pPr>
          </w:p>
          <w:p w:rsidR="00673B20" w:rsidRPr="00016B10" w:rsidRDefault="00673B20" w:rsidP="005D4AD8">
            <w:pPr>
              <w:spacing w:after="0" w:line="240" w:lineRule="auto"/>
              <w:ind w:left="720" w:hanging="720"/>
              <w:jc w:val="right"/>
              <w:rPr>
                <w:rFonts w:ascii="Times New Roman" w:eastAsia="Calibri" w:hAnsi="Times New Roman" w:cs="Times New Roman"/>
                <w:i/>
                <w:sz w:val="20"/>
                <w:szCs w:val="20"/>
                <w:lang w:eastAsia="lv-LV"/>
              </w:rPr>
            </w:pPr>
            <w:r w:rsidRPr="00016B10">
              <w:rPr>
                <w:rFonts w:ascii="Times New Roman" w:eastAsia="Calibri" w:hAnsi="Times New Roman" w:cs="Times New Roman"/>
                <w:sz w:val="24"/>
                <w:szCs w:val="24"/>
              </w:rPr>
              <w:t xml:space="preserve">Balvos </w:t>
            </w:r>
            <w:r w:rsidRPr="00016B10">
              <w:rPr>
                <w:rFonts w:ascii="Times New Roman" w:eastAsia="Calibri" w:hAnsi="Times New Roman" w:cs="Times New Roman"/>
                <w:sz w:val="24"/>
                <w:szCs w:val="24"/>
              </w:rPr>
              <w:tab/>
            </w:r>
            <w:r w:rsidRPr="00016B10">
              <w:rPr>
                <w:rFonts w:ascii="Times New Roman" w:eastAsia="Calibri" w:hAnsi="Times New Roman" w:cs="Times New Roman"/>
                <w:sz w:val="24"/>
                <w:szCs w:val="24"/>
              </w:rPr>
              <w:tab/>
            </w:r>
            <w:r w:rsidRPr="00016B10">
              <w:rPr>
                <w:rFonts w:ascii="Times New Roman" w:eastAsia="Calibri" w:hAnsi="Times New Roman" w:cs="Times New Roman"/>
                <w:sz w:val="24"/>
                <w:szCs w:val="24"/>
              </w:rPr>
              <w:tab/>
            </w:r>
            <w:r w:rsidRPr="00016B10">
              <w:rPr>
                <w:rFonts w:ascii="Times New Roman" w:eastAsia="Calibri" w:hAnsi="Times New Roman" w:cs="Times New Roman"/>
                <w:sz w:val="24"/>
                <w:szCs w:val="24"/>
              </w:rPr>
              <w:tab/>
            </w:r>
            <w:r w:rsidRPr="00016B10">
              <w:rPr>
                <w:rFonts w:ascii="Times New Roman" w:eastAsia="Calibri" w:hAnsi="Times New Roman" w:cs="Times New Roman"/>
                <w:sz w:val="24"/>
                <w:szCs w:val="24"/>
              </w:rPr>
              <w:tab/>
            </w:r>
            <w:r w:rsidRPr="00016B10">
              <w:rPr>
                <w:rFonts w:ascii="Times New Roman" w:eastAsia="Calibri" w:hAnsi="Times New Roman" w:cs="Times New Roman"/>
                <w:sz w:val="24"/>
                <w:szCs w:val="24"/>
              </w:rPr>
              <w:tab/>
            </w:r>
            <w:r w:rsidRPr="00016B10">
              <w:rPr>
                <w:rFonts w:ascii="Times New Roman" w:eastAsia="Calibri" w:hAnsi="Times New Roman" w:cs="Times New Roman"/>
                <w:sz w:val="24"/>
                <w:szCs w:val="24"/>
              </w:rPr>
              <w:tab/>
            </w:r>
            <w:r w:rsidRPr="00016B10">
              <w:rPr>
                <w:rFonts w:ascii="Times New Roman" w:eastAsia="Calibri" w:hAnsi="Times New Roman" w:cs="Times New Roman"/>
                <w:sz w:val="20"/>
                <w:szCs w:val="20"/>
              </w:rPr>
              <w:tab/>
            </w:r>
            <w:proofErr w:type="gramStart"/>
            <w:r w:rsidRPr="00016B10">
              <w:rPr>
                <w:rFonts w:ascii="Times New Roman" w:eastAsia="Calibri" w:hAnsi="Times New Roman" w:cs="Times New Roman"/>
                <w:sz w:val="20"/>
                <w:szCs w:val="20"/>
              </w:rPr>
              <w:t xml:space="preserve">                    </w:t>
            </w:r>
            <w:proofErr w:type="gramEnd"/>
            <w:r w:rsidRPr="00016B10">
              <w:rPr>
                <w:rFonts w:ascii="Times New Roman" w:eastAsia="Calibri" w:hAnsi="Times New Roman" w:cs="Times New Roman"/>
                <w:i/>
                <w:sz w:val="20"/>
                <w:szCs w:val="20"/>
                <w:lang w:eastAsia="lv-LV"/>
              </w:rPr>
              <w:t>Līguma parakstīšanas datums ir pēdējā pievienotā droša elektroniskā paraksta</w:t>
            </w:r>
          </w:p>
          <w:p w:rsidR="00673B20" w:rsidRPr="00016B10" w:rsidRDefault="00673B20" w:rsidP="005D4AD8">
            <w:pPr>
              <w:spacing w:after="0" w:line="240" w:lineRule="auto"/>
              <w:ind w:left="720" w:hanging="720"/>
              <w:jc w:val="right"/>
              <w:rPr>
                <w:rFonts w:ascii="Times New Roman" w:eastAsia="Calibri" w:hAnsi="Times New Roman" w:cs="Times New Roman"/>
                <w:i/>
                <w:sz w:val="20"/>
                <w:szCs w:val="20"/>
                <w:lang w:eastAsia="lv-LV"/>
              </w:rPr>
            </w:pPr>
            <w:r w:rsidRPr="00016B10">
              <w:rPr>
                <w:rFonts w:ascii="Times New Roman" w:eastAsia="Calibri" w:hAnsi="Times New Roman" w:cs="Times New Roman"/>
                <w:i/>
                <w:sz w:val="20"/>
                <w:szCs w:val="20"/>
                <w:lang w:eastAsia="lv-LV"/>
              </w:rPr>
              <w:t>un tā laika zīmoga pievienošanas datums</w:t>
            </w:r>
          </w:p>
          <w:p w:rsidR="00673B20" w:rsidRPr="00016B10" w:rsidRDefault="00673B20" w:rsidP="005D4AD8">
            <w:pPr>
              <w:spacing w:after="0" w:line="240" w:lineRule="auto"/>
              <w:ind w:left="720" w:hanging="720"/>
              <w:jc w:val="right"/>
              <w:rPr>
                <w:rFonts w:ascii="Times New Roman" w:eastAsia="Calibri" w:hAnsi="Times New Roman" w:cs="Times New Roman"/>
                <w:i/>
                <w:sz w:val="20"/>
                <w:szCs w:val="20"/>
                <w:lang w:eastAsia="lv-LV"/>
              </w:rPr>
            </w:pPr>
          </w:p>
          <w:p w:rsidR="00673B20" w:rsidRPr="00016B10" w:rsidRDefault="00673B20" w:rsidP="005D4AD8">
            <w:pPr>
              <w:spacing w:line="256" w:lineRule="auto"/>
              <w:rPr>
                <w:rFonts w:ascii="Times New Roman" w:eastAsia="Calibri" w:hAnsi="Times New Roman" w:cs="Times New Roman"/>
                <w:sz w:val="24"/>
                <w:szCs w:val="24"/>
              </w:rPr>
            </w:pPr>
            <w:r w:rsidRPr="00016B10">
              <w:rPr>
                <w:rFonts w:ascii="Times New Roman" w:eastAsia="Calibri" w:hAnsi="Times New Roman" w:cs="Times New Roman"/>
                <w:sz w:val="24"/>
                <w:szCs w:val="24"/>
              </w:rPr>
              <w:tab/>
            </w:r>
          </w:p>
          <w:p w:rsidR="00673B20" w:rsidRPr="00016B10" w:rsidRDefault="00673B20" w:rsidP="005D4AD8">
            <w:pPr>
              <w:spacing w:after="0" w:line="240" w:lineRule="auto"/>
              <w:ind w:firstLine="720"/>
              <w:jc w:val="both"/>
              <w:rPr>
                <w:rFonts w:ascii="Times New Roman" w:eastAsia="Calibri" w:hAnsi="Times New Roman" w:cs="Times New Roman"/>
                <w:sz w:val="24"/>
                <w:szCs w:val="24"/>
              </w:rPr>
            </w:pPr>
            <w:r w:rsidRPr="00016B10">
              <w:rPr>
                <w:rFonts w:ascii="Times New Roman Bold" w:eastAsia="Calibri" w:hAnsi="Times New Roman Bold" w:cs="Times New Roman"/>
                <w:b/>
                <w:sz w:val="24"/>
                <w:szCs w:val="24"/>
              </w:rPr>
              <w:t>Balvu novada pašvaldība</w:t>
            </w:r>
            <w:r w:rsidRPr="00016B10">
              <w:rPr>
                <w:rFonts w:ascii="Times New Roman" w:eastAsia="Calibri" w:hAnsi="Times New Roman" w:cs="Times New Roman"/>
                <w:sz w:val="24"/>
                <w:szCs w:val="24"/>
              </w:rPr>
              <w:t>, ko uz likuma “Par pašvaldībām” un Balvu novada pašvaldības nolikuma pamata pārstāv domes priekšsēdētājs Aigars Pušpurs, un</w:t>
            </w:r>
            <w:proofErr w:type="gramStart"/>
            <w:r w:rsidRPr="00016B10">
              <w:rPr>
                <w:rFonts w:ascii="Times New Roman" w:eastAsia="Calibri" w:hAnsi="Times New Roman" w:cs="Times New Roman"/>
                <w:sz w:val="24"/>
                <w:szCs w:val="24"/>
              </w:rPr>
              <w:t xml:space="preserve">  </w:t>
            </w:r>
            <w:proofErr w:type="gramEnd"/>
          </w:p>
          <w:p w:rsidR="00673B20" w:rsidRPr="00016B10" w:rsidRDefault="00673B20" w:rsidP="005D4AD8">
            <w:pPr>
              <w:spacing w:after="0" w:line="240" w:lineRule="auto"/>
              <w:ind w:firstLine="720"/>
              <w:jc w:val="both"/>
              <w:rPr>
                <w:rFonts w:ascii="Times New Roman" w:eastAsia="Calibri" w:hAnsi="Times New Roman" w:cs="Times New Roman"/>
                <w:sz w:val="24"/>
                <w:szCs w:val="24"/>
              </w:rPr>
            </w:pPr>
            <w:r w:rsidRPr="00016B10">
              <w:rPr>
                <w:rFonts w:ascii="Times New Roman Bold" w:eastAsia="Calibri" w:hAnsi="Times New Roman Bold" w:cs="Times New Roman"/>
                <w:b/>
                <w:sz w:val="24"/>
                <w:szCs w:val="24"/>
              </w:rPr>
              <w:t>Baltinavas novada dome</w:t>
            </w:r>
            <w:r w:rsidRPr="00016B10">
              <w:rPr>
                <w:rFonts w:ascii="Times New Roman" w:eastAsia="Calibri" w:hAnsi="Times New Roman" w:cs="Times New Roman"/>
                <w:sz w:val="24"/>
                <w:szCs w:val="24"/>
              </w:rPr>
              <w:t>, ko uz likuma “Par pašvaldībām” un Baltinavas novada domes nolikuma pamata pārstāv domes priekšsēdētāja Sarmīte Tabore, un</w:t>
            </w:r>
            <w:proofErr w:type="gramStart"/>
            <w:r w:rsidRPr="00016B10">
              <w:rPr>
                <w:rFonts w:ascii="Times New Roman" w:eastAsia="Calibri" w:hAnsi="Times New Roman" w:cs="Times New Roman"/>
                <w:sz w:val="24"/>
                <w:szCs w:val="24"/>
              </w:rPr>
              <w:t xml:space="preserve">  </w:t>
            </w:r>
            <w:proofErr w:type="gramEnd"/>
          </w:p>
          <w:p w:rsidR="00673B20" w:rsidRPr="00016B10" w:rsidRDefault="00673B20" w:rsidP="005D4AD8">
            <w:pPr>
              <w:spacing w:after="0" w:line="240" w:lineRule="auto"/>
              <w:ind w:firstLine="720"/>
              <w:jc w:val="both"/>
              <w:rPr>
                <w:rFonts w:ascii="Times New Roman" w:eastAsia="Calibri" w:hAnsi="Times New Roman" w:cs="Times New Roman"/>
                <w:sz w:val="24"/>
                <w:szCs w:val="24"/>
              </w:rPr>
            </w:pPr>
            <w:r w:rsidRPr="00016B10">
              <w:rPr>
                <w:rFonts w:ascii="Times New Roman Bold" w:eastAsia="Calibri" w:hAnsi="Times New Roman Bold" w:cs="Times New Roman"/>
                <w:b/>
                <w:sz w:val="24"/>
                <w:szCs w:val="24"/>
              </w:rPr>
              <w:t>Rugāju novada dome</w:t>
            </w:r>
            <w:r w:rsidRPr="00016B10">
              <w:rPr>
                <w:rFonts w:ascii="Times New Roman" w:eastAsia="Calibri" w:hAnsi="Times New Roman" w:cs="Times New Roman"/>
                <w:sz w:val="24"/>
                <w:szCs w:val="24"/>
              </w:rPr>
              <w:t>, ko uz likuma “Par pašvaldībām” un Rugāju novada domes nolikuma pamata pārstāv domes priekšsēdētāja Sandra Kapteine, un</w:t>
            </w:r>
            <w:proofErr w:type="gramStart"/>
            <w:r w:rsidRPr="00016B10">
              <w:rPr>
                <w:rFonts w:ascii="Times New Roman" w:eastAsia="Calibri" w:hAnsi="Times New Roman" w:cs="Times New Roman"/>
                <w:sz w:val="24"/>
                <w:szCs w:val="24"/>
              </w:rPr>
              <w:t xml:space="preserve">  </w:t>
            </w:r>
            <w:proofErr w:type="gramEnd"/>
          </w:p>
          <w:p w:rsidR="00673B20" w:rsidRPr="00016B10" w:rsidRDefault="00673B20" w:rsidP="005D4AD8">
            <w:pPr>
              <w:autoSpaceDE w:val="0"/>
              <w:autoSpaceDN w:val="0"/>
              <w:adjustRightInd w:val="0"/>
              <w:spacing w:after="0" w:line="240" w:lineRule="auto"/>
              <w:ind w:firstLine="720"/>
              <w:jc w:val="both"/>
              <w:rPr>
                <w:rFonts w:ascii="Arial" w:eastAsia="Calibri" w:hAnsi="Arial" w:cs="Arial"/>
                <w:color w:val="000000"/>
                <w:sz w:val="24"/>
                <w:szCs w:val="24"/>
              </w:rPr>
            </w:pPr>
            <w:r w:rsidRPr="00016B10">
              <w:rPr>
                <w:rFonts w:ascii="Times New Roman Bold" w:eastAsia="Calibri" w:hAnsi="Times New Roman Bold" w:cs="Times New Roman"/>
                <w:b/>
                <w:color w:val="000000"/>
                <w:sz w:val="24"/>
                <w:szCs w:val="24"/>
              </w:rPr>
              <w:t>Viļakas novada dome</w:t>
            </w:r>
            <w:r w:rsidRPr="00016B10">
              <w:rPr>
                <w:rFonts w:ascii="Times New Roman" w:eastAsia="Calibri" w:hAnsi="Times New Roman" w:cs="Times New Roman"/>
                <w:color w:val="000000"/>
                <w:sz w:val="24"/>
                <w:szCs w:val="24"/>
              </w:rPr>
              <w:t>, ko uz likuma “Par pašvaldībām” un Viļakas novada domes</w:t>
            </w:r>
            <w:proofErr w:type="gramStart"/>
            <w:r w:rsidRPr="00016B10">
              <w:rPr>
                <w:rFonts w:ascii="Times New Roman" w:eastAsia="Calibri" w:hAnsi="Times New Roman" w:cs="Times New Roman"/>
                <w:color w:val="000000"/>
                <w:sz w:val="24"/>
                <w:szCs w:val="24"/>
              </w:rPr>
              <w:t xml:space="preserve">  </w:t>
            </w:r>
            <w:proofErr w:type="gramEnd"/>
            <w:r w:rsidRPr="00016B10">
              <w:rPr>
                <w:rFonts w:ascii="Times New Roman" w:eastAsia="Calibri" w:hAnsi="Times New Roman" w:cs="Times New Roman"/>
                <w:color w:val="000000"/>
                <w:sz w:val="24"/>
                <w:szCs w:val="24"/>
              </w:rPr>
              <w:t xml:space="preserve">nolikuma pamata pārstāv domes priekšsēdētājs Sergejs Maksimovs, </w:t>
            </w:r>
          </w:p>
          <w:p w:rsidR="00673B20" w:rsidRPr="00016B10" w:rsidRDefault="00673B20" w:rsidP="005D4AD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p w:rsidR="00673B20" w:rsidRPr="00016B10" w:rsidRDefault="00673B20" w:rsidP="005D4AD8">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016B10">
              <w:rPr>
                <w:rFonts w:ascii="Times New Roman" w:eastAsia="Calibri" w:hAnsi="Times New Roman" w:cs="Times New Roman"/>
                <w:color w:val="000000"/>
                <w:sz w:val="24"/>
                <w:szCs w:val="24"/>
              </w:rPr>
              <w:t xml:space="preserve">turpmāk tekstā kopā saukti </w:t>
            </w:r>
            <w:r w:rsidRPr="00016B10">
              <w:rPr>
                <w:rFonts w:ascii="Times New Roman Bold" w:eastAsia="Calibri" w:hAnsi="Times New Roman Bold" w:cs="Times New Roman"/>
                <w:b/>
                <w:sz w:val="24"/>
                <w:szCs w:val="24"/>
              </w:rPr>
              <w:t>Puses</w:t>
            </w:r>
            <w:r w:rsidRPr="00016B10">
              <w:rPr>
                <w:rFonts w:ascii="Times New Roman" w:eastAsia="Calibri" w:hAnsi="Times New Roman" w:cs="Times New Roman"/>
                <w:color w:val="000000"/>
                <w:sz w:val="24"/>
                <w:szCs w:val="24"/>
              </w:rPr>
              <w:t xml:space="preserve">, bet katrs atsevišķi - </w:t>
            </w:r>
            <w:r w:rsidRPr="00016B10">
              <w:rPr>
                <w:rFonts w:ascii="Times New Roman Bold" w:eastAsia="Calibri" w:hAnsi="Times New Roman Bold" w:cs="Times New Roman"/>
                <w:b/>
                <w:color w:val="000000"/>
                <w:sz w:val="24"/>
                <w:szCs w:val="24"/>
              </w:rPr>
              <w:t>Puse</w:t>
            </w:r>
            <w:r w:rsidRPr="00016B10">
              <w:rPr>
                <w:rFonts w:ascii="Times New Roman" w:eastAsia="Calibri" w:hAnsi="Times New Roman" w:cs="Times New Roman"/>
                <w:color w:val="000000"/>
                <w:sz w:val="24"/>
                <w:szCs w:val="24"/>
              </w:rPr>
              <w:t xml:space="preserve">, pamatojoties uz Valsts pārvaldes iekārtas likuma </w:t>
            </w:r>
            <w:proofErr w:type="spellStart"/>
            <w:proofErr w:type="gramStart"/>
            <w:r w:rsidRPr="00016B10">
              <w:rPr>
                <w:rFonts w:ascii="Times New Roman" w:eastAsia="Calibri" w:hAnsi="Times New Roman" w:cs="Times New Roman"/>
                <w:color w:val="000000"/>
                <w:sz w:val="24"/>
                <w:szCs w:val="24"/>
              </w:rPr>
              <w:t>54.panta</w:t>
            </w:r>
            <w:proofErr w:type="spellEnd"/>
            <w:proofErr w:type="gramEnd"/>
            <w:r w:rsidRPr="00016B10">
              <w:rPr>
                <w:rFonts w:ascii="Times New Roman" w:eastAsia="Calibri" w:hAnsi="Times New Roman" w:cs="Times New Roman"/>
                <w:color w:val="000000"/>
                <w:sz w:val="24"/>
                <w:szCs w:val="24"/>
              </w:rPr>
              <w:t xml:space="preserve"> piekto daļu un </w:t>
            </w:r>
            <w:proofErr w:type="spellStart"/>
            <w:r w:rsidRPr="00016B10">
              <w:rPr>
                <w:rFonts w:ascii="Times New Roman" w:eastAsia="Calibri" w:hAnsi="Times New Roman" w:cs="Times New Roman"/>
                <w:color w:val="000000"/>
                <w:sz w:val="24"/>
                <w:szCs w:val="24"/>
              </w:rPr>
              <w:t>61.panta</w:t>
            </w:r>
            <w:proofErr w:type="spellEnd"/>
            <w:r w:rsidRPr="00016B10">
              <w:rPr>
                <w:rFonts w:ascii="Times New Roman" w:eastAsia="Calibri" w:hAnsi="Times New Roman" w:cs="Times New Roman"/>
                <w:color w:val="000000"/>
                <w:sz w:val="24"/>
                <w:szCs w:val="24"/>
              </w:rPr>
              <w:t xml:space="preserve"> pirmo daļu, likuma “Par pašvaldībām” </w:t>
            </w:r>
            <w:proofErr w:type="spellStart"/>
            <w:r w:rsidRPr="00016B10">
              <w:rPr>
                <w:rFonts w:ascii="Times New Roman" w:eastAsia="Calibri" w:hAnsi="Times New Roman" w:cs="Times New Roman"/>
                <w:color w:val="000000"/>
                <w:sz w:val="24"/>
                <w:szCs w:val="24"/>
              </w:rPr>
              <w:t>95.panta</w:t>
            </w:r>
            <w:proofErr w:type="spellEnd"/>
            <w:r w:rsidRPr="00016B10">
              <w:rPr>
                <w:rFonts w:ascii="Times New Roman" w:eastAsia="Calibri" w:hAnsi="Times New Roman" w:cs="Times New Roman"/>
                <w:color w:val="000000"/>
                <w:sz w:val="24"/>
                <w:szCs w:val="24"/>
              </w:rPr>
              <w:t xml:space="preserve"> pirmo un otro daļu, Administratīvo teritoriju un apdzīvoto vietu likuma Pārejas noteikumu 7. un </w:t>
            </w:r>
            <w:proofErr w:type="spellStart"/>
            <w:r w:rsidRPr="00016B10">
              <w:rPr>
                <w:rFonts w:ascii="Times New Roman" w:eastAsia="Calibri" w:hAnsi="Times New Roman" w:cs="Times New Roman"/>
                <w:color w:val="000000"/>
                <w:sz w:val="24"/>
                <w:szCs w:val="24"/>
              </w:rPr>
              <w:t>9.punktu</w:t>
            </w:r>
            <w:proofErr w:type="spellEnd"/>
            <w:r w:rsidRPr="00016B10">
              <w:rPr>
                <w:rFonts w:ascii="Times New Roman" w:eastAsia="Calibri" w:hAnsi="Times New Roman" w:cs="Times New Roman"/>
                <w:color w:val="000000"/>
                <w:sz w:val="24"/>
                <w:szCs w:val="24"/>
              </w:rPr>
              <w:t xml:space="preserve">, </w:t>
            </w:r>
            <w:r w:rsidRPr="00016B10">
              <w:rPr>
                <w:rFonts w:ascii="Times New Roman" w:eastAsia="Calibri" w:hAnsi="Times New Roman" w:cs="Times New Roman"/>
                <w:color w:val="000000"/>
                <w:sz w:val="24"/>
                <w:szCs w:val="24"/>
                <w:shd w:val="clear" w:color="auto" w:fill="FFFFFF"/>
              </w:rPr>
              <w:t xml:space="preserve">Ministru kabineta </w:t>
            </w:r>
            <w:proofErr w:type="spellStart"/>
            <w:r w:rsidRPr="00016B10">
              <w:rPr>
                <w:rFonts w:ascii="Times New Roman" w:eastAsia="Calibri" w:hAnsi="Times New Roman" w:cs="Times New Roman"/>
                <w:color w:val="000000"/>
                <w:sz w:val="24"/>
                <w:szCs w:val="24"/>
                <w:shd w:val="clear" w:color="auto" w:fill="FFFFFF"/>
              </w:rPr>
              <w:t>2020.gada</w:t>
            </w:r>
            <w:proofErr w:type="spellEnd"/>
            <w:r w:rsidRPr="00016B10">
              <w:rPr>
                <w:rFonts w:ascii="Times New Roman" w:eastAsia="Calibri" w:hAnsi="Times New Roman" w:cs="Times New Roman"/>
                <w:color w:val="000000"/>
                <w:sz w:val="24"/>
                <w:szCs w:val="24"/>
                <w:shd w:val="clear" w:color="auto" w:fill="FFFFFF"/>
              </w:rPr>
              <w:t xml:space="preserve"> </w:t>
            </w:r>
            <w:proofErr w:type="spellStart"/>
            <w:r w:rsidRPr="00016B10">
              <w:rPr>
                <w:rFonts w:ascii="Times New Roman" w:eastAsia="Calibri" w:hAnsi="Times New Roman" w:cs="Times New Roman"/>
                <w:color w:val="000000"/>
                <w:sz w:val="24"/>
                <w:szCs w:val="24"/>
                <w:shd w:val="clear" w:color="auto" w:fill="FFFFFF"/>
              </w:rPr>
              <w:t>15.septembra</w:t>
            </w:r>
            <w:proofErr w:type="spellEnd"/>
            <w:r w:rsidRPr="00016B10">
              <w:rPr>
                <w:rFonts w:ascii="Times New Roman" w:eastAsia="Calibri" w:hAnsi="Times New Roman" w:cs="Times New Roman"/>
                <w:color w:val="000000"/>
                <w:sz w:val="24"/>
                <w:szCs w:val="24"/>
                <w:shd w:val="clear" w:color="auto" w:fill="FFFFFF"/>
              </w:rPr>
              <w:t xml:space="preserve"> noteikumiem </w:t>
            </w:r>
            <w:proofErr w:type="spellStart"/>
            <w:r w:rsidRPr="00016B10">
              <w:rPr>
                <w:rFonts w:ascii="Times New Roman" w:eastAsia="Calibri" w:hAnsi="Times New Roman" w:cs="Times New Roman"/>
                <w:color w:val="000000"/>
                <w:sz w:val="24"/>
                <w:szCs w:val="24"/>
                <w:shd w:val="clear" w:color="auto" w:fill="FFFFFF"/>
              </w:rPr>
              <w:t>Nr.577</w:t>
            </w:r>
            <w:proofErr w:type="spellEnd"/>
            <w:r w:rsidRPr="00016B10">
              <w:rPr>
                <w:rFonts w:ascii="Times New Roman" w:eastAsia="Calibri" w:hAnsi="Times New Roman" w:cs="Times New Roman"/>
                <w:color w:val="000000"/>
                <w:sz w:val="24"/>
                <w:szCs w:val="24"/>
                <w:shd w:val="clear" w:color="auto" w:fill="FFFFFF"/>
              </w:rPr>
              <w:t xml:space="preserve"> “Kārtība, kādā administratīvi teritoriālās reformas ietvaros pašvaldībām piešķir valsts mērķdotāciju kopīga jaunveidojamā novada pašvaldības administratīvās struktūras projekta izstrādei”, Ministru kabineta </w:t>
            </w:r>
            <w:proofErr w:type="spellStart"/>
            <w:r w:rsidRPr="00016B10">
              <w:rPr>
                <w:rFonts w:ascii="Times New Roman" w:eastAsia="Calibri" w:hAnsi="Times New Roman" w:cs="Times New Roman"/>
                <w:color w:val="000000"/>
                <w:sz w:val="24"/>
                <w:szCs w:val="24"/>
                <w:shd w:val="clear" w:color="auto" w:fill="FFFFFF"/>
              </w:rPr>
              <w:t>2020.gada</w:t>
            </w:r>
            <w:proofErr w:type="spellEnd"/>
            <w:r w:rsidRPr="00016B10">
              <w:rPr>
                <w:rFonts w:ascii="Times New Roman" w:eastAsia="Calibri" w:hAnsi="Times New Roman" w:cs="Times New Roman"/>
                <w:color w:val="000000"/>
                <w:sz w:val="24"/>
                <w:szCs w:val="24"/>
                <w:shd w:val="clear" w:color="auto" w:fill="FFFFFF"/>
              </w:rPr>
              <w:t xml:space="preserve"> </w:t>
            </w:r>
            <w:proofErr w:type="spellStart"/>
            <w:r w:rsidRPr="00016B10">
              <w:rPr>
                <w:rFonts w:ascii="Times New Roman" w:eastAsia="Calibri" w:hAnsi="Times New Roman" w:cs="Times New Roman"/>
                <w:color w:val="000000"/>
                <w:sz w:val="24"/>
                <w:szCs w:val="24"/>
                <w:shd w:val="clear" w:color="auto" w:fill="FFFFFF"/>
              </w:rPr>
              <w:t>13.oktobra</w:t>
            </w:r>
            <w:proofErr w:type="spellEnd"/>
            <w:r w:rsidRPr="00016B10">
              <w:rPr>
                <w:rFonts w:ascii="Times New Roman" w:eastAsia="Calibri" w:hAnsi="Times New Roman" w:cs="Times New Roman"/>
                <w:color w:val="000000"/>
                <w:sz w:val="24"/>
                <w:szCs w:val="24"/>
                <w:shd w:val="clear" w:color="auto" w:fill="FFFFFF"/>
              </w:rPr>
              <w:t xml:space="preserve"> noteikumus </w:t>
            </w:r>
            <w:proofErr w:type="spellStart"/>
            <w:r w:rsidRPr="00016B10">
              <w:rPr>
                <w:rFonts w:ascii="Times New Roman" w:eastAsia="Calibri" w:hAnsi="Times New Roman" w:cs="Times New Roman"/>
                <w:color w:val="000000"/>
                <w:sz w:val="24"/>
                <w:szCs w:val="24"/>
                <w:shd w:val="clear" w:color="auto" w:fill="FFFFFF"/>
              </w:rPr>
              <w:t>Nr.631</w:t>
            </w:r>
            <w:proofErr w:type="spellEnd"/>
            <w:r w:rsidRPr="00016B10">
              <w:rPr>
                <w:rFonts w:ascii="Times New Roman" w:eastAsia="Calibri" w:hAnsi="Times New Roman" w:cs="Times New Roman"/>
                <w:color w:val="000000"/>
                <w:sz w:val="24"/>
                <w:szCs w:val="24"/>
                <w:shd w:val="clear" w:color="auto" w:fill="FFFFFF"/>
              </w:rPr>
              <w:t xml:space="preserve"> “</w:t>
            </w:r>
            <w:proofErr w:type="spellStart"/>
            <w:r w:rsidRPr="00016B10">
              <w:rPr>
                <w:rFonts w:ascii="Times New Roman" w:eastAsia="Calibri" w:hAnsi="Times New Roman" w:cs="Times New Roman"/>
                <w:color w:val="000000"/>
                <w:sz w:val="24"/>
                <w:szCs w:val="24"/>
                <w:shd w:val="clear" w:color="auto" w:fill="FFFFFF"/>
              </w:rPr>
              <w:t>Jaunizveidojamo</w:t>
            </w:r>
            <w:proofErr w:type="spellEnd"/>
            <w:r w:rsidRPr="00016B10">
              <w:rPr>
                <w:rFonts w:ascii="Times New Roman" w:eastAsia="Calibri" w:hAnsi="Times New Roman" w:cs="Times New Roman"/>
                <w:color w:val="000000"/>
                <w:sz w:val="24"/>
                <w:szCs w:val="24"/>
                <w:shd w:val="clear" w:color="auto" w:fill="FFFFFF"/>
              </w:rPr>
              <w:t xml:space="preserve"> pašvaldību teritorijas attīstības plānošanas dokumentu projektu valsts līdzfinansējuma piešķiršanas kārtība”,</w:t>
            </w:r>
          </w:p>
          <w:p w:rsidR="00673B20" w:rsidRDefault="00673B20" w:rsidP="00673B20">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016B10">
              <w:rPr>
                <w:rFonts w:ascii="Times New Roman" w:eastAsia="Calibri" w:hAnsi="Times New Roman" w:cs="Times New Roman"/>
                <w:color w:val="000000"/>
                <w:sz w:val="24"/>
                <w:szCs w:val="24"/>
              </w:rPr>
              <w:t xml:space="preserve">Balvu novada pašvaldības </w:t>
            </w:r>
            <w:proofErr w:type="spellStart"/>
            <w:r w:rsidRPr="00016B10">
              <w:rPr>
                <w:rFonts w:ascii="Times New Roman" w:eastAsia="Calibri" w:hAnsi="Times New Roman" w:cs="Times New Roman"/>
                <w:color w:val="000000"/>
                <w:sz w:val="24"/>
                <w:szCs w:val="24"/>
              </w:rPr>
              <w:t>202__.gada</w:t>
            </w:r>
            <w:proofErr w:type="spellEnd"/>
            <w:r w:rsidRPr="00016B10">
              <w:rPr>
                <w:rFonts w:ascii="Times New Roman" w:eastAsia="Calibri" w:hAnsi="Times New Roman" w:cs="Times New Roman"/>
                <w:color w:val="000000"/>
                <w:sz w:val="24"/>
                <w:szCs w:val="24"/>
              </w:rPr>
              <w:t xml:space="preserve"> ___._____________ lēmumu “___________________________” (protokols Nr.___, __.§), Baltinavas novada domes </w:t>
            </w:r>
            <w:proofErr w:type="spellStart"/>
            <w:r w:rsidRPr="00016B10">
              <w:rPr>
                <w:rFonts w:ascii="Times New Roman" w:eastAsia="Calibri" w:hAnsi="Times New Roman" w:cs="Times New Roman"/>
                <w:color w:val="000000"/>
                <w:sz w:val="24"/>
                <w:szCs w:val="24"/>
              </w:rPr>
              <w:t>202__.gada</w:t>
            </w:r>
            <w:proofErr w:type="spellEnd"/>
            <w:r w:rsidRPr="00016B10">
              <w:rPr>
                <w:rFonts w:ascii="Times New Roman" w:eastAsia="Calibri" w:hAnsi="Times New Roman" w:cs="Times New Roman"/>
                <w:color w:val="000000"/>
                <w:sz w:val="24"/>
                <w:szCs w:val="24"/>
              </w:rPr>
              <w:t xml:space="preserve"> ___._____________ lēmumu “__________________________” (protokols Nr.___, __.§), Rugāju novada domes </w:t>
            </w:r>
            <w:proofErr w:type="spellStart"/>
            <w:r w:rsidRPr="00016B10">
              <w:rPr>
                <w:rFonts w:ascii="Times New Roman" w:eastAsia="Calibri" w:hAnsi="Times New Roman" w:cs="Times New Roman"/>
                <w:color w:val="000000"/>
                <w:sz w:val="24"/>
                <w:szCs w:val="24"/>
              </w:rPr>
              <w:t>202__.gada</w:t>
            </w:r>
            <w:proofErr w:type="spellEnd"/>
            <w:r w:rsidRPr="00016B10">
              <w:rPr>
                <w:rFonts w:ascii="Times New Roman" w:eastAsia="Calibri" w:hAnsi="Times New Roman" w:cs="Times New Roman"/>
                <w:color w:val="000000"/>
                <w:sz w:val="24"/>
                <w:szCs w:val="24"/>
              </w:rPr>
              <w:t xml:space="preserve"> ___.____________ lēmumu “___________________________” (protokols Nr.___, __.§) un Viļakas novada domes </w:t>
            </w:r>
            <w:proofErr w:type="spellStart"/>
            <w:r w:rsidRPr="00016B10">
              <w:rPr>
                <w:rFonts w:ascii="Times New Roman" w:eastAsia="Calibri" w:hAnsi="Times New Roman" w:cs="Times New Roman"/>
                <w:color w:val="000000"/>
                <w:sz w:val="24"/>
                <w:szCs w:val="24"/>
              </w:rPr>
              <w:t>202__.gada</w:t>
            </w:r>
            <w:proofErr w:type="spellEnd"/>
            <w:r w:rsidRPr="00016B10">
              <w:rPr>
                <w:rFonts w:ascii="Times New Roman" w:eastAsia="Calibri" w:hAnsi="Times New Roman" w:cs="Times New Roman"/>
                <w:color w:val="000000"/>
                <w:sz w:val="24"/>
                <w:szCs w:val="24"/>
              </w:rPr>
              <w:t xml:space="preserve"> ___._____________ lēmumu “___________________________” (protokols Nr.___, __.§), noslēdz šo Sadarbības lī</w:t>
            </w:r>
            <w:r>
              <w:rPr>
                <w:rFonts w:ascii="Times New Roman" w:eastAsia="Calibri" w:hAnsi="Times New Roman" w:cs="Times New Roman"/>
                <w:color w:val="000000"/>
                <w:sz w:val="24"/>
                <w:szCs w:val="24"/>
              </w:rPr>
              <w:t>gumu (turpmāk tekstā – Līgums):</w:t>
            </w:r>
          </w:p>
          <w:p w:rsidR="00673B20" w:rsidRPr="00016B10" w:rsidRDefault="00673B20" w:rsidP="005D4AD8">
            <w:pPr>
              <w:autoSpaceDE w:val="0"/>
              <w:autoSpaceDN w:val="0"/>
              <w:adjustRightInd w:val="0"/>
              <w:spacing w:after="0" w:line="240" w:lineRule="auto"/>
              <w:jc w:val="both"/>
              <w:rPr>
                <w:rFonts w:ascii="Times New Roman" w:eastAsia="Calibri" w:hAnsi="Times New Roman" w:cs="Times New Roman"/>
                <w:color w:val="000000"/>
                <w:sz w:val="24"/>
                <w:szCs w:val="24"/>
              </w:rPr>
            </w:pPr>
          </w:p>
          <w:p w:rsidR="00673B20" w:rsidRPr="00016B10" w:rsidRDefault="00673B20" w:rsidP="00673B20">
            <w:pPr>
              <w:numPr>
                <w:ilvl w:val="0"/>
                <w:numId w:val="3"/>
              </w:numPr>
              <w:autoSpaceDE w:val="0"/>
              <w:autoSpaceDN w:val="0"/>
              <w:adjustRightInd w:val="0"/>
              <w:spacing w:after="0" w:line="240" w:lineRule="auto"/>
              <w:ind w:left="284" w:hanging="284"/>
              <w:jc w:val="center"/>
              <w:rPr>
                <w:rFonts w:ascii="Times New Roman Bold" w:eastAsia="Calibri" w:hAnsi="Times New Roman Bold" w:cs="Times New Roman"/>
                <w:b/>
                <w:caps/>
                <w:color w:val="000000"/>
                <w:sz w:val="24"/>
                <w:szCs w:val="24"/>
              </w:rPr>
            </w:pPr>
            <w:r w:rsidRPr="00016B10">
              <w:rPr>
                <w:rFonts w:ascii="Times New Roman Bold" w:eastAsia="Calibri" w:hAnsi="Times New Roman Bold" w:cs="Times New Roman"/>
                <w:b/>
                <w:caps/>
                <w:color w:val="000000"/>
                <w:sz w:val="24"/>
                <w:szCs w:val="24"/>
              </w:rPr>
              <w:t>Līguma priekšmets</w:t>
            </w:r>
          </w:p>
          <w:p w:rsidR="00673B20" w:rsidRPr="00016B10" w:rsidRDefault="00673B20" w:rsidP="005D4AD8">
            <w:pPr>
              <w:autoSpaceDE w:val="0"/>
              <w:autoSpaceDN w:val="0"/>
              <w:adjustRightInd w:val="0"/>
              <w:spacing w:after="0" w:line="240" w:lineRule="auto"/>
              <w:ind w:left="284"/>
              <w:rPr>
                <w:rFonts w:ascii="Times New Roman Bold" w:eastAsia="Calibri" w:hAnsi="Times New Roman Bold" w:cs="Times New Roman"/>
                <w:b/>
                <w:caps/>
                <w:color w:val="000000"/>
                <w:sz w:val="24"/>
                <w:szCs w:val="24"/>
              </w:rPr>
            </w:pPr>
          </w:p>
          <w:p w:rsidR="00673B20" w:rsidRPr="00016B10" w:rsidRDefault="00673B20" w:rsidP="005D4AD8">
            <w:pPr>
              <w:spacing w:after="0" w:line="240" w:lineRule="auto"/>
              <w:ind w:firstLine="567"/>
              <w:jc w:val="both"/>
              <w:rPr>
                <w:rFonts w:ascii="Times New Roman" w:eastAsia="Times New Roman" w:hAnsi="Times New Roman" w:cs="Times New Roman"/>
                <w:sz w:val="24"/>
                <w:szCs w:val="24"/>
                <w:lang w:eastAsia="lv-LV"/>
              </w:rPr>
            </w:pPr>
            <w:r w:rsidRPr="00016B10">
              <w:rPr>
                <w:rFonts w:ascii="Times New Roman" w:eastAsia="Times New Roman" w:hAnsi="Times New Roman" w:cs="Times New Roman"/>
                <w:sz w:val="24"/>
                <w:szCs w:val="24"/>
              </w:rPr>
              <w:t xml:space="preserve">Puses vienojas savstarpēji sadarboties ar mērķi nodrošināt normatīvajiem aktiem atbilstoša jaunizveidojamā Balvu novada pašvaldības administratīvās struktūras projekta un </w:t>
            </w:r>
            <w:r w:rsidRPr="00016B10">
              <w:rPr>
                <w:rFonts w:ascii="Times New Roman" w:eastAsia="Times New Roman" w:hAnsi="Times New Roman" w:cs="Times New Roman"/>
                <w:sz w:val="24"/>
                <w:szCs w:val="24"/>
                <w:lang w:eastAsia="lv-LV"/>
              </w:rPr>
              <w:lastRenderedPageBreak/>
              <w:t>teritorijas attīstības plānošanas dokumentu – ilgtspējīgas attīstības stratē</w:t>
            </w:r>
            <w:r>
              <w:rPr>
                <w:rFonts w:ascii="Times New Roman" w:eastAsia="Times New Roman" w:hAnsi="Times New Roman" w:cs="Times New Roman"/>
                <w:sz w:val="24"/>
                <w:szCs w:val="24"/>
                <w:lang w:eastAsia="lv-LV"/>
              </w:rPr>
              <w:t xml:space="preserve">ģijas un attīstības programmas </w:t>
            </w:r>
            <w:r w:rsidRPr="00016B10">
              <w:rPr>
                <w:rFonts w:ascii="Times New Roman" w:eastAsia="Times New Roman" w:hAnsi="Times New Roman" w:cs="Times New Roman"/>
                <w:sz w:val="24"/>
                <w:szCs w:val="24"/>
                <w:lang w:eastAsia="lv-LV"/>
              </w:rPr>
              <w:t>projektu izstrādi.</w:t>
            </w:r>
          </w:p>
          <w:p w:rsidR="00673B20" w:rsidRPr="00016B10" w:rsidRDefault="00673B20" w:rsidP="005D4AD8">
            <w:pPr>
              <w:spacing w:after="0" w:line="240" w:lineRule="auto"/>
              <w:jc w:val="both"/>
              <w:rPr>
                <w:rFonts w:ascii="Times New Roman" w:eastAsia="Times New Roman" w:hAnsi="Times New Roman" w:cs="Times New Roman"/>
                <w:sz w:val="24"/>
                <w:szCs w:val="24"/>
              </w:rPr>
            </w:pPr>
          </w:p>
          <w:p w:rsidR="00673B20" w:rsidRPr="00016B10" w:rsidRDefault="00673B20" w:rsidP="00673B20">
            <w:pPr>
              <w:numPr>
                <w:ilvl w:val="0"/>
                <w:numId w:val="3"/>
              </w:numPr>
              <w:spacing w:line="256" w:lineRule="auto"/>
              <w:ind w:left="284" w:hanging="284"/>
              <w:contextualSpacing/>
              <w:jc w:val="center"/>
              <w:rPr>
                <w:rFonts w:ascii="Times New Roman Bold" w:eastAsia="Calibri" w:hAnsi="Times New Roman Bold" w:cs="Times New Roman"/>
                <w:b/>
                <w:caps/>
                <w:sz w:val="24"/>
                <w:szCs w:val="24"/>
              </w:rPr>
            </w:pPr>
            <w:r w:rsidRPr="00016B10">
              <w:rPr>
                <w:rFonts w:ascii="Times New Roman Bold" w:eastAsia="Calibri" w:hAnsi="Times New Roman Bold" w:cs="Times New Roman"/>
                <w:b/>
                <w:caps/>
                <w:sz w:val="24"/>
                <w:szCs w:val="24"/>
              </w:rPr>
              <w:t>PUŠU SAISTĪBAS</w:t>
            </w:r>
          </w:p>
          <w:p w:rsidR="00673B20" w:rsidRPr="00016B10" w:rsidRDefault="00673B20" w:rsidP="00673B20">
            <w:pPr>
              <w:numPr>
                <w:ilvl w:val="1"/>
                <w:numId w:val="3"/>
              </w:numPr>
              <w:spacing w:after="0" w:line="240" w:lineRule="auto"/>
              <w:rPr>
                <w:rFonts w:ascii="Times New Roman" w:eastAsia="Times New Roman" w:hAnsi="Times New Roman" w:cs="Times New Roman"/>
                <w:sz w:val="24"/>
                <w:szCs w:val="24"/>
              </w:rPr>
            </w:pPr>
            <w:r w:rsidRPr="00016B10">
              <w:rPr>
                <w:rFonts w:ascii="Times New Roman" w:eastAsia="Times New Roman" w:hAnsi="Times New Roman" w:cs="Times New Roman"/>
                <w:b/>
                <w:bCs/>
                <w:sz w:val="24"/>
                <w:szCs w:val="24"/>
              </w:rPr>
              <w:t>Balvu novada pašvaldības</w:t>
            </w:r>
            <w:r w:rsidRPr="00016B10">
              <w:rPr>
                <w:rFonts w:ascii="Times New Roman" w:eastAsia="Times New Roman" w:hAnsi="Times New Roman" w:cs="Times New Roman"/>
                <w:sz w:val="24"/>
                <w:szCs w:val="24"/>
              </w:rPr>
              <w:t xml:space="preserve"> saistības:</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piedalīties </w:t>
            </w:r>
            <w:r w:rsidRPr="00016B10">
              <w:rPr>
                <w:rFonts w:ascii="Times New Roman" w:eastAsia="Times New Roman" w:hAnsi="Times New Roman" w:cs="Times New Roman"/>
                <w:sz w:val="24"/>
                <w:szCs w:val="24"/>
              </w:rPr>
              <w:t xml:space="preserve">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Calibri" w:hAnsi="Times New Roman" w:cs="Times New Roman"/>
                <w:sz w:val="24"/>
                <w:szCs w:val="24"/>
              </w:rPr>
              <w:t xml:space="preserve"> projektu izstrādē, nodrošinot nepieciešamo </w:t>
            </w:r>
            <w:proofErr w:type="gramStart"/>
            <w:r w:rsidRPr="00016B10">
              <w:rPr>
                <w:rFonts w:ascii="Times New Roman" w:eastAsia="Calibri" w:hAnsi="Times New Roman" w:cs="Times New Roman"/>
                <w:sz w:val="24"/>
                <w:szCs w:val="24"/>
              </w:rPr>
              <w:t>intelektuālu un materiāltehnisko</w:t>
            </w:r>
            <w:proofErr w:type="gramEnd"/>
            <w:r w:rsidRPr="00016B10">
              <w:rPr>
                <w:rFonts w:ascii="Times New Roman" w:eastAsia="Calibri" w:hAnsi="Times New Roman" w:cs="Times New Roman"/>
                <w:sz w:val="24"/>
                <w:szCs w:val="24"/>
              </w:rPr>
              <w:t xml:space="preserve"> nodrošinājumu un cilvēkresursu piesaisti Līguma mērķa sasniegšanai;</w:t>
            </w:r>
          </w:p>
          <w:p w:rsidR="00673B20" w:rsidRPr="00016B10" w:rsidRDefault="00673B20" w:rsidP="00673B20">
            <w:pPr>
              <w:numPr>
                <w:ilvl w:val="2"/>
                <w:numId w:val="3"/>
              </w:numPr>
              <w:spacing w:after="0" w:line="240" w:lineRule="auto"/>
              <w:jc w:val="both"/>
              <w:rPr>
                <w:rFonts w:ascii="Times New Roman" w:eastAsia="Times New Roman" w:hAnsi="Times New Roman" w:cs="Times New Roman"/>
                <w:sz w:val="24"/>
                <w:szCs w:val="24"/>
              </w:rPr>
            </w:pPr>
            <w:r w:rsidRPr="00016B10">
              <w:rPr>
                <w:rFonts w:ascii="Times New Roman" w:eastAsia="Times New Roman" w:hAnsi="Times New Roman" w:cs="Times New Roman"/>
                <w:sz w:val="24"/>
                <w:szCs w:val="24"/>
              </w:rPr>
              <w:t xml:space="preserve">koordinēt 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Times New Roman" w:hAnsi="Times New Roman" w:cs="Times New Roman"/>
                <w:sz w:val="24"/>
                <w:szCs w:val="24"/>
              </w:rPr>
              <w:t xml:space="preserve"> </w:t>
            </w:r>
            <w:r w:rsidRPr="00016B10">
              <w:rPr>
                <w:rFonts w:ascii="Times New Roman" w:eastAsia="Calibri" w:hAnsi="Times New Roman" w:cs="Times New Roman"/>
                <w:sz w:val="24"/>
                <w:szCs w:val="24"/>
              </w:rPr>
              <w:t>projektu</w:t>
            </w:r>
            <w:r w:rsidRPr="00016B10">
              <w:rPr>
                <w:rFonts w:ascii="Times New Roman" w:eastAsia="Times New Roman" w:hAnsi="Times New Roman" w:cs="Times New Roman"/>
                <w:sz w:val="24"/>
                <w:szCs w:val="24"/>
              </w:rPr>
              <w:t xml:space="preserve"> izstrādi;</w:t>
            </w:r>
          </w:p>
          <w:p w:rsidR="00673B20" w:rsidRPr="00016B10" w:rsidRDefault="00673B20" w:rsidP="00673B20">
            <w:pPr>
              <w:numPr>
                <w:ilvl w:val="2"/>
                <w:numId w:val="3"/>
              </w:numPr>
              <w:spacing w:after="0" w:line="240" w:lineRule="auto"/>
              <w:jc w:val="both"/>
              <w:rPr>
                <w:rFonts w:ascii="Times New Roman" w:eastAsia="Times New Roman" w:hAnsi="Times New Roman" w:cs="Times New Roman"/>
                <w:sz w:val="24"/>
                <w:szCs w:val="24"/>
              </w:rPr>
            </w:pPr>
            <w:r w:rsidRPr="00016B10">
              <w:rPr>
                <w:rFonts w:ascii="Times New Roman" w:eastAsia="Times New Roman" w:hAnsi="Times New Roman" w:cs="Times New Roman"/>
                <w:sz w:val="24"/>
                <w:szCs w:val="24"/>
              </w:rPr>
              <w:t xml:space="preserve">savlaicīgi informēt Puses par visiem jautājumiem, kas skar 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Times New Roman" w:hAnsi="Times New Roman" w:cs="Times New Roman"/>
                <w:sz w:val="24"/>
                <w:szCs w:val="24"/>
              </w:rPr>
              <w:t xml:space="preserve"> </w:t>
            </w:r>
            <w:r w:rsidRPr="00016B10">
              <w:rPr>
                <w:rFonts w:ascii="Times New Roman" w:eastAsia="Calibri" w:hAnsi="Times New Roman" w:cs="Times New Roman"/>
                <w:sz w:val="24"/>
                <w:szCs w:val="24"/>
              </w:rPr>
              <w:t>projektu</w:t>
            </w:r>
            <w:r w:rsidRPr="00016B10">
              <w:rPr>
                <w:rFonts w:ascii="Times New Roman" w:eastAsia="Times New Roman" w:hAnsi="Times New Roman" w:cs="Times New Roman"/>
                <w:sz w:val="24"/>
                <w:szCs w:val="24"/>
              </w:rPr>
              <w:t xml:space="preserve"> izstrādi;</w:t>
            </w:r>
          </w:p>
          <w:p w:rsidR="00673B20" w:rsidRPr="00016B10" w:rsidRDefault="00673B20" w:rsidP="00673B20">
            <w:pPr>
              <w:numPr>
                <w:ilvl w:val="2"/>
                <w:numId w:val="3"/>
              </w:numPr>
              <w:spacing w:after="0" w:line="240" w:lineRule="auto"/>
              <w:jc w:val="both"/>
              <w:rPr>
                <w:rFonts w:ascii="Times New Roman" w:eastAsia="Times New Roman" w:hAnsi="Times New Roman" w:cs="Times New Roman"/>
                <w:sz w:val="24"/>
                <w:szCs w:val="24"/>
              </w:rPr>
            </w:pPr>
            <w:r w:rsidRPr="00016B10">
              <w:rPr>
                <w:rFonts w:ascii="Times New Roman" w:eastAsia="Times New Roman" w:hAnsi="Times New Roman" w:cs="Times New Roman"/>
                <w:sz w:val="24"/>
                <w:szCs w:val="24"/>
              </w:rPr>
              <w:t xml:space="preserve">atbilstoši normatīvajiem aktiem organizēt 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Times New Roman" w:hAnsi="Times New Roman" w:cs="Times New Roman"/>
                <w:sz w:val="24"/>
                <w:szCs w:val="24"/>
              </w:rPr>
              <w:t xml:space="preserve"> projektu izstrādes pakalpojumu iepirkumu, slēgt pakalpojuma līgumus ar izvēlētajiem pretendentiem, kontrolēt noslēgto līgumu izpildi, veikt norēķinus par izpildītajiem pakalpojumiem;</w:t>
            </w:r>
          </w:p>
          <w:p w:rsidR="00673B20" w:rsidRPr="00016B10" w:rsidRDefault="00673B20" w:rsidP="00673B20">
            <w:pPr>
              <w:numPr>
                <w:ilvl w:val="2"/>
                <w:numId w:val="3"/>
              </w:numPr>
              <w:spacing w:after="0" w:line="240" w:lineRule="auto"/>
              <w:jc w:val="both"/>
              <w:rPr>
                <w:rFonts w:ascii="Times New Roman" w:eastAsia="Times New Roman" w:hAnsi="Times New Roman" w:cs="Times New Roman"/>
                <w:sz w:val="24"/>
                <w:szCs w:val="24"/>
              </w:rPr>
            </w:pPr>
            <w:r w:rsidRPr="00016B10">
              <w:rPr>
                <w:rFonts w:ascii="Times New Roman" w:eastAsia="Times New Roman" w:hAnsi="Times New Roman" w:cs="Times New Roman"/>
                <w:sz w:val="24"/>
                <w:szCs w:val="24"/>
              </w:rPr>
              <w:t xml:space="preserve">kā atbildīgajai pašvaldībai saņemt no </w:t>
            </w:r>
            <w:r w:rsidRPr="00016B10">
              <w:rPr>
                <w:rFonts w:ascii="Times New Roman" w:eastAsia="Times New Roman" w:hAnsi="Times New Roman" w:cs="Times New Roman"/>
                <w:bCs/>
                <w:sz w:val="24"/>
                <w:szCs w:val="24"/>
              </w:rPr>
              <w:t xml:space="preserve">valsts piešķirtās mērķdotācijas </w:t>
            </w:r>
            <w:r w:rsidRPr="00016B10">
              <w:rPr>
                <w:rFonts w:ascii="Times New Roman" w:eastAsia="Times New Roman" w:hAnsi="Times New Roman" w:cs="Times New Roman"/>
                <w:sz w:val="24"/>
                <w:szCs w:val="24"/>
              </w:rPr>
              <w:t xml:space="preserve">administratīvās struktūras projekta un </w:t>
            </w:r>
            <w:r w:rsidRPr="00016B10">
              <w:rPr>
                <w:rFonts w:ascii="Times New Roman" w:eastAsia="Times New Roman" w:hAnsi="Times New Roman" w:cs="Times New Roman"/>
                <w:sz w:val="24"/>
                <w:szCs w:val="24"/>
                <w:lang w:eastAsia="lv-LV"/>
              </w:rPr>
              <w:t>teritorijas attīstības plānošanas dokumentu projektu</w:t>
            </w:r>
            <w:r w:rsidRPr="00016B10">
              <w:rPr>
                <w:rFonts w:ascii="Times New Roman" w:eastAsia="Times New Roman" w:hAnsi="Times New Roman" w:cs="Times New Roman"/>
                <w:bCs/>
                <w:sz w:val="24"/>
                <w:szCs w:val="24"/>
              </w:rPr>
              <w:t xml:space="preserve"> izstrādei un izlietot to normatīvajos aktos un šajā Līgumā noteiktajā kārtībā – Pušu personāla atalgojumam (darba alga un valsts sociālās apdrošināšanas obligātās iemaksas) un piesaistīto ekspertu pakalpojumu apmaksai;</w:t>
            </w:r>
          </w:p>
          <w:p w:rsidR="00673B20" w:rsidRPr="00016B10" w:rsidRDefault="00673B20" w:rsidP="00673B20">
            <w:pPr>
              <w:numPr>
                <w:ilvl w:val="2"/>
                <w:numId w:val="3"/>
              </w:numPr>
              <w:spacing w:after="0" w:line="240" w:lineRule="auto"/>
              <w:jc w:val="both"/>
              <w:rPr>
                <w:rFonts w:ascii="Times New Roman" w:eastAsia="Times New Roman" w:hAnsi="Times New Roman" w:cs="Times New Roman"/>
                <w:bCs/>
                <w:sz w:val="24"/>
                <w:szCs w:val="24"/>
              </w:rPr>
            </w:pPr>
            <w:r w:rsidRPr="00016B10">
              <w:rPr>
                <w:rFonts w:ascii="Times New Roman" w:eastAsia="Times New Roman" w:hAnsi="Times New Roman" w:cs="Times New Roman"/>
                <w:bCs/>
                <w:sz w:val="24"/>
                <w:szCs w:val="24"/>
              </w:rPr>
              <w:t xml:space="preserve">atskaitīties par saņemto valsts mērķdotāciju atbilstoši </w:t>
            </w:r>
            <w:r w:rsidRPr="00016B10">
              <w:rPr>
                <w:rFonts w:ascii="Times New Roman" w:eastAsia="Times New Roman" w:hAnsi="Times New Roman" w:cs="Times New Roman"/>
                <w:sz w:val="24"/>
                <w:szCs w:val="24"/>
              </w:rPr>
              <w:t xml:space="preserve">Ministru kabineta </w:t>
            </w:r>
            <w:proofErr w:type="spellStart"/>
            <w:proofErr w:type="gramStart"/>
            <w:r w:rsidRPr="00016B10">
              <w:rPr>
                <w:rFonts w:ascii="Times New Roman" w:eastAsia="Times New Roman" w:hAnsi="Times New Roman" w:cs="Times New Roman"/>
                <w:sz w:val="24"/>
                <w:szCs w:val="24"/>
              </w:rPr>
              <w:t>2020.gada</w:t>
            </w:r>
            <w:proofErr w:type="spellEnd"/>
            <w:proofErr w:type="gramEnd"/>
            <w:r w:rsidRPr="00016B10">
              <w:rPr>
                <w:rFonts w:ascii="Times New Roman" w:eastAsia="Times New Roman" w:hAnsi="Times New Roman" w:cs="Times New Roman"/>
                <w:sz w:val="24"/>
                <w:szCs w:val="24"/>
              </w:rPr>
              <w:t xml:space="preserve"> </w:t>
            </w:r>
            <w:proofErr w:type="spellStart"/>
            <w:r w:rsidRPr="00016B10">
              <w:rPr>
                <w:rFonts w:ascii="Times New Roman" w:eastAsia="Times New Roman" w:hAnsi="Times New Roman" w:cs="Times New Roman"/>
                <w:sz w:val="24"/>
                <w:szCs w:val="24"/>
              </w:rPr>
              <w:t>15.septembra</w:t>
            </w:r>
            <w:proofErr w:type="spellEnd"/>
            <w:r w:rsidRPr="00016B10">
              <w:rPr>
                <w:rFonts w:ascii="Times New Roman" w:eastAsia="Times New Roman" w:hAnsi="Times New Roman" w:cs="Times New Roman"/>
                <w:sz w:val="24"/>
                <w:szCs w:val="24"/>
              </w:rPr>
              <w:t xml:space="preserve"> noteikumiem Nr. 577 “Kārtība, kādā administratīvi teritoriālās reformas ietvaros pašvaldībām piešķir valsts mērķdotāciju kopīga jaunveidojamā novada pašvaldības administratīvās struktūras projekta izstrādei” un </w:t>
            </w:r>
            <w:r w:rsidRPr="00016B10">
              <w:rPr>
                <w:rFonts w:ascii="Times New Roman" w:eastAsia="Times New Roman" w:hAnsi="Times New Roman" w:cs="Times New Roman"/>
                <w:sz w:val="24"/>
                <w:szCs w:val="24"/>
                <w:shd w:val="clear" w:color="auto" w:fill="FFFFFF"/>
              </w:rPr>
              <w:t xml:space="preserve">Ministru kabineta </w:t>
            </w:r>
            <w:proofErr w:type="spellStart"/>
            <w:r w:rsidRPr="00016B10">
              <w:rPr>
                <w:rFonts w:ascii="Times New Roman" w:eastAsia="Times New Roman" w:hAnsi="Times New Roman" w:cs="Times New Roman"/>
                <w:sz w:val="24"/>
                <w:szCs w:val="24"/>
                <w:shd w:val="clear" w:color="auto" w:fill="FFFFFF"/>
              </w:rPr>
              <w:t>2020.gada</w:t>
            </w:r>
            <w:proofErr w:type="spellEnd"/>
            <w:r w:rsidRPr="00016B10">
              <w:rPr>
                <w:rFonts w:ascii="Times New Roman" w:eastAsia="Times New Roman" w:hAnsi="Times New Roman" w:cs="Times New Roman"/>
                <w:sz w:val="24"/>
                <w:szCs w:val="24"/>
                <w:shd w:val="clear" w:color="auto" w:fill="FFFFFF"/>
              </w:rPr>
              <w:t xml:space="preserve"> </w:t>
            </w:r>
            <w:proofErr w:type="spellStart"/>
            <w:r w:rsidRPr="00016B10">
              <w:rPr>
                <w:rFonts w:ascii="Times New Roman" w:eastAsia="Times New Roman" w:hAnsi="Times New Roman" w:cs="Times New Roman"/>
                <w:sz w:val="24"/>
                <w:szCs w:val="24"/>
                <w:shd w:val="clear" w:color="auto" w:fill="FFFFFF"/>
              </w:rPr>
              <w:t>13.oktobra</w:t>
            </w:r>
            <w:proofErr w:type="spellEnd"/>
            <w:r w:rsidRPr="00016B10">
              <w:rPr>
                <w:rFonts w:ascii="Times New Roman" w:eastAsia="Times New Roman" w:hAnsi="Times New Roman" w:cs="Times New Roman"/>
                <w:sz w:val="24"/>
                <w:szCs w:val="24"/>
                <w:shd w:val="clear" w:color="auto" w:fill="FFFFFF"/>
              </w:rPr>
              <w:t xml:space="preserve"> noteikumiem </w:t>
            </w:r>
            <w:proofErr w:type="spellStart"/>
            <w:r w:rsidRPr="00016B10">
              <w:rPr>
                <w:rFonts w:ascii="Times New Roman" w:eastAsia="Times New Roman" w:hAnsi="Times New Roman" w:cs="Times New Roman"/>
                <w:sz w:val="24"/>
                <w:szCs w:val="24"/>
                <w:shd w:val="clear" w:color="auto" w:fill="FFFFFF"/>
              </w:rPr>
              <w:t>Nr.631</w:t>
            </w:r>
            <w:proofErr w:type="spellEnd"/>
            <w:r w:rsidRPr="00016B10">
              <w:rPr>
                <w:rFonts w:ascii="Times New Roman" w:eastAsia="Times New Roman" w:hAnsi="Times New Roman" w:cs="Times New Roman"/>
                <w:sz w:val="24"/>
                <w:szCs w:val="24"/>
                <w:shd w:val="clear" w:color="auto" w:fill="FFFFFF"/>
              </w:rPr>
              <w:t xml:space="preserve"> “</w:t>
            </w:r>
            <w:proofErr w:type="spellStart"/>
            <w:r w:rsidRPr="00016B10">
              <w:rPr>
                <w:rFonts w:ascii="Times New Roman" w:eastAsia="Times New Roman" w:hAnsi="Times New Roman" w:cs="Times New Roman"/>
                <w:sz w:val="24"/>
                <w:szCs w:val="24"/>
                <w:shd w:val="clear" w:color="auto" w:fill="FFFFFF"/>
              </w:rPr>
              <w:t>Jaunizveidojamo</w:t>
            </w:r>
            <w:proofErr w:type="spellEnd"/>
            <w:r w:rsidRPr="00016B10">
              <w:rPr>
                <w:rFonts w:ascii="Times New Roman" w:eastAsia="Times New Roman" w:hAnsi="Times New Roman" w:cs="Times New Roman"/>
                <w:sz w:val="24"/>
                <w:szCs w:val="24"/>
                <w:shd w:val="clear" w:color="auto" w:fill="FFFFFF"/>
              </w:rPr>
              <w:t xml:space="preserve"> pašvaldību teritorijas attīstības plānošanas dokumentu projektu valsts līdzfinansējuma piešķiršanas kārtība”</w:t>
            </w:r>
            <w:r w:rsidRPr="00016B10">
              <w:rPr>
                <w:rFonts w:ascii="Times New Roman" w:eastAsia="Times New Roman" w:hAnsi="Times New Roman" w:cs="Times New Roman"/>
                <w:sz w:val="24"/>
                <w:szCs w:val="24"/>
              </w:rPr>
              <w:t>;</w:t>
            </w:r>
          </w:p>
          <w:p w:rsidR="00673B20" w:rsidRPr="00016B10" w:rsidRDefault="00673B20" w:rsidP="00673B20">
            <w:pPr>
              <w:numPr>
                <w:ilvl w:val="2"/>
                <w:numId w:val="3"/>
              </w:numPr>
              <w:spacing w:after="0" w:line="240" w:lineRule="auto"/>
              <w:jc w:val="both"/>
              <w:rPr>
                <w:rFonts w:ascii="Times New Roman" w:eastAsia="Times New Roman" w:hAnsi="Times New Roman" w:cs="Times New Roman"/>
                <w:bCs/>
                <w:sz w:val="24"/>
                <w:szCs w:val="24"/>
              </w:rPr>
            </w:pPr>
            <w:r w:rsidRPr="00016B10">
              <w:rPr>
                <w:rFonts w:ascii="Times New Roman" w:eastAsia="Calibri" w:hAnsi="Times New Roman" w:cs="Times New Roman"/>
                <w:sz w:val="24"/>
                <w:szCs w:val="24"/>
              </w:rPr>
              <w:t xml:space="preserve">pienākums nodrošināt visas ar </w:t>
            </w:r>
            <w:r w:rsidRPr="00016B10">
              <w:rPr>
                <w:rFonts w:ascii="Times New Roman" w:eastAsia="Times New Roman" w:hAnsi="Times New Roman" w:cs="Times New Roman"/>
                <w:sz w:val="24"/>
                <w:szCs w:val="24"/>
              </w:rPr>
              <w:t xml:space="preserve">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Calibri" w:hAnsi="Times New Roman" w:cs="Times New Roman"/>
                <w:sz w:val="24"/>
                <w:szCs w:val="24"/>
              </w:rPr>
              <w:t xml:space="preserve"> projektu izstrādes īstenošanu saistītās dokumentācijas uzglabāšanu, tajā skaitā ar sarakstes dokumentācijas, noslēgto līgumu, veikto maksājumu dokumentāciju (rēķinu, maksājuma uzdevumu, bankas paziņojumu par veiktajiem izdevumiem), attaisnojuma dokumentu u.c. atsevišķu glabāšanu;</w:t>
            </w:r>
          </w:p>
          <w:p w:rsidR="00673B20" w:rsidRPr="00016B10" w:rsidRDefault="00673B20" w:rsidP="00673B20">
            <w:pPr>
              <w:numPr>
                <w:ilvl w:val="2"/>
                <w:numId w:val="3"/>
              </w:numPr>
              <w:spacing w:after="0" w:line="240" w:lineRule="auto"/>
              <w:jc w:val="both"/>
              <w:rPr>
                <w:rFonts w:ascii="Times New Roman" w:eastAsia="Times New Roman" w:hAnsi="Times New Roman" w:cs="Times New Roman"/>
                <w:sz w:val="24"/>
                <w:szCs w:val="24"/>
              </w:rPr>
            </w:pPr>
            <w:r w:rsidRPr="00016B10">
              <w:rPr>
                <w:rFonts w:ascii="Times New Roman" w:eastAsia="Times New Roman" w:hAnsi="Times New Roman" w:cs="Times New Roman"/>
                <w:sz w:val="24"/>
                <w:szCs w:val="24"/>
              </w:rPr>
              <w:t xml:space="preserve">saņemt no pārējām Pusēm nepieciešamo informāciju 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Calibri" w:hAnsi="Times New Roman" w:cs="Times New Roman"/>
                <w:sz w:val="24"/>
                <w:szCs w:val="24"/>
              </w:rPr>
              <w:t xml:space="preserve"> projektu </w:t>
            </w:r>
            <w:r w:rsidRPr="00016B10">
              <w:rPr>
                <w:rFonts w:ascii="Times New Roman" w:eastAsia="Times New Roman" w:hAnsi="Times New Roman" w:cs="Times New Roman"/>
                <w:sz w:val="24"/>
                <w:szCs w:val="24"/>
              </w:rPr>
              <w:t>izstrādes organizēšanai un to izstrādei;</w:t>
            </w:r>
          </w:p>
          <w:p w:rsidR="00673B20" w:rsidRPr="00016B10" w:rsidRDefault="00673B20" w:rsidP="00673B20">
            <w:pPr>
              <w:numPr>
                <w:ilvl w:val="2"/>
                <w:numId w:val="3"/>
              </w:numPr>
              <w:spacing w:after="0" w:line="240" w:lineRule="auto"/>
              <w:jc w:val="both"/>
              <w:rPr>
                <w:rFonts w:ascii="Times New Roman" w:eastAsia="Times New Roman" w:hAnsi="Times New Roman" w:cs="Times New Roman"/>
                <w:sz w:val="24"/>
                <w:szCs w:val="24"/>
              </w:rPr>
            </w:pPr>
            <w:r w:rsidRPr="00016B10">
              <w:rPr>
                <w:rFonts w:ascii="Times New Roman" w:eastAsia="Times New Roman" w:hAnsi="Times New Roman" w:cs="Times New Roman"/>
                <w:sz w:val="24"/>
                <w:szCs w:val="24"/>
              </w:rPr>
              <w:t>norīkot savas pašvaldības darbiniekus Līgumā noteiktā mērķa īstenošanai;</w:t>
            </w:r>
            <w:proofErr w:type="gramStart"/>
            <w:r w:rsidRPr="00016B10">
              <w:rPr>
                <w:rFonts w:ascii="Times New Roman" w:eastAsia="Times New Roman" w:hAnsi="Times New Roman" w:cs="Times New Roman"/>
                <w:sz w:val="24"/>
                <w:szCs w:val="24"/>
              </w:rPr>
              <w:t xml:space="preserve">  </w:t>
            </w:r>
            <w:proofErr w:type="gramEnd"/>
          </w:p>
          <w:p w:rsidR="00673B20" w:rsidRPr="00016B10" w:rsidRDefault="00673B20" w:rsidP="00673B20">
            <w:pPr>
              <w:numPr>
                <w:ilvl w:val="2"/>
                <w:numId w:val="3"/>
              </w:numPr>
              <w:spacing w:after="0" w:line="240" w:lineRule="auto"/>
              <w:jc w:val="both"/>
              <w:rPr>
                <w:rFonts w:ascii="Times New Roman" w:eastAsia="Times New Roman" w:hAnsi="Times New Roman" w:cs="Times New Roman"/>
                <w:sz w:val="24"/>
                <w:szCs w:val="24"/>
              </w:rPr>
            </w:pPr>
            <w:r w:rsidRPr="00016B10">
              <w:rPr>
                <w:rFonts w:ascii="Times New Roman" w:eastAsia="Times New Roman" w:hAnsi="Times New Roman" w:cs="Times New Roman"/>
                <w:sz w:val="24"/>
                <w:szCs w:val="24"/>
              </w:rPr>
              <w:t>veikt citus nepieciešamos organizatoriskos un tehniskos pasākumus Līguma mērķa sasniegšanai.</w:t>
            </w:r>
          </w:p>
          <w:p w:rsidR="00673B20" w:rsidRPr="00016B10" w:rsidRDefault="00673B20" w:rsidP="005D4AD8">
            <w:pPr>
              <w:spacing w:after="0" w:line="240" w:lineRule="auto"/>
              <w:ind w:left="1080"/>
              <w:jc w:val="both"/>
              <w:rPr>
                <w:rFonts w:ascii="Times New Roman" w:eastAsia="Times New Roman" w:hAnsi="Times New Roman" w:cs="Times New Roman"/>
                <w:sz w:val="24"/>
                <w:szCs w:val="24"/>
              </w:rPr>
            </w:pPr>
          </w:p>
          <w:p w:rsidR="00673B20" w:rsidRPr="00016B10" w:rsidRDefault="00673B20" w:rsidP="00673B20">
            <w:pPr>
              <w:numPr>
                <w:ilvl w:val="1"/>
                <w:numId w:val="3"/>
              </w:numPr>
              <w:spacing w:after="0" w:line="240" w:lineRule="auto"/>
              <w:jc w:val="both"/>
              <w:rPr>
                <w:rFonts w:ascii="Times New Roman" w:eastAsia="Times New Roman" w:hAnsi="Times New Roman" w:cs="Times New Roman"/>
                <w:sz w:val="24"/>
                <w:szCs w:val="24"/>
              </w:rPr>
            </w:pPr>
            <w:r w:rsidRPr="00016B10">
              <w:rPr>
                <w:rFonts w:ascii="Times New Roman" w:eastAsia="Times New Roman" w:hAnsi="Times New Roman" w:cs="Times New Roman"/>
                <w:b/>
                <w:bCs/>
                <w:sz w:val="24"/>
                <w:szCs w:val="24"/>
              </w:rPr>
              <w:t>Baltinavas novada domes</w:t>
            </w:r>
            <w:r w:rsidRPr="00016B10">
              <w:rPr>
                <w:rFonts w:ascii="Times New Roman" w:eastAsia="Times New Roman" w:hAnsi="Times New Roman" w:cs="Times New Roman"/>
                <w:sz w:val="24"/>
                <w:szCs w:val="24"/>
              </w:rPr>
              <w:t xml:space="preserve"> saistības:</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piedalīties </w:t>
            </w:r>
            <w:r w:rsidRPr="00016B10">
              <w:rPr>
                <w:rFonts w:ascii="Times New Roman" w:eastAsia="Times New Roman" w:hAnsi="Times New Roman" w:cs="Times New Roman"/>
                <w:sz w:val="24"/>
                <w:szCs w:val="24"/>
              </w:rPr>
              <w:t xml:space="preserve">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Calibri" w:hAnsi="Times New Roman" w:cs="Times New Roman"/>
                <w:sz w:val="24"/>
                <w:szCs w:val="24"/>
              </w:rPr>
              <w:t xml:space="preserve"> projektu izstrādē, nodrošinot nepieciešamo </w:t>
            </w:r>
            <w:proofErr w:type="gramStart"/>
            <w:r w:rsidRPr="00016B10">
              <w:rPr>
                <w:rFonts w:ascii="Times New Roman" w:eastAsia="Calibri" w:hAnsi="Times New Roman" w:cs="Times New Roman"/>
                <w:sz w:val="24"/>
                <w:szCs w:val="24"/>
              </w:rPr>
              <w:t>intelektuālu un materiāltehnisko</w:t>
            </w:r>
            <w:proofErr w:type="gramEnd"/>
            <w:r w:rsidRPr="00016B10">
              <w:rPr>
                <w:rFonts w:ascii="Times New Roman" w:eastAsia="Calibri" w:hAnsi="Times New Roman" w:cs="Times New Roman"/>
                <w:sz w:val="24"/>
                <w:szCs w:val="24"/>
              </w:rPr>
              <w:t xml:space="preserve"> nodrošinājumu un cilvēkresursu piesaisti Līguma mērķa sasniegšanai;</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sniegt Balvu novada pašvaldībai nepieciešamo informāciju un dokumentus </w:t>
            </w:r>
            <w:r w:rsidRPr="00016B10">
              <w:rPr>
                <w:rFonts w:ascii="Times New Roman" w:eastAsia="Times New Roman" w:hAnsi="Times New Roman" w:cs="Times New Roman"/>
                <w:sz w:val="24"/>
                <w:szCs w:val="24"/>
              </w:rPr>
              <w:t xml:space="preserve">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Calibri" w:hAnsi="Times New Roman" w:cs="Times New Roman"/>
                <w:sz w:val="24"/>
                <w:szCs w:val="24"/>
              </w:rPr>
              <w:t xml:space="preserve"> projektu</w:t>
            </w:r>
            <w:proofErr w:type="gramStart"/>
            <w:r w:rsidRPr="00016B10">
              <w:rPr>
                <w:rFonts w:ascii="Times New Roman" w:eastAsia="Calibri" w:hAnsi="Times New Roman" w:cs="Times New Roman"/>
                <w:sz w:val="24"/>
                <w:szCs w:val="24"/>
              </w:rPr>
              <w:t xml:space="preserve">   </w:t>
            </w:r>
            <w:proofErr w:type="gramEnd"/>
            <w:r w:rsidRPr="00016B10">
              <w:rPr>
                <w:rFonts w:ascii="Times New Roman" w:eastAsia="Calibri" w:hAnsi="Times New Roman" w:cs="Times New Roman"/>
                <w:sz w:val="24"/>
                <w:szCs w:val="24"/>
              </w:rPr>
              <w:t>sagatavošanas vajadzībām;</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norīkot savas pašvaldības darbiniekus Līgumā noteiktā mērķa īstenošanai;</w:t>
            </w:r>
            <w:proofErr w:type="gramStart"/>
            <w:r w:rsidRPr="00016B10">
              <w:rPr>
                <w:rFonts w:ascii="Times New Roman" w:eastAsia="Calibri" w:hAnsi="Times New Roman" w:cs="Times New Roman"/>
                <w:sz w:val="24"/>
                <w:szCs w:val="24"/>
              </w:rPr>
              <w:t xml:space="preserve">  </w:t>
            </w:r>
            <w:proofErr w:type="gramEnd"/>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lastRenderedPageBreak/>
              <w:t xml:space="preserve">saņemt no Balvu novada pašvaldības tās rīcībā esošo informāciju, kas saistīta ar </w:t>
            </w:r>
            <w:r w:rsidRPr="00016B10">
              <w:rPr>
                <w:rFonts w:ascii="Times New Roman" w:eastAsia="Times New Roman" w:hAnsi="Times New Roman" w:cs="Times New Roman"/>
                <w:sz w:val="24"/>
                <w:szCs w:val="24"/>
              </w:rPr>
              <w:t xml:space="preserve">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Calibri" w:hAnsi="Times New Roman" w:cs="Times New Roman"/>
                <w:sz w:val="24"/>
                <w:szCs w:val="24"/>
              </w:rPr>
              <w:t xml:space="preserve"> projektu izstrādi;</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saņemt pārskatu par valsts mērķdotācijas izlietojumu šī Līguma </w:t>
            </w:r>
            <w:proofErr w:type="spellStart"/>
            <w:r w:rsidRPr="00016B10">
              <w:rPr>
                <w:rFonts w:ascii="Times New Roman" w:eastAsia="Calibri" w:hAnsi="Times New Roman" w:cs="Times New Roman"/>
                <w:sz w:val="24"/>
                <w:szCs w:val="24"/>
              </w:rPr>
              <w:t>1.punktā</w:t>
            </w:r>
            <w:proofErr w:type="spellEnd"/>
            <w:r w:rsidRPr="00016B10">
              <w:rPr>
                <w:rFonts w:ascii="Times New Roman" w:eastAsia="Calibri" w:hAnsi="Times New Roman" w:cs="Times New Roman"/>
                <w:sz w:val="24"/>
                <w:szCs w:val="24"/>
              </w:rPr>
              <w:t xml:space="preserve"> norādītā mērķa sasniegšanai;</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veikt citus nepieciešamos organizatoriskos un tehniskos pasākumus Līguma mērķa sasniegšanai.</w:t>
            </w:r>
          </w:p>
          <w:p w:rsidR="00673B20" w:rsidRPr="00016B10" w:rsidRDefault="00673B20" w:rsidP="005D4AD8">
            <w:pPr>
              <w:spacing w:line="256" w:lineRule="auto"/>
              <w:rPr>
                <w:rFonts w:ascii="Times New Roman Bold" w:eastAsia="Calibri" w:hAnsi="Times New Roman Bold" w:cs="Times New Roman"/>
                <w:b/>
                <w:caps/>
                <w:sz w:val="24"/>
                <w:szCs w:val="24"/>
              </w:rPr>
            </w:pPr>
          </w:p>
          <w:p w:rsidR="00673B20" w:rsidRPr="00016B10" w:rsidRDefault="00673B20" w:rsidP="00673B20">
            <w:pPr>
              <w:numPr>
                <w:ilvl w:val="1"/>
                <w:numId w:val="3"/>
              </w:numPr>
              <w:spacing w:after="0" w:line="240" w:lineRule="auto"/>
              <w:jc w:val="both"/>
              <w:rPr>
                <w:rFonts w:ascii="Times New Roman" w:eastAsia="Times New Roman" w:hAnsi="Times New Roman" w:cs="Times New Roman"/>
                <w:sz w:val="24"/>
                <w:szCs w:val="24"/>
              </w:rPr>
            </w:pPr>
            <w:r w:rsidRPr="00016B10">
              <w:rPr>
                <w:rFonts w:ascii="Times New Roman" w:eastAsia="Times New Roman" w:hAnsi="Times New Roman" w:cs="Times New Roman"/>
                <w:b/>
                <w:bCs/>
                <w:sz w:val="24"/>
                <w:szCs w:val="24"/>
              </w:rPr>
              <w:t>Rugāju novada domes</w:t>
            </w:r>
            <w:r w:rsidRPr="00016B10">
              <w:rPr>
                <w:rFonts w:ascii="Times New Roman" w:eastAsia="Times New Roman" w:hAnsi="Times New Roman" w:cs="Times New Roman"/>
                <w:sz w:val="24"/>
                <w:szCs w:val="24"/>
              </w:rPr>
              <w:t xml:space="preserve"> saistības:</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piedalīties </w:t>
            </w:r>
            <w:r w:rsidRPr="00016B10">
              <w:rPr>
                <w:rFonts w:ascii="Times New Roman" w:eastAsia="Times New Roman" w:hAnsi="Times New Roman" w:cs="Times New Roman"/>
                <w:sz w:val="24"/>
                <w:szCs w:val="24"/>
              </w:rPr>
              <w:t xml:space="preserve">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Calibri" w:hAnsi="Times New Roman" w:cs="Times New Roman"/>
                <w:sz w:val="24"/>
                <w:szCs w:val="24"/>
              </w:rPr>
              <w:t xml:space="preserve"> projektu izstrādē, nodrošinot nepieciešamo </w:t>
            </w:r>
            <w:proofErr w:type="gramStart"/>
            <w:r w:rsidRPr="00016B10">
              <w:rPr>
                <w:rFonts w:ascii="Times New Roman" w:eastAsia="Calibri" w:hAnsi="Times New Roman" w:cs="Times New Roman"/>
                <w:sz w:val="24"/>
                <w:szCs w:val="24"/>
              </w:rPr>
              <w:t>intelektuālu un materiāltehnisko</w:t>
            </w:r>
            <w:proofErr w:type="gramEnd"/>
            <w:r w:rsidRPr="00016B10">
              <w:rPr>
                <w:rFonts w:ascii="Times New Roman" w:eastAsia="Calibri" w:hAnsi="Times New Roman" w:cs="Times New Roman"/>
                <w:sz w:val="24"/>
                <w:szCs w:val="24"/>
              </w:rPr>
              <w:t xml:space="preserve"> nodrošinājumu un cilvēkresursu piesaisti Līguma mērķa sasniegšanai;</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sniegt Balvu novada pašvaldībai nepieciešamo informāciju un dokumentus </w:t>
            </w:r>
            <w:r w:rsidRPr="00016B10">
              <w:rPr>
                <w:rFonts w:ascii="Times New Roman" w:eastAsia="Times New Roman" w:hAnsi="Times New Roman" w:cs="Times New Roman"/>
                <w:sz w:val="24"/>
                <w:szCs w:val="24"/>
              </w:rPr>
              <w:t xml:space="preserve">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Calibri" w:hAnsi="Times New Roman" w:cs="Times New Roman"/>
                <w:sz w:val="24"/>
                <w:szCs w:val="24"/>
              </w:rPr>
              <w:t xml:space="preserve"> projektu</w:t>
            </w:r>
            <w:proofErr w:type="gramStart"/>
            <w:r w:rsidRPr="00016B10">
              <w:rPr>
                <w:rFonts w:ascii="Times New Roman" w:eastAsia="Calibri" w:hAnsi="Times New Roman" w:cs="Times New Roman"/>
                <w:sz w:val="24"/>
                <w:szCs w:val="24"/>
              </w:rPr>
              <w:t xml:space="preserve">   </w:t>
            </w:r>
            <w:proofErr w:type="gramEnd"/>
            <w:r w:rsidRPr="00016B10">
              <w:rPr>
                <w:rFonts w:ascii="Times New Roman" w:eastAsia="Calibri" w:hAnsi="Times New Roman" w:cs="Times New Roman"/>
                <w:sz w:val="24"/>
                <w:szCs w:val="24"/>
              </w:rPr>
              <w:t>sagatavošanas vajadzībām;</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norīkot savas pašvaldības darbiniekus Līgumā noteiktā mērķa īstenošanai;</w:t>
            </w:r>
            <w:proofErr w:type="gramStart"/>
            <w:r w:rsidRPr="00016B10">
              <w:rPr>
                <w:rFonts w:ascii="Times New Roman" w:eastAsia="Calibri" w:hAnsi="Times New Roman" w:cs="Times New Roman"/>
                <w:sz w:val="24"/>
                <w:szCs w:val="24"/>
              </w:rPr>
              <w:t xml:space="preserve">  </w:t>
            </w:r>
            <w:proofErr w:type="gramEnd"/>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saņemt no Balvu novada pašvaldības tās rīcībā esošo informāciju, kas saistīta ar </w:t>
            </w:r>
            <w:r w:rsidRPr="00016B10">
              <w:rPr>
                <w:rFonts w:ascii="Times New Roman" w:eastAsia="Times New Roman" w:hAnsi="Times New Roman" w:cs="Times New Roman"/>
                <w:sz w:val="24"/>
                <w:szCs w:val="24"/>
              </w:rPr>
              <w:t xml:space="preserve">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Calibri" w:hAnsi="Times New Roman" w:cs="Times New Roman"/>
                <w:sz w:val="24"/>
                <w:szCs w:val="24"/>
              </w:rPr>
              <w:t xml:space="preserve"> projektu izstrādi;</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saņemt pārskatu par valsts mērķdotācijas izlietojumu šī Līguma </w:t>
            </w:r>
            <w:proofErr w:type="spellStart"/>
            <w:r w:rsidRPr="00016B10">
              <w:rPr>
                <w:rFonts w:ascii="Times New Roman" w:eastAsia="Calibri" w:hAnsi="Times New Roman" w:cs="Times New Roman"/>
                <w:sz w:val="24"/>
                <w:szCs w:val="24"/>
              </w:rPr>
              <w:t>1.punktā</w:t>
            </w:r>
            <w:proofErr w:type="spellEnd"/>
            <w:r w:rsidRPr="00016B10">
              <w:rPr>
                <w:rFonts w:ascii="Times New Roman" w:eastAsia="Calibri" w:hAnsi="Times New Roman" w:cs="Times New Roman"/>
                <w:sz w:val="24"/>
                <w:szCs w:val="24"/>
              </w:rPr>
              <w:t xml:space="preserve"> norādītā mērķa sasniegšanai;</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veikt citus nepieciešamos organizatoriskos un tehniskos pasākumus Līguma mērķa sasniegšanai.</w:t>
            </w:r>
          </w:p>
          <w:p w:rsidR="00673B20" w:rsidRPr="00016B10" w:rsidRDefault="00673B20" w:rsidP="005D4AD8">
            <w:pPr>
              <w:spacing w:line="256" w:lineRule="auto"/>
              <w:rPr>
                <w:rFonts w:ascii="Times New Roman Bold" w:eastAsia="Calibri" w:hAnsi="Times New Roman Bold" w:cs="Times New Roman"/>
                <w:b/>
                <w:caps/>
                <w:sz w:val="24"/>
                <w:szCs w:val="24"/>
              </w:rPr>
            </w:pPr>
          </w:p>
          <w:p w:rsidR="00673B20" w:rsidRPr="00016B10" w:rsidRDefault="00673B20" w:rsidP="00673B20">
            <w:pPr>
              <w:numPr>
                <w:ilvl w:val="1"/>
                <w:numId w:val="3"/>
              </w:numPr>
              <w:spacing w:after="0" w:line="240" w:lineRule="auto"/>
              <w:jc w:val="both"/>
              <w:rPr>
                <w:rFonts w:ascii="Times New Roman" w:eastAsia="Times New Roman" w:hAnsi="Times New Roman" w:cs="Times New Roman"/>
                <w:sz w:val="24"/>
                <w:szCs w:val="24"/>
              </w:rPr>
            </w:pPr>
            <w:r w:rsidRPr="00016B10">
              <w:rPr>
                <w:rFonts w:ascii="Times New Roman" w:eastAsia="Times New Roman" w:hAnsi="Times New Roman" w:cs="Times New Roman"/>
                <w:b/>
                <w:bCs/>
                <w:sz w:val="24"/>
                <w:szCs w:val="24"/>
              </w:rPr>
              <w:t>Viļakas novada domes</w:t>
            </w:r>
            <w:r w:rsidRPr="00016B10">
              <w:rPr>
                <w:rFonts w:ascii="Times New Roman" w:eastAsia="Times New Roman" w:hAnsi="Times New Roman" w:cs="Times New Roman"/>
                <w:sz w:val="24"/>
                <w:szCs w:val="24"/>
              </w:rPr>
              <w:t xml:space="preserve"> saistības:</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piedalīties </w:t>
            </w:r>
            <w:r w:rsidRPr="00016B10">
              <w:rPr>
                <w:rFonts w:ascii="Times New Roman" w:eastAsia="Times New Roman" w:hAnsi="Times New Roman" w:cs="Times New Roman"/>
                <w:sz w:val="24"/>
                <w:szCs w:val="24"/>
              </w:rPr>
              <w:t xml:space="preserve">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Calibri" w:hAnsi="Times New Roman" w:cs="Times New Roman"/>
                <w:sz w:val="24"/>
                <w:szCs w:val="24"/>
              </w:rPr>
              <w:t xml:space="preserve"> projektu izstrādē, nodrošinot nepieciešamo </w:t>
            </w:r>
            <w:proofErr w:type="gramStart"/>
            <w:r w:rsidRPr="00016B10">
              <w:rPr>
                <w:rFonts w:ascii="Times New Roman" w:eastAsia="Calibri" w:hAnsi="Times New Roman" w:cs="Times New Roman"/>
                <w:sz w:val="24"/>
                <w:szCs w:val="24"/>
              </w:rPr>
              <w:t>intelektuālu un materiāltehnisko</w:t>
            </w:r>
            <w:proofErr w:type="gramEnd"/>
            <w:r w:rsidRPr="00016B10">
              <w:rPr>
                <w:rFonts w:ascii="Times New Roman" w:eastAsia="Calibri" w:hAnsi="Times New Roman" w:cs="Times New Roman"/>
                <w:sz w:val="24"/>
                <w:szCs w:val="24"/>
              </w:rPr>
              <w:t xml:space="preserve"> nodrošinājumu un cilvēkresursu piesaisti Līguma mērķa sasniegšanai;</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sniegt Balvu novada pašvaldībai nepieciešamo informāciju un dokumentus </w:t>
            </w:r>
            <w:r w:rsidRPr="00016B10">
              <w:rPr>
                <w:rFonts w:ascii="Times New Roman" w:eastAsia="Times New Roman" w:hAnsi="Times New Roman" w:cs="Times New Roman"/>
                <w:sz w:val="24"/>
                <w:szCs w:val="24"/>
              </w:rPr>
              <w:t xml:space="preserve">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Calibri" w:hAnsi="Times New Roman" w:cs="Times New Roman"/>
                <w:sz w:val="24"/>
                <w:szCs w:val="24"/>
              </w:rPr>
              <w:t xml:space="preserve"> projektu</w:t>
            </w:r>
            <w:proofErr w:type="gramStart"/>
            <w:r w:rsidRPr="00016B10">
              <w:rPr>
                <w:rFonts w:ascii="Times New Roman" w:eastAsia="Calibri" w:hAnsi="Times New Roman" w:cs="Times New Roman"/>
                <w:sz w:val="24"/>
                <w:szCs w:val="24"/>
              </w:rPr>
              <w:t xml:space="preserve">   </w:t>
            </w:r>
            <w:proofErr w:type="gramEnd"/>
            <w:r w:rsidRPr="00016B10">
              <w:rPr>
                <w:rFonts w:ascii="Times New Roman" w:eastAsia="Calibri" w:hAnsi="Times New Roman" w:cs="Times New Roman"/>
                <w:sz w:val="24"/>
                <w:szCs w:val="24"/>
              </w:rPr>
              <w:t>sagatavošanas vajadzībām;</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norīkot savas pašvaldības darbiniekus Līgumā noteiktā mērķa īstenošanai;</w:t>
            </w:r>
            <w:proofErr w:type="gramStart"/>
            <w:r w:rsidRPr="00016B10">
              <w:rPr>
                <w:rFonts w:ascii="Times New Roman" w:eastAsia="Calibri" w:hAnsi="Times New Roman" w:cs="Times New Roman"/>
                <w:sz w:val="24"/>
                <w:szCs w:val="24"/>
              </w:rPr>
              <w:t xml:space="preserve">  </w:t>
            </w:r>
            <w:proofErr w:type="gramEnd"/>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saņemt no Balvu novada pašvaldības tās rīcībā esošo informāciju, kas saistīta ar </w:t>
            </w:r>
            <w:r w:rsidRPr="00016B10">
              <w:rPr>
                <w:rFonts w:ascii="Times New Roman" w:eastAsia="Times New Roman" w:hAnsi="Times New Roman" w:cs="Times New Roman"/>
                <w:sz w:val="24"/>
                <w:szCs w:val="24"/>
              </w:rPr>
              <w:t xml:space="preserve">administratīvās struktūras un </w:t>
            </w:r>
            <w:r w:rsidRPr="00016B10">
              <w:rPr>
                <w:rFonts w:ascii="Times New Roman" w:eastAsia="Times New Roman" w:hAnsi="Times New Roman" w:cs="Times New Roman"/>
                <w:sz w:val="24"/>
                <w:szCs w:val="24"/>
                <w:lang w:eastAsia="lv-LV"/>
              </w:rPr>
              <w:t>teritorijas attīstības plānošanas dokumentu</w:t>
            </w:r>
            <w:r w:rsidRPr="00016B10">
              <w:rPr>
                <w:rFonts w:ascii="Times New Roman" w:eastAsia="Calibri" w:hAnsi="Times New Roman" w:cs="Times New Roman"/>
                <w:sz w:val="24"/>
                <w:szCs w:val="24"/>
              </w:rPr>
              <w:t xml:space="preserve"> projektu izstrādi;</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saņemt pārskatu par valsts mērķdotācijas izlietojumu šī Līguma </w:t>
            </w:r>
            <w:proofErr w:type="spellStart"/>
            <w:r w:rsidRPr="00016B10">
              <w:rPr>
                <w:rFonts w:ascii="Times New Roman" w:eastAsia="Calibri" w:hAnsi="Times New Roman" w:cs="Times New Roman"/>
                <w:sz w:val="24"/>
                <w:szCs w:val="24"/>
              </w:rPr>
              <w:t>1.punktā</w:t>
            </w:r>
            <w:proofErr w:type="spellEnd"/>
            <w:r w:rsidRPr="00016B10">
              <w:rPr>
                <w:rFonts w:ascii="Times New Roman" w:eastAsia="Calibri" w:hAnsi="Times New Roman" w:cs="Times New Roman"/>
                <w:sz w:val="24"/>
                <w:szCs w:val="24"/>
              </w:rPr>
              <w:t xml:space="preserve"> norādītā mērķa sasniegšanai;</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veikt citus nepieciešamos organizatoriskos un tehniskos pasākumus Līguma mērķa sasniegšanai.</w:t>
            </w:r>
          </w:p>
          <w:p w:rsidR="00673B20" w:rsidRPr="00016B10" w:rsidRDefault="00673B20" w:rsidP="005D4AD8">
            <w:pPr>
              <w:spacing w:after="0" w:line="240" w:lineRule="auto"/>
              <w:ind w:left="1080"/>
              <w:jc w:val="both"/>
              <w:rPr>
                <w:rFonts w:ascii="Times New Roman" w:eastAsia="Calibri" w:hAnsi="Times New Roman" w:cs="Times New Roman"/>
                <w:sz w:val="24"/>
                <w:szCs w:val="24"/>
              </w:rPr>
            </w:pPr>
          </w:p>
          <w:p w:rsidR="00673B20" w:rsidRPr="00016B10" w:rsidRDefault="00673B20" w:rsidP="00673B20">
            <w:pPr>
              <w:numPr>
                <w:ilvl w:val="1"/>
                <w:numId w:val="3"/>
              </w:numPr>
              <w:spacing w:after="0" w:line="240" w:lineRule="auto"/>
              <w:ind w:left="851" w:hanging="491"/>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Puses apņemas nodrošināt Līguma izpildē tādu tehnisko un organizatorisko līdzekļu lietošanu un lietotāja pārvaldību, lai aizsargātu fizisko personu datus un novērstu to nelikumīgu apstrādi, ievērojot normatīvos aktus, kas reglamentē fizisko personu datu apstrādi un aizsardzību, t.sk. Eiropas Parlamenta un Padomes regulu Nr. 2016/679 par fizisku personu aizsardzību attiecībā uz personas datu apstrādi un šādu datu brīvu apriti un ar ko atceļ Direktīvu 95/46/EK </w:t>
            </w:r>
            <w:proofErr w:type="gramStart"/>
            <w:r w:rsidRPr="00016B10">
              <w:rPr>
                <w:rFonts w:ascii="Times New Roman" w:eastAsia="Calibri" w:hAnsi="Times New Roman" w:cs="Times New Roman"/>
                <w:sz w:val="24"/>
                <w:szCs w:val="24"/>
              </w:rPr>
              <w:t>(</w:t>
            </w:r>
            <w:proofErr w:type="gramEnd"/>
            <w:r w:rsidRPr="00016B10">
              <w:rPr>
                <w:rFonts w:ascii="Times New Roman" w:eastAsia="Calibri" w:hAnsi="Times New Roman" w:cs="Times New Roman"/>
                <w:sz w:val="24"/>
                <w:szCs w:val="24"/>
              </w:rPr>
              <w:t>Vispārīgā datu aizsardzības regula).</w:t>
            </w:r>
          </w:p>
          <w:p w:rsidR="00673B20" w:rsidRPr="00016B10" w:rsidRDefault="00673B20" w:rsidP="00673B20">
            <w:pPr>
              <w:numPr>
                <w:ilvl w:val="1"/>
                <w:numId w:val="3"/>
              </w:numPr>
              <w:spacing w:after="0" w:line="240" w:lineRule="auto"/>
              <w:ind w:left="851" w:hanging="491"/>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Veicot Līgumā paredzēto datu apstrādi, katra no Pusēm ir uzskatāma par datu pārzini, kas veic datu apstrādi savu normatīvajos aktos noteikto funkciju izpildei.</w:t>
            </w:r>
          </w:p>
          <w:p w:rsidR="00673B20" w:rsidRPr="00016B10" w:rsidRDefault="00673B20" w:rsidP="005D4AD8">
            <w:pPr>
              <w:spacing w:after="0" w:line="240" w:lineRule="auto"/>
              <w:ind w:left="851"/>
              <w:jc w:val="both"/>
              <w:rPr>
                <w:rFonts w:ascii="Times New Roman" w:eastAsia="Calibri" w:hAnsi="Times New Roman" w:cs="Times New Roman"/>
                <w:sz w:val="24"/>
                <w:szCs w:val="24"/>
              </w:rPr>
            </w:pPr>
          </w:p>
          <w:p w:rsidR="00673B20" w:rsidRPr="00016B10" w:rsidRDefault="00673B20" w:rsidP="00673B20">
            <w:pPr>
              <w:numPr>
                <w:ilvl w:val="1"/>
                <w:numId w:val="3"/>
              </w:numPr>
              <w:spacing w:after="0" w:line="240" w:lineRule="auto"/>
              <w:ind w:left="851" w:hanging="491"/>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Katra no Pusēm, veicot Līgumā minēto datu apstrādi, rīkojas kā personas datu apstrādes pārzinis un attiecībā uz personas datiem, kas Līguma izpildes laikā saņemti no otras puses, apņemas:</w:t>
            </w:r>
          </w:p>
          <w:p w:rsidR="00673B20" w:rsidRPr="00016B10" w:rsidRDefault="00673B20" w:rsidP="00673B20">
            <w:pPr>
              <w:numPr>
                <w:ilvl w:val="2"/>
                <w:numId w:val="3"/>
              </w:numPr>
              <w:tabs>
                <w:tab w:val="num" w:pos="1418"/>
              </w:tabs>
              <w:spacing w:after="0" w:line="240" w:lineRule="auto"/>
              <w:ind w:left="993" w:hanging="709"/>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veikt personas datu apstrādi tikai tad, ja datu apstrādei ir atbilstošs tiesiskais pamats;</w:t>
            </w:r>
          </w:p>
          <w:p w:rsidR="00673B20" w:rsidRPr="00016B10" w:rsidRDefault="00673B20" w:rsidP="00673B20">
            <w:pPr>
              <w:numPr>
                <w:ilvl w:val="2"/>
                <w:numId w:val="3"/>
              </w:numPr>
              <w:tabs>
                <w:tab w:val="num" w:pos="1418"/>
              </w:tabs>
              <w:spacing w:after="0" w:line="240" w:lineRule="auto"/>
              <w:ind w:left="993" w:hanging="709"/>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apstrādāt personas datus tikai tādā apjomā, kāds ir nepieciešams normatīvajos aktos noteiktā uzdevuma izpildei;</w:t>
            </w:r>
          </w:p>
          <w:p w:rsidR="00673B20" w:rsidRPr="00016B10" w:rsidRDefault="00673B20" w:rsidP="00673B20">
            <w:pPr>
              <w:numPr>
                <w:ilvl w:val="2"/>
                <w:numId w:val="3"/>
              </w:numPr>
              <w:tabs>
                <w:tab w:val="num" w:pos="1418"/>
              </w:tabs>
              <w:spacing w:after="0" w:line="240" w:lineRule="auto"/>
              <w:ind w:left="993" w:hanging="709"/>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nodrošināt normatīvajos aktos noteiktos datu aizsardzības organizatoriskos un tehniskos datu aizsardzības pasākumus;</w:t>
            </w:r>
          </w:p>
          <w:p w:rsidR="00673B20" w:rsidRPr="00016B10" w:rsidRDefault="00673B20" w:rsidP="00673B20">
            <w:pPr>
              <w:numPr>
                <w:ilvl w:val="2"/>
                <w:numId w:val="3"/>
              </w:numPr>
              <w:tabs>
                <w:tab w:val="num" w:pos="1418"/>
              </w:tabs>
              <w:spacing w:after="0" w:line="240" w:lineRule="auto"/>
              <w:ind w:left="993" w:hanging="709"/>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nodrošināt, ka datu apstrādi veic personas, kurām ir uzlikts saistošs konfidencialitātes pienākums attiecībā uz personas datiem.</w:t>
            </w:r>
          </w:p>
          <w:p w:rsidR="00673B20" w:rsidRPr="00016B10" w:rsidRDefault="00673B20" w:rsidP="005D4AD8">
            <w:pPr>
              <w:spacing w:line="256" w:lineRule="auto"/>
              <w:rPr>
                <w:rFonts w:ascii="Times New Roman Bold" w:eastAsia="Calibri" w:hAnsi="Times New Roman Bold" w:cs="Times New Roman"/>
                <w:b/>
                <w:caps/>
                <w:sz w:val="24"/>
                <w:szCs w:val="24"/>
              </w:rPr>
            </w:pPr>
          </w:p>
          <w:p w:rsidR="00673B20" w:rsidRPr="00016B10" w:rsidRDefault="00673B20" w:rsidP="00673B20">
            <w:pPr>
              <w:numPr>
                <w:ilvl w:val="0"/>
                <w:numId w:val="3"/>
              </w:numPr>
              <w:spacing w:after="0" w:line="240" w:lineRule="auto"/>
              <w:jc w:val="center"/>
              <w:rPr>
                <w:rFonts w:ascii="Times New Roman Bold" w:eastAsia="Times New Roman" w:hAnsi="Times New Roman Bold" w:cs="Times New Roman"/>
                <w:b/>
                <w:bCs/>
                <w:caps/>
                <w:sz w:val="24"/>
                <w:szCs w:val="24"/>
              </w:rPr>
            </w:pPr>
            <w:r w:rsidRPr="00016B10">
              <w:rPr>
                <w:rFonts w:ascii="Times New Roman Bold" w:eastAsia="Times New Roman" w:hAnsi="Times New Roman Bold" w:cs="Times New Roman"/>
                <w:b/>
                <w:bCs/>
                <w:caps/>
                <w:sz w:val="24"/>
                <w:szCs w:val="24"/>
              </w:rPr>
              <w:t>Finansējums un tā izlietošanas kārtība</w:t>
            </w:r>
          </w:p>
          <w:p w:rsidR="00673B20" w:rsidRPr="00016B10" w:rsidRDefault="00673B20" w:rsidP="00673B20">
            <w:pPr>
              <w:numPr>
                <w:ilvl w:val="1"/>
                <w:numId w:val="3"/>
              </w:numPr>
              <w:spacing w:before="120" w:after="120" w:line="240" w:lineRule="auto"/>
              <w:ind w:left="426" w:hanging="426"/>
              <w:contextualSpacing/>
              <w:jc w:val="both"/>
              <w:rPr>
                <w:rFonts w:ascii="Times New Roman" w:eastAsia="Calibri" w:hAnsi="Times New Roman" w:cs="Times New Roman"/>
                <w:sz w:val="24"/>
                <w:szCs w:val="24"/>
              </w:rPr>
            </w:pPr>
            <w:r w:rsidRPr="00016B10">
              <w:rPr>
                <w:rFonts w:ascii="Times New Roman" w:eastAsia="Calibri" w:hAnsi="Times New Roman" w:cs="Times New Roman"/>
                <w:sz w:val="24"/>
                <w:szCs w:val="24"/>
                <w:lang w:eastAsia="lv-LV"/>
              </w:rPr>
              <w:t xml:space="preserve">Puses vienojas, ka Līguma izpilde tiek finansēta no </w:t>
            </w:r>
            <w:r w:rsidRPr="00016B10">
              <w:rPr>
                <w:rFonts w:ascii="Times New Roman" w:eastAsia="Calibri" w:hAnsi="Times New Roman" w:cs="Times New Roman"/>
                <w:sz w:val="24"/>
                <w:szCs w:val="24"/>
              </w:rPr>
              <w:t xml:space="preserve">valsts mērķdotācijas kopīga jaunveidojamā novada pašvaldības administratīvās struktūras projekta izstrādei un valsts mērķdotācijas </w:t>
            </w:r>
            <w:proofErr w:type="spellStart"/>
            <w:r w:rsidRPr="00016B10">
              <w:rPr>
                <w:rFonts w:ascii="Times New Roman" w:eastAsia="Calibri" w:hAnsi="Times New Roman" w:cs="Times New Roman"/>
                <w:sz w:val="24"/>
                <w:szCs w:val="24"/>
                <w:shd w:val="clear" w:color="auto" w:fill="FFFFFF"/>
              </w:rPr>
              <w:t>jaunizveidojamās</w:t>
            </w:r>
            <w:proofErr w:type="spellEnd"/>
            <w:r w:rsidRPr="00016B10">
              <w:rPr>
                <w:rFonts w:ascii="Times New Roman" w:eastAsia="Calibri" w:hAnsi="Times New Roman" w:cs="Times New Roman"/>
                <w:sz w:val="24"/>
                <w:szCs w:val="24"/>
                <w:shd w:val="clear" w:color="auto" w:fill="FFFFFF"/>
              </w:rPr>
              <w:t xml:space="preserve"> pašvaldības teritorijas attīstības plānošanas dokumentu – ilgtspējīgas attīstības stratēģijas un attīstības programmas projektu izstrādei.</w:t>
            </w:r>
          </w:p>
          <w:p w:rsidR="00673B20" w:rsidRPr="00016B10" w:rsidRDefault="00673B20" w:rsidP="00673B20">
            <w:pPr>
              <w:numPr>
                <w:ilvl w:val="1"/>
                <w:numId w:val="3"/>
              </w:numPr>
              <w:spacing w:before="120" w:after="120" w:line="240" w:lineRule="auto"/>
              <w:ind w:left="426" w:hanging="426"/>
              <w:contextualSpacing/>
              <w:jc w:val="both"/>
              <w:rPr>
                <w:rFonts w:ascii="Times New Roman" w:eastAsia="Calibri" w:hAnsi="Times New Roman" w:cs="Times New Roman"/>
                <w:sz w:val="24"/>
                <w:szCs w:val="24"/>
              </w:rPr>
            </w:pPr>
            <w:r w:rsidRPr="00016B10">
              <w:rPr>
                <w:rFonts w:ascii="Times New Roman" w:eastAsia="Calibri" w:hAnsi="Times New Roman" w:cs="Times New Roman"/>
                <w:sz w:val="24"/>
                <w:szCs w:val="24"/>
                <w:shd w:val="clear" w:color="auto" w:fill="FFFFFF"/>
              </w:rPr>
              <w:t xml:space="preserve">Puses vienojas, ka daļa piešķirtā finansējuma tiks izlietota </w:t>
            </w:r>
            <w:r w:rsidRPr="00016B10">
              <w:rPr>
                <w:rFonts w:ascii="Times New Roman" w:eastAsia="Calibri" w:hAnsi="Times New Roman" w:cs="Times New Roman"/>
                <w:sz w:val="24"/>
                <w:szCs w:val="24"/>
              </w:rPr>
              <w:t xml:space="preserve">piesaistīto ekspertu - ārpakalpojuma sniedzēju pakalpojumu apmaksai atbilstoši noslēgtajiem pakalpojuma līgumiem, un daļa finansējuma tiks novirzīta administratīvās struktūras un </w:t>
            </w:r>
            <w:r w:rsidRPr="00016B10">
              <w:rPr>
                <w:rFonts w:ascii="Times New Roman" w:eastAsia="Calibri" w:hAnsi="Times New Roman" w:cs="Times New Roman"/>
                <w:sz w:val="24"/>
                <w:szCs w:val="24"/>
                <w:lang w:eastAsia="lv-LV"/>
              </w:rPr>
              <w:t>teritorijas attīstības plānošanas dokumentu</w:t>
            </w:r>
            <w:r w:rsidRPr="00016B10">
              <w:rPr>
                <w:rFonts w:ascii="Times New Roman" w:eastAsia="Calibri" w:hAnsi="Times New Roman" w:cs="Times New Roman"/>
                <w:sz w:val="24"/>
                <w:szCs w:val="24"/>
              </w:rPr>
              <w:t xml:space="preserve"> projektu izstrādē iesaistītā Pušu personāla</w:t>
            </w:r>
            <w:r w:rsidRPr="00016B10">
              <w:rPr>
                <w:rFonts w:ascii="Times New Roman" w:eastAsia="Calibri" w:hAnsi="Times New Roman" w:cs="Times New Roman"/>
                <w:sz w:val="24"/>
                <w:szCs w:val="24"/>
                <w:shd w:val="clear" w:color="auto" w:fill="FFFFFF"/>
              </w:rPr>
              <w:t xml:space="preserve"> atalgojuma </w:t>
            </w:r>
            <w:r w:rsidRPr="00016B10">
              <w:rPr>
                <w:rFonts w:ascii="Times New Roman" w:eastAsia="Calibri" w:hAnsi="Times New Roman" w:cs="Times New Roman"/>
                <w:sz w:val="24"/>
                <w:szCs w:val="24"/>
              </w:rPr>
              <w:t>(darba alga un valsts sociālās apdrošināšanas obligātās iemaksas) nodrošināšanai.</w:t>
            </w:r>
          </w:p>
          <w:p w:rsidR="00673B20" w:rsidRPr="00016B10" w:rsidRDefault="00673B20" w:rsidP="005D4AD8">
            <w:pPr>
              <w:spacing w:before="120" w:after="120" w:line="240" w:lineRule="auto"/>
              <w:ind w:left="426"/>
              <w:contextualSpacing/>
              <w:jc w:val="both"/>
              <w:rPr>
                <w:rFonts w:ascii="Times New Roman" w:eastAsia="Calibri" w:hAnsi="Times New Roman" w:cs="Times New Roman"/>
                <w:sz w:val="24"/>
                <w:szCs w:val="24"/>
              </w:rPr>
            </w:pPr>
          </w:p>
          <w:p w:rsidR="00673B20" w:rsidRPr="00016B10" w:rsidRDefault="00673B20" w:rsidP="00673B20">
            <w:pPr>
              <w:numPr>
                <w:ilvl w:val="0"/>
                <w:numId w:val="3"/>
              </w:numPr>
              <w:spacing w:after="0" w:line="240" w:lineRule="auto"/>
              <w:jc w:val="center"/>
              <w:rPr>
                <w:rFonts w:ascii="Times New Roman Bold" w:eastAsia="Calibri" w:hAnsi="Times New Roman Bold" w:cs="Times New Roman"/>
                <w:b/>
                <w:bCs/>
                <w:caps/>
                <w:sz w:val="24"/>
                <w:szCs w:val="24"/>
              </w:rPr>
            </w:pPr>
            <w:r w:rsidRPr="00016B10">
              <w:rPr>
                <w:rFonts w:ascii="Times New Roman Bold" w:eastAsia="Calibri" w:hAnsi="Times New Roman Bold" w:cs="Times New Roman"/>
                <w:b/>
                <w:bCs/>
                <w:caps/>
                <w:sz w:val="24"/>
                <w:szCs w:val="24"/>
              </w:rPr>
              <w:t>Līguma spēkā stāšanās un izpildes termiņš</w:t>
            </w:r>
          </w:p>
          <w:p w:rsidR="00673B20" w:rsidRPr="00016B10" w:rsidRDefault="00673B20" w:rsidP="00673B20">
            <w:pPr>
              <w:numPr>
                <w:ilvl w:val="1"/>
                <w:numId w:val="3"/>
              </w:numPr>
              <w:tabs>
                <w:tab w:val="num" w:pos="567"/>
              </w:tabs>
              <w:spacing w:after="120" w:line="256" w:lineRule="auto"/>
              <w:ind w:left="567" w:right="-2" w:hanging="567"/>
              <w:contextualSpacing/>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Līgums stājas spēkā ar parakstīšanas brīdi un ir spēkā līdz pilnīgai visu Līgumā noteikto saistību izpildei.</w:t>
            </w:r>
          </w:p>
          <w:p w:rsidR="00673B20" w:rsidRPr="00016B10" w:rsidRDefault="00673B20" w:rsidP="00673B20">
            <w:pPr>
              <w:numPr>
                <w:ilvl w:val="1"/>
                <w:numId w:val="3"/>
              </w:numPr>
              <w:tabs>
                <w:tab w:val="num" w:pos="567"/>
              </w:tabs>
              <w:spacing w:after="120" w:line="256" w:lineRule="auto"/>
              <w:ind w:left="567" w:right="-2" w:hanging="567"/>
              <w:contextualSpacing/>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Puses jaunizveidojamā Balvu novada pašvaldības administratīvās struktūras projektu iz</w:t>
            </w:r>
            <w:r w:rsidRPr="00020147">
              <w:rPr>
                <w:rFonts w:ascii="Times New Roman" w:eastAsia="Calibri" w:hAnsi="Times New Roman" w:cs="Times New Roman"/>
                <w:sz w:val="24"/>
                <w:szCs w:val="24"/>
              </w:rPr>
              <w:t>s</w:t>
            </w:r>
            <w:r w:rsidRPr="00016B10">
              <w:rPr>
                <w:rFonts w:ascii="Times New Roman" w:eastAsia="Calibri" w:hAnsi="Times New Roman" w:cs="Times New Roman"/>
                <w:sz w:val="24"/>
                <w:szCs w:val="24"/>
              </w:rPr>
              <w:t xml:space="preserve">trādā līdz </w:t>
            </w:r>
            <w:proofErr w:type="spellStart"/>
            <w:proofErr w:type="gramStart"/>
            <w:r w:rsidRPr="00016B10">
              <w:rPr>
                <w:rFonts w:ascii="Times New Roman" w:eastAsia="Calibri" w:hAnsi="Times New Roman" w:cs="Times New Roman"/>
                <w:sz w:val="24"/>
                <w:szCs w:val="24"/>
              </w:rPr>
              <w:t>2021.gada</w:t>
            </w:r>
            <w:proofErr w:type="spellEnd"/>
            <w:proofErr w:type="gramEnd"/>
            <w:r w:rsidRPr="00016B10">
              <w:rPr>
                <w:rFonts w:ascii="Times New Roman" w:eastAsia="Calibri" w:hAnsi="Times New Roman" w:cs="Times New Roman"/>
                <w:sz w:val="24"/>
                <w:szCs w:val="24"/>
              </w:rPr>
              <w:t xml:space="preserve"> </w:t>
            </w:r>
            <w:proofErr w:type="spellStart"/>
            <w:r w:rsidRPr="00016B10">
              <w:rPr>
                <w:rFonts w:ascii="Times New Roman" w:eastAsia="Calibri" w:hAnsi="Times New Roman" w:cs="Times New Roman"/>
                <w:sz w:val="24"/>
                <w:szCs w:val="24"/>
              </w:rPr>
              <w:t>1.jūnijam</w:t>
            </w:r>
            <w:proofErr w:type="spellEnd"/>
            <w:r w:rsidRPr="00016B10">
              <w:rPr>
                <w:rFonts w:ascii="Times New Roman" w:eastAsia="Calibri" w:hAnsi="Times New Roman" w:cs="Times New Roman"/>
                <w:sz w:val="24"/>
                <w:szCs w:val="24"/>
              </w:rPr>
              <w:t>.</w:t>
            </w:r>
          </w:p>
          <w:p w:rsidR="00673B20" w:rsidRPr="00020147" w:rsidRDefault="00673B20" w:rsidP="00673B20">
            <w:pPr>
              <w:numPr>
                <w:ilvl w:val="1"/>
                <w:numId w:val="3"/>
              </w:numPr>
              <w:tabs>
                <w:tab w:val="num" w:pos="567"/>
              </w:tabs>
              <w:spacing w:after="120" w:line="256" w:lineRule="auto"/>
              <w:ind w:left="567" w:right="-2" w:hanging="567"/>
              <w:contextualSpacing/>
              <w:jc w:val="both"/>
              <w:rPr>
                <w:rFonts w:ascii="Times New Roman" w:eastAsia="Calibri" w:hAnsi="Times New Roman" w:cs="Times New Roman"/>
                <w:sz w:val="24"/>
                <w:szCs w:val="24"/>
              </w:rPr>
            </w:pPr>
            <w:r w:rsidRPr="00020147">
              <w:rPr>
                <w:rFonts w:ascii="Times New Roman" w:eastAsia="Calibri" w:hAnsi="Times New Roman" w:cs="Times New Roman"/>
                <w:sz w:val="24"/>
                <w:szCs w:val="24"/>
                <w:shd w:val="clear" w:color="auto" w:fill="FFFFFF"/>
              </w:rPr>
              <w:t xml:space="preserve">Puses vienojas, ka izstrādāto </w:t>
            </w:r>
            <w:r w:rsidRPr="00020147">
              <w:rPr>
                <w:rFonts w:ascii="Times New Roman" w:eastAsia="Calibri" w:hAnsi="Times New Roman" w:cs="Times New Roman"/>
                <w:sz w:val="24"/>
                <w:szCs w:val="24"/>
                <w:lang w:eastAsia="lv-LV"/>
              </w:rPr>
              <w:t xml:space="preserve">attīstības plānošanas dokumentu </w:t>
            </w:r>
            <w:r w:rsidRPr="00020147">
              <w:rPr>
                <w:rFonts w:ascii="Times New Roman" w:eastAsia="Calibri" w:hAnsi="Times New Roman" w:cs="Times New Roman"/>
                <w:sz w:val="24"/>
                <w:szCs w:val="24"/>
                <w:shd w:val="clear" w:color="auto" w:fill="FFFFFF"/>
              </w:rPr>
              <w:t xml:space="preserve">pirmo redakciju publiskai apspriešanai nodod </w:t>
            </w:r>
            <w:r w:rsidRPr="00020147">
              <w:rPr>
                <w:rFonts w:ascii="Times New Roman" w:eastAsia="Calibri" w:hAnsi="Times New Roman" w:cs="Times New Roman"/>
                <w:sz w:val="24"/>
                <w:szCs w:val="24"/>
              </w:rPr>
              <w:t xml:space="preserve">līdz </w:t>
            </w:r>
            <w:proofErr w:type="spellStart"/>
            <w:proofErr w:type="gramStart"/>
            <w:r w:rsidRPr="00020147">
              <w:rPr>
                <w:rFonts w:ascii="Times New Roman" w:eastAsia="Calibri" w:hAnsi="Times New Roman" w:cs="Times New Roman"/>
                <w:sz w:val="24"/>
                <w:szCs w:val="24"/>
              </w:rPr>
              <w:t>2021.gada</w:t>
            </w:r>
            <w:proofErr w:type="spellEnd"/>
            <w:proofErr w:type="gramEnd"/>
            <w:r w:rsidRPr="00020147">
              <w:rPr>
                <w:rFonts w:ascii="Times New Roman" w:eastAsia="Calibri" w:hAnsi="Times New Roman" w:cs="Times New Roman"/>
                <w:sz w:val="24"/>
                <w:szCs w:val="24"/>
              </w:rPr>
              <w:t xml:space="preserve">  </w:t>
            </w:r>
            <w:proofErr w:type="spellStart"/>
            <w:r w:rsidRPr="00020147">
              <w:rPr>
                <w:rFonts w:ascii="Times New Roman" w:eastAsia="Calibri" w:hAnsi="Times New Roman" w:cs="Times New Roman"/>
                <w:sz w:val="24"/>
                <w:szCs w:val="24"/>
              </w:rPr>
              <w:t>30.jūnijam</w:t>
            </w:r>
            <w:proofErr w:type="spellEnd"/>
            <w:r w:rsidRPr="00020147">
              <w:rPr>
                <w:rFonts w:ascii="Times New Roman" w:eastAsia="Calibri" w:hAnsi="Times New Roman" w:cs="Times New Roman"/>
                <w:sz w:val="24"/>
                <w:szCs w:val="24"/>
              </w:rPr>
              <w:t xml:space="preserve">. </w:t>
            </w:r>
          </w:p>
          <w:p w:rsidR="00673B20" w:rsidRPr="00016B10" w:rsidRDefault="00673B20" w:rsidP="00673B20">
            <w:pPr>
              <w:numPr>
                <w:ilvl w:val="0"/>
                <w:numId w:val="3"/>
              </w:numPr>
              <w:spacing w:after="0" w:line="240" w:lineRule="auto"/>
              <w:jc w:val="center"/>
              <w:rPr>
                <w:rFonts w:ascii="Times New Roman Bold" w:eastAsia="Times New Roman" w:hAnsi="Times New Roman Bold" w:cs="Times New Roman"/>
                <w:b/>
                <w:bCs/>
                <w:caps/>
                <w:sz w:val="24"/>
                <w:szCs w:val="24"/>
              </w:rPr>
            </w:pPr>
            <w:r w:rsidRPr="00016B10">
              <w:rPr>
                <w:rFonts w:ascii="Times New Roman Bold" w:eastAsia="Times New Roman" w:hAnsi="Times New Roman Bold" w:cs="Times New Roman"/>
                <w:b/>
                <w:bCs/>
                <w:caps/>
                <w:sz w:val="24"/>
                <w:szCs w:val="24"/>
              </w:rPr>
              <w:t>Citi noteikumi</w:t>
            </w:r>
          </w:p>
          <w:p w:rsidR="00673B20" w:rsidRPr="00016B10" w:rsidRDefault="00673B20" w:rsidP="00673B20">
            <w:pPr>
              <w:numPr>
                <w:ilvl w:val="1"/>
                <w:numId w:val="3"/>
              </w:numPr>
              <w:tabs>
                <w:tab w:val="num" w:pos="567"/>
              </w:tabs>
              <w:spacing w:after="0" w:line="240" w:lineRule="auto"/>
              <w:ind w:left="567" w:hanging="567"/>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Puses apņemas neizpaust no citas personas vai citām šī Līguma izpildē iesaistītajām personām Līguma īstenošanas gaitā saņemtu konfidenciāla rakstura informāciju, kas Pusēm kļuvusi zināma Līguma izpildes gaitā. Informācija nav uzskatāma par konfidenciālu, ja tā ir publiski pieejama saskaņā ar Latvijas Republikas normatīvajiem aktiem.</w:t>
            </w:r>
          </w:p>
          <w:p w:rsidR="00673B20" w:rsidRPr="00016B10" w:rsidRDefault="00673B20" w:rsidP="00673B20">
            <w:pPr>
              <w:numPr>
                <w:ilvl w:val="1"/>
                <w:numId w:val="3"/>
              </w:numPr>
              <w:tabs>
                <w:tab w:val="num" w:pos="567"/>
              </w:tabs>
              <w:spacing w:after="0" w:line="240" w:lineRule="auto"/>
              <w:ind w:left="567" w:hanging="567"/>
              <w:jc w:val="both"/>
              <w:rPr>
                <w:rFonts w:ascii="Times New Roman" w:eastAsia="Times New Roman" w:hAnsi="Times New Roman" w:cs="Times New Roman"/>
                <w:sz w:val="24"/>
                <w:szCs w:val="24"/>
              </w:rPr>
            </w:pPr>
            <w:r w:rsidRPr="00016B10">
              <w:rPr>
                <w:rFonts w:ascii="Times New Roman" w:eastAsia="Times New Roman" w:hAnsi="Times New Roman" w:cs="Times New Roman"/>
                <w:sz w:val="24"/>
                <w:szCs w:val="24"/>
              </w:rPr>
              <w:t>Ja Līgums tiek izbeigts pirms Līguma darbības termiņa beigām, tas uzskatāms par izbeigtu dienā, kad Puses ir parakstījušas vienošanos par Līguma izbeigšanu.</w:t>
            </w:r>
          </w:p>
          <w:p w:rsidR="00673B20" w:rsidRPr="00016B10" w:rsidRDefault="00673B20" w:rsidP="00673B20">
            <w:pPr>
              <w:numPr>
                <w:ilvl w:val="1"/>
                <w:numId w:val="3"/>
              </w:numPr>
              <w:tabs>
                <w:tab w:val="num" w:pos="567"/>
              </w:tabs>
              <w:spacing w:after="0" w:line="240" w:lineRule="auto"/>
              <w:ind w:left="567" w:hanging="567"/>
              <w:jc w:val="both"/>
              <w:rPr>
                <w:rFonts w:ascii="Times New Roman" w:eastAsia="Times New Roman" w:hAnsi="Times New Roman" w:cs="Times New Roman"/>
                <w:sz w:val="24"/>
                <w:szCs w:val="24"/>
              </w:rPr>
            </w:pPr>
            <w:r w:rsidRPr="00016B10">
              <w:rPr>
                <w:rFonts w:ascii="Times New Roman" w:eastAsia="Times New Roman" w:hAnsi="Times New Roman" w:cs="Times New Roman"/>
                <w:sz w:val="24"/>
                <w:szCs w:val="24"/>
              </w:rPr>
              <w:t xml:space="preserve">Strīdus, kas rodas Līguma darbības laikā, Puses risina savstarpēju pārrunu ceļā, panākot vienošanos, kas tiek noformēta rakstiski. Gadījumā, ja šāda vienošanās netiek panākta, strīdi tiek risināti Latvijas Republikas normatīvajos aktos noteiktajā kārtībā. </w:t>
            </w:r>
          </w:p>
          <w:p w:rsidR="00673B20" w:rsidRPr="00016B10" w:rsidRDefault="00673B20" w:rsidP="00673B20">
            <w:pPr>
              <w:numPr>
                <w:ilvl w:val="1"/>
                <w:numId w:val="3"/>
              </w:numPr>
              <w:tabs>
                <w:tab w:val="num" w:pos="567"/>
              </w:tabs>
              <w:spacing w:after="0" w:line="240" w:lineRule="auto"/>
              <w:ind w:left="567" w:hanging="567"/>
              <w:jc w:val="both"/>
              <w:rPr>
                <w:rFonts w:ascii="Times New Roman" w:eastAsia="Times New Roman" w:hAnsi="Times New Roman" w:cs="Times New Roman"/>
                <w:sz w:val="24"/>
                <w:szCs w:val="24"/>
              </w:rPr>
            </w:pPr>
            <w:r w:rsidRPr="00016B10">
              <w:rPr>
                <w:rFonts w:ascii="Times New Roman" w:eastAsia="Times New Roman" w:hAnsi="Times New Roman" w:cs="Times New Roman"/>
                <w:sz w:val="24"/>
                <w:szCs w:val="24"/>
              </w:rPr>
              <w:t>Ja kāds no Līguma noteikumiem vai spēkā esošajiem normatīvajiem aktiem zaudē juridisko spēku, tas neietekmē pārējo noteikumu spēkā esamību, ja to izpilde ir iespējama bez attiecīgā noteikuma.</w:t>
            </w:r>
          </w:p>
          <w:p w:rsidR="00673B20" w:rsidRPr="00016B10" w:rsidRDefault="00673B20" w:rsidP="00673B20">
            <w:pPr>
              <w:numPr>
                <w:ilvl w:val="1"/>
                <w:numId w:val="3"/>
              </w:numPr>
              <w:tabs>
                <w:tab w:val="num" w:pos="567"/>
              </w:tabs>
              <w:spacing w:after="0" w:line="240" w:lineRule="auto"/>
              <w:ind w:left="567" w:hanging="567"/>
              <w:jc w:val="both"/>
              <w:rPr>
                <w:rFonts w:ascii="Times New Roman" w:eastAsia="Times New Roman" w:hAnsi="Times New Roman" w:cs="Times New Roman"/>
                <w:sz w:val="24"/>
                <w:szCs w:val="24"/>
              </w:rPr>
            </w:pPr>
            <w:r w:rsidRPr="00016B10">
              <w:rPr>
                <w:rFonts w:ascii="Times New Roman" w:eastAsia="Times New Roman" w:hAnsi="Times New Roman" w:cs="Times New Roman"/>
                <w:sz w:val="24"/>
                <w:szCs w:val="24"/>
              </w:rPr>
              <w:t>Jebkuri grozījumi Līgumā stājas spēkā tikai ar to abpusējas parakstīšanas brīdi un tie kļūst par Līguma neatņemamu sastāvdaļu.</w:t>
            </w:r>
          </w:p>
          <w:p w:rsidR="00673B20" w:rsidRPr="00016B10" w:rsidRDefault="00673B20" w:rsidP="00673B20">
            <w:pPr>
              <w:numPr>
                <w:ilvl w:val="1"/>
                <w:numId w:val="3"/>
              </w:numPr>
              <w:tabs>
                <w:tab w:val="num" w:pos="567"/>
              </w:tabs>
              <w:spacing w:after="0" w:line="240" w:lineRule="auto"/>
              <w:ind w:left="567" w:hanging="567"/>
              <w:jc w:val="both"/>
              <w:rPr>
                <w:rFonts w:ascii="Times New Roman" w:eastAsia="Times New Roman" w:hAnsi="Times New Roman" w:cs="Times New Roman"/>
                <w:sz w:val="24"/>
                <w:szCs w:val="24"/>
              </w:rPr>
            </w:pPr>
            <w:r w:rsidRPr="00016B10">
              <w:rPr>
                <w:rFonts w:ascii="Times New Roman" w:eastAsia="Times New Roman" w:hAnsi="Times New Roman" w:cs="Times New Roman"/>
                <w:sz w:val="24"/>
                <w:szCs w:val="24"/>
              </w:rPr>
              <w:t xml:space="preserve">Pastāvīgas un nepārtrauktas sadarbības nodrošināšanai katra Puse </w:t>
            </w:r>
            <w:r w:rsidRPr="00016B10">
              <w:rPr>
                <w:rFonts w:ascii="Times New Roman" w:eastAsia="Calibri" w:hAnsi="Times New Roman" w:cs="Times New Roman"/>
                <w:sz w:val="24"/>
                <w:szCs w:val="24"/>
              </w:rPr>
              <w:t>nozīmē kontaktpersonas:</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lastRenderedPageBreak/>
              <w:t xml:space="preserve">no Balvu novada pašvaldības – izpilddirektora vietniece Gunta </w:t>
            </w:r>
            <w:proofErr w:type="spellStart"/>
            <w:r w:rsidRPr="00016B10">
              <w:rPr>
                <w:rFonts w:ascii="Times New Roman" w:eastAsia="Calibri" w:hAnsi="Times New Roman" w:cs="Times New Roman"/>
                <w:sz w:val="24"/>
                <w:szCs w:val="24"/>
              </w:rPr>
              <w:t>Raibekaze</w:t>
            </w:r>
            <w:proofErr w:type="spellEnd"/>
            <w:r w:rsidRPr="00016B10">
              <w:rPr>
                <w:rFonts w:ascii="Times New Roman" w:eastAsia="Calibri" w:hAnsi="Times New Roman" w:cs="Times New Roman"/>
                <w:sz w:val="24"/>
                <w:szCs w:val="24"/>
              </w:rPr>
              <w:t>, tālrunis 26169594,</w:t>
            </w:r>
            <w:proofErr w:type="gramStart"/>
            <w:r w:rsidRPr="00016B10">
              <w:rPr>
                <w:rFonts w:ascii="Times New Roman" w:eastAsia="Calibri" w:hAnsi="Times New Roman" w:cs="Times New Roman"/>
                <w:sz w:val="24"/>
                <w:szCs w:val="24"/>
              </w:rPr>
              <w:t xml:space="preserve">  </w:t>
            </w:r>
            <w:proofErr w:type="gramEnd"/>
            <w:r w:rsidRPr="00016B10">
              <w:rPr>
                <w:rFonts w:ascii="Times New Roman" w:eastAsia="Calibri" w:hAnsi="Times New Roman" w:cs="Times New Roman"/>
                <w:sz w:val="24"/>
                <w:szCs w:val="24"/>
              </w:rPr>
              <w:t xml:space="preserve">e-pasts: </w:t>
            </w:r>
            <w:hyperlink r:id="rId6" w:history="1">
              <w:r w:rsidRPr="00016B10">
                <w:rPr>
                  <w:rFonts w:ascii="Times New Roman" w:eastAsia="Times New Roman" w:hAnsi="Times New Roman" w:cs="Times New Roman"/>
                  <w:color w:val="0563C1" w:themeColor="hyperlink"/>
                  <w:sz w:val="24"/>
                  <w:szCs w:val="24"/>
                  <w:u w:val="single"/>
                </w:rPr>
                <w:t>gunta.raibekaze@balvi.lv</w:t>
              </w:r>
            </w:hyperlink>
            <w:r w:rsidRPr="00016B10">
              <w:rPr>
                <w:rFonts w:ascii="Times New Roman" w:eastAsia="Times New Roman" w:hAnsi="Times New Roman" w:cs="Times New Roman"/>
                <w:sz w:val="24"/>
                <w:szCs w:val="24"/>
              </w:rPr>
              <w:t xml:space="preserve">; </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no Baltinavas novada domes – izpilddirektors Jānis </w:t>
            </w:r>
            <w:proofErr w:type="spellStart"/>
            <w:r w:rsidRPr="00016B10">
              <w:rPr>
                <w:rFonts w:ascii="Times New Roman" w:eastAsia="Calibri" w:hAnsi="Times New Roman" w:cs="Times New Roman"/>
                <w:sz w:val="24"/>
                <w:szCs w:val="24"/>
              </w:rPr>
              <w:t>Bubnovs</w:t>
            </w:r>
            <w:proofErr w:type="spellEnd"/>
            <w:r w:rsidRPr="00016B10">
              <w:rPr>
                <w:rFonts w:ascii="Times New Roman" w:eastAsia="Calibri" w:hAnsi="Times New Roman" w:cs="Times New Roman"/>
                <w:sz w:val="24"/>
                <w:szCs w:val="24"/>
              </w:rPr>
              <w:t>, tālrunis</w:t>
            </w:r>
            <w:r w:rsidRPr="00016B10">
              <w:rPr>
                <w:rFonts w:ascii="Times New Roman" w:eastAsia="Times New Roman" w:hAnsi="Times New Roman" w:cs="Times New Roman"/>
                <w:sz w:val="24"/>
                <w:szCs w:val="24"/>
                <w:shd w:val="clear" w:color="auto" w:fill="FFFFFF"/>
              </w:rPr>
              <w:t xml:space="preserve"> 28341228</w:t>
            </w:r>
            <w:r w:rsidRPr="00016B10">
              <w:rPr>
                <w:rFonts w:ascii="Times New Roman" w:eastAsia="Calibri" w:hAnsi="Times New Roman" w:cs="Times New Roman"/>
                <w:sz w:val="24"/>
                <w:szCs w:val="24"/>
              </w:rPr>
              <w:t xml:space="preserve">, e-pasts: </w:t>
            </w:r>
            <w:r w:rsidRPr="00016B10">
              <w:rPr>
                <w:rFonts w:ascii="Times New Roman" w:eastAsia="Times New Roman" w:hAnsi="Times New Roman" w:cs="Times New Roman"/>
                <w:sz w:val="24"/>
                <w:szCs w:val="24"/>
              </w:rPr>
              <w:t>izpildd@baltinava.lv</w:t>
            </w:r>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no Rugāju novada domes – izpilddirektore Daina Tutiņa, tālrunis 29168237, e-pasts: </w:t>
            </w:r>
            <w:hyperlink r:id="rId7" w:history="1">
              <w:r w:rsidRPr="00016B10">
                <w:rPr>
                  <w:rFonts w:ascii="Times New Roman" w:eastAsia="Calibri" w:hAnsi="Times New Roman" w:cs="Times New Roman"/>
                  <w:color w:val="0563C1" w:themeColor="hyperlink"/>
                  <w:sz w:val="24"/>
                  <w:szCs w:val="24"/>
                  <w:u w:val="single"/>
                </w:rPr>
                <w:t>daina.tutina@rugaji.lv</w:t>
              </w:r>
            </w:hyperlink>
          </w:p>
          <w:p w:rsidR="00673B20" w:rsidRPr="00016B10" w:rsidRDefault="00673B20" w:rsidP="00673B20">
            <w:pPr>
              <w:numPr>
                <w:ilvl w:val="2"/>
                <w:numId w:val="3"/>
              </w:numPr>
              <w:spacing w:after="0" w:line="240" w:lineRule="auto"/>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no Viļakas novada domes – izpilddirektore Zigrīda </w:t>
            </w:r>
            <w:proofErr w:type="spellStart"/>
            <w:r w:rsidRPr="00016B10">
              <w:rPr>
                <w:rFonts w:ascii="Times New Roman" w:eastAsia="Calibri" w:hAnsi="Times New Roman" w:cs="Times New Roman"/>
                <w:sz w:val="24"/>
                <w:szCs w:val="24"/>
              </w:rPr>
              <w:t>Vancāne</w:t>
            </w:r>
            <w:proofErr w:type="spellEnd"/>
            <w:r w:rsidRPr="00016B10">
              <w:rPr>
                <w:rFonts w:ascii="Times New Roman" w:eastAsia="Calibri" w:hAnsi="Times New Roman" w:cs="Times New Roman"/>
                <w:sz w:val="24"/>
                <w:szCs w:val="24"/>
              </w:rPr>
              <w:t xml:space="preserve">, tālrunis </w:t>
            </w:r>
            <w:r w:rsidRPr="00016B10">
              <w:rPr>
                <w:rFonts w:ascii="Times New Roman" w:eastAsia="Calibri" w:hAnsi="Times New Roman" w:cs="Times New Roman"/>
                <w:sz w:val="24"/>
                <w:szCs w:val="24"/>
                <w:lang w:val="en-US"/>
              </w:rPr>
              <w:t>29127294</w:t>
            </w:r>
            <w:r w:rsidRPr="00016B10">
              <w:rPr>
                <w:rFonts w:ascii="Times New Roman" w:eastAsia="Calibri" w:hAnsi="Times New Roman" w:cs="Times New Roman"/>
                <w:sz w:val="24"/>
                <w:szCs w:val="24"/>
              </w:rPr>
              <w:t xml:space="preserve">, e-pasts: </w:t>
            </w:r>
            <w:hyperlink r:id="rId8" w:history="1">
              <w:r w:rsidRPr="00016B10">
                <w:rPr>
                  <w:rFonts w:ascii="Times New Roman" w:eastAsia="Calibri" w:hAnsi="Times New Roman" w:cs="Times New Roman"/>
                  <w:color w:val="0563C1" w:themeColor="hyperlink"/>
                  <w:sz w:val="24"/>
                  <w:szCs w:val="24"/>
                  <w:u w:val="single"/>
                </w:rPr>
                <w:t>zigrida.vancane@vilaka.lv</w:t>
              </w:r>
            </w:hyperlink>
          </w:p>
          <w:p w:rsidR="00673B20" w:rsidRPr="00016B10" w:rsidRDefault="00673B20" w:rsidP="005D4AD8">
            <w:pPr>
              <w:spacing w:after="0" w:line="240" w:lineRule="auto"/>
              <w:ind w:left="1080"/>
              <w:jc w:val="both"/>
              <w:rPr>
                <w:rFonts w:ascii="Times New Roman" w:eastAsia="Calibri" w:hAnsi="Times New Roman" w:cs="Times New Roman"/>
                <w:sz w:val="24"/>
                <w:szCs w:val="24"/>
              </w:rPr>
            </w:pPr>
          </w:p>
          <w:p w:rsidR="00673B20" w:rsidRPr="00016B10" w:rsidRDefault="00673B20" w:rsidP="00673B20">
            <w:pPr>
              <w:numPr>
                <w:ilvl w:val="1"/>
                <w:numId w:val="3"/>
              </w:numPr>
              <w:tabs>
                <w:tab w:val="num" w:pos="567"/>
              </w:tabs>
              <w:spacing w:after="0" w:line="240" w:lineRule="auto"/>
              <w:ind w:left="567" w:hanging="567"/>
              <w:jc w:val="both"/>
              <w:rPr>
                <w:rFonts w:ascii="Times New Roman" w:eastAsia="Times New Roman" w:hAnsi="Times New Roman" w:cs="Times New Roman"/>
                <w:sz w:val="24"/>
                <w:szCs w:val="24"/>
              </w:rPr>
            </w:pPr>
            <w:r w:rsidRPr="00016B10">
              <w:rPr>
                <w:rFonts w:ascii="Times New Roman" w:eastAsia="Calibri" w:hAnsi="Times New Roman" w:cs="Times New Roman"/>
                <w:sz w:val="24"/>
                <w:szCs w:val="24"/>
              </w:rPr>
              <w:t>Pušu savstarpējie paziņojumi veicami rakstiski, primāri izmantojot elektroniskā pasta saziņu, juridiskā spēka nodrošināšanai</w:t>
            </w:r>
            <w:proofErr w:type="gramStart"/>
            <w:r w:rsidRPr="00016B10">
              <w:rPr>
                <w:rFonts w:ascii="Times New Roman" w:eastAsia="Calibri" w:hAnsi="Times New Roman" w:cs="Times New Roman"/>
                <w:sz w:val="24"/>
                <w:szCs w:val="24"/>
              </w:rPr>
              <w:t xml:space="preserve"> izmantojot drošu elektronisko parakstu ar laika zīmogu</w:t>
            </w:r>
            <w:proofErr w:type="gramEnd"/>
            <w:r w:rsidRPr="00016B10">
              <w:rPr>
                <w:rFonts w:ascii="Times New Roman" w:eastAsia="Calibri" w:hAnsi="Times New Roman" w:cs="Times New Roman"/>
                <w:sz w:val="24"/>
                <w:szCs w:val="24"/>
              </w:rPr>
              <w:t xml:space="preserve"> un sūtījumus nosūta uz Pušu elektroniskā pasta adresi. Visos gadījumos, kad Līgumā paredzēta dokumentu elektroniska parakstīšana, nepieciešamības gadījumā Puses var parakstīt dokumentu papīra formā. Ja saziņai tiek izmantoti pasta sūtījumi, tad tie nosūtāmi ierakstītā sūtījumā uz šajā Līgumā norādītajām Pušu adresēm, un ir uzskatāms, ka Puse tos ir saņēmusi 7 (septītajā) dienā pēc tā izsūtīšanas.</w:t>
            </w:r>
          </w:p>
          <w:p w:rsidR="00673B20" w:rsidRPr="00016B10" w:rsidRDefault="00673B20" w:rsidP="00673B20">
            <w:pPr>
              <w:numPr>
                <w:ilvl w:val="1"/>
                <w:numId w:val="3"/>
              </w:numPr>
              <w:spacing w:after="0" w:line="240" w:lineRule="auto"/>
              <w:ind w:left="567" w:hanging="567"/>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Līgums sagatavots uz 5 (piecām) lapām </w:t>
            </w:r>
            <w:r w:rsidRPr="00016B10">
              <w:rPr>
                <w:rFonts w:ascii="Times New Roman" w:eastAsia="Times New Roman" w:hAnsi="Times New Roman" w:cs="Times New Roman"/>
                <w:color w:val="000000"/>
                <w:sz w:val="24"/>
                <w:szCs w:val="24"/>
              </w:rPr>
              <w:t>4 (četros) identiskos eksemplāros ar vienādu juridisko spēku, no kuriem katrs glabājas pie Pusēm.</w:t>
            </w:r>
          </w:p>
          <w:p w:rsidR="00673B20" w:rsidRPr="00016B10" w:rsidRDefault="00673B20" w:rsidP="00673B20">
            <w:pPr>
              <w:numPr>
                <w:ilvl w:val="1"/>
                <w:numId w:val="3"/>
              </w:numPr>
              <w:spacing w:after="0" w:line="240" w:lineRule="auto"/>
              <w:ind w:left="567" w:hanging="567"/>
              <w:jc w:val="both"/>
              <w:rPr>
                <w:rFonts w:ascii="Times New Roman" w:eastAsia="Calibri" w:hAnsi="Times New Roman" w:cs="Times New Roman"/>
                <w:sz w:val="24"/>
                <w:szCs w:val="24"/>
              </w:rPr>
            </w:pPr>
            <w:r w:rsidRPr="00016B10">
              <w:rPr>
                <w:rFonts w:ascii="Times New Roman" w:eastAsia="Calibri" w:hAnsi="Times New Roman" w:cs="Times New Roman"/>
                <w:sz w:val="24"/>
                <w:szCs w:val="24"/>
              </w:rPr>
              <w:t xml:space="preserve">Līgums parakstīts elektroniski ar drošu elektronisko parakstu, kas satur laika zīmogu.  </w:t>
            </w:r>
          </w:p>
          <w:p w:rsidR="00673B20" w:rsidRPr="00016B10" w:rsidRDefault="00673B20" w:rsidP="005D4AD8">
            <w:pPr>
              <w:spacing w:line="256" w:lineRule="auto"/>
              <w:rPr>
                <w:rFonts w:ascii="Times New Roman" w:eastAsia="Calibri" w:hAnsi="Times New Roman" w:cs="Times New Roman"/>
                <w:sz w:val="24"/>
                <w:szCs w:val="24"/>
              </w:rPr>
            </w:pPr>
          </w:p>
          <w:p w:rsidR="00673B20" w:rsidRPr="00016B10" w:rsidRDefault="00673B20" w:rsidP="00673B20">
            <w:pPr>
              <w:numPr>
                <w:ilvl w:val="0"/>
                <w:numId w:val="3"/>
              </w:numPr>
              <w:spacing w:line="256" w:lineRule="auto"/>
              <w:contextualSpacing/>
              <w:jc w:val="center"/>
              <w:rPr>
                <w:rFonts w:ascii="Times New Roman" w:eastAsia="Calibri" w:hAnsi="Times New Roman" w:cs="Times New Roman"/>
                <w:b/>
                <w:sz w:val="24"/>
                <w:szCs w:val="24"/>
              </w:rPr>
            </w:pPr>
            <w:r w:rsidRPr="00016B10">
              <w:rPr>
                <w:rFonts w:ascii="Times New Roman" w:eastAsia="Calibri" w:hAnsi="Times New Roman" w:cs="Times New Roman"/>
                <w:b/>
                <w:sz w:val="24"/>
                <w:szCs w:val="24"/>
              </w:rPr>
              <w:t>PUŠU REKVIZĪTI UN PARAKSTI</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29"/>
            </w:tblGrid>
            <w:tr w:rsidR="00673B20" w:rsidRPr="00016B10" w:rsidTr="005D4AD8">
              <w:tc>
                <w:tcPr>
                  <w:tcW w:w="4697" w:type="dxa"/>
                </w:tcPr>
                <w:p w:rsidR="00673B20" w:rsidRPr="00020147" w:rsidRDefault="00673B20" w:rsidP="005D4AD8">
                  <w:pPr>
                    <w:rPr>
                      <w:rFonts w:ascii="Times New Roman" w:eastAsia="Calibri" w:hAnsi="Times New Roman" w:cs="Times New Roman"/>
                      <w:b/>
                      <w:caps/>
                    </w:rPr>
                  </w:pPr>
                </w:p>
                <w:p w:rsidR="00673B20" w:rsidRPr="00020147" w:rsidRDefault="00673B20" w:rsidP="005D4AD8">
                  <w:pPr>
                    <w:rPr>
                      <w:rFonts w:ascii="Times New Roman" w:eastAsia="Calibri" w:hAnsi="Times New Roman" w:cs="Times New Roman"/>
                      <w:b/>
                      <w:caps/>
                    </w:rPr>
                  </w:pPr>
                  <w:r w:rsidRPr="00020147">
                    <w:rPr>
                      <w:rFonts w:ascii="Times New Roman" w:eastAsia="Calibri" w:hAnsi="Times New Roman" w:cs="Times New Roman"/>
                      <w:b/>
                      <w:caps/>
                    </w:rPr>
                    <w:t>Balvu novada pašvaldība</w:t>
                  </w:r>
                </w:p>
                <w:p w:rsidR="00673B20" w:rsidRPr="00020147" w:rsidRDefault="00673B20" w:rsidP="005D4AD8">
                  <w:pPr>
                    <w:rPr>
                      <w:rFonts w:ascii="Times New Roman" w:eastAsia="Calibri" w:hAnsi="Times New Roman" w:cs="Times New Roman"/>
                    </w:rPr>
                  </w:pPr>
                  <w:proofErr w:type="spellStart"/>
                  <w:r w:rsidRPr="00020147">
                    <w:rPr>
                      <w:rFonts w:ascii="Times New Roman" w:eastAsia="Calibri" w:hAnsi="Times New Roman" w:cs="Times New Roman"/>
                    </w:rPr>
                    <w:t>Reģ.Nr.90009115618</w:t>
                  </w:r>
                  <w:proofErr w:type="spellEnd"/>
                </w:p>
                <w:p w:rsidR="00673B20" w:rsidRPr="00020147" w:rsidRDefault="00673B20" w:rsidP="005D4AD8">
                  <w:pPr>
                    <w:rPr>
                      <w:rFonts w:ascii="Times New Roman" w:eastAsia="Calibri" w:hAnsi="Times New Roman" w:cs="Times New Roman"/>
                    </w:rPr>
                  </w:pPr>
                  <w:r w:rsidRPr="00020147">
                    <w:rPr>
                      <w:rFonts w:ascii="Times New Roman" w:eastAsia="Calibri" w:hAnsi="Times New Roman" w:cs="Times New Roman"/>
                    </w:rPr>
                    <w:t>Bērzpils iela 1A, Balvi</w:t>
                  </w:r>
                </w:p>
                <w:p w:rsidR="00673B20" w:rsidRPr="00020147" w:rsidRDefault="00673B20" w:rsidP="005D4AD8">
                  <w:pPr>
                    <w:rPr>
                      <w:rFonts w:ascii="Times New Roman" w:eastAsia="Calibri" w:hAnsi="Times New Roman" w:cs="Times New Roman"/>
                    </w:rPr>
                  </w:pPr>
                  <w:r w:rsidRPr="00020147">
                    <w:rPr>
                      <w:rFonts w:ascii="Times New Roman" w:eastAsia="Calibri" w:hAnsi="Times New Roman" w:cs="Times New Roman"/>
                    </w:rPr>
                    <w:t>Balvu novads, LV-4501</w:t>
                  </w:r>
                </w:p>
                <w:p w:rsidR="00673B20" w:rsidRPr="00020147" w:rsidRDefault="00673B20" w:rsidP="005D4AD8">
                  <w:pPr>
                    <w:rPr>
                      <w:rFonts w:ascii="Times New Roman" w:eastAsia="Calibri" w:hAnsi="Times New Roman" w:cs="Times New Roman"/>
                    </w:rPr>
                  </w:pPr>
                  <w:r w:rsidRPr="00020147">
                    <w:rPr>
                      <w:rFonts w:ascii="Times New Roman" w:eastAsia="Calibri" w:hAnsi="Times New Roman" w:cs="Times New Roman"/>
                      <w:shd w:val="clear" w:color="auto" w:fill="FFFFFF"/>
                    </w:rPr>
                    <w:t>e-pasts: </w:t>
                  </w:r>
                  <w:hyperlink r:id="rId9" w:history="1">
                    <w:r w:rsidRPr="00020147">
                      <w:rPr>
                        <w:rFonts w:ascii="Times New Roman" w:eastAsia="Calibri" w:hAnsi="Times New Roman" w:cs="Times New Roman"/>
                        <w:color w:val="0563C1" w:themeColor="hyperlink"/>
                        <w:u w:val="single"/>
                      </w:rPr>
                      <w:t>dome@balvi.lv</w:t>
                    </w:r>
                  </w:hyperlink>
                </w:p>
                <w:p w:rsidR="00673B20" w:rsidRPr="00020147" w:rsidRDefault="00673B20" w:rsidP="005D4AD8">
                  <w:pPr>
                    <w:rPr>
                      <w:rFonts w:ascii="Times New Roman" w:eastAsia="Calibri" w:hAnsi="Times New Roman" w:cs="Times New Roman"/>
                      <w:b/>
                    </w:rPr>
                  </w:pPr>
                </w:p>
                <w:p w:rsidR="00673B20" w:rsidRPr="00020147" w:rsidRDefault="00673B20" w:rsidP="005D4AD8">
                  <w:pPr>
                    <w:rPr>
                      <w:rFonts w:ascii="Times New Roman" w:eastAsia="Calibri" w:hAnsi="Times New Roman" w:cs="Times New Roman"/>
                      <w:b/>
                    </w:rPr>
                  </w:pPr>
                  <w:r w:rsidRPr="00020147">
                    <w:rPr>
                      <w:rFonts w:ascii="Times New Roman" w:eastAsia="Calibri" w:hAnsi="Times New Roman" w:cs="Times New Roman"/>
                      <w:b/>
                    </w:rPr>
                    <w:t>__________________________</w:t>
                  </w:r>
                </w:p>
                <w:p w:rsidR="00673B20" w:rsidRPr="00020147" w:rsidRDefault="00673B20" w:rsidP="005D4AD8">
                  <w:pPr>
                    <w:rPr>
                      <w:rFonts w:ascii="Times New Roman" w:eastAsia="Calibri" w:hAnsi="Times New Roman" w:cs="Times New Roman"/>
                    </w:rPr>
                  </w:pPr>
                  <w:r w:rsidRPr="00020147">
                    <w:rPr>
                      <w:rFonts w:ascii="Times New Roman" w:eastAsia="Calibri" w:hAnsi="Times New Roman" w:cs="Times New Roman"/>
                      <w:bCs/>
                    </w:rPr>
                    <w:t xml:space="preserve">Domes priekšsēdētājs </w:t>
                  </w:r>
                  <w:r w:rsidRPr="00020147">
                    <w:rPr>
                      <w:rFonts w:ascii="Times New Roman" w:eastAsia="Calibri" w:hAnsi="Times New Roman" w:cs="Times New Roman"/>
                    </w:rPr>
                    <w:t>Aigars Pušpurs</w:t>
                  </w:r>
                </w:p>
                <w:p w:rsidR="00673B20" w:rsidRPr="00020147" w:rsidRDefault="00673B20" w:rsidP="005D4AD8">
                  <w:pPr>
                    <w:rPr>
                      <w:rFonts w:ascii="Times New Roman" w:eastAsia="Calibri" w:hAnsi="Times New Roman" w:cs="Times New Roman"/>
                      <w:caps/>
                    </w:rPr>
                  </w:pPr>
                </w:p>
              </w:tc>
              <w:tc>
                <w:tcPr>
                  <w:tcW w:w="4698" w:type="dxa"/>
                </w:tcPr>
                <w:p w:rsidR="00673B20" w:rsidRPr="00020147" w:rsidRDefault="00673B20" w:rsidP="005D4AD8">
                  <w:pPr>
                    <w:rPr>
                      <w:rFonts w:ascii="Times New Roman" w:eastAsia="Calibri" w:hAnsi="Times New Roman" w:cs="Times New Roman"/>
                      <w:b/>
                      <w:caps/>
                    </w:rPr>
                  </w:pPr>
                </w:p>
                <w:p w:rsidR="00673B20" w:rsidRPr="00020147" w:rsidRDefault="00673B20" w:rsidP="005D4AD8">
                  <w:pPr>
                    <w:rPr>
                      <w:rFonts w:ascii="Times New Roman" w:eastAsia="Calibri" w:hAnsi="Times New Roman" w:cs="Times New Roman"/>
                      <w:b/>
                      <w:caps/>
                    </w:rPr>
                  </w:pPr>
                  <w:r w:rsidRPr="00020147">
                    <w:rPr>
                      <w:rFonts w:ascii="Times New Roman" w:eastAsia="Calibri" w:hAnsi="Times New Roman" w:cs="Times New Roman"/>
                      <w:b/>
                      <w:caps/>
                    </w:rPr>
                    <w:t>Baltinavas novada Dome</w:t>
                  </w:r>
                </w:p>
                <w:p w:rsidR="00673B20" w:rsidRPr="00020147" w:rsidRDefault="00673B20" w:rsidP="005D4AD8">
                  <w:pPr>
                    <w:rPr>
                      <w:rFonts w:ascii="Times New Roman" w:eastAsia="Calibri" w:hAnsi="Times New Roman" w:cs="Times New Roman"/>
                    </w:rPr>
                  </w:pPr>
                  <w:r w:rsidRPr="00020147">
                    <w:rPr>
                      <w:rFonts w:ascii="Times New Roman" w:eastAsia="Calibri" w:hAnsi="Times New Roman" w:cs="Times New Roman"/>
                      <w:shd w:val="clear" w:color="auto" w:fill="FFFFFF"/>
                    </w:rPr>
                    <w:t xml:space="preserve">Reģ. </w:t>
                  </w:r>
                  <w:proofErr w:type="spellStart"/>
                  <w:r w:rsidRPr="00020147">
                    <w:rPr>
                      <w:rFonts w:ascii="Times New Roman" w:eastAsia="Calibri" w:hAnsi="Times New Roman" w:cs="Times New Roman"/>
                      <w:shd w:val="clear" w:color="auto" w:fill="FFFFFF"/>
                    </w:rPr>
                    <w:t>Nr.90009115590</w:t>
                  </w:r>
                  <w:proofErr w:type="spellEnd"/>
                  <w:r w:rsidRPr="00020147">
                    <w:rPr>
                      <w:rFonts w:ascii="Times New Roman" w:eastAsia="Calibri" w:hAnsi="Times New Roman" w:cs="Times New Roman"/>
                    </w:rPr>
                    <w:br/>
                  </w:r>
                  <w:r w:rsidRPr="00020147">
                    <w:rPr>
                      <w:rFonts w:ascii="Times New Roman" w:eastAsia="Calibri" w:hAnsi="Times New Roman" w:cs="Times New Roman"/>
                      <w:shd w:val="clear" w:color="auto" w:fill="FFFFFF"/>
                    </w:rPr>
                    <w:t>Kārsavas iela 16, Baltinava,</w:t>
                  </w:r>
                  <w:r w:rsidRPr="00020147">
                    <w:rPr>
                      <w:rFonts w:ascii="Times New Roman" w:eastAsia="Calibri" w:hAnsi="Times New Roman" w:cs="Times New Roman"/>
                    </w:rPr>
                    <w:br/>
                  </w:r>
                  <w:r w:rsidRPr="00020147">
                    <w:rPr>
                      <w:rFonts w:ascii="Times New Roman" w:eastAsia="Calibri" w:hAnsi="Times New Roman" w:cs="Times New Roman"/>
                      <w:shd w:val="clear" w:color="auto" w:fill="FFFFFF"/>
                    </w:rPr>
                    <w:t>Baltinavas novads, LV-4594</w:t>
                  </w:r>
                  <w:r w:rsidRPr="00020147">
                    <w:rPr>
                      <w:rFonts w:ascii="Times New Roman" w:eastAsia="Calibri" w:hAnsi="Times New Roman" w:cs="Times New Roman"/>
                    </w:rPr>
                    <w:br/>
                  </w:r>
                  <w:r w:rsidRPr="00020147">
                    <w:rPr>
                      <w:rFonts w:ascii="Times New Roman" w:eastAsia="Calibri" w:hAnsi="Times New Roman" w:cs="Times New Roman"/>
                      <w:shd w:val="clear" w:color="auto" w:fill="FFFFFF"/>
                    </w:rPr>
                    <w:t>e-pasts: </w:t>
                  </w:r>
                  <w:hyperlink r:id="rId10" w:history="1">
                    <w:r w:rsidRPr="00020147">
                      <w:rPr>
                        <w:rFonts w:ascii="Times New Roman" w:eastAsia="Calibri" w:hAnsi="Times New Roman" w:cs="Times New Roman"/>
                        <w:color w:val="0563C1" w:themeColor="hyperlink"/>
                        <w:u w:val="single"/>
                        <w:bdr w:val="none" w:sz="0" w:space="0" w:color="auto" w:frame="1"/>
                        <w:shd w:val="clear" w:color="auto" w:fill="FFFFFF"/>
                      </w:rPr>
                      <w:t>dome@baltinava.lv</w:t>
                    </w:r>
                  </w:hyperlink>
                </w:p>
                <w:p w:rsidR="00673B20" w:rsidRPr="00020147" w:rsidRDefault="00673B20" w:rsidP="005D4AD8">
                  <w:pPr>
                    <w:rPr>
                      <w:rFonts w:ascii="Times New Roman" w:eastAsia="Calibri" w:hAnsi="Times New Roman" w:cs="Times New Roman"/>
                      <w:b/>
                    </w:rPr>
                  </w:pPr>
                </w:p>
                <w:p w:rsidR="00673B20" w:rsidRPr="00020147" w:rsidRDefault="00673B20" w:rsidP="005D4AD8">
                  <w:pPr>
                    <w:rPr>
                      <w:rFonts w:ascii="Times New Roman" w:eastAsia="Calibri" w:hAnsi="Times New Roman" w:cs="Times New Roman"/>
                      <w:b/>
                    </w:rPr>
                  </w:pPr>
                  <w:r w:rsidRPr="00020147">
                    <w:rPr>
                      <w:rFonts w:ascii="Times New Roman" w:eastAsia="Calibri" w:hAnsi="Times New Roman" w:cs="Times New Roman"/>
                      <w:b/>
                    </w:rPr>
                    <w:t>__________________________</w:t>
                  </w:r>
                </w:p>
                <w:p w:rsidR="00673B20" w:rsidRPr="00020147" w:rsidRDefault="00673B20" w:rsidP="005D4AD8">
                  <w:pPr>
                    <w:rPr>
                      <w:rFonts w:ascii="Times New Roman" w:eastAsia="Calibri" w:hAnsi="Times New Roman" w:cs="Times New Roman"/>
                      <w:bCs/>
                    </w:rPr>
                  </w:pPr>
                  <w:r w:rsidRPr="00020147">
                    <w:rPr>
                      <w:rFonts w:ascii="Times New Roman" w:eastAsia="Calibri" w:hAnsi="Times New Roman" w:cs="Times New Roman"/>
                      <w:bCs/>
                    </w:rPr>
                    <w:t>Domes priekšsēdētāja Sarmīte Tabore</w:t>
                  </w:r>
                </w:p>
                <w:p w:rsidR="00673B20" w:rsidRPr="00020147" w:rsidRDefault="00673B20" w:rsidP="005D4AD8">
                  <w:pPr>
                    <w:rPr>
                      <w:rFonts w:ascii="Times New Roman" w:eastAsia="Calibri" w:hAnsi="Times New Roman" w:cs="Times New Roman"/>
                      <w:b/>
                      <w:caps/>
                    </w:rPr>
                  </w:pPr>
                </w:p>
                <w:p w:rsidR="00673B20" w:rsidRPr="00020147" w:rsidRDefault="00673B20" w:rsidP="005D4AD8">
                  <w:pPr>
                    <w:rPr>
                      <w:rFonts w:ascii="Times New Roman" w:eastAsia="Calibri" w:hAnsi="Times New Roman" w:cs="Times New Roman"/>
                      <w:b/>
                      <w:caps/>
                    </w:rPr>
                  </w:pPr>
                </w:p>
              </w:tc>
            </w:tr>
            <w:tr w:rsidR="00673B20" w:rsidRPr="00016B10" w:rsidTr="005D4AD8">
              <w:tc>
                <w:tcPr>
                  <w:tcW w:w="4697" w:type="dxa"/>
                </w:tcPr>
                <w:p w:rsidR="00673B20" w:rsidRPr="00020147" w:rsidRDefault="00673B20" w:rsidP="005D4AD8">
                  <w:pPr>
                    <w:rPr>
                      <w:rFonts w:ascii="Times New Roman" w:eastAsia="Calibri" w:hAnsi="Times New Roman" w:cs="Times New Roman"/>
                      <w:b/>
                      <w:caps/>
                    </w:rPr>
                  </w:pPr>
                </w:p>
                <w:p w:rsidR="00673B20" w:rsidRPr="00020147" w:rsidRDefault="00673B20" w:rsidP="005D4AD8">
                  <w:pPr>
                    <w:rPr>
                      <w:rFonts w:ascii="Times New Roman" w:eastAsia="Calibri" w:hAnsi="Times New Roman" w:cs="Times New Roman"/>
                      <w:b/>
                      <w:caps/>
                    </w:rPr>
                  </w:pPr>
                  <w:r w:rsidRPr="00020147">
                    <w:rPr>
                      <w:rFonts w:ascii="Times New Roman" w:eastAsia="Calibri" w:hAnsi="Times New Roman" w:cs="Times New Roman"/>
                      <w:b/>
                      <w:caps/>
                    </w:rPr>
                    <w:t>Rugāju novada dome</w:t>
                  </w:r>
                </w:p>
                <w:p w:rsidR="00673B20" w:rsidRPr="00020147" w:rsidRDefault="00673B20" w:rsidP="005D4AD8">
                  <w:pPr>
                    <w:rPr>
                      <w:rFonts w:ascii="Times New Roman" w:eastAsia="Calibri" w:hAnsi="Times New Roman" w:cs="Times New Roman"/>
                      <w:color w:val="2E2E2E"/>
                      <w:shd w:val="clear" w:color="auto" w:fill="FFFFFF"/>
                    </w:rPr>
                  </w:pPr>
                  <w:r w:rsidRPr="00020147">
                    <w:rPr>
                      <w:rFonts w:ascii="Times New Roman" w:eastAsia="Calibri" w:hAnsi="Times New Roman" w:cs="Times New Roman"/>
                      <w:b/>
                      <w:bCs/>
                      <w:color w:val="2E2E2E"/>
                      <w:bdr w:val="none" w:sz="0" w:space="0" w:color="auto" w:frame="1"/>
                      <w:shd w:val="clear" w:color="auto" w:fill="FFFFFF"/>
                    </w:rPr>
                    <w:t xml:space="preserve">Reģ. </w:t>
                  </w:r>
                  <w:proofErr w:type="spellStart"/>
                  <w:r w:rsidRPr="00020147">
                    <w:rPr>
                      <w:rFonts w:ascii="Times New Roman" w:eastAsia="Calibri" w:hAnsi="Times New Roman" w:cs="Times New Roman"/>
                      <w:b/>
                      <w:bCs/>
                      <w:color w:val="2E2E2E"/>
                      <w:bdr w:val="none" w:sz="0" w:space="0" w:color="auto" w:frame="1"/>
                      <w:shd w:val="clear" w:color="auto" w:fill="FFFFFF"/>
                    </w:rPr>
                    <w:t>Nr.</w:t>
                  </w:r>
                  <w:r w:rsidRPr="00020147">
                    <w:rPr>
                      <w:rFonts w:ascii="Times New Roman" w:eastAsia="Calibri" w:hAnsi="Times New Roman" w:cs="Times New Roman"/>
                      <w:color w:val="2E2E2E"/>
                      <w:shd w:val="clear" w:color="auto" w:fill="FFFFFF"/>
                    </w:rPr>
                    <w:t>90009116736</w:t>
                  </w:r>
                  <w:proofErr w:type="spellEnd"/>
                </w:p>
                <w:p w:rsidR="00673B20" w:rsidRPr="00020147" w:rsidRDefault="00673B20" w:rsidP="005D4AD8">
                  <w:pPr>
                    <w:rPr>
                      <w:rFonts w:ascii="Times New Roman" w:eastAsia="Calibri" w:hAnsi="Times New Roman" w:cs="Times New Roman"/>
                      <w:color w:val="2E2E2E"/>
                      <w:shd w:val="clear" w:color="auto" w:fill="FFFFFF"/>
                    </w:rPr>
                  </w:pPr>
                  <w:r w:rsidRPr="00020147">
                    <w:rPr>
                      <w:rFonts w:ascii="Times New Roman" w:eastAsia="Calibri" w:hAnsi="Times New Roman" w:cs="Times New Roman"/>
                      <w:color w:val="2E2E2E"/>
                      <w:shd w:val="clear" w:color="auto" w:fill="FFFFFF"/>
                    </w:rPr>
                    <w:t>Kurmenes iela 48, Rugāji,</w:t>
                  </w:r>
                  <w:r w:rsidRPr="00020147">
                    <w:rPr>
                      <w:rFonts w:ascii="Times New Roman" w:eastAsia="Calibri" w:hAnsi="Times New Roman" w:cs="Times New Roman"/>
                      <w:color w:val="2E2E2E"/>
                    </w:rPr>
                    <w:br/>
                  </w:r>
                  <w:r w:rsidRPr="00020147">
                    <w:rPr>
                      <w:rFonts w:ascii="Times New Roman" w:eastAsia="Calibri" w:hAnsi="Times New Roman" w:cs="Times New Roman"/>
                      <w:color w:val="2E2E2E"/>
                      <w:shd w:val="clear" w:color="auto" w:fill="FFFFFF"/>
                    </w:rPr>
                    <w:t>Rugāju pagasts, Rugāju novads,</w:t>
                  </w:r>
                  <w:r w:rsidRPr="00020147">
                    <w:rPr>
                      <w:rFonts w:ascii="Times New Roman" w:eastAsia="Calibri" w:hAnsi="Times New Roman" w:cs="Times New Roman"/>
                      <w:color w:val="2E2E2E"/>
                    </w:rPr>
                    <w:br/>
                  </w:r>
                  <w:r w:rsidRPr="00020147">
                    <w:rPr>
                      <w:rFonts w:ascii="Times New Roman" w:eastAsia="Calibri" w:hAnsi="Times New Roman" w:cs="Times New Roman"/>
                      <w:color w:val="2E2E2E"/>
                      <w:shd w:val="clear" w:color="auto" w:fill="FFFFFF"/>
                    </w:rPr>
                    <w:t>LV-4570</w:t>
                  </w:r>
                </w:p>
                <w:p w:rsidR="00673B20" w:rsidRPr="00020147" w:rsidRDefault="00673B20" w:rsidP="005D4AD8">
                  <w:pPr>
                    <w:rPr>
                      <w:rFonts w:ascii="Times New Roman" w:eastAsia="Calibri" w:hAnsi="Times New Roman" w:cs="Times New Roman"/>
                      <w:color w:val="2E2E2E"/>
                      <w:shd w:val="clear" w:color="auto" w:fill="FFFFFF"/>
                    </w:rPr>
                  </w:pPr>
                  <w:r w:rsidRPr="00020147">
                    <w:rPr>
                      <w:rFonts w:ascii="Times New Roman" w:eastAsia="Calibri" w:hAnsi="Times New Roman" w:cs="Times New Roman"/>
                      <w:b/>
                      <w:bCs/>
                      <w:color w:val="2E2E2E"/>
                      <w:bdr w:val="none" w:sz="0" w:space="0" w:color="auto" w:frame="1"/>
                      <w:shd w:val="clear" w:color="auto" w:fill="FFFFFF"/>
                    </w:rPr>
                    <w:t>e-pasts:</w:t>
                  </w:r>
                  <w:r w:rsidRPr="00020147">
                    <w:rPr>
                      <w:rFonts w:ascii="Times New Roman" w:eastAsia="Calibri" w:hAnsi="Times New Roman" w:cs="Times New Roman"/>
                      <w:color w:val="2E2E2E"/>
                      <w:shd w:val="clear" w:color="auto" w:fill="FFFFFF"/>
                    </w:rPr>
                    <w:t> </w:t>
                  </w:r>
                  <w:hyperlink r:id="rId11" w:history="1">
                    <w:r w:rsidRPr="00020147">
                      <w:rPr>
                        <w:rFonts w:ascii="Times New Roman" w:eastAsia="Calibri" w:hAnsi="Times New Roman" w:cs="Times New Roman"/>
                        <w:color w:val="0563C1" w:themeColor="hyperlink"/>
                        <w:u w:val="single"/>
                        <w:shd w:val="clear" w:color="auto" w:fill="FFFFFF"/>
                      </w:rPr>
                      <w:t>dome@rugaji.lv</w:t>
                    </w:r>
                  </w:hyperlink>
                </w:p>
                <w:p w:rsidR="00673B20" w:rsidRPr="00020147" w:rsidRDefault="00673B20" w:rsidP="005D4AD8">
                  <w:pPr>
                    <w:rPr>
                      <w:rFonts w:ascii="Times New Roman" w:eastAsia="Calibri" w:hAnsi="Times New Roman" w:cs="Times New Roman"/>
                    </w:rPr>
                  </w:pPr>
                </w:p>
                <w:p w:rsidR="00673B20" w:rsidRPr="00020147" w:rsidRDefault="00673B20" w:rsidP="005D4AD8">
                  <w:pPr>
                    <w:rPr>
                      <w:rFonts w:ascii="Times New Roman" w:eastAsia="Calibri" w:hAnsi="Times New Roman" w:cs="Times New Roman"/>
                      <w:b/>
                    </w:rPr>
                  </w:pPr>
                  <w:r w:rsidRPr="00020147">
                    <w:rPr>
                      <w:rFonts w:ascii="Times New Roman" w:eastAsia="Calibri" w:hAnsi="Times New Roman" w:cs="Times New Roman"/>
                      <w:b/>
                    </w:rPr>
                    <w:t>__________________________</w:t>
                  </w:r>
                </w:p>
                <w:p w:rsidR="00673B20" w:rsidRPr="00020147" w:rsidRDefault="00673B20" w:rsidP="005D4AD8">
                  <w:pPr>
                    <w:rPr>
                      <w:rFonts w:ascii="Times New Roman" w:eastAsia="Calibri" w:hAnsi="Times New Roman" w:cs="Times New Roman"/>
                    </w:rPr>
                  </w:pPr>
                  <w:r w:rsidRPr="00020147">
                    <w:rPr>
                      <w:rFonts w:ascii="Times New Roman" w:eastAsia="Calibri" w:hAnsi="Times New Roman" w:cs="Times New Roman"/>
                      <w:bCs/>
                    </w:rPr>
                    <w:t xml:space="preserve">Domes priekšsēdētāja </w:t>
                  </w:r>
                  <w:r w:rsidRPr="00020147">
                    <w:rPr>
                      <w:rFonts w:ascii="Times New Roman" w:eastAsia="Calibri" w:hAnsi="Times New Roman" w:cs="Times New Roman"/>
                    </w:rPr>
                    <w:t>Sandra Kapteine</w:t>
                  </w:r>
                </w:p>
                <w:p w:rsidR="00673B20" w:rsidRPr="00020147" w:rsidRDefault="00673B20" w:rsidP="005D4AD8">
                  <w:pPr>
                    <w:rPr>
                      <w:rFonts w:ascii="Times New Roman" w:eastAsia="Calibri" w:hAnsi="Times New Roman" w:cs="Times New Roman"/>
                      <w:b/>
                      <w:caps/>
                    </w:rPr>
                  </w:pPr>
                </w:p>
              </w:tc>
              <w:tc>
                <w:tcPr>
                  <w:tcW w:w="4698" w:type="dxa"/>
                </w:tcPr>
                <w:p w:rsidR="00673B20" w:rsidRPr="00020147" w:rsidRDefault="00673B20" w:rsidP="005D4AD8">
                  <w:pPr>
                    <w:rPr>
                      <w:rFonts w:ascii="Times New Roman" w:eastAsia="Calibri" w:hAnsi="Times New Roman" w:cs="Times New Roman"/>
                      <w:b/>
                      <w:caps/>
                    </w:rPr>
                  </w:pPr>
                </w:p>
                <w:p w:rsidR="00673B20" w:rsidRPr="00020147" w:rsidRDefault="00673B20" w:rsidP="005D4AD8">
                  <w:pPr>
                    <w:rPr>
                      <w:rFonts w:ascii="Times New Roman" w:eastAsia="Calibri" w:hAnsi="Times New Roman" w:cs="Times New Roman"/>
                      <w:b/>
                      <w:caps/>
                    </w:rPr>
                  </w:pPr>
                  <w:r w:rsidRPr="00020147">
                    <w:rPr>
                      <w:rFonts w:ascii="Times New Roman" w:eastAsia="Calibri" w:hAnsi="Times New Roman" w:cs="Times New Roman"/>
                      <w:b/>
                      <w:caps/>
                    </w:rPr>
                    <w:t>Viļakas novada dome</w:t>
                  </w:r>
                </w:p>
                <w:p w:rsidR="00673B20" w:rsidRPr="00020147" w:rsidRDefault="00673B20" w:rsidP="005D4AD8">
                  <w:pPr>
                    <w:rPr>
                      <w:rFonts w:ascii="Times New Roman" w:eastAsia="Calibri" w:hAnsi="Times New Roman" w:cs="Times New Roman"/>
                    </w:rPr>
                  </w:pPr>
                  <w:proofErr w:type="spellStart"/>
                  <w:r w:rsidRPr="00020147">
                    <w:rPr>
                      <w:rFonts w:ascii="Times New Roman" w:eastAsia="Calibri" w:hAnsi="Times New Roman" w:cs="Times New Roman"/>
                    </w:rPr>
                    <w:t>Reģ.Nr.90009115618</w:t>
                  </w:r>
                  <w:proofErr w:type="spellEnd"/>
                </w:p>
                <w:p w:rsidR="00673B20" w:rsidRPr="00020147" w:rsidRDefault="00673B20" w:rsidP="005D4AD8">
                  <w:pPr>
                    <w:rPr>
                      <w:rFonts w:ascii="Times New Roman" w:eastAsia="Calibri" w:hAnsi="Times New Roman" w:cs="Times New Roman"/>
                    </w:rPr>
                  </w:pPr>
                  <w:r w:rsidRPr="00020147">
                    <w:rPr>
                      <w:rFonts w:ascii="Times New Roman" w:eastAsia="Calibri" w:hAnsi="Times New Roman" w:cs="Times New Roman"/>
                    </w:rPr>
                    <w:t xml:space="preserve">Abrenes iela 26, Viļaka, </w:t>
                  </w:r>
                </w:p>
                <w:p w:rsidR="00673B20" w:rsidRPr="00020147" w:rsidRDefault="00673B20" w:rsidP="005D4AD8">
                  <w:pPr>
                    <w:rPr>
                      <w:rFonts w:ascii="Times New Roman" w:eastAsia="Calibri" w:hAnsi="Times New Roman" w:cs="Times New Roman"/>
                    </w:rPr>
                  </w:pPr>
                  <w:r w:rsidRPr="00020147">
                    <w:rPr>
                      <w:rFonts w:ascii="Times New Roman" w:eastAsia="Calibri" w:hAnsi="Times New Roman" w:cs="Times New Roman"/>
                    </w:rPr>
                    <w:t>Viļakas novads, LV-4583</w:t>
                  </w:r>
                </w:p>
                <w:p w:rsidR="00673B20" w:rsidRPr="00020147" w:rsidRDefault="00673B20" w:rsidP="005D4AD8">
                  <w:pPr>
                    <w:rPr>
                      <w:rFonts w:ascii="Times New Roman" w:eastAsia="Calibri" w:hAnsi="Times New Roman" w:cs="Times New Roman"/>
                    </w:rPr>
                  </w:pPr>
                  <w:r w:rsidRPr="00020147">
                    <w:rPr>
                      <w:rFonts w:ascii="Times New Roman" w:eastAsia="Calibri" w:hAnsi="Times New Roman" w:cs="Times New Roman"/>
                      <w:shd w:val="clear" w:color="auto" w:fill="FFFFFF"/>
                    </w:rPr>
                    <w:t>e-pasts: </w:t>
                  </w:r>
                  <w:hyperlink r:id="rId12" w:history="1">
                    <w:r w:rsidRPr="00020147">
                      <w:rPr>
                        <w:rFonts w:ascii="Times New Roman" w:eastAsia="Calibri" w:hAnsi="Times New Roman" w:cs="Times New Roman"/>
                        <w:color w:val="0563C1" w:themeColor="hyperlink"/>
                        <w:u w:val="single"/>
                      </w:rPr>
                      <w:t>dome@vilaka.lv</w:t>
                    </w:r>
                  </w:hyperlink>
                </w:p>
                <w:p w:rsidR="00673B20" w:rsidRPr="00020147" w:rsidRDefault="00673B20" w:rsidP="005D4AD8">
                  <w:pPr>
                    <w:rPr>
                      <w:rFonts w:ascii="Times New Roman" w:eastAsia="Calibri" w:hAnsi="Times New Roman" w:cs="Times New Roman"/>
                      <w:b/>
                    </w:rPr>
                  </w:pPr>
                </w:p>
                <w:p w:rsidR="00673B20" w:rsidRPr="00020147" w:rsidRDefault="00673B20" w:rsidP="005D4AD8">
                  <w:pPr>
                    <w:rPr>
                      <w:rFonts w:ascii="Times New Roman" w:eastAsia="Calibri" w:hAnsi="Times New Roman" w:cs="Times New Roman"/>
                      <w:b/>
                    </w:rPr>
                  </w:pPr>
                </w:p>
                <w:p w:rsidR="00673B20" w:rsidRPr="00020147" w:rsidRDefault="00673B20" w:rsidP="005D4AD8">
                  <w:pPr>
                    <w:rPr>
                      <w:rFonts w:ascii="Times New Roman" w:eastAsia="Calibri" w:hAnsi="Times New Roman" w:cs="Times New Roman"/>
                      <w:b/>
                    </w:rPr>
                  </w:pPr>
                  <w:r w:rsidRPr="00020147">
                    <w:rPr>
                      <w:rFonts w:ascii="Times New Roman" w:eastAsia="Calibri" w:hAnsi="Times New Roman" w:cs="Times New Roman"/>
                      <w:b/>
                    </w:rPr>
                    <w:t>__________________________</w:t>
                  </w:r>
                </w:p>
                <w:p w:rsidR="00673B20" w:rsidRPr="00020147" w:rsidRDefault="00673B20" w:rsidP="005D4AD8">
                  <w:pPr>
                    <w:rPr>
                      <w:rFonts w:ascii="Times New Roman" w:eastAsia="Calibri" w:hAnsi="Times New Roman" w:cs="Times New Roman"/>
                    </w:rPr>
                  </w:pPr>
                  <w:r w:rsidRPr="00020147">
                    <w:rPr>
                      <w:rFonts w:ascii="Times New Roman" w:eastAsia="Calibri" w:hAnsi="Times New Roman" w:cs="Times New Roman"/>
                      <w:bCs/>
                    </w:rPr>
                    <w:t xml:space="preserve">Domes priekšsēdētājs </w:t>
                  </w:r>
                  <w:r w:rsidRPr="00020147">
                    <w:rPr>
                      <w:rFonts w:ascii="Times New Roman" w:eastAsia="Calibri" w:hAnsi="Times New Roman" w:cs="Times New Roman"/>
                    </w:rPr>
                    <w:t>Sergejs Maksimovs</w:t>
                  </w:r>
                </w:p>
              </w:tc>
            </w:tr>
          </w:tbl>
          <w:p w:rsidR="00673B20" w:rsidRPr="00016B10" w:rsidRDefault="00673B20" w:rsidP="00673B20">
            <w:pPr>
              <w:spacing w:line="256" w:lineRule="auto"/>
              <w:jc w:val="center"/>
              <w:rPr>
                <w:rFonts w:ascii="Times New Roman" w:eastAsia="Calibri" w:hAnsi="Times New Roman" w:cs="Times New Roman"/>
                <w:sz w:val="24"/>
                <w:szCs w:val="24"/>
              </w:rPr>
            </w:pPr>
            <w:r w:rsidRPr="00016B10">
              <w:rPr>
                <w:rFonts w:ascii="Times New Roman" w:eastAsia="Calibri" w:hAnsi="Times New Roman" w:cs="Times New Roman"/>
                <w:sz w:val="24"/>
                <w:szCs w:val="24"/>
              </w:rPr>
              <w:t>LĪGUMS IR PARAKSTĪTS ELEKTRONISKI AR DROŠU ELEKTRONISKO PARAKSTU UN SATUR LAIKA ZĪMOGU</w:t>
            </w:r>
          </w:p>
          <w:p w:rsidR="00673B20" w:rsidRPr="00016B10" w:rsidRDefault="00673B20" w:rsidP="005D4AD8">
            <w:pPr>
              <w:spacing w:line="256" w:lineRule="auto"/>
              <w:rPr>
                <w:rFonts w:ascii="Times New Roman" w:eastAsia="Calibri" w:hAnsi="Times New Roman" w:cs="Times New Roman"/>
                <w:b/>
                <w:sz w:val="24"/>
                <w:szCs w:val="24"/>
              </w:rPr>
            </w:pPr>
          </w:p>
          <w:p w:rsidR="00673B20" w:rsidRPr="00016B10" w:rsidRDefault="00673B20" w:rsidP="005D4AD8">
            <w:pPr>
              <w:spacing w:after="0" w:line="240" w:lineRule="auto"/>
              <w:ind w:right="-694"/>
              <w:jc w:val="both"/>
              <w:rPr>
                <w:rFonts w:ascii="Times New Roman" w:eastAsia="Times New Roman" w:hAnsi="Times New Roman" w:cs="Times New Roman"/>
                <w:b/>
                <w:bCs/>
                <w:sz w:val="20"/>
                <w:szCs w:val="20"/>
                <w:lang w:eastAsia="lv-LV"/>
              </w:rPr>
            </w:pPr>
          </w:p>
        </w:tc>
        <w:tc>
          <w:tcPr>
            <w:tcW w:w="236" w:type="dxa"/>
            <w:hideMark/>
          </w:tcPr>
          <w:p w:rsidR="00673B20" w:rsidRPr="00016B10" w:rsidRDefault="00673B20" w:rsidP="005D4AD8">
            <w:pPr>
              <w:spacing w:after="0" w:line="256" w:lineRule="auto"/>
              <w:jc w:val="both"/>
              <w:rPr>
                <w:rFonts w:ascii="Times New Roman" w:eastAsia="Calibri" w:hAnsi="Times New Roman" w:cs="Times New Roman"/>
                <w:sz w:val="20"/>
                <w:szCs w:val="20"/>
              </w:rPr>
            </w:pPr>
          </w:p>
        </w:tc>
      </w:tr>
    </w:tbl>
    <w:p w:rsidR="00673B20" w:rsidRPr="00673B20" w:rsidRDefault="00673B20" w:rsidP="00673B20">
      <w:pPr>
        <w:spacing w:line="256" w:lineRule="auto"/>
        <w:rPr>
          <w:rFonts w:ascii="Times New Roman" w:eastAsia="Calibri" w:hAnsi="Times New Roman" w:cs="Times New Roman"/>
          <w:sz w:val="24"/>
          <w:szCs w:val="24"/>
        </w:rPr>
      </w:pPr>
      <w:r w:rsidRPr="00673B20">
        <w:rPr>
          <w:rFonts w:ascii="Times New Roman" w:eastAsia="Calibri" w:hAnsi="Times New Roman" w:cs="Times New Roman"/>
          <w:sz w:val="24"/>
          <w:szCs w:val="24"/>
        </w:rPr>
        <w:lastRenderedPageBreak/>
        <w:t>Domes priekšsēdētājs</w:t>
      </w:r>
      <w:proofErr w:type="gramStart"/>
      <w:r w:rsidRPr="00673B2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End"/>
      <w:r w:rsidRPr="00673B20">
        <w:rPr>
          <w:rFonts w:ascii="Times New Roman" w:eastAsia="Calibri" w:hAnsi="Times New Roman" w:cs="Times New Roman"/>
          <w:sz w:val="24"/>
          <w:szCs w:val="24"/>
        </w:rPr>
        <w:t>A.Pušpurs</w:t>
      </w:r>
    </w:p>
    <w:p w:rsidR="00B15432" w:rsidRDefault="00B15432">
      <w:bookmarkStart w:id="0" w:name="_GoBack"/>
      <w:bookmarkEnd w:id="0"/>
    </w:p>
    <w:sectPr w:rsidR="00B15432" w:rsidSect="00673B20">
      <w:pgSz w:w="12240" w:h="15840"/>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20501"/>
    <w:multiLevelType w:val="hybridMultilevel"/>
    <w:tmpl w:val="F732FD9E"/>
    <w:lvl w:ilvl="0" w:tplc="3A5EB6E6">
      <w:start w:val="1"/>
      <w:numFmt w:val="decimal"/>
      <w:lvlText w:val="%1."/>
      <w:lvlJc w:val="left"/>
      <w:pPr>
        <w:ind w:left="720" w:hanging="360"/>
      </w:pPr>
      <w:rPr>
        <w:rFonts w:ascii="Times New Roman" w:hAnsi="Times New Roman" w:cs="Times New Roman" w:hint="default"/>
        <w:b w:val="0"/>
        <w:color w:val="auto"/>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76B2525"/>
    <w:multiLevelType w:val="multilevel"/>
    <w:tmpl w:val="BFC0A9C6"/>
    <w:lvl w:ilvl="0">
      <w:start w:val="1"/>
      <w:numFmt w:val="decimal"/>
      <w:lvlText w:val="%1."/>
      <w:lvlJc w:val="left"/>
      <w:pPr>
        <w:ind w:left="720" w:hanging="360"/>
      </w:pPr>
      <w:rPr>
        <w:b/>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61F37AD1"/>
    <w:multiLevelType w:val="hybridMultilevel"/>
    <w:tmpl w:val="1144D19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20"/>
    <w:rsid w:val="001C7C21"/>
    <w:rsid w:val="00673B20"/>
    <w:rsid w:val="009819C5"/>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034FF-3945-4E82-BC7B-DDF77860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B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rida.vancane@vilak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ina.tutina@rugaji.lv" TargetMode="External"/><Relationship Id="rId12" Type="http://schemas.openxmlformats.org/officeDocument/2006/relationships/hyperlink" Target="mailto:dome@vilak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nta.raibekaze@balvi.lv" TargetMode="External"/><Relationship Id="rId11" Type="http://schemas.openxmlformats.org/officeDocument/2006/relationships/hyperlink" Target="mailto:dome@rugaji.lv" TargetMode="External"/><Relationship Id="rId5" Type="http://schemas.openxmlformats.org/officeDocument/2006/relationships/webSettings" Target="webSettings.xml"/><Relationship Id="rId10" Type="http://schemas.openxmlformats.org/officeDocument/2006/relationships/hyperlink" Target="mailto:dome@baltinava.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5829-CB3F-4EF8-A9B6-1D69A30B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8905</Words>
  <Characters>5077</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2020-12-22T14:01:00Z</dcterms:created>
  <dcterms:modified xsi:type="dcterms:W3CDTF">2020-12-22T14:04:00Z</dcterms:modified>
</cp:coreProperties>
</file>